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3E" w:rsidRDefault="00F06D61">
      <w:hyperlink r:id="rId7" w:history="1">
        <w:r w:rsidRPr="00D0175C">
          <w:rPr>
            <w:rStyle w:val="a7"/>
          </w:rPr>
          <w:t>https://sdk-forum.dji.net/hc/zh-cn/articles/9849286039193-%E7%AC%AC%E5%8D%81%E4%BA%94%E7%AB%A0-%E9%A3%9E%E6%8E%A7%E7%B3%BB%E7%BB%9F</w:t>
        </w:r>
      </w:hyperlink>
    </w:p>
    <w:p w:rsidR="001B3FD2" w:rsidRPr="001B3FD2" w:rsidRDefault="001B3FD2" w:rsidP="001B3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【引子】</w:t>
      </w:r>
    </w:p>
    <w:p w:rsidR="001B3FD2" w:rsidRPr="001B3FD2" w:rsidRDefault="001B3FD2" w:rsidP="001B3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本篇文章将围绕FlightControllerKey对飞控系统总结一份使用指南。</w:t>
      </w:r>
    </w:p>
    <w:p w:rsidR="001B3FD2" w:rsidRPr="001B3FD2" w:rsidRDefault="001B3FD2" w:rsidP="001B3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【基础信息】</w:t>
      </w:r>
    </w:p>
    <w:p w:rsidR="001B3FD2" w:rsidRPr="001B3FD2" w:rsidRDefault="001B3FD2" w:rsidP="001B3F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KeyConnection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可以获取飞控系统的连接状态，一般飞控系统在飞行器上是不可拆卸的，所以它一定程度代表了飞行器的链接状态。</w:t>
      </w:r>
    </w:p>
    <w:p w:rsidR="001B3FD2" w:rsidRPr="001B3FD2" w:rsidRDefault="001B3FD2" w:rsidP="001B3F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KeyIsFlying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可以获取当前飞行器是否在空中。</w:t>
      </w:r>
    </w:p>
    <w:p w:rsidR="001B3FD2" w:rsidRPr="001B3FD2" w:rsidRDefault="001B3FD2" w:rsidP="001B3F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KeyFlightTimeInSeconds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可以获取自飞行器电机起转以来累计的飞行时间。该数值在电池重新上电后才会清零。</w:t>
      </w:r>
    </w:p>
    <w:p w:rsidR="001B3FD2" w:rsidRPr="001B3FD2" w:rsidRDefault="001B3FD2" w:rsidP="001B3F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KeyAircraftLocation3D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可以获取飞行器的三维坐标，坐标系为WGS84，高度为相对起飞点高度。</w:t>
      </w:r>
    </w:p>
    <w:p w:rsidR="001B3FD2" w:rsidRPr="001B3FD2" w:rsidRDefault="001B3FD2" w:rsidP="001B3F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KeyAircraftAttitude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和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KeyAircraftVelocity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可以获取飞行器的姿态和速度，坐标系为NED。</w:t>
      </w:r>
    </w:p>
    <w:p w:rsidR="001B3FD2" w:rsidRPr="001B3FD2" w:rsidRDefault="001B3FD2" w:rsidP="001B3F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KeyTakeoffLocationAltitude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可以获取起飞点的海拔高度，该数据不精确。</w:t>
      </w:r>
    </w:p>
    <w:p w:rsidR="001B3FD2" w:rsidRPr="001B3FD2" w:rsidRDefault="001B3FD2" w:rsidP="001B3FD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KeySerialNumber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可以获取飞控的序列号，一般它代表整个产品的序列号。</w:t>
      </w:r>
    </w:p>
    <w:p w:rsidR="001B3FD2" w:rsidRPr="001B3FD2" w:rsidRDefault="001B3FD2" w:rsidP="001B3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【传感器】</w:t>
      </w:r>
    </w:p>
    <w:p w:rsidR="001B3FD2" w:rsidRPr="001B3FD2" w:rsidRDefault="001B3FD2" w:rsidP="001B3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KeyGPSSatelliteCount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可以获取GPS卫星颗数，通常在高空飞行能达到12颗星以上，时段良好时能达到18~19颗。</w:t>
      </w:r>
    </w:p>
    <w:p w:rsidR="001B3FD2" w:rsidRPr="001B3FD2" w:rsidRDefault="001B3FD2" w:rsidP="001B3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KeyGPSSignalLevel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可以获取GPS信号等级，一般只有3级以上才能执行航线任务，10级则表示当前GPS数据已经与RTK数据进行融合。</w:t>
      </w:r>
    </w:p>
    <w:p w:rsidR="001B3FD2" w:rsidRPr="001B3FD2" w:rsidRDefault="001B3FD2" w:rsidP="001B3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KeyCompassCount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可以获取指南针数目，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KeyCompassHeading</w:t>
      </w:r>
      <w:r w:rsidRPr="001B3FD2">
        <w:rPr>
          <w:rFonts w:ascii="宋体" w:eastAsia="宋体" w:hAnsi="宋体" w:cs="宋体"/>
          <w:kern w:val="0"/>
          <w:sz w:val="24"/>
          <w:szCs w:val="24"/>
        </w:rPr>
        <w:t>获取指南针角度，0度代表地磁北。如果当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KeyCompassHasError</w:t>
      </w:r>
      <w:r w:rsidRPr="001B3FD2">
        <w:rPr>
          <w:rFonts w:ascii="宋体" w:eastAsia="宋体" w:hAnsi="宋体" w:cs="宋体"/>
          <w:kern w:val="0"/>
          <w:sz w:val="24"/>
          <w:szCs w:val="24"/>
        </w:rPr>
        <w:t>为true时你需要通过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KeyStartCompassCalibration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开启指南针校准，你可以通过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KeyCompassCalibrationStatus</w:t>
      </w:r>
      <w:r w:rsidRPr="001B3FD2">
        <w:rPr>
          <w:rFonts w:ascii="宋体" w:eastAsia="宋体" w:hAnsi="宋体" w:cs="宋体"/>
          <w:kern w:val="0"/>
          <w:sz w:val="24"/>
          <w:szCs w:val="24"/>
        </w:rPr>
        <w:t>获取当前指南针的校准状态。</w:t>
      </w:r>
    </w:p>
    <w:p w:rsidR="001B3FD2" w:rsidRPr="001B3FD2" w:rsidRDefault="001B3FD2" w:rsidP="001B3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KeyUltrasonicHeight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可以获取飞行器底部的超声波模块的测距高度。</w:t>
      </w:r>
    </w:p>
    <w:p w:rsidR="001B3FD2" w:rsidRPr="001B3FD2" w:rsidRDefault="001B3FD2" w:rsidP="001B3F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KeyWindWarning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可以获取风力警告，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KeyWindSpeed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得知当前标量风速和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KeyWindDirection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当前风向。</w:t>
      </w:r>
    </w:p>
    <w:p w:rsidR="001B3FD2" w:rsidRPr="001B3FD2" w:rsidRDefault="001B3FD2" w:rsidP="001B3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【基本设置】</w:t>
      </w:r>
    </w:p>
    <w:p w:rsidR="001B3FD2" w:rsidRPr="001B3FD2" w:rsidRDefault="001B3FD2" w:rsidP="001B3F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KeyMultipleFlightModeEnabled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将表示允许切换飞行模式，当为true的时候在遥控器上切换档位无效。</w:t>
      </w:r>
    </w:p>
    <w:p w:rsidR="001B3FD2" w:rsidRPr="001B3FD2" w:rsidRDefault="001B3FD2" w:rsidP="001B3F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lastRenderedPageBreak/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KeyIsFailSafe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判断现在是否处于失控中，即将开始失控行为。通过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KeyFailsafeAction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将可以定义失控行为。失控行为是当遥控器与飞行器断开连接时飞行器的行为。</w:t>
      </w:r>
    </w:p>
    <w:p w:rsidR="001B3FD2" w:rsidRPr="001B3FD2" w:rsidRDefault="001B3FD2" w:rsidP="001B3F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KeyLowBatteryWarningThreshold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将设置低电量报警的阈值，可设置范围为15%-50%，低于该阈值将触发低电量警报。通过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KeySeriousLowBatteryWarningThreshold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将设置严重低电量报警的阈值，默认为10%，低于该阈值将自动触发智能返航逻辑。</w:t>
      </w:r>
    </w:p>
    <w:p w:rsidR="001B3FD2" w:rsidRPr="001B3FD2" w:rsidRDefault="001B3FD2" w:rsidP="001B3F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KeyLEDsSettings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可以控制飞行器上的前臂灯、状态指示灯和夜航灯。</w:t>
      </w:r>
    </w:p>
    <w:p w:rsidR="001B3FD2" w:rsidRPr="001B3FD2" w:rsidRDefault="001B3FD2" w:rsidP="001B3F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KeyAreMotorsOn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可以得知点击是否转动，启动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KeyLockMotors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将锁住电机，掰杆无法启动电机。启动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KeyESCBeepEnabled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将开启电调蜂鸣用于寻找失联飞行器。</w:t>
      </w:r>
    </w:p>
    <w:p w:rsidR="001B3FD2" w:rsidRPr="001B3FD2" w:rsidRDefault="001B3FD2" w:rsidP="001B3F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启动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KeyCoordinatedTurnEnabled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将开启协调转弯，飞行器转弯时机头将紧跟飞行方向，没有侧滑飞行。</w:t>
      </w:r>
    </w:p>
    <w:p w:rsidR="001B3FD2" w:rsidRPr="001B3FD2" w:rsidRDefault="001B3FD2" w:rsidP="001B3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【基本操作】</w:t>
      </w:r>
    </w:p>
    <w:p w:rsidR="001B3FD2" w:rsidRPr="001B3FD2" w:rsidRDefault="001B3FD2" w:rsidP="001B3FD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调用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KeyStartTakeoff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将使飞行器起飞。</w:t>
      </w:r>
    </w:p>
    <w:p w:rsidR="001B3FD2" w:rsidRPr="001B3FD2" w:rsidRDefault="001B3FD2" w:rsidP="001B3FD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调用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KeyStartAutoLanding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将开始降落，飞行器降落到离地0.7米左右悬停。此时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KeyIsLandingConfirmationNeeded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将变为true，调用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KeyConfirmLanding</w:t>
      </w:r>
      <w:r w:rsidRPr="001B3FD2">
        <w:rPr>
          <w:rFonts w:ascii="宋体" w:eastAsia="宋体" w:hAnsi="宋体" w:cs="宋体"/>
          <w:kern w:val="0"/>
          <w:sz w:val="24"/>
          <w:szCs w:val="24"/>
        </w:rPr>
        <w:t>确认最终降落。</w:t>
      </w:r>
    </w:p>
    <w:p w:rsidR="001B3FD2" w:rsidRPr="001B3FD2" w:rsidRDefault="001B3FD2" w:rsidP="001B3F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【返航功能】</w:t>
      </w:r>
    </w:p>
    <w:p w:rsidR="001B3FD2" w:rsidRPr="001B3FD2" w:rsidRDefault="001B3FD2" w:rsidP="001B3FD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KeyHomeLocation</w:t>
      </w:r>
      <w:r w:rsidRPr="001B3FD2">
        <w:rPr>
          <w:rFonts w:ascii="宋体" w:eastAsia="宋体" w:hAnsi="宋体" w:cs="宋体"/>
          <w:kern w:val="0"/>
          <w:sz w:val="24"/>
          <w:szCs w:val="24"/>
        </w:rPr>
        <w:t>设置返航点位置，通过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KeyIsHomeLocationSet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判断飞行器是否已设置返航点，通常飞行器起飞时会自动把起飞点设置为返航点。通过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KeyHomeLocationUsingCurrentAircraftLocation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将设置当前飞行器位置为返航点，通过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KeyHomeLocationUsingCurrentRemoteControllerLocation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将设置当前遥控器位置为返航点，由于遥控器自身不携带GPS模块，因此它是通过安卓系统API联网获取当前安卓设备的位置。</w:t>
      </w:r>
    </w:p>
    <w:p w:rsidR="001B3FD2" w:rsidRPr="001B3FD2" w:rsidRDefault="001B3FD2" w:rsidP="001B3FD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KeyGoHomeHeight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可以设置返航高度，此高度是相对于起飞点的高度，可通过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KeyGoHomeHeightRange</w:t>
      </w:r>
      <w:r w:rsidRPr="001B3FD2">
        <w:rPr>
          <w:rFonts w:ascii="宋体" w:eastAsia="宋体" w:hAnsi="宋体" w:cs="宋体"/>
          <w:kern w:val="0"/>
          <w:sz w:val="24"/>
          <w:szCs w:val="24"/>
        </w:rPr>
        <w:t>获取返航高度设置范围。若飞行器离返航点水平距离小于50米，飞行器将忽略返航高度以当前高度返航。若此时视觉系统未正常工作，飞行器将上升至预设返航高度返航。</w:t>
      </w:r>
    </w:p>
    <w:p w:rsidR="001B3FD2" w:rsidRPr="001B3FD2" w:rsidRDefault="001B3FD2" w:rsidP="001B3FD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通过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KeyStartGoHome</w:t>
      </w:r>
      <w:r w:rsidRPr="001B3FD2">
        <w:rPr>
          <w:rFonts w:ascii="宋体" w:eastAsia="宋体" w:hAnsi="宋体" w:cs="宋体"/>
          <w:kern w:val="0"/>
          <w:sz w:val="24"/>
          <w:szCs w:val="24"/>
        </w:rPr>
        <w:t>或点击遥控器返航按键将启动智能返航。</w:t>
      </w:r>
    </w:p>
    <w:p w:rsidR="001B3FD2" w:rsidRPr="001B3FD2" w:rsidRDefault="001B3FD2" w:rsidP="001B3FD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FD2">
        <w:rPr>
          <w:rFonts w:ascii="宋体" w:eastAsia="宋体" w:hAnsi="宋体" w:cs="宋体"/>
          <w:kern w:val="0"/>
          <w:sz w:val="24"/>
          <w:szCs w:val="24"/>
        </w:rPr>
        <w:t>设置</w:t>
      </w:r>
      <w:r w:rsidRPr="001B3FD2">
        <w:rPr>
          <w:rFonts w:ascii="宋体" w:eastAsia="宋体" w:hAnsi="宋体" w:cs="宋体"/>
          <w:b/>
          <w:bCs/>
          <w:kern w:val="0"/>
          <w:sz w:val="24"/>
          <w:szCs w:val="24"/>
        </w:rPr>
        <w:t>KeyLowBatteryRTHEnabled</w:t>
      </w:r>
      <w:r w:rsidRPr="001B3FD2">
        <w:rPr>
          <w:rFonts w:ascii="宋体" w:eastAsia="宋体" w:hAnsi="宋体" w:cs="宋体"/>
          <w:kern w:val="0"/>
          <w:sz w:val="24"/>
          <w:szCs w:val="24"/>
        </w:rPr>
        <w:t>将决定是否开启智能低电量返航，不建议关闭此功能。</w:t>
      </w:r>
    </w:p>
    <w:p w:rsidR="00F06D61" w:rsidRDefault="00F06D61">
      <w:bookmarkStart w:id="0" w:name="_GoBack"/>
      <w:bookmarkEnd w:id="0"/>
    </w:p>
    <w:sectPr w:rsidR="00F06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67F" w:rsidRDefault="0053067F" w:rsidP="00F06D61">
      <w:r>
        <w:separator/>
      </w:r>
    </w:p>
  </w:endnote>
  <w:endnote w:type="continuationSeparator" w:id="0">
    <w:p w:rsidR="0053067F" w:rsidRDefault="0053067F" w:rsidP="00F0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67F" w:rsidRDefault="0053067F" w:rsidP="00F06D61">
      <w:r>
        <w:separator/>
      </w:r>
    </w:p>
  </w:footnote>
  <w:footnote w:type="continuationSeparator" w:id="0">
    <w:p w:rsidR="0053067F" w:rsidRDefault="0053067F" w:rsidP="00F0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722"/>
    <w:multiLevelType w:val="multilevel"/>
    <w:tmpl w:val="50E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0397"/>
    <w:multiLevelType w:val="multilevel"/>
    <w:tmpl w:val="D09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4008"/>
    <w:multiLevelType w:val="multilevel"/>
    <w:tmpl w:val="5174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7796C"/>
    <w:multiLevelType w:val="multilevel"/>
    <w:tmpl w:val="033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01BB2"/>
    <w:multiLevelType w:val="multilevel"/>
    <w:tmpl w:val="79A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859EB"/>
    <w:multiLevelType w:val="multilevel"/>
    <w:tmpl w:val="A0D8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6E"/>
    <w:rsid w:val="00097E6E"/>
    <w:rsid w:val="001B3FD2"/>
    <w:rsid w:val="0053067F"/>
    <w:rsid w:val="00EC753E"/>
    <w:rsid w:val="00F0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DACF"/>
  <w15:chartTrackingRefBased/>
  <w15:docId w15:val="{0E47BF19-FE38-49D5-A491-99B3B7E2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D61"/>
    <w:rPr>
      <w:sz w:val="18"/>
      <w:szCs w:val="18"/>
    </w:rPr>
  </w:style>
  <w:style w:type="character" w:styleId="a7">
    <w:name w:val="Hyperlink"/>
    <w:basedOn w:val="a0"/>
    <w:uiPriority w:val="99"/>
    <w:unhideWhenUsed/>
    <w:rsid w:val="00F06D61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B3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B3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articles/9849286039193-%E7%AC%AC%E5%8D%81%E4%BA%94%E7%AB%A0-%E9%A3%9E%E6%8E%A7%E7%B3%BB%E7%BB%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2022-12-05T03:20:00Z</dcterms:created>
  <dcterms:modified xsi:type="dcterms:W3CDTF">2022-12-05T03:21:00Z</dcterms:modified>
</cp:coreProperties>
</file>