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D0" w:rsidRDefault="00464083">
      <w:r>
        <w:fldChar w:fldCharType="begin"/>
      </w:r>
      <w:r>
        <w:instrText xml:space="preserve"> HYPERLINK "</w:instrText>
      </w:r>
      <w:r w:rsidRPr="00464083">
        <w:instrText>https://sdk-forum.dji.net/hc/zh-cn/articles/4410288190361-MSDK%E9%87%8C%E5%90%84%E4%B8%AA%E9%AB%98%E5%BA%A6%E7%9A%84%E8%A7%A3%E9%87%8A</w:instrText>
      </w:r>
      <w:r>
        <w:instrText xml:space="preserve">" </w:instrText>
      </w:r>
      <w:r>
        <w:fldChar w:fldCharType="separate"/>
      </w:r>
      <w:r w:rsidRPr="00A618C8">
        <w:rPr>
          <w:rStyle w:val="a3"/>
        </w:rPr>
        <w:t>https://sdk-forum.dji.net/hc/zh-cn/articles/4410288190361-MSDK%E9%87%8C%E5%90%84%E4%B8%AA%E9%AB%98%E5%BA%A6%E7%9A%84%E8%A7%A3%E9%87%8A</w:t>
      </w:r>
      <w:r>
        <w:fldChar w:fldCharType="end"/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绝对高度：飞机相对于平均海平面的高度（也叫海拔高度）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机场标高：机场相对于平均海平面的高度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相对高度：飞机相对于机场的高度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083">
        <w:rPr>
          <w:rFonts w:ascii="宋体" w:eastAsia="宋体" w:hAnsi="宋体" w:cs="宋体"/>
          <w:kern w:val="0"/>
          <w:sz w:val="24"/>
          <w:szCs w:val="24"/>
        </w:rPr>
        <w:t>标压高度</w:t>
      </w:r>
      <w:proofErr w:type="gramEnd"/>
      <w:r w:rsidRPr="00464083">
        <w:rPr>
          <w:rFonts w:ascii="宋体" w:eastAsia="宋体" w:hAnsi="宋体" w:cs="宋体"/>
          <w:kern w:val="0"/>
          <w:sz w:val="24"/>
          <w:szCs w:val="24"/>
        </w:rPr>
        <w:t>：飞机相对于标准海平面的高度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真实高度：机场距离下方障碍物的高度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很显然，绝对高度=机场标高+相对高度，需要注意地是，虽然上面地高度都叫“高度”。但在飞行中，并不是统一都叫“高度”。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修正海平面气压(QNH) : 是指将观测到的场面气压，按照标准大气压条件修正到平均海平面的气压。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标准大气压(QNE) : 是指在标准大气条件下海平面的气压。其值为1013.2百帕（或760毫米汞柱或29.92英寸汞柱）。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场面气压(QFE) : 是指航空器着陆区域最高点的气压。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以QFE为基准的高度叫“高”（Height）。以QNH为基准的高度叫“高度”（Altitude）。以QNE为基准的高度叫“高度层”（Flight Level）。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64083" w:rsidRPr="00464083" w:rsidRDefault="00464083" w:rsidP="004640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083">
        <w:rPr>
          <w:rFonts w:ascii="宋体" w:eastAsia="宋体" w:hAnsi="宋体" w:cs="宋体"/>
          <w:kern w:val="0"/>
          <w:sz w:val="24"/>
          <w:szCs w:val="24"/>
        </w:rPr>
        <w:t>DJI产品中的高度参数特性：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传感器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坐标系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测量测稳定性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b/>
                <w:bCs/>
                <w:i/>
                <w:iCs/>
                <w:kern w:val="0"/>
                <w:sz w:val="24"/>
                <w:szCs w:val="24"/>
              </w:rPr>
              <w:t>其他特性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气压计高度(B)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气压海拔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一直有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随温度，空气密度变化而变化，气压海平面缓慢游移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GPS高度(G)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WGS84坐标系下海拔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卫星很多才有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绝对值准，但是必须有大量卫星。卫星数少则非常不准确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RTK高度(R)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基站单点坐标系下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卫星很多才有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绝对值准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视觉高度(V)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相对于某关键帧的高度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低空慢速有光才有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关键</w:t>
            </w:r>
            <w:proofErr w:type="gramStart"/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帧</w:t>
            </w:r>
            <w:proofErr w:type="gramEnd"/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累计误差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对地超声波高度(U)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机体坐标系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5m之内才有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最近物体回波</w:t>
            </w:r>
          </w:p>
        </w:tc>
      </w:tr>
      <w:tr w:rsidR="00464083" w:rsidRPr="00464083" w:rsidTr="00464083"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视觉对地高度(H)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机体坐标系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低空慢速有关才有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4083" w:rsidRPr="00464083" w:rsidRDefault="00464083" w:rsidP="00464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083">
              <w:rPr>
                <w:rFonts w:ascii="宋体" w:eastAsia="宋体" w:hAnsi="宋体" w:cs="宋体"/>
                <w:kern w:val="0"/>
                <w:sz w:val="24"/>
                <w:szCs w:val="24"/>
              </w:rPr>
              <w:t>可视大面积区域高度</w:t>
            </w:r>
          </w:p>
        </w:tc>
      </w:tr>
    </w:tbl>
    <w:p w:rsidR="00464083" w:rsidRDefault="00464083">
      <w:bookmarkStart w:id="0" w:name="_GoBack"/>
      <w:bookmarkEnd w:id="0"/>
    </w:p>
    <w:sectPr w:rsidR="00464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F7"/>
    <w:rsid w:val="00464083"/>
    <w:rsid w:val="00B655F7"/>
    <w:rsid w:val="00B7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F82D0-D9B7-4240-B2E1-171754E8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08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64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4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2022-10-20T10:19:00Z</dcterms:created>
  <dcterms:modified xsi:type="dcterms:W3CDTF">2022-10-20T10:19:00Z</dcterms:modified>
</cp:coreProperties>
</file>