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2405" cy="1663065"/>
            <wp:effectExtent l="0" t="0" r="10795" b="13335"/>
            <wp:docPr id="11" name="图片 11" descr="截屏2022-01-23 下午3.5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2-01-23 下午3.58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1、（</w:t>
      </w:r>
      <w:r>
        <w:rPr>
          <w:rFonts w:hint="eastAsia"/>
          <w:lang w:val="en-US" w:eastAsia="zh-Hans"/>
        </w:rPr>
        <w:t>只有</w:t>
      </w:r>
      <w:r>
        <w:rPr>
          <w:rFonts w:hint="default"/>
          <w:lang w:eastAsia="zh-Hans"/>
        </w:rPr>
        <w:t>qc_data_label</w:t>
      </w:r>
      <w:r>
        <w:rPr>
          <w:rFonts w:hint="eastAsia"/>
          <w:lang w:val="en-US" w:eastAsia="zh-Hans"/>
        </w:rPr>
        <w:t>含有此特征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387985"/>
            <wp:effectExtent l="0" t="0" r="16510" b="18415"/>
            <wp:docPr id="1" name="图片 1" descr="截屏2022-01-30 下午12.00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1-30 下午12.00.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只有</w:t>
      </w:r>
      <w:r>
        <w:rPr>
          <w:rFonts w:hint="default"/>
          <w:lang w:eastAsia="zh-Hans"/>
        </w:rPr>
        <w:t>qc_data_label</w:t>
      </w:r>
      <w:r>
        <w:rPr>
          <w:rFonts w:hint="eastAsia"/>
          <w:lang w:val="en-US" w:eastAsia="zh-Hans"/>
        </w:rPr>
        <w:t>含有此特征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409575"/>
            <wp:effectExtent l="0" t="0" r="9525" b="22225"/>
            <wp:docPr id="2" name="图片 2" descr="截屏2022-01-30 下午12.00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1-30 下午12.00.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3、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5420" cy="444500"/>
            <wp:effectExtent l="0" t="0" r="17780" b="12700"/>
            <wp:docPr id="3" name="图片 3" descr="截屏2022-01-30 下午12.01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1-30 下午12.01.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4、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414655"/>
            <wp:effectExtent l="0" t="0" r="13335" b="17145"/>
            <wp:docPr id="4" name="图片 4" descr="截屏2022-01-30 下午12.0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1-30 下午12.01.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5、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10210" cy="3599815"/>
            <wp:effectExtent l="0" t="0" r="21590" b="6985"/>
            <wp:docPr id="8" name="图片 8" descr="截屏2022-01-30 下午12.1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01-30 下午12.19.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6、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08940" cy="3599815"/>
            <wp:effectExtent l="0" t="0" r="22860" b="6985"/>
            <wp:docPr id="9" name="图片 9" descr="截屏2022-01-30 下午12.2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2-01-30 下午12.20.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7、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431165"/>
            <wp:effectExtent l="0" t="0" r="10160" b="635"/>
            <wp:docPr id="5" name="图片 5" descr="截屏2022-01-30 下午12.1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1-30 下午12.11.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8、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5420" cy="407670"/>
            <wp:effectExtent l="0" t="0" r="17780" b="24130"/>
            <wp:docPr id="6" name="图片 6" descr="截屏2022-01-30 下午12.1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1-30 下午12.11.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9、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135" cy="394970"/>
            <wp:effectExtent l="0" t="0" r="12065" b="11430"/>
            <wp:docPr id="7" name="图片 7" descr="截屏2022-01-30 下午12.1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1-30 下午12.11.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10、（</w:t>
      </w:r>
      <w:r>
        <w:rPr>
          <w:rFonts w:hint="eastAsia"/>
          <w:lang w:val="en-US" w:eastAsia="zh-Hans"/>
        </w:rPr>
        <w:t>生成年月日时分秒新列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只有</w:t>
      </w:r>
      <w:r>
        <w:rPr>
          <w:rFonts w:hint="default"/>
          <w:lang w:eastAsia="zh-Hans"/>
        </w:rPr>
        <w:t>qc_data_label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未含有此特征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33705" cy="3599815"/>
            <wp:effectExtent l="0" t="0" r="23495" b="6985"/>
            <wp:docPr id="10" name="图片 10" descr="截屏2022-01-30 下午12.40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01-30 下午12.40.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5268595" cy="2004060"/>
            <wp:effectExtent l="0" t="0" r="14605" b="2540"/>
            <wp:docPr id="12" name="图片 12" descr="截屏2022-01-30 下午12.42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2-01-30 下午12.42.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11、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生成年月日时分秒新列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只有</w:t>
      </w:r>
      <w:r>
        <w:rPr>
          <w:rFonts w:hint="default"/>
          <w:lang w:eastAsia="zh-Hans"/>
        </w:rPr>
        <w:t>qc_data_label2</w:t>
      </w:r>
      <w:r>
        <w:rPr>
          <w:rFonts w:hint="eastAsia"/>
          <w:lang w:val="en-US" w:eastAsia="zh-Hans"/>
        </w:rPr>
        <w:t>未含有此特征</w:t>
      </w:r>
      <w:r>
        <w:rPr>
          <w:rFonts w:hint="default"/>
          <w:lang w:eastAsia="zh-Hans"/>
        </w:rPr>
        <w:t>）</w:t>
      </w:r>
      <w:bookmarkStart w:id="0" w:name="_GoBack"/>
      <w:bookmarkEnd w:id="0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96875" cy="3599815"/>
            <wp:effectExtent l="0" t="0" r="9525" b="6985"/>
            <wp:docPr id="13" name="图片 13" descr="截屏2022-01-30 下午12.4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2-01-30 下午12.43.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5270500" cy="2413635"/>
            <wp:effectExtent l="0" t="0" r="12700" b="24765"/>
            <wp:docPr id="14" name="图片 14" descr="截屏2022-01-30 下午12.43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2-01-30 下午12.43.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12、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28625" cy="3599815"/>
            <wp:effectExtent l="0" t="0" r="3175" b="6985"/>
            <wp:docPr id="15" name="图片 15" descr="截屏2022-01-30 下午12.44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2-01-30 下午12.44.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5273040" cy="717550"/>
            <wp:effectExtent l="0" t="0" r="10160" b="19050"/>
            <wp:docPr id="17" name="图片 17" descr="截屏2022-01-30 下午12.57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2-01-30 下午12.57.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210310" cy="2520315"/>
            <wp:effectExtent l="0" t="0" r="8890" b="19685"/>
            <wp:docPr id="19" name="图片 19" descr="截屏2022-01-30 下午1.25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2-01-30 下午1.25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13、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1506855" cy="2520315"/>
            <wp:effectExtent l="0" t="0" r="17145" b="19685"/>
            <wp:docPr id="18" name="图片 18" descr="截屏2022-01-30 下午1.24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2-01-30 下午1.24.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14、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1438910" cy="2520315"/>
            <wp:effectExtent l="0" t="0" r="8890" b="19685"/>
            <wp:docPr id="20" name="图片 20" descr="截屏2022-01-30 下午1.25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2-01-30 下午1.25.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15、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801370"/>
            <wp:effectExtent l="0" t="0" r="12700" b="11430"/>
            <wp:docPr id="16" name="图片 16" descr="截屏2022-01-30 下午12.57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2-01-30 下午12.57.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9B0E7"/>
    <w:rsid w:val="0EB9B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2022-01-30T11:19:00Z</dcterms:created>
  <dc:creator>jiangshihua</dc:creator>
  <cp:lastModifiedBy>jiangshihua</cp:lastModifiedBy>
  <dcterms:modified xsi:type="dcterms:W3CDTF">2022-01-30T13:28:01Z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