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pacing w:line="240" w:lineRule="auto"/>
        <w:jc w:val="center"/>
        <w:textAlignment w:val="auto"/>
        <w:rPr>
          <w:rFonts w:hint="eastAsia" w:ascii="宋体" w:hAnsi="宋体" w:eastAsia="宋体" w:cs="宋体"/>
          <w:b/>
          <w:bCs w:val="0"/>
          <w:sz w:val="32"/>
          <w:szCs w:val="32"/>
          <w:lang w:val="en-US" w:eastAsia="zh-CN"/>
        </w:rPr>
      </w:pPr>
      <w:r>
        <w:rPr>
          <w:rFonts w:hint="eastAsia" w:ascii="宋体" w:hAnsi="宋体" w:eastAsia="宋体" w:cs="宋体"/>
          <w:b/>
          <w:bCs w:val="0"/>
          <w:sz w:val="32"/>
          <w:szCs w:val="32"/>
          <w:lang w:val="en-US" w:eastAsia="zh-CN"/>
        </w:rPr>
        <w:t>新冠疫情下互联网医疗的资源配置</w:t>
      </w:r>
      <w:r>
        <w:rPr>
          <w:rFonts w:hint="eastAsia" w:ascii="宋体" w:hAnsi="宋体" w:eastAsia="宋体" w:cs="宋体"/>
          <w:b/>
          <w:bCs w:val="0"/>
          <w:sz w:val="32"/>
          <w:szCs w:val="32"/>
          <w:lang w:val="en-US" w:eastAsia="zh-Hans"/>
        </w:rPr>
        <w:t>及</w:t>
      </w:r>
      <w:r>
        <w:rPr>
          <w:rFonts w:hint="eastAsia" w:ascii="宋体" w:hAnsi="宋体" w:eastAsia="宋体" w:cs="宋体"/>
          <w:b/>
          <w:bCs w:val="0"/>
          <w:sz w:val="32"/>
          <w:szCs w:val="32"/>
          <w:lang w:val="en-US" w:eastAsia="zh-CN"/>
        </w:rPr>
        <w:t>对分级诊疗的影响</w:t>
      </w:r>
    </w:p>
    <w:p>
      <w:pPr>
        <w:keepNext w:val="0"/>
        <w:keepLines w:val="0"/>
        <w:pageBreakBefore w:val="0"/>
        <w:kinsoku/>
        <w:wordWrap/>
        <w:overflowPunct/>
        <w:topLinePunct w:val="0"/>
        <w:autoSpaceDE/>
        <w:autoSpaceDN/>
        <w:bidi w:val="0"/>
        <w:adjustRightInd/>
        <w:spacing w:line="240" w:lineRule="auto"/>
        <w:jc w:val="center"/>
        <w:textAlignment w:val="auto"/>
        <w:rPr>
          <w:rFonts w:hint="eastAsia" w:ascii="宋体" w:hAnsi="宋体" w:eastAsia="宋体" w:cs="宋体"/>
          <w:b w:val="0"/>
          <w:sz w:val="18"/>
          <w:szCs w:val="18"/>
          <w:lang w:val="en-US" w:eastAsia="zh-Hans"/>
        </w:rPr>
      </w:pPr>
      <w:r>
        <w:rPr>
          <w:rFonts w:hint="eastAsia" w:ascii="宋体" w:hAnsi="宋体" w:eastAsia="宋体" w:cs="宋体"/>
          <w:b w:val="0"/>
          <w:sz w:val="18"/>
          <w:szCs w:val="18"/>
          <w:lang w:val="en-US" w:eastAsia="zh-Hans"/>
        </w:rPr>
        <w:t>蒋世华</w:t>
      </w:r>
      <w:r>
        <w:rPr>
          <w:rFonts w:hint="default" w:ascii="宋体" w:hAnsi="宋体" w:eastAsia="宋体" w:cs="宋体"/>
          <w:b w:val="0"/>
          <w:sz w:val="18"/>
          <w:szCs w:val="18"/>
          <w:lang w:eastAsia="zh-Hans"/>
        </w:rPr>
        <w:t xml:space="preserve">   </w:t>
      </w:r>
      <w:r>
        <w:rPr>
          <w:rFonts w:hint="eastAsia" w:ascii="宋体" w:hAnsi="宋体" w:eastAsia="宋体" w:cs="宋体"/>
          <w:b w:val="0"/>
          <w:sz w:val="18"/>
          <w:szCs w:val="18"/>
          <w:lang w:val="en-US" w:eastAsia="zh-Hans"/>
        </w:rPr>
        <w:t>郑经天</w:t>
      </w:r>
      <w:r>
        <w:rPr>
          <w:rFonts w:hint="default" w:ascii="宋体" w:hAnsi="宋体" w:eastAsia="宋体" w:cs="宋体"/>
          <w:b w:val="0"/>
          <w:sz w:val="18"/>
          <w:szCs w:val="18"/>
          <w:lang w:eastAsia="zh-Hans"/>
        </w:rPr>
        <w:t xml:space="preserve">   </w:t>
      </w:r>
      <w:r>
        <w:rPr>
          <w:rFonts w:hint="eastAsia" w:ascii="宋体" w:hAnsi="宋体" w:eastAsia="宋体" w:cs="宋体"/>
          <w:b w:val="0"/>
          <w:sz w:val="18"/>
          <w:szCs w:val="18"/>
          <w:lang w:val="en-US" w:eastAsia="zh-Hans"/>
        </w:rPr>
        <w:t>齐淏仑</w:t>
      </w:r>
      <w:r>
        <w:rPr>
          <w:rFonts w:hint="default" w:ascii="宋体" w:hAnsi="宋体" w:eastAsia="宋体" w:cs="宋体"/>
          <w:b w:val="0"/>
          <w:sz w:val="18"/>
          <w:szCs w:val="18"/>
          <w:lang w:eastAsia="zh-Hans"/>
        </w:rPr>
        <w:t xml:space="preserve">   </w:t>
      </w:r>
      <w:r>
        <w:rPr>
          <w:rFonts w:hint="eastAsia" w:ascii="宋体" w:hAnsi="宋体" w:eastAsia="宋体" w:cs="宋体"/>
          <w:b w:val="0"/>
          <w:sz w:val="18"/>
          <w:szCs w:val="18"/>
          <w:lang w:val="en-US" w:eastAsia="zh-Hans"/>
        </w:rPr>
        <w:t>熊绍琳</w:t>
      </w:r>
    </w:p>
    <w:p>
      <w:pPr>
        <w:keepNext w:val="0"/>
        <w:keepLines w:val="0"/>
        <w:widowControl/>
        <w:suppressLineNumbers w:val="0"/>
        <w:jc w:val="center"/>
        <w:rPr>
          <w:rFonts w:hint="default" w:ascii="宋体" w:hAnsi="宋体" w:eastAsia="宋体" w:cs="宋体"/>
          <w:b w:val="0"/>
          <w:sz w:val="18"/>
          <w:szCs w:val="18"/>
          <w:lang w:eastAsia="zh-Hans"/>
        </w:rPr>
      </w:pPr>
      <w:r>
        <w:rPr>
          <w:rFonts w:hint="eastAsia" w:ascii="宋体" w:hAnsi="宋体" w:eastAsia="宋体" w:cs="宋体"/>
          <w:b w:val="0"/>
          <w:sz w:val="18"/>
          <w:szCs w:val="18"/>
          <w:lang w:val="en-US" w:eastAsia="zh-Hans"/>
        </w:rPr>
        <w:t>天津大学</w:t>
      </w:r>
      <w:r>
        <w:rPr>
          <w:rFonts w:hint="default" w:ascii="宋体" w:hAnsi="宋体" w:eastAsia="宋体" w:cs="宋体"/>
          <w:b w:val="0"/>
          <w:sz w:val="18"/>
          <w:szCs w:val="18"/>
          <w:lang w:eastAsia="zh-Hans"/>
        </w:rPr>
        <w:t xml:space="preserve"> </w:t>
      </w:r>
      <w:r>
        <w:rPr>
          <w:rFonts w:hint="eastAsia" w:ascii="宋体" w:hAnsi="宋体" w:eastAsia="宋体" w:cs="宋体"/>
          <w:b w:val="0"/>
          <w:sz w:val="18"/>
          <w:szCs w:val="18"/>
          <w:lang w:val="en-US" w:eastAsia="zh-Hans"/>
        </w:rPr>
        <w:t>天津市</w:t>
      </w:r>
      <w:r>
        <w:rPr>
          <w:rFonts w:hint="default" w:ascii="宋体" w:hAnsi="宋体" w:eastAsia="宋体" w:cs="宋体"/>
          <w:b w:val="0"/>
          <w:sz w:val="18"/>
          <w:szCs w:val="18"/>
          <w:lang w:eastAsia="zh-Hans"/>
        </w:rPr>
        <w:t xml:space="preserve"> 300072</w:t>
      </w:r>
    </w:p>
    <w:p>
      <w:pPr>
        <w:keepNext w:val="0"/>
        <w:keepLines w:val="0"/>
        <w:widowControl/>
        <w:suppressLineNumbers w:val="0"/>
        <w:jc w:val="center"/>
        <w:rPr>
          <w:rFonts w:hint="default" w:ascii="宋体" w:hAnsi="宋体" w:eastAsia="宋体" w:cs="宋体"/>
          <w:b w:val="0"/>
          <w:sz w:val="18"/>
          <w:szCs w:val="18"/>
          <w:lang w:eastAsia="zh-Hans"/>
        </w:rPr>
      </w:pPr>
    </w:p>
    <w:p>
      <w:pPr>
        <w:keepNext w:val="0"/>
        <w:keepLines w:val="0"/>
        <w:widowControl/>
        <w:suppressLineNumbers w:val="0"/>
        <w:jc w:val="both"/>
        <w:rPr>
          <w:rFonts w:hint="default" w:ascii="宋体" w:hAnsi="宋体" w:eastAsia="宋体" w:cs="宋体"/>
          <w:b w:val="0"/>
          <w:sz w:val="18"/>
          <w:szCs w:val="18"/>
          <w:lang w:eastAsia="zh-Hans"/>
        </w:rPr>
      </w:pPr>
      <w:r>
        <w:rPr>
          <w:rStyle w:val="7"/>
          <w:rFonts w:hint="eastAsia" w:ascii="宋体" w:hAnsi="宋体" w:eastAsia="宋体" w:cs="宋体"/>
          <w:b/>
          <w:bCs/>
          <w:i w:val="0"/>
          <w:iCs w:val="0"/>
          <w:caps w:val="0"/>
          <w:color w:val="000000"/>
          <w:spacing w:val="0"/>
          <w:kern w:val="0"/>
          <w:sz w:val="18"/>
          <w:szCs w:val="18"/>
          <w:u w:val="none"/>
          <w:lang w:val="en-US" w:eastAsia="zh-CN" w:bidi="ar"/>
        </w:rPr>
        <w:t>[基金项目]</w:t>
      </w:r>
      <w:r>
        <w:rPr>
          <w:rFonts w:hint="eastAsia" w:ascii="宋体" w:hAnsi="宋体" w:eastAsia="宋体" w:cs="宋体"/>
          <w:b w:val="0"/>
          <w:sz w:val="18"/>
          <w:szCs w:val="18"/>
          <w:lang w:val="en-US" w:eastAsia="zh-Hans"/>
        </w:rPr>
        <w:t>基金</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国家自然科学基金</w:t>
      </w:r>
      <w:r>
        <w:rPr>
          <w:rFonts w:hint="default" w:ascii="宋体" w:hAnsi="宋体" w:eastAsia="宋体" w:cs="宋体"/>
          <w:b w:val="0"/>
          <w:sz w:val="18"/>
          <w:szCs w:val="18"/>
          <w:lang w:eastAsia="zh-Hans"/>
        </w:rPr>
        <w:t>（</w:t>
      </w:r>
      <w:r>
        <w:rPr>
          <w:rFonts w:hint="eastAsia" w:ascii="宋体" w:hAnsi="宋体" w:eastAsia="宋体" w:cs="宋体"/>
          <w:b w:val="0"/>
          <w:sz w:val="18"/>
          <w:szCs w:val="18"/>
          <w:lang w:val="en-US" w:eastAsia="zh-Hans"/>
        </w:rPr>
        <w:t>202110056274</w:t>
      </w:r>
      <w:r>
        <w:rPr>
          <w:rFonts w:hint="default" w:ascii="宋体" w:hAnsi="宋体" w:eastAsia="宋体" w:cs="宋体"/>
          <w:b w:val="0"/>
          <w:sz w:val="18"/>
          <w:szCs w:val="18"/>
          <w:lang w:eastAsia="zh-Hans"/>
        </w:rPr>
        <w:t>）</w:t>
      </w:r>
    </w:p>
    <w:p>
      <w:pPr>
        <w:keepNext w:val="0"/>
        <w:keepLines w:val="0"/>
        <w:pageBreakBefore w:val="0"/>
        <w:kinsoku/>
        <w:wordWrap/>
        <w:overflowPunct/>
        <w:topLinePunct w:val="0"/>
        <w:autoSpaceDE/>
        <w:autoSpaceDN/>
        <w:bidi w:val="0"/>
        <w:adjustRightInd/>
        <w:spacing w:line="240" w:lineRule="auto"/>
        <w:ind w:firstLine="360" w:firstLineChars="202"/>
        <w:textAlignment w:val="auto"/>
        <w:rPr>
          <w:rFonts w:hint="eastAsia" w:ascii="宋体" w:hAnsi="宋体" w:eastAsia="宋体" w:cs="宋体"/>
          <w:b w:val="0"/>
          <w:sz w:val="18"/>
          <w:szCs w:val="18"/>
          <w:lang w:val="en-US"/>
        </w:rPr>
      </w:pPr>
      <w:bookmarkStart w:id="6" w:name="_GoBack"/>
      <w:bookmarkEnd w:id="6"/>
      <w:r>
        <w:rPr>
          <w:rFonts w:hint="eastAsia" w:ascii="宋体" w:hAnsi="宋体" w:eastAsia="宋体" w:cs="宋体"/>
          <w:b/>
          <w:bCs w:val="0"/>
          <w:sz w:val="18"/>
          <w:szCs w:val="18"/>
        </w:rPr>
        <w:t>摘要：</w:t>
      </w:r>
      <w:r>
        <w:rPr>
          <w:rFonts w:hint="eastAsia" w:ascii="宋体" w:hAnsi="宋体" w:eastAsia="宋体" w:cs="宋体"/>
          <w:b w:val="0"/>
          <w:sz w:val="18"/>
          <w:szCs w:val="18"/>
          <w:lang w:eastAsia="zh-CN"/>
        </w:rPr>
        <w:t>“互联网 + 医疗”</w:t>
      </w:r>
      <w:r>
        <w:rPr>
          <w:rFonts w:hint="eastAsia" w:ascii="宋体" w:hAnsi="宋体" w:eastAsia="宋体" w:cs="宋体"/>
          <w:b w:val="0"/>
          <w:sz w:val="18"/>
          <w:szCs w:val="18"/>
        </w:rPr>
        <w:t>是我国改善就医环境、促进医疗资源合理分配、创新医疗服务模式和理念的重要</w:t>
      </w:r>
      <w:r>
        <w:rPr>
          <w:rFonts w:hint="eastAsia" w:ascii="宋体" w:hAnsi="宋体" w:eastAsia="宋体" w:cs="宋体"/>
          <w:b w:val="0"/>
          <w:sz w:val="18"/>
          <w:szCs w:val="18"/>
          <w:lang w:val="en-US" w:eastAsia="zh-Hans"/>
        </w:rPr>
        <w:t>一环</w:t>
      </w:r>
      <w:r>
        <w:rPr>
          <w:rFonts w:hint="eastAsia" w:ascii="宋体" w:hAnsi="宋体" w:eastAsia="宋体" w:cs="宋体"/>
          <w:b w:val="0"/>
          <w:sz w:val="18"/>
          <w:szCs w:val="18"/>
          <w:lang w:eastAsia="zh-CN"/>
        </w:rPr>
        <w:t>，</w:t>
      </w:r>
      <w:r>
        <w:rPr>
          <w:rFonts w:hint="eastAsia" w:ascii="宋体" w:hAnsi="宋体" w:eastAsia="宋体" w:cs="宋体"/>
          <w:b w:val="0"/>
          <w:sz w:val="18"/>
          <w:szCs w:val="18"/>
          <w:lang w:val="en-US" w:eastAsia="zh-CN"/>
        </w:rPr>
        <w:t>突破了</w:t>
      </w:r>
      <w:r>
        <w:rPr>
          <w:rFonts w:hint="eastAsia" w:ascii="宋体" w:hAnsi="宋体" w:eastAsia="宋体" w:cs="宋体"/>
          <w:b w:val="0"/>
          <w:sz w:val="18"/>
          <w:szCs w:val="18"/>
        </w:rPr>
        <w:t>时间和空间</w:t>
      </w:r>
      <w:r>
        <w:rPr>
          <w:rFonts w:hint="eastAsia" w:ascii="宋体" w:hAnsi="宋体" w:eastAsia="宋体" w:cs="宋体"/>
          <w:b w:val="0"/>
          <w:sz w:val="18"/>
          <w:szCs w:val="18"/>
          <w:lang w:val="en-US" w:eastAsia="zh-CN"/>
        </w:rPr>
        <w:t>对医疗资源分布的限制</w:t>
      </w:r>
      <w:r>
        <w:rPr>
          <w:rFonts w:hint="eastAsia" w:ascii="宋体" w:hAnsi="宋体" w:eastAsia="宋体" w:cs="宋体"/>
          <w:b w:val="0"/>
          <w:sz w:val="18"/>
          <w:szCs w:val="18"/>
        </w:rPr>
        <w:t>，为患者提供</w:t>
      </w:r>
      <w:r>
        <w:rPr>
          <w:rFonts w:hint="eastAsia" w:ascii="宋体" w:hAnsi="宋体" w:eastAsia="宋体" w:cs="宋体"/>
          <w:b w:val="0"/>
          <w:sz w:val="18"/>
          <w:szCs w:val="18"/>
          <w:lang w:val="en-US" w:eastAsia="zh-CN"/>
        </w:rPr>
        <w:t>更为</w:t>
      </w:r>
      <w:r>
        <w:rPr>
          <w:rFonts w:hint="eastAsia" w:ascii="宋体" w:hAnsi="宋体" w:eastAsia="宋体" w:cs="宋体"/>
          <w:b w:val="0"/>
          <w:sz w:val="18"/>
          <w:szCs w:val="18"/>
        </w:rPr>
        <w:t>便捷、高效的医疗服务。</w:t>
      </w:r>
      <w:r>
        <w:rPr>
          <w:rFonts w:hint="eastAsia" w:ascii="宋体" w:hAnsi="宋体" w:eastAsia="宋体" w:cs="宋体"/>
          <w:b w:val="0"/>
          <w:sz w:val="18"/>
          <w:szCs w:val="18"/>
          <w:lang w:val="en-US" w:eastAsia="zh-CN"/>
        </w:rPr>
        <w:t>本文在针对线下医疗存在的城乡医疗资源服务差距大、病患就医</w:t>
      </w:r>
      <w:r>
        <w:rPr>
          <w:rFonts w:hint="eastAsia" w:ascii="宋体" w:hAnsi="宋体" w:eastAsia="宋体" w:cs="宋体"/>
          <w:b w:val="0"/>
          <w:sz w:val="18"/>
          <w:szCs w:val="18"/>
          <w:highlight w:val="none"/>
          <w:lang w:val="en-US" w:eastAsia="zh-CN"/>
        </w:rPr>
        <w:t>扎堆</w:t>
      </w:r>
      <w:r>
        <w:rPr>
          <w:rFonts w:hint="eastAsia" w:ascii="宋体" w:hAnsi="宋体" w:eastAsia="宋体" w:cs="宋体"/>
          <w:b w:val="0"/>
          <w:sz w:val="18"/>
          <w:szCs w:val="18"/>
          <w:lang w:val="en-US" w:eastAsia="zh-CN"/>
        </w:rPr>
        <w:t>和各科室医生分布不均等问题，利用</w:t>
      </w:r>
      <w:r>
        <w:rPr>
          <w:rFonts w:hint="default" w:ascii="Times New Roman Regular" w:hAnsi="Times New Roman Regular" w:eastAsia="宋体" w:cs="Times New Roman Regular"/>
          <w:b w:val="0"/>
          <w:sz w:val="18"/>
          <w:szCs w:val="18"/>
          <w:lang w:eastAsia="zh-CN"/>
        </w:rPr>
        <w:t>K</w:t>
      </w:r>
      <w:r>
        <w:rPr>
          <w:rFonts w:hint="default"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P</w:t>
      </w:r>
      <w:r>
        <w:rPr>
          <w:rFonts w:hint="default" w:ascii="Times New Roman Regular" w:hAnsi="Times New Roman Regular" w:eastAsia="宋体" w:cs="Times New Roman Regular"/>
          <w:b w:val="0"/>
          <w:i w:val="0"/>
          <w:sz w:val="18"/>
          <w:szCs w:val="18"/>
          <w:lang w:val="en-US" w:eastAsia="zh-Hans"/>
        </w:rPr>
        <w:t>rototypes</w:t>
      </w:r>
      <w:r>
        <w:rPr>
          <w:rFonts w:hint="eastAsia" w:ascii="宋体" w:hAnsi="宋体" w:eastAsia="宋体" w:cs="宋体"/>
          <w:b w:val="0"/>
          <w:sz w:val="18"/>
          <w:szCs w:val="18"/>
          <w:lang w:val="en-US" w:eastAsia="zh-CN"/>
        </w:rPr>
        <w:t>技术对</w:t>
      </w:r>
      <w:r>
        <w:rPr>
          <w:rFonts w:hint="eastAsia" w:ascii="宋体" w:hAnsi="宋体" w:eastAsia="宋体" w:cs="宋体"/>
          <w:b w:val="0"/>
          <w:sz w:val="18"/>
          <w:szCs w:val="18"/>
          <w:lang w:val="en-US" w:eastAsia="zh-Hans"/>
        </w:rPr>
        <w:t>“好大夫在线”平台获取的合计</w:t>
      </w:r>
      <w:r>
        <w:rPr>
          <w:rFonts w:hint="default" w:ascii="宋体" w:hAnsi="宋体" w:eastAsia="宋体" w:cs="宋体"/>
          <w:b w:val="0"/>
          <w:sz w:val="18"/>
          <w:szCs w:val="18"/>
          <w:lang w:eastAsia="zh-Hans"/>
        </w:rPr>
        <w:t>2952447</w:t>
      </w:r>
      <w:r>
        <w:rPr>
          <w:rFonts w:hint="eastAsia" w:ascii="宋体" w:hAnsi="宋体" w:eastAsia="宋体" w:cs="宋体"/>
          <w:b w:val="0"/>
          <w:sz w:val="18"/>
          <w:szCs w:val="18"/>
          <w:lang w:val="en-US" w:eastAsia="zh-Hans"/>
        </w:rPr>
        <w:t>条</w:t>
      </w:r>
      <w:r>
        <w:rPr>
          <w:rFonts w:hint="default" w:ascii="宋体" w:hAnsi="宋体" w:eastAsia="宋体" w:cs="宋体"/>
          <w:b w:val="0"/>
          <w:sz w:val="18"/>
          <w:szCs w:val="18"/>
          <w:lang w:eastAsia="zh-Hans"/>
        </w:rPr>
        <w:t>2019</w:t>
      </w:r>
      <w:r>
        <w:rPr>
          <w:rFonts w:hint="eastAsia" w:ascii="宋体" w:hAnsi="宋体" w:eastAsia="宋体" w:cs="宋体"/>
          <w:b w:val="0"/>
          <w:sz w:val="18"/>
          <w:szCs w:val="18"/>
          <w:lang w:val="en-US" w:eastAsia="zh-Hans"/>
        </w:rPr>
        <w:t>年</w:t>
      </w:r>
      <w:r>
        <w:rPr>
          <w:rFonts w:hint="default" w:ascii="宋体" w:hAnsi="宋体" w:eastAsia="宋体" w:cs="宋体"/>
          <w:b w:val="0"/>
          <w:sz w:val="18"/>
          <w:szCs w:val="18"/>
          <w:lang w:eastAsia="zh-Hans"/>
        </w:rPr>
        <w:t>、2020</w:t>
      </w:r>
      <w:r>
        <w:rPr>
          <w:rFonts w:hint="eastAsia" w:ascii="宋体" w:hAnsi="宋体" w:eastAsia="宋体" w:cs="宋体"/>
          <w:b w:val="0"/>
          <w:sz w:val="18"/>
          <w:szCs w:val="18"/>
          <w:lang w:val="en-US" w:eastAsia="zh-Hans"/>
        </w:rPr>
        <w:t>年医生及订单数据</w:t>
      </w:r>
      <w:r>
        <w:rPr>
          <w:rFonts w:hint="eastAsia" w:ascii="宋体" w:hAnsi="宋体" w:eastAsia="宋体" w:cs="宋体"/>
          <w:b w:val="0"/>
          <w:sz w:val="18"/>
          <w:szCs w:val="18"/>
          <w:lang w:val="en-US" w:eastAsia="zh-CN"/>
        </w:rPr>
        <w:t>进行医生画像聚类研究，分析</w:t>
      </w:r>
      <w:r>
        <w:rPr>
          <w:rFonts w:hint="eastAsia" w:ascii="宋体" w:hAnsi="宋体" w:eastAsia="宋体" w:cs="宋体"/>
          <w:b w:val="0"/>
          <w:sz w:val="18"/>
          <w:szCs w:val="18"/>
          <w:lang w:eastAsia="zh-CN"/>
        </w:rPr>
        <w:t>“互联网 + 医疗”</w:t>
      </w:r>
      <w:r>
        <w:rPr>
          <w:rFonts w:hint="eastAsia" w:ascii="宋体" w:hAnsi="宋体" w:eastAsia="宋体" w:cs="宋体"/>
          <w:b w:val="0"/>
          <w:sz w:val="18"/>
          <w:szCs w:val="18"/>
        </w:rPr>
        <w:t>服务</w:t>
      </w:r>
      <w:r>
        <w:rPr>
          <w:rFonts w:hint="eastAsia" w:ascii="宋体" w:hAnsi="宋体" w:eastAsia="宋体" w:cs="宋体"/>
          <w:b w:val="0"/>
          <w:sz w:val="18"/>
          <w:szCs w:val="18"/>
          <w:lang w:val="en-US" w:eastAsia="zh-CN"/>
        </w:rPr>
        <w:t>的现有医疗资源的资源配置问题和对分级诊疗制度实施的影响。</w:t>
      </w:r>
    </w:p>
    <w:p>
      <w:pPr>
        <w:keepNext w:val="0"/>
        <w:keepLines w:val="0"/>
        <w:pageBreakBefore w:val="0"/>
        <w:kinsoku/>
        <w:wordWrap/>
        <w:overflowPunct/>
        <w:topLinePunct w:val="0"/>
        <w:autoSpaceDE/>
        <w:autoSpaceDN/>
        <w:bidi w:val="0"/>
        <w:adjustRightInd/>
        <w:spacing w:line="240" w:lineRule="auto"/>
        <w:ind w:firstLine="360" w:firstLineChars="202"/>
        <w:textAlignment w:val="auto"/>
        <w:rPr>
          <w:rFonts w:hint="eastAsia" w:ascii="宋体" w:hAnsi="宋体" w:eastAsia="宋体" w:cs="宋体"/>
          <w:b w:val="0"/>
          <w:sz w:val="18"/>
          <w:szCs w:val="18"/>
          <w:lang w:val="en-US" w:eastAsia="zh-Hans"/>
        </w:rPr>
      </w:pPr>
      <w:r>
        <w:rPr>
          <w:rFonts w:hint="eastAsia" w:ascii="宋体" w:hAnsi="宋体" w:eastAsia="宋体" w:cs="宋体"/>
          <w:b/>
          <w:bCs w:val="0"/>
          <w:sz w:val="18"/>
          <w:szCs w:val="18"/>
        </w:rPr>
        <w:t>关键词：</w:t>
      </w:r>
      <w:r>
        <w:rPr>
          <w:rFonts w:hint="eastAsia" w:ascii="宋体" w:hAnsi="宋体" w:eastAsia="宋体" w:cs="宋体"/>
          <w:b w:val="0"/>
          <w:sz w:val="18"/>
          <w:szCs w:val="18"/>
          <w:lang w:eastAsia="zh-CN"/>
        </w:rPr>
        <w:t>“互联网 + 医疗”；</w:t>
      </w:r>
      <w:r>
        <w:rPr>
          <w:rFonts w:hint="eastAsia" w:ascii="宋体" w:hAnsi="宋体" w:eastAsia="宋体" w:cs="宋体"/>
          <w:b w:val="0"/>
          <w:sz w:val="18"/>
          <w:szCs w:val="18"/>
          <w:lang w:val="en-US" w:eastAsia="zh-CN"/>
        </w:rPr>
        <w:t>医生画像</w:t>
      </w:r>
      <w:r>
        <w:rPr>
          <w:rFonts w:hint="eastAsia" w:ascii="宋体" w:hAnsi="宋体" w:eastAsia="宋体" w:cs="宋体"/>
          <w:b w:val="0"/>
          <w:sz w:val="18"/>
          <w:szCs w:val="18"/>
          <w:lang w:eastAsia="zh-CN"/>
        </w:rPr>
        <w:t>；</w:t>
      </w:r>
      <w:r>
        <w:rPr>
          <w:rFonts w:hint="eastAsia" w:ascii="宋体" w:hAnsi="宋体" w:eastAsia="宋体" w:cs="宋体"/>
          <w:b w:val="0"/>
          <w:sz w:val="18"/>
          <w:szCs w:val="18"/>
          <w:lang w:val="en-US" w:eastAsia="zh-CN"/>
        </w:rPr>
        <w:t>医疗资源配置</w:t>
      </w:r>
      <w:r>
        <w:rPr>
          <w:rFonts w:hint="eastAsia" w:ascii="宋体" w:hAnsi="宋体" w:eastAsia="宋体" w:cs="宋体"/>
          <w:b w:val="0"/>
          <w:sz w:val="18"/>
          <w:szCs w:val="18"/>
          <w:lang w:eastAsia="zh-CN"/>
        </w:rPr>
        <w:t>；</w:t>
      </w:r>
      <w:r>
        <w:rPr>
          <w:rFonts w:hint="eastAsia" w:ascii="宋体" w:hAnsi="宋体" w:eastAsia="宋体" w:cs="宋体"/>
          <w:b w:val="0"/>
          <w:sz w:val="18"/>
          <w:szCs w:val="18"/>
          <w:lang w:val="en-US" w:eastAsia="zh-CN"/>
        </w:rPr>
        <w:t>分级诊疗</w:t>
      </w:r>
      <w:r>
        <w:rPr>
          <w:rFonts w:hint="eastAsia" w:ascii="宋体" w:hAnsi="宋体" w:eastAsia="宋体" w:cs="宋体"/>
          <w:b w:val="0"/>
          <w:sz w:val="18"/>
          <w:szCs w:val="18"/>
          <w:lang w:eastAsia="zh-CN"/>
        </w:rPr>
        <w:t>；</w:t>
      </w:r>
      <w:r>
        <w:rPr>
          <w:rFonts w:hint="default" w:ascii="Times New Roman Regular" w:hAnsi="Times New Roman Regular" w:eastAsia="宋体" w:cs="Times New Roman Regular"/>
          <w:b w:val="0"/>
          <w:sz w:val="18"/>
          <w:szCs w:val="18"/>
          <w:lang w:eastAsia="zh-CN"/>
        </w:rPr>
        <w:t>K</w:t>
      </w:r>
      <w:r>
        <w:rPr>
          <w:rFonts w:hint="default" w:ascii="Times New Roman Regular" w:hAnsi="Times New Roman Regular" w:eastAsia="宋体" w:cs="Times New Roman Regular"/>
          <w:b w:val="0"/>
          <w:sz w:val="18"/>
          <w:szCs w:val="18"/>
          <w:lang w:eastAsia="zh-Hans"/>
        </w:rPr>
        <w:t>-P</w:t>
      </w:r>
      <w:r>
        <w:rPr>
          <w:rFonts w:hint="default" w:ascii="Times New Roman Regular" w:hAnsi="Times New Roman Regular" w:eastAsia="宋体" w:cs="Times New Roman Regular"/>
          <w:b w:val="0"/>
          <w:i w:val="0"/>
          <w:sz w:val="18"/>
          <w:szCs w:val="18"/>
          <w:lang w:val="en-US" w:eastAsia="zh-Hans"/>
        </w:rPr>
        <w:t>rototype</w:t>
      </w:r>
      <w:r>
        <w:rPr>
          <w:rFonts w:hint="eastAsia" w:ascii="Times New Roman" w:hAnsi="Times New Roman" w:eastAsia="宋体" w:cs="宋体"/>
          <w:b w:val="0"/>
          <w:i w:val="0"/>
          <w:sz w:val="18"/>
          <w:szCs w:val="18"/>
          <w:lang w:val="en-US" w:eastAsia="zh-Hans"/>
        </w:rPr>
        <w:t>s</w:t>
      </w:r>
    </w:p>
    <w:p>
      <w:pPr>
        <w:keepNext w:val="0"/>
        <w:keepLines w:val="0"/>
        <w:pageBreakBefore w:val="0"/>
        <w:kinsoku/>
        <w:wordWrap/>
        <w:overflowPunct/>
        <w:topLinePunct w:val="0"/>
        <w:autoSpaceDE/>
        <w:autoSpaceDN/>
        <w:bidi w:val="0"/>
        <w:adjustRightInd/>
        <w:spacing w:line="240" w:lineRule="auto"/>
        <w:ind w:firstLine="480" w:firstLineChars="202"/>
        <w:textAlignment w:val="auto"/>
        <w:rPr>
          <w:rFonts w:hint="eastAsia" w:ascii="宋体" w:hAnsi="宋体" w:eastAsia="宋体" w:cs="宋体"/>
          <w:b w:val="0"/>
          <w:sz w:val="24"/>
          <w:szCs w:val="24"/>
        </w:rPr>
      </w:pPr>
    </w:p>
    <w:p>
      <w:pPr>
        <w:keepNext w:val="0"/>
        <w:keepLines w:val="0"/>
        <w:widowControl/>
        <w:suppressLineNumbers w:val="0"/>
        <w:jc w:val="left"/>
        <w:rPr>
          <w:rFonts w:hint="default" w:ascii="Times New Roman Regular" w:hAnsi="Times New Roman Regular" w:eastAsia="宋体" w:cs="Times New Roman Regular"/>
          <w:b/>
          <w:bCs/>
          <w:sz w:val="32"/>
          <w:szCs w:val="32"/>
        </w:rPr>
      </w:pPr>
      <w:r>
        <w:rPr>
          <w:rFonts w:hint="default" w:ascii="Times New Roman Regular" w:hAnsi="Times New Roman Regular" w:eastAsia="宋体" w:cs="Times New Roman Regular"/>
          <w:b/>
          <w:bCs/>
          <w:i w:val="0"/>
          <w:iCs w:val="0"/>
          <w:caps w:val="0"/>
          <w:color w:val="2A2B2E"/>
          <w:spacing w:val="0"/>
          <w:kern w:val="0"/>
          <w:sz w:val="32"/>
          <w:szCs w:val="32"/>
          <w:u w:val="none"/>
          <w:shd w:val="clear" w:fill="FCFDFE"/>
          <w:lang w:val="en-US" w:eastAsia="zh-CN" w:bidi="ar"/>
        </w:rPr>
        <w:t>Resource allocation of Internet medical treatment and its impact on graded diagnosis and treatment</w:t>
      </w:r>
      <w:r>
        <w:rPr>
          <w:rFonts w:hint="default" w:ascii="Times New Roman Regular" w:hAnsi="Times New Roman Regular" w:eastAsia="宋体" w:cs="Times New Roman Regular"/>
          <w:b/>
          <w:bCs/>
          <w:i w:val="0"/>
          <w:iCs w:val="0"/>
          <w:caps w:val="0"/>
          <w:color w:val="2A2B2E"/>
          <w:spacing w:val="0"/>
          <w:kern w:val="0"/>
          <w:sz w:val="32"/>
          <w:szCs w:val="32"/>
          <w:u w:val="none"/>
          <w:shd w:val="clear" w:fill="FCFDFE"/>
          <w:lang w:eastAsia="zh-CN" w:bidi="ar"/>
        </w:rPr>
        <w:t xml:space="preserve"> </w:t>
      </w:r>
      <w:r>
        <w:rPr>
          <w:rFonts w:hint="default" w:ascii="Times New Roman Regular" w:hAnsi="Times New Roman Regular" w:eastAsia="宋体" w:cs="Times New Roman Regular"/>
          <w:b/>
          <w:bCs/>
          <w:i w:val="0"/>
          <w:iCs w:val="0"/>
          <w:caps w:val="0"/>
          <w:color w:val="2A2B2E"/>
          <w:spacing w:val="0"/>
          <w:kern w:val="0"/>
          <w:sz w:val="32"/>
          <w:szCs w:val="32"/>
          <w:u w:val="none"/>
          <w:shd w:val="clear" w:fill="FCFDFE"/>
          <w:lang w:val="en-US" w:eastAsia="zh-CN" w:bidi="ar"/>
        </w:rPr>
        <w:t xml:space="preserve">under COVID-19 </w:t>
      </w:r>
    </w:p>
    <w:p>
      <w:pPr>
        <w:keepNext w:val="0"/>
        <w:keepLines w:val="0"/>
        <w:pageBreakBefore w:val="0"/>
        <w:kinsoku/>
        <w:wordWrap/>
        <w:overflowPunct/>
        <w:topLinePunct w:val="0"/>
        <w:autoSpaceDE/>
        <w:autoSpaceDN/>
        <w:bidi w:val="0"/>
        <w:adjustRightInd/>
        <w:spacing w:line="240" w:lineRule="auto"/>
        <w:ind w:firstLine="359" w:firstLineChars="202"/>
        <w:jc w:val="center"/>
        <w:textAlignment w:val="auto"/>
        <w:rPr>
          <w:rFonts w:hint="eastAsia" w:ascii="Times New Roman Regular" w:hAnsi="Times New Roman Regular" w:eastAsia="宋体" w:cs="Times New Roman Regular"/>
          <w:b w:val="0"/>
          <w:sz w:val="18"/>
          <w:szCs w:val="18"/>
          <w:lang w:val="en-US" w:eastAsia="zh-Hans"/>
        </w:rPr>
      </w:pPr>
      <w:r>
        <w:rPr>
          <w:rFonts w:hint="eastAsia" w:ascii="Times New Roman Regular" w:hAnsi="Times New Roman Regular" w:eastAsia="宋体" w:cs="Times New Roman Regular"/>
          <w:b w:val="0"/>
          <w:sz w:val="18"/>
          <w:szCs w:val="18"/>
          <w:lang w:val="en-US" w:eastAsia="zh-Hans"/>
        </w:rPr>
        <w:t>Jiang</w:t>
      </w:r>
      <w:r>
        <w:rPr>
          <w:rFonts w:hint="default" w:ascii="Times New Roman Regular" w:hAnsi="Times New Roman Regular" w:eastAsia="宋体" w:cs="Times New Roman Regular"/>
          <w:b w:val="0"/>
          <w:sz w:val="18"/>
          <w:szCs w:val="18"/>
          <w:lang w:eastAsia="zh-Hans"/>
        </w:rPr>
        <w:t xml:space="preserve"> </w:t>
      </w:r>
      <w:r>
        <w:rPr>
          <w:rFonts w:hint="eastAsia" w:ascii="Times New Roman Regular" w:hAnsi="Times New Roman Regular" w:eastAsia="宋体" w:cs="Times New Roman Regular"/>
          <w:b w:val="0"/>
          <w:sz w:val="18"/>
          <w:szCs w:val="18"/>
          <w:lang w:val="en-US" w:eastAsia="zh-Hans"/>
        </w:rPr>
        <w:t>Shihua</w:t>
      </w:r>
      <w:r>
        <w:rPr>
          <w:rFonts w:hint="default" w:ascii="Times New Roman Regular" w:hAnsi="Times New Roman Regular" w:eastAsia="宋体" w:cs="Times New Roman Regular"/>
          <w:b w:val="0"/>
          <w:sz w:val="18"/>
          <w:szCs w:val="18"/>
          <w:lang w:eastAsia="zh-Hans"/>
        </w:rPr>
        <w:t xml:space="preserve">   </w:t>
      </w:r>
      <w:r>
        <w:rPr>
          <w:rFonts w:hint="eastAsia" w:ascii="Times New Roman Regular" w:hAnsi="Times New Roman Regular" w:eastAsia="宋体" w:cs="Times New Roman Regular"/>
          <w:b w:val="0"/>
          <w:sz w:val="18"/>
          <w:szCs w:val="18"/>
          <w:lang w:val="en-US" w:eastAsia="zh-Hans"/>
        </w:rPr>
        <w:t>Zheng</w:t>
      </w:r>
      <w:r>
        <w:rPr>
          <w:rFonts w:hint="default" w:ascii="Times New Roman Regular" w:hAnsi="Times New Roman Regular" w:eastAsia="宋体" w:cs="Times New Roman Regular"/>
          <w:b w:val="0"/>
          <w:sz w:val="18"/>
          <w:szCs w:val="18"/>
          <w:lang w:eastAsia="zh-Hans"/>
        </w:rPr>
        <w:t xml:space="preserve"> </w:t>
      </w:r>
      <w:r>
        <w:rPr>
          <w:rFonts w:hint="eastAsia" w:ascii="Times New Roman Regular" w:hAnsi="Times New Roman Regular" w:eastAsia="宋体" w:cs="Times New Roman Regular"/>
          <w:b w:val="0"/>
          <w:sz w:val="18"/>
          <w:szCs w:val="18"/>
          <w:lang w:val="en-US" w:eastAsia="zh-Hans"/>
        </w:rPr>
        <w:t>Jingtian</w:t>
      </w:r>
      <w:r>
        <w:rPr>
          <w:rFonts w:hint="default" w:ascii="Times New Roman Regular" w:hAnsi="Times New Roman Regular" w:eastAsia="宋体" w:cs="Times New Roman Regular"/>
          <w:b w:val="0"/>
          <w:sz w:val="18"/>
          <w:szCs w:val="18"/>
          <w:lang w:eastAsia="zh-Hans"/>
        </w:rPr>
        <w:t xml:space="preserve">   </w:t>
      </w:r>
      <w:r>
        <w:rPr>
          <w:rFonts w:hint="eastAsia" w:ascii="Times New Roman Regular" w:hAnsi="Times New Roman Regular" w:eastAsia="宋体" w:cs="Times New Roman Regular"/>
          <w:b w:val="0"/>
          <w:sz w:val="18"/>
          <w:szCs w:val="18"/>
          <w:lang w:val="en-US" w:eastAsia="zh-Hans"/>
        </w:rPr>
        <w:t>Qi</w:t>
      </w:r>
      <w:r>
        <w:rPr>
          <w:rFonts w:hint="default" w:ascii="Times New Roman Regular" w:hAnsi="Times New Roman Regular" w:eastAsia="宋体" w:cs="Times New Roman Regular"/>
          <w:b w:val="0"/>
          <w:sz w:val="18"/>
          <w:szCs w:val="18"/>
          <w:lang w:eastAsia="zh-Hans"/>
        </w:rPr>
        <w:t xml:space="preserve"> </w:t>
      </w:r>
      <w:r>
        <w:rPr>
          <w:rFonts w:hint="eastAsia" w:ascii="Times New Roman Regular" w:hAnsi="Times New Roman Regular" w:eastAsia="宋体" w:cs="Times New Roman Regular"/>
          <w:b w:val="0"/>
          <w:sz w:val="18"/>
          <w:szCs w:val="18"/>
          <w:lang w:val="en-US" w:eastAsia="zh-Hans"/>
        </w:rPr>
        <w:t>Haolun</w:t>
      </w:r>
      <w:r>
        <w:rPr>
          <w:rFonts w:hint="default" w:ascii="Times New Roman Regular" w:hAnsi="Times New Roman Regular" w:eastAsia="宋体" w:cs="Times New Roman Regular"/>
          <w:b w:val="0"/>
          <w:sz w:val="18"/>
          <w:szCs w:val="18"/>
          <w:lang w:eastAsia="zh-Hans"/>
        </w:rPr>
        <w:t xml:space="preserve">   </w:t>
      </w:r>
      <w:r>
        <w:rPr>
          <w:rFonts w:hint="eastAsia" w:ascii="Times New Roman Regular" w:hAnsi="Times New Roman Regular" w:eastAsia="宋体" w:cs="Times New Roman Regular"/>
          <w:b w:val="0"/>
          <w:sz w:val="18"/>
          <w:szCs w:val="18"/>
          <w:lang w:val="en-US" w:eastAsia="zh-Hans"/>
        </w:rPr>
        <w:t>Xiong</w:t>
      </w:r>
      <w:r>
        <w:rPr>
          <w:rFonts w:hint="default" w:ascii="Times New Roman Regular" w:hAnsi="Times New Roman Regular" w:eastAsia="宋体" w:cs="Times New Roman Regular"/>
          <w:b w:val="0"/>
          <w:sz w:val="18"/>
          <w:szCs w:val="18"/>
          <w:lang w:eastAsia="zh-Hans"/>
        </w:rPr>
        <w:t xml:space="preserve"> </w:t>
      </w:r>
      <w:r>
        <w:rPr>
          <w:rFonts w:hint="eastAsia" w:ascii="Times New Roman Regular" w:hAnsi="Times New Roman Regular" w:eastAsia="宋体" w:cs="Times New Roman Regular"/>
          <w:b w:val="0"/>
          <w:sz w:val="18"/>
          <w:szCs w:val="18"/>
          <w:lang w:val="en-US" w:eastAsia="zh-Hans"/>
        </w:rPr>
        <w:t>Shaolin</w:t>
      </w:r>
    </w:p>
    <w:p>
      <w:pPr>
        <w:keepNext w:val="0"/>
        <w:keepLines w:val="0"/>
        <w:pageBreakBefore w:val="0"/>
        <w:kinsoku/>
        <w:wordWrap/>
        <w:overflowPunct/>
        <w:topLinePunct w:val="0"/>
        <w:autoSpaceDE/>
        <w:autoSpaceDN/>
        <w:bidi w:val="0"/>
        <w:adjustRightInd/>
        <w:spacing w:line="240" w:lineRule="auto"/>
        <w:ind w:firstLine="359" w:firstLineChars="202"/>
        <w:jc w:val="center"/>
        <w:textAlignment w:val="auto"/>
        <w:rPr>
          <w:rFonts w:hint="default" w:ascii="Times New Roman Regular" w:hAnsi="Times New Roman Regular" w:eastAsia="宋体" w:cs="Times New Roman Regular"/>
          <w:b w:val="0"/>
          <w:sz w:val="18"/>
          <w:szCs w:val="18"/>
          <w:lang w:eastAsia="zh-Hans"/>
        </w:rPr>
      </w:pPr>
      <w:r>
        <w:rPr>
          <w:rFonts w:hint="eastAsia" w:ascii="Times New Roman Regular" w:hAnsi="Times New Roman Regular" w:eastAsia="宋体" w:cs="Times New Roman Regular"/>
          <w:b w:val="0"/>
          <w:sz w:val="18"/>
          <w:szCs w:val="18"/>
          <w:lang w:val="en-US" w:eastAsia="zh-Hans"/>
        </w:rPr>
        <w:t>School</w:t>
      </w:r>
      <w:r>
        <w:rPr>
          <w:rFonts w:hint="default" w:ascii="Times New Roman Regular" w:hAnsi="Times New Roman Regular" w:eastAsia="宋体" w:cs="Times New Roman Regular"/>
          <w:b w:val="0"/>
          <w:sz w:val="18"/>
          <w:szCs w:val="18"/>
          <w:lang w:eastAsia="zh-Hans"/>
        </w:rPr>
        <w:t xml:space="preserve"> </w:t>
      </w:r>
      <w:r>
        <w:rPr>
          <w:rFonts w:hint="eastAsia" w:ascii="Times New Roman Regular" w:hAnsi="Times New Roman Regular" w:eastAsia="宋体" w:cs="Times New Roman Regular"/>
          <w:b w:val="0"/>
          <w:sz w:val="18"/>
          <w:szCs w:val="18"/>
          <w:lang w:val="en-US" w:eastAsia="zh-Hans"/>
        </w:rPr>
        <w:t>of</w:t>
      </w:r>
      <w:r>
        <w:rPr>
          <w:rFonts w:hint="default" w:ascii="Times New Roman Regular" w:hAnsi="Times New Roman Regular" w:eastAsia="宋体" w:cs="Times New Roman Regular"/>
          <w:b w:val="0"/>
          <w:sz w:val="18"/>
          <w:szCs w:val="18"/>
          <w:lang w:eastAsia="zh-Hans"/>
        </w:rPr>
        <w:t xml:space="preserve"> </w:t>
      </w:r>
      <w:r>
        <w:rPr>
          <w:rFonts w:hint="eastAsia" w:ascii="Times New Roman Regular" w:hAnsi="Times New Roman Regular" w:eastAsia="宋体" w:cs="Times New Roman Regular"/>
          <w:b w:val="0"/>
          <w:sz w:val="18"/>
          <w:szCs w:val="18"/>
          <w:lang w:val="en-US" w:eastAsia="zh-Hans"/>
        </w:rPr>
        <w:t>Tianjin</w:t>
      </w:r>
      <w:r>
        <w:rPr>
          <w:rFonts w:hint="default" w:ascii="Times New Roman Regular" w:hAnsi="Times New Roman Regular" w:eastAsia="宋体" w:cs="Times New Roman Regular"/>
          <w:b w:val="0"/>
          <w:sz w:val="18"/>
          <w:szCs w:val="18"/>
          <w:lang w:eastAsia="zh-Hans"/>
        </w:rPr>
        <w:t>, Tianjin, 300072</w:t>
      </w:r>
    </w:p>
    <w:p>
      <w:pPr>
        <w:keepNext w:val="0"/>
        <w:keepLines w:val="0"/>
        <w:pageBreakBefore w:val="0"/>
        <w:kinsoku/>
        <w:wordWrap/>
        <w:overflowPunct/>
        <w:topLinePunct w:val="0"/>
        <w:autoSpaceDE/>
        <w:autoSpaceDN/>
        <w:bidi w:val="0"/>
        <w:adjustRightInd/>
        <w:spacing w:line="240" w:lineRule="auto"/>
        <w:ind w:firstLine="360" w:firstLineChars="202"/>
        <w:textAlignment w:val="auto"/>
        <w:rPr>
          <w:rFonts w:hint="default" w:ascii="Times New Roman Regular" w:hAnsi="Times New Roman Regular" w:eastAsia="宋体" w:cs="Times New Roman Regular"/>
          <w:b w:val="0"/>
          <w:sz w:val="18"/>
          <w:szCs w:val="18"/>
        </w:rPr>
      </w:pPr>
      <w:r>
        <w:rPr>
          <w:rFonts w:hint="default" w:ascii="Times New Roman Regular" w:hAnsi="Times New Roman Regular" w:eastAsia="宋体" w:cs="Times New Roman Regular"/>
          <w:b/>
          <w:bCs/>
          <w:sz w:val="18"/>
          <w:szCs w:val="18"/>
        </w:rPr>
        <w:t>Abstract</w:t>
      </w:r>
      <w:r>
        <w:rPr>
          <w:rFonts w:hint="default" w:ascii="Times New Roman Regular" w:hAnsi="Times New Roman Regular" w:eastAsia="宋体" w:cs="Times New Roman Regular"/>
          <w:b w:val="0"/>
          <w:sz w:val="18"/>
          <w:szCs w:val="18"/>
        </w:rPr>
        <w:t>:"Internet + medical" is an important part of improving the medical environment, promoting the rational allocation of medical resources and innovating the mode and concept of medical service in China. It breaks through the limitation of time and space on the distribution of medical resources and provides patients with more convenient and efficient medical services. In view of the large gap in urban and rural medical resource services, the clustering of patients' medical treatment, and the unequal distribution of doctors in various departments, this paper used K-prototypes technology to carry out a clustering study of doctor portraits for the total 2,952,447 doctors and order data acquired from The "Good Doctor Online" platform in 2019 and 2020. This paper analyzes the allocation of existing medical resources of "Internet + medical service" and its impact on the implementation of hierarchical medical system.</w:t>
      </w:r>
    </w:p>
    <w:p>
      <w:pPr>
        <w:keepNext w:val="0"/>
        <w:keepLines w:val="0"/>
        <w:pageBreakBefore w:val="0"/>
        <w:kinsoku/>
        <w:wordWrap/>
        <w:overflowPunct/>
        <w:topLinePunct w:val="0"/>
        <w:autoSpaceDE/>
        <w:autoSpaceDN/>
        <w:bidi w:val="0"/>
        <w:adjustRightInd/>
        <w:spacing w:line="240" w:lineRule="auto"/>
        <w:ind w:firstLine="356" w:firstLineChars="200"/>
        <w:textAlignment w:val="auto"/>
        <w:rPr>
          <w:rFonts w:hint="default" w:ascii="Times New Roman Regular" w:hAnsi="Times New Roman Regular" w:eastAsia="宋体" w:cs="Times New Roman Regular"/>
          <w:b w:val="0"/>
          <w:i w:val="0"/>
          <w:sz w:val="18"/>
          <w:szCs w:val="18"/>
        </w:rPr>
      </w:pPr>
      <w:r>
        <w:rPr>
          <w:rFonts w:hint="default" w:ascii="Times New Roman Regular" w:hAnsi="Times New Roman Regular" w:eastAsia="宋体" w:cs="Times New Roman Regular"/>
          <w:b/>
          <w:bCs/>
          <w:i w:val="0"/>
          <w:sz w:val="18"/>
          <w:szCs w:val="18"/>
        </w:rPr>
        <w:t>Key words</w:t>
      </w:r>
      <w:r>
        <w:rPr>
          <w:rFonts w:hint="default" w:ascii="Times New Roman Regular" w:hAnsi="Times New Roman Regular" w:eastAsia="宋体" w:cs="Times New Roman Regular"/>
          <w:b w:val="0"/>
          <w:i w:val="0"/>
          <w:sz w:val="18"/>
          <w:szCs w:val="18"/>
        </w:rPr>
        <w:t>: "Internet and medical care"; user portrait; allocation of medical resources; graded diagnosis and treatment; K-Prototypes</w:t>
      </w:r>
    </w:p>
    <w:p>
      <w:pPr>
        <w:keepNext w:val="0"/>
        <w:keepLines w:val="0"/>
        <w:pageBreakBefore w:val="0"/>
        <w:kinsoku/>
        <w:wordWrap/>
        <w:overflowPunct/>
        <w:topLinePunct w:val="0"/>
        <w:autoSpaceDE/>
        <w:autoSpaceDN/>
        <w:bidi w:val="0"/>
        <w:adjustRightInd/>
        <w:spacing w:line="240" w:lineRule="auto"/>
        <w:textAlignment w:val="auto"/>
        <w:rPr>
          <w:rFonts w:hint="eastAsia" w:ascii="宋体" w:hAnsi="宋体" w:eastAsia="宋体" w:cs="宋体"/>
          <w:b w:val="0"/>
          <w:sz w:val="24"/>
          <w:szCs w:val="24"/>
        </w:rPr>
      </w:pPr>
    </w:p>
    <w:p>
      <w:pPr>
        <w:keepNext w:val="0"/>
        <w:keepLines w:val="0"/>
        <w:pageBreakBefore w:val="0"/>
        <w:kinsoku/>
        <w:wordWrap/>
        <w:overflowPunct/>
        <w:topLinePunct w:val="0"/>
        <w:autoSpaceDE/>
        <w:autoSpaceDN/>
        <w:bidi w:val="0"/>
        <w:adjustRightInd/>
        <w:spacing w:line="240" w:lineRule="auto"/>
        <w:ind w:firstLine="416" w:firstLineChars="200"/>
        <w:textAlignment w:val="auto"/>
        <w:rPr>
          <w:rFonts w:hint="eastAsia" w:ascii="宋体" w:hAnsi="宋体" w:eastAsia="宋体" w:cs="宋体"/>
          <w:b w:val="0"/>
          <w:sz w:val="21"/>
          <w:szCs w:val="21"/>
          <w:lang w:val="en-US" w:eastAsia="zh-CN"/>
        </w:rPr>
      </w:pPr>
      <w:r>
        <w:rPr>
          <w:rFonts w:hint="eastAsia" w:ascii="Times New Roman" w:hAnsi="Times New Roman" w:eastAsia="宋体" w:cs="宋体"/>
          <w:b w:val="0"/>
          <w:i w:val="0"/>
          <w:sz w:val="21"/>
          <w:szCs w:val="21"/>
        </w:rPr>
        <w:t>201</w:t>
      </w:r>
      <w:r>
        <w:rPr>
          <w:rFonts w:hint="eastAsia" w:ascii="Times New Roman" w:hAnsi="Times New Roman" w:eastAsia="宋体" w:cs="宋体"/>
          <w:b w:val="0"/>
          <w:i w:val="0"/>
          <w:sz w:val="21"/>
          <w:szCs w:val="21"/>
          <w:lang w:val="en-US" w:eastAsia="zh-CN"/>
        </w:rPr>
        <w:t>5</w:t>
      </w:r>
      <w:r>
        <w:rPr>
          <w:rFonts w:hint="eastAsia" w:ascii="宋体" w:hAnsi="宋体" w:eastAsia="宋体" w:cs="宋体"/>
          <w:b w:val="0"/>
          <w:sz w:val="21"/>
          <w:szCs w:val="21"/>
        </w:rPr>
        <w:t>年</w:t>
      </w:r>
      <w:r>
        <w:rPr>
          <w:rFonts w:hint="eastAsia" w:ascii="Times New Roman" w:hAnsi="Times New Roman" w:eastAsia="宋体" w:cs="宋体"/>
          <w:b w:val="0"/>
          <w:i w:val="0"/>
          <w:sz w:val="21"/>
          <w:szCs w:val="21"/>
          <w:lang w:val="en-US" w:eastAsia="zh-CN"/>
        </w:rPr>
        <w:t>7</w:t>
      </w:r>
      <w:r>
        <w:rPr>
          <w:rFonts w:hint="eastAsia" w:ascii="宋体" w:hAnsi="宋体" w:eastAsia="宋体" w:cs="宋体"/>
          <w:b w:val="0"/>
          <w:sz w:val="21"/>
          <w:szCs w:val="21"/>
        </w:rPr>
        <w:t>月，国务院</w:t>
      </w:r>
      <w:r>
        <w:rPr>
          <w:rFonts w:hint="eastAsia" w:ascii="宋体" w:hAnsi="宋体" w:eastAsia="宋体" w:cs="宋体"/>
          <w:b w:val="0"/>
          <w:sz w:val="21"/>
          <w:szCs w:val="21"/>
          <w:lang w:val="en-US" w:eastAsia="zh-CN"/>
        </w:rPr>
        <w:t>发布了</w:t>
      </w:r>
      <w:r>
        <w:rPr>
          <w:rFonts w:hint="eastAsia" w:ascii="宋体" w:hAnsi="宋体" w:eastAsia="宋体" w:cs="宋体"/>
          <w:b w:val="0"/>
          <w:sz w:val="21"/>
          <w:szCs w:val="21"/>
        </w:rPr>
        <w:t>《关于积极推进互联网 + 行动的指导意见》，</w:t>
      </w:r>
      <w:r>
        <w:rPr>
          <w:rFonts w:hint="eastAsia" w:ascii="宋体" w:hAnsi="宋体" w:eastAsia="宋体" w:cs="宋体"/>
          <w:b w:val="0"/>
          <w:sz w:val="21"/>
          <w:szCs w:val="21"/>
          <w:lang w:val="en-US" w:eastAsia="zh-CN"/>
        </w:rPr>
        <w:t>要求各地方发展</w:t>
      </w:r>
      <w:r>
        <w:rPr>
          <w:rFonts w:hint="eastAsia" w:ascii="宋体" w:hAnsi="宋体" w:eastAsia="宋体" w:cs="宋体"/>
          <w:b w:val="0"/>
          <w:sz w:val="21"/>
          <w:szCs w:val="21"/>
        </w:rPr>
        <w:t>在线医疗卫生新模式，要求推动医疗信息跨地区</w:t>
      </w:r>
      <w:r>
        <w:rPr>
          <w:rFonts w:hint="eastAsia" w:ascii="宋体" w:hAnsi="宋体" w:eastAsia="宋体" w:cs="宋体"/>
          <w:b w:val="0"/>
          <w:sz w:val="21"/>
          <w:szCs w:val="21"/>
          <w:lang w:eastAsia="zh-CN"/>
        </w:rPr>
        <w:t>、</w:t>
      </w:r>
      <w:r>
        <w:rPr>
          <w:rFonts w:hint="eastAsia" w:ascii="宋体" w:hAnsi="宋体" w:eastAsia="宋体" w:cs="宋体"/>
          <w:b w:val="0"/>
          <w:sz w:val="21"/>
          <w:szCs w:val="21"/>
        </w:rPr>
        <w:t>跨机构</w:t>
      </w:r>
      <w:r>
        <w:rPr>
          <w:rFonts w:hint="eastAsia" w:ascii="宋体" w:hAnsi="宋体" w:eastAsia="宋体" w:cs="宋体"/>
          <w:b w:val="0"/>
          <w:sz w:val="21"/>
          <w:szCs w:val="21"/>
          <w:lang w:val="en-US" w:eastAsia="zh-CN"/>
        </w:rPr>
        <w:t>的</w:t>
      </w:r>
      <w:r>
        <w:rPr>
          <w:rFonts w:hint="eastAsia" w:ascii="宋体" w:hAnsi="宋体" w:eastAsia="宋体" w:cs="宋体"/>
          <w:b w:val="0"/>
          <w:sz w:val="21"/>
          <w:szCs w:val="21"/>
        </w:rPr>
        <w:t>互联互通，保障在线预约诊疗、诊断信息查询、医疗费用交付、药品供应的便捷可行，</w:t>
      </w:r>
      <w:r>
        <w:rPr>
          <w:rFonts w:hint="eastAsia" w:ascii="宋体" w:hAnsi="宋体" w:eastAsia="宋体" w:cs="宋体"/>
          <w:b w:val="0"/>
          <w:sz w:val="21"/>
          <w:szCs w:val="21"/>
          <w:lang w:val="en-US" w:eastAsia="zh-CN"/>
        </w:rPr>
        <w:t>促进</w:t>
      </w:r>
      <w:r>
        <w:rPr>
          <w:rFonts w:hint="eastAsia" w:ascii="宋体" w:hAnsi="宋体" w:eastAsia="宋体" w:cs="宋体"/>
          <w:b w:val="0"/>
          <w:sz w:val="21"/>
          <w:szCs w:val="21"/>
        </w:rPr>
        <w:t>智慧养老</w:t>
      </w:r>
      <w:r>
        <w:rPr>
          <w:rFonts w:hint="eastAsia" w:ascii="宋体" w:hAnsi="宋体" w:eastAsia="宋体" w:cs="宋体"/>
          <w:b w:val="0"/>
          <w:sz w:val="21"/>
          <w:szCs w:val="21"/>
          <w:lang w:val="en-US" w:eastAsia="zh-CN"/>
        </w:rPr>
        <w:t>服务的推广</w:t>
      </w:r>
      <w:r>
        <w:rPr>
          <w:rFonts w:hint="eastAsia" w:ascii="宋体" w:hAnsi="宋体" w:eastAsia="宋体" w:cs="宋体"/>
          <w:b w:val="0"/>
          <w:sz w:val="21"/>
          <w:szCs w:val="21"/>
        </w:rPr>
        <w:t>，</w:t>
      </w:r>
      <w:r>
        <w:rPr>
          <w:rFonts w:hint="eastAsia" w:ascii="宋体" w:hAnsi="宋体" w:eastAsia="宋体" w:cs="宋体"/>
          <w:b w:val="0"/>
          <w:sz w:val="21"/>
          <w:szCs w:val="21"/>
          <w:lang w:val="en-US" w:eastAsia="zh-CN"/>
        </w:rPr>
        <w:t>充分开发</w:t>
      </w:r>
      <w:r>
        <w:rPr>
          <w:rFonts w:hint="eastAsia" w:ascii="宋体" w:hAnsi="宋体" w:eastAsia="宋体" w:cs="宋体"/>
          <w:b w:val="0"/>
          <w:sz w:val="21"/>
          <w:szCs w:val="21"/>
        </w:rPr>
        <w:t>互联网</w:t>
      </w:r>
      <w:r>
        <w:rPr>
          <w:rFonts w:hint="eastAsia" w:ascii="宋体" w:hAnsi="宋体" w:eastAsia="宋体" w:cs="宋体"/>
          <w:b w:val="0"/>
          <w:sz w:val="21"/>
          <w:szCs w:val="21"/>
          <w:lang w:eastAsia="zh-CN"/>
        </w:rPr>
        <w:t>、</w:t>
      </w:r>
      <w:r>
        <w:rPr>
          <w:rFonts w:hint="eastAsia" w:ascii="宋体" w:hAnsi="宋体" w:eastAsia="宋体" w:cs="宋体"/>
          <w:b w:val="0"/>
          <w:sz w:val="21"/>
          <w:szCs w:val="21"/>
          <w:lang w:val="en-US" w:eastAsia="zh-CN"/>
        </w:rPr>
        <w:t>大数据等信息技术在分级诊疗</w:t>
      </w:r>
      <w:r>
        <w:rPr>
          <w:rFonts w:hint="eastAsia" w:ascii="宋体" w:hAnsi="宋体" w:eastAsia="宋体" w:cs="宋体"/>
          <w:b w:val="0"/>
          <w:sz w:val="21"/>
          <w:szCs w:val="21"/>
        </w:rPr>
        <w:t>的</w:t>
      </w:r>
      <w:r>
        <w:rPr>
          <w:rFonts w:hint="eastAsia" w:ascii="宋体" w:hAnsi="宋体" w:eastAsia="宋体" w:cs="宋体"/>
          <w:b w:val="0"/>
          <w:sz w:val="21"/>
          <w:szCs w:val="21"/>
          <w:lang w:val="en-US" w:eastAsia="zh-CN"/>
        </w:rPr>
        <w:t>潜力</w:t>
      </w:r>
      <w:r>
        <w:rPr>
          <w:rFonts w:hint="eastAsia" w:ascii="宋体" w:hAnsi="宋体" w:eastAsia="宋体" w:cs="宋体"/>
          <w:b w:val="0"/>
          <w:sz w:val="21"/>
          <w:szCs w:val="21"/>
        </w:rPr>
        <w:t>，这是从国家层面</w:t>
      </w:r>
      <w:r>
        <w:rPr>
          <w:rFonts w:hint="eastAsia" w:ascii="宋体" w:hAnsi="宋体" w:eastAsia="宋体" w:cs="宋体"/>
          <w:b w:val="0"/>
          <w:sz w:val="21"/>
          <w:szCs w:val="21"/>
          <w:lang w:val="en-US" w:eastAsia="zh-CN"/>
        </w:rPr>
        <w:t>第一</w:t>
      </w:r>
      <w:r>
        <w:rPr>
          <w:rFonts w:hint="eastAsia" w:ascii="宋体" w:hAnsi="宋体" w:eastAsia="宋体" w:cs="宋体"/>
          <w:b w:val="0"/>
          <w:sz w:val="21"/>
          <w:szCs w:val="21"/>
        </w:rPr>
        <w:t>次提出将互联网与医疗卫生行业结合，标志着传统医学诊疗路径的格局被打破。随后国家卫生健康委员会和国家中医药管理局在</w:t>
      </w:r>
      <w:r>
        <w:rPr>
          <w:rFonts w:hint="eastAsia" w:ascii="Times New Roman" w:hAnsi="Times New Roman" w:eastAsia="宋体" w:cs="宋体"/>
          <w:b w:val="0"/>
          <w:i w:val="0"/>
          <w:sz w:val="21"/>
          <w:szCs w:val="21"/>
        </w:rPr>
        <w:t>2018</w:t>
      </w:r>
      <w:r>
        <w:rPr>
          <w:rFonts w:hint="eastAsia" w:ascii="宋体" w:hAnsi="宋体" w:eastAsia="宋体" w:cs="宋体"/>
          <w:b w:val="0"/>
          <w:sz w:val="21"/>
          <w:szCs w:val="21"/>
        </w:rPr>
        <w:t xml:space="preserve"> 年制定了《互联网医院管理办法</w:t>
      </w:r>
      <w:r>
        <w:rPr>
          <w:rFonts w:hint="eastAsia" w:ascii="宋体" w:hAnsi="宋体" w:eastAsia="宋体" w:cs="宋体"/>
          <w:b w:val="0"/>
          <w:sz w:val="21"/>
          <w:szCs w:val="21"/>
          <w:highlight w:val="none"/>
          <w:lang w:eastAsia="zh-CN"/>
        </w:rPr>
        <w:t>（</w:t>
      </w:r>
      <w:r>
        <w:rPr>
          <w:rFonts w:hint="eastAsia" w:ascii="宋体" w:hAnsi="宋体" w:eastAsia="宋体" w:cs="宋体"/>
          <w:b w:val="0"/>
          <w:sz w:val="21"/>
          <w:szCs w:val="21"/>
        </w:rPr>
        <w:t xml:space="preserve"> 试行</w:t>
      </w:r>
      <w:r>
        <w:rPr>
          <w:rFonts w:hint="eastAsia" w:ascii="宋体" w:hAnsi="宋体" w:eastAsia="宋体" w:cs="宋体"/>
          <w:b w:val="0"/>
          <w:sz w:val="21"/>
          <w:szCs w:val="21"/>
          <w:highlight w:val="none"/>
          <w:lang w:eastAsia="zh-CN"/>
        </w:rPr>
        <w:t>）</w:t>
      </w:r>
      <w:r>
        <w:rPr>
          <w:rFonts w:hint="eastAsia" w:ascii="宋体" w:hAnsi="宋体" w:eastAsia="宋体" w:cs="宋体"/>
          <w:b w:val="0"/>
          <w:sz w:val="21"/>
          <w:szCs w:val="21"/>
        </w:rPr>
        <w:t xml:space="preserve"> 》《互联网诊疗管理办法</w:t>
      </w:r>
      <w:r>
        <w:rPr>
          <w:rFonts w:hint="eastAsia" w:ascii="宋体" w:hAnsi="宋体" w:eastAsia="宋体" w:cs="宋体"/>
          <w:b w:val="0"/>
          <w:sz w:val="21"/>
          <w:szCs w:val="21"/>
          <w:highlight w:val="none"/>
          <w:lang w:eastAsia="zh-CN"/>
        </w:rPr>
        <w:t>（</w:t>
      </w:r>
      <w:r>
        <w:rPr>
          <w:rFonts w:hint="eastAsia" w:ascii="宋体" w:hAnsi="宋体" w:eastAsia="宋体" w:cs="宋体"/>
          <w:b w:val="0"/>
          <w:sz w:val="21"/>
          <w:szCs w:val="21"/>
        </w:rPr>
        <w:t xml:space="preserve"> 试行</w:t>
      </w:r>
      <w:r>
        <w:rPr>
          <w:rFonts w:hint="eastAsia" w:ascii="宋体" w:hAnsi="宋体" w:eastAsia="宋体" w:cs="宋体"/>
          <w:b w:val="0"/>
          <w:sz w:val="21"/>
          <w:szCs w:val="21"/>
          <w:highlight w:val="none"/>
          <w:lang w:eastAsia="zh-CN"/>
        </w:rPr>
        <w:t>）</w:t>
      </w:r>
      <w:r>
        <w:rPr>
          <w:rFonts w:hint="eastAsia" w:ascii="宋体" w:hAnsi="宋体" w:eastAsia="宋体" w:cs="宋体"/>
          <w:b w:val="0"/>
          <w:sz w:val="21"/>
          <w:szCs w:val="21"/>
        </w:rPr>
        <w:t xml:space="preserve"> 》《远程医疗服务管理规范</w:t>
      </w:r>
      <w:r>
        <w:rPr>
          <w:rFonts w:hint="eastAsia" w:ascii="宋体" w:hAnsi="宋体" w:eastAsia="宋体" w:cs="宋体"/>
          <w:b w:val="0"/>
          <w:sz w:val="21"/>
          <w:szCs w:val="21"/>
          <w:highlight w:val="none"/>
          <w:lang w:eastAsia="zh-CN"/>
        </w:rPr>
        <w:t>（</w:t>
      </w:r>
      <w:r>
        <w:rPr>
          <w:rFonts w:hint="eastAsia" w:ascii="宋体" w:hAnsi="宋体" w:eastAsia="宋体" w:cs="宋体"/>
          <w:b w:val="0"/>
          <w:sz w:val="21"/>
          <w:szCs w:val="21"/>
        </w:rPr>
        <w:t xml:space="preserve"> 试行</w:t>
      </w:r>
      <w:r>
        <w:rPr>
          <w:rFonts w:hint="eastAsia" w:ascii="宋体" w:hAnsi="宋体" w:eastAsia="宋体" w:cs="宋体"/>
          <w:b w:val="0"/>
          <w:sz w:val="21"/>
          <w:szCs w:val="21"/>
          <w:highlight w:val="none"/>
          <w:lang w:eastAsia="zh-CN"/>
        </w:rPr>
        <w:t>）</w:t>
      </w:r>
      <w:r>
        <w:rPr>
          <w:rFonts w:hint="eastAsia" w:ascii="宋体" w:hAnsi="宋体" w:eastAsia="宋体" w:cs="宋体"/>
          <w:b w:val="0"/>
          <w:sz w:val="21"/>
          <w:szCs w:val="21"/>
        </w:rPr>
        <w:t xml:space="preserve"> 》三项政策，对</w:t>
      </w:r>
      <w:r>
        <w:rPr>
          <w:rFonts w:hint="eastAsia" w:ascii="宋体" w:hAnsi="宋体" w:eastAsia="宋体" w:cs="宋体"/>
          <w:b w:val="0"/>
          <w:sz w:val="21"/>
          <w:szCs w:val="21"/>
          <w:lang w:eastAsia="zh-CN"/>
        </w:rPr>
        <w:t>“互联网 + 医疗”</w:t>
      </w:r>
      <w:r>
        <w:rPr>
          <w:rFonts w:hint="eastAsia" w:ascii="宋体" w:hAnsi="宋体" w:eastAsia="宋体" w:cs="宋体"/>
          <w:b w:val="0"/>
          <w:sz w:val="21"/>
          <w:szCs w:val="21"/>
        </w:rPr>
        <w:t>机构的门槛准入、申请流程、人员和仪器配备、机构监管等作出了详尽的说明，</w:t>
      </w:r>
      <w:r>
        <w:rPr>
          <w:rFonts w:hint="eastAsia" w:ascii="宋体" w:hAnsi="宋体" w:eastAsia="宋体" w:cs="宋体"/>
          <w:b w:val="0"/>
          <w:sz w:val="21"/>
          <w:szCs w:val="21"/>
          <w:lang w:eastAsia="zh-CN"/>
        </w:rPr>
        <w:t>“互联网 + 医疗”</w:t>
      </w:r>
      <w:r>
        <w:rPr>
          <w:rFonts w:hint="eastAsia" w:ascii="宋体" w:hAnsi="宋体" w:eastAsia="宋体" w:cs="宋体"/>
          <w:b w:val="0"/>
          <w:sz w:val="21"/>
          <w:szCs w:val="21"/>
        </w:rPr>
        <w:t>进一步规范。</w:t>
      </w:r>
      <w:r>
        <w:rPr>
          <w:rFonts w:hint="eastAsia" w:ascii="Times New Roman" w:hAnsi="Times New Roman" w:eastAsia="宋体" w:cs="宋体"/>
          <w:b w:val="0"/>
          <w:i w:val="0"/>
          <w:sz w:val="21"/>
          <w:szCs w:val="21"/>
        </w:rPr>
        <w:t>2019</w:t>
      </w:r>
      <w:r>
        <w:rPr>
          <w:rFonts w:hint="eastAsia" w:ascii="宋体" w:hAnsi="宋体" w:eastAsia="宋体" w:cs="宋体"/>
          <w:b w:val="0"/>
          <w:sz w:val="21"/>
          <w:szCs w:val="21"/>
        </w:rPr>
        <w:t xml:space="preserve"> 年底新冠肺炎席卷世界多国，线下医疗的艰难性和风险性推动了</w:t>
      </w:r>
      <w:r>
        <w:rPr>
          <w:rFonts w:hint="eastAsia" w:ascii="宋体" w:hAnsi="宋体" w:eastAsia="宋体" w:cs="宋体"/>
          <w:b w:val="0"/>
          <w:sz w:val="21"/>
          <w:szCs w:val="21"/>
          <w:lang w:eastAsia="zh-CN"/>
        </w:rPr>
        <w:t>“互联网 + 医疗”</w:t>
      </w:r>
      <w:r>
        <w:rPr>
          <w:rFonts w:hint="eastAsia" w:ascii="宋体" w:hAnsi="宋体" w:eastAsia="宋体" w:cs="宋体"/>
          <w:b w:val="0"/>
          <w:sz w:val="21"/>
          <w:szCs w:val="21"/>
        </w:rPr>
        <w:t>继续发展，</w:t>
      </w:r>
      <w:r>
        <w:rPr>
          <w:rFonts w:hint="eastAsia" w:ascii="宋体" w:hAnsi="宋体" w:eastAsia="宋体" w:cs="宋体"/>
          <w:b w:val="0"/>
          <w:sz w:val="21"/>
          <w:szCs w:val="21"/>
          <w:lang w:val="en-US" w:eastAsia="zh-CN"/>
        </w:rPr>
        <w:t>线上</w:t>
      </w:r>
      <w:r>
        <w:rPr>
          <w:rFonts w:hint="eastAsia" w:ascii="宋体" w:hAnsi="宋体" w:eastAsia="宋体" w:cs="宋体"/>
          <w:b w:val="0"/>
          <w:sz w:val="21"/>
          <w:szCs w:val="21"/>
        </w:rPr>
        <w:t>就医注册用户数量突飞猛进，</w:t>
      </w:r>
      <w:r>
        <w:rPr>
          <w:rFonts w:hint="eastAsia" w:ascii="宋体" w:hAnsi="宋体" w:eastAsia="宋体" w:cs="宋体"/>
          <w:b w:val="0"/>
          <w:sz w:val="21"/>
          <w:szCs w:val="21"/>
          <w:lang w:eastAsia="zh-CN"/>
        </w:rPr>
        <w:t>“互联网 + 医疗”</w:t>
      </w:r>
      <w:r>
        <w:rPr>
          <w:rFonts w:hint="eastAsia" w:ascii="宋体" w:hAnsi="宋体" w:eastAsia="宋体" w:cs="宋体"/>
          <w:b w:val="0"/>
          <w:sz w:val="21"/>
          <w:szCs w:val="21"/>
        </w:rPr>
        <w:t>逐渐在我国医疗方式中占据了一席之地。不过</w:t>
      </w:r>
      <w:r>
        <w:rPr>
          <w:rFonts w:hint="eastAsia" w:ascii="宋体" w:hAnsi="宋体" w:eastAsia="宋体" w:cs="宋体"/>
          <w:b w:val="0"/>
          <w:sz w:val="21"/>
          <w:szCs w:val="21"/>
          <w:lang w:eastAsia="zh-CN"/>
        </w:rPr>
        <w:t>“互联网 + 医疗”</w:t>
      </w:r>
      <w:r>
        <w:rPr>
          <w:rFonts w:hint="eastAsia" w:ascii="宋体" w:hAnsi="宋体" w:eastAsia="宋体" w:cs="宋体"/>
          <w:b w:val="0"/>
          <w:sz w:val="21"/>
          <w:szCs w:val="21"/>
          <w:lang w:val="en-US" w:eastAsia="zh-CN"/>
        </w:rPr>
        <w:t>现阶段</w:t>
      </w:r>
      <w:r>
        <w:rPr>
          <w:rFonts w:hint="eastAsia" w:ascii="宋体" w:hAnsi="宋体" w:eastAsia="宋体" w:cs="宋体"/>
          <w:b w:val="0"/>
          <w:sz w:val="21"/>
          <w:szCs w:val="21"/>
        </w:rPr>
        <w:t>仍</w:t>
      </w:r>
      <w:r>
        <w:rPr>
          <w:rFonts w:hint="eastAsia" w:ascii="宋体" w:hAnsi="宋体" w:eastAsia="宋体" w:cs="宋体"/>
          <w:b w:val="0"/>
          <w:sz w:val="21"/>
          <w:szCs w:val="21"/>
          <w:lang w:val="en-US" w:eastAsia="zh-CN"/>
        </w:rPr>
        <w:t>处于快速发展和扩张的早期</w:t>
      </w:r>
      <w:r>
        <w:rPr>
          <w:rFonts w:hint="eastAsia" w:ascii="宋体" w:hAnsi="宋体" w:eastAsia="宋体" w:cs="宋体"/>
          <w:b w:val="0"/>
          <w:sz w:val="21"/>
          <w:szCs w:val="21"/>
        </w:rPr>
        <w:t>，</w:t>
      </w:r>
      <w:r>
        <w:rPr>
          <w:rFonts w:hint="eastAsia" w:ascii="宋体" w:hAnsi="宋体" w:eastAsia="宋体" w:cs="宋体"/>
          <w:b w:val="0"/>
          <w:sz w:val="21"/>
          <w:szCs w:val="21"/>
          <w:lang w:val="en-US" w:eastAsia="zh-CN"/>
        </w:rPr>
        <w:t>在许多方面存在不足，</w:t>
      </w:r>
      <w:r>
        <w:rPr>
          <w:rFonts w:hint="eastAsia" w:ascii="宋体" w:hAnsi="宋体" w:eastAsia="宋体" w:cs="宋体"/>
          <w:b w:val="0"/>
          <w:sz w:val="21"/>
          <w:szCs w:val="21"/>
        </w:rPr>
        <w:t>因此需要理清</w:t>
      </w:r>
      <w:r>
        <w:rPr>
          <w:rFonts w:hint="eastAsia" w:ascii="宋体" w:hAnsi="宋体" w:eastAsia="宋体" w:cs="宋体"/>
          <w:b w:val="0"/>
          <w:sz w:val="21"/>
          <w:szCs w:val="21"/>
          <w:lang w:eastAsia="zh-CN"/>
        </w:rPr>
        <w:t>“互联网 + 医疗”</w:t>
      </w:r>
      <w:r>
        <w:rPr>
          <w:rFonts w:hint="eastAsia" w:ascii="宋体" w:hAnsi="宋体" w:eastAsia="宋体" w:cs="宋体"/>
          <w:b w:val="0"/>
          <w:sz w:val="21"/>
          <w:szCs w:val="21"/>
        </w:rPr>
        <w:t>的相关主体和运行过程，多方位全面查找影响因素并进行干预，才能保证</w:t>
      </w:r>
      <w:r>
        <w:rPr>
          <w:rFonts w:hint="eastAsia" w:ascii="宋体" w:hAnsi="宋体" w:eastAsia="宋体" w:cs="宋体"/>
          <w:b w:val="0"/>
          <w:sz w:val="21"/>
          <w:szCs w:val="21"/>
          <w:lang w:eastAsia="zh-CN"/>
        </w:rPr>
        <w:t>“互联网 + 医疗”</w:t>
      </w:r>
      <w:r>
        <w:rPr>
          <w:rFonts w:hint="eastAsia" w:ascii="宋体" w:hAnsi="宋体" w:eastAsia="宋体" w:cs="宋体"/>
          <w:b w:val="0"/>
          <w:sz w:val="21"/>
          <w:szCs w:val="21"/>
        </w:rPr>
        <w:t>政策的深入推进</w:t>
      </w:r>
      <w:r>
        <w:rPr>
          <w:rFonts w:hint="eastAsia" w:ascii="宋体" w:hAnsi="宋体" w:eastAsia="宋体" w:cs="宋体"/>
          <w:b w:val="0"/>
          <w:sz w:val="21"/>
          <w:szCs w:val="21"/>
          <w:lang w:eastAsia="zh-CN"/>
        </w:rPr>
        <w:t>。</w:t>
      </w:r>
    </w:p>
    <w:p>
      <w:pPr>
        <w:keepNext w:val="0"/>
        <w:keepLines w:val="0"/>
        <w:pageBreakBefore w:val="0"/>
        <w:kinsoku/>
        <w:wordWrap/>
        <w:overflowPunct/>
        <w:topLinePunct w:val="0"/>
        <w:autoSpaceDE/>
        <w:autoSpaceDN/>
        <w:bidi w:val="0"/>
        <w:adjustRightInd/>
        <w:spacing w:line="240" w:lineRule="auto"/>
        <w:ind w:firstLine="416" w:firstLineChars="200"/>
        <w:textAlignment w:val="auto"/>
        <w:rPr>
          <w:rFonts w:hint="eastAsia" w:ascii="宋体" w:hAnsi="宋体" w:eastAsia="宋体" w:cs="宋体"/>
          <w:b w:val="0"/>
          <w:sz w:val="24"/>
          <w:szCs w:val="24"/>
          <w:lang w:val="en-US" w:eastAsia="zh-CN"/>
        </w:rPr>
      </w:pPr>
      <w:r>
        <w:rPr>
          <w:rFonts w:hint="eastAsia" w:ascii="宋体" w:hAnsi="宋体" w:eastAsia="宋体" w:cs="宋体"/>
          <w:b w:val="0"/>
          <w:sz w:val="21"/>
          <w:szCs w:val="21"/>
          <w:lang w:val="en-US" w:eastAsia="zh-CN"/>
        </w:rPr>
        <w:t>根据现有的理论和分析</w:t>
      </w:r>
      <w:bookmarkStart w:id="0" w:name="_Ref28727"/>
      <w:r>
        <w:rPr>
          <w:rStyle w:val="8"/>
          <w:rFonts w:hint="eastAsia" w:ascii="宋体" w:hAnsi="宋体" w:eastAsia="宋体" w:cs="宋体"/>
          <w:b w:val="0"/>
          <w:sz w:val="21"/>
          <w:szCs w:val="21"/>
          <w:lang w:val="en-US" w:eastAsia="zh-CN"/>
        </w:rPr>
        <w:t>[</w:t>
      </w:r>
      <w:r>
        <w:rPr>
          <w:rStyle w:val="8"/>
          <w:rFonts w:hint="eastAsia" w:ascii="宋体" w:hAnsi="宋体" w:eastAsia="宋体" w:cs="宋体"/>
          <w:b w:val="0"/>
          <w:sz w:val="21"/>
          <w:szCs w:val="21"/>
          <w:lang w:val="en-US" w:eastAsia="zh-CN"/>
        </w:rPr>
        <w:endnoteReference w:id="0"/>
      </w:r>
      <w:bookmarkEnd w:id="0"/>
      <w:r>
        <w:rPr>
          <w:rStyle w:val="8"/>
          <w:rFonts w:hint="eastAsia" w:ascii="宋体" w:hAnsi="宋体" w:eastAsia="宋体" w:cs="宋体"/>
          <w:b w:val="0"/>
          <w:sz w:val="21"/>
          <w:szCs w:val="21"/>
          <w:lang w:val="en-US" w:eastAsia="zh-CN"/>
        </w:rPr>
        <w:t>]</w:t>
      </w:r>
      <w:r>
        <w:rPr>
          <w:rFonts w:hint="eastAsia" w:ascii="宋体" w:hAnsi="宋体" w:eastAsia="宋体" w:cs="宋体"/>
          <w:b w:val="0"/>
          <w:sz w:val="21"/>
          <w:szCs w:val="21"/>
          <w:lang w:val="en-US" w:eastAsia="zh-CN"/>
        </w:rPr>
        <w:t>，</w:t>
      </w:r>
      <w:r>
        <w:rPr>
          <w:rFonts w:hint="eastAsia" w:ascii="宋体" w:hAnsi="宋体" w:eastAsia="宋体" w:cs="宋体"/>
          <w:b w:val="0"/>
          <w:sz w:val="21"/>
          <w:szCs w:val="21"/>
          <w:lang w:eastAsia="zh-CN"/>
        </w:rPr>
        <w:t>“互联网 + 医疗”</w:t>
      </w:r>
      <w:r>
        <w:rPr>
          <w:rFonts w:hint="eastAsia" w:ascii="宋体" w:hAnsi="宋体" w:eastAsia="宋体" w:cs="宋体"/>
          <w:b w:val="0"/>
          <w:sz w:val="21"/>
          <w:szCs w:val="21"/>
          <w:lang w:val="en-US" w:eastAsia="zh-CN"/>
        </w:rPr>
        <w:t>突破了当前</w:t>
      </w:r>
      <w:r>
        <w:rPr>
          <w:rFonts w:hint="eastAsia" w:ascii="宋体" w:hAnsi="宋体" w:eastAsia="宋体" w:cs="宋体"/>
          <w:b w:val="0"/>
          <w:sz w:val="21"/>
          <w:szCs w:val="21"/>
        </w:rPr>
        <w:t>医疗资源分布的时间和空间局限，为患者提供</w:t>
      </w:r>
      <w:r>
        <w:rPr>
          <w:rFonts w:hint="eastAsia" w:ascii="宋体" w:hAnsi="宋体" w:eastAsia="宋体" w:cs="宋体"/>
          <w:b w:val="0"/>
          <w:sz w:val="21"/>
          <w:szCs w:val="21"/>
          <w:lang w:val="en-US" w:eastAsia="zh-CN"/>
        </w:rPr>
        <w:t>更为</w:t>
      </w:r>
      <w:r>
        <w:rPr>
          <w:rFonts w:hint="eastAsia" w:ascii="宋体" w:hAnsi="宋体" w:eastAsia="宋体" w:cs="宋体"/>
          <w:b w:val="0"/>
          <w:sz w:val="21"/>
          <w:szCs w:val="21"/>
        </w:rPr>
        <w:t>便捷、高效的医疗服务。互联网</w:t>
      </w:r>
      <w:r>
        <w:rPr>
          <w:rFonts w:hint="eastAsia" w:ascii="宋体" w:hAnsi="宋体" w:eastAsia="宋体" w:cs="宋体"/>
          <w:b w:val="0"/>
          <w:sz w:val="21"/>
          <w:szCs w:val="21"/>
          <w:lang w:val="en-US" w:eastAsia="zh-CN"/>
        </w:rPr>
        <w:t>医疗</w:t>
      </w:r>
      <w:r>
        <w:rPr>
          <w:rFonts w:hint="eastAsia" w:ascii="宋体" w:hAnsi="宋体" w:eastAsia="宋体" w:cs="宋体"/>
          <w:b w:val="0"/>
          <w:sz w:val="21"/>
          <w:szCs w:val="21"/>
        </w:rPr>
        <w:t>是</w:t>
      </w:r>
      <w:r>
        <w:rPr>
          <w:rFonts w:hint="eastAsia" w:ascii="宋体" w:hAnsi="宋体" w:eastAsia="宋体" w:cs="宋体"/>
          <w:b w:val="0"/>
          <w:sz w:val="21"/>
          <w:szCs w:val="21"/>
          <w:lang w:eastAsia="zh-CN"/>
        </w:rPr>
        <w:t>“互联网 + 医疗”</w:t>
      </w:r>
      <w:r>
        <w:rPr>
          <w:rFonts w:hint="eastAsia" w:ascii="宋体" w:hAnsi="宋体" w:eastAsia="宋体" w:cs="宋体"/>
          <w:b w:val="0"/>
          <w:sz w:val="21"/>
          <w:szCs w:val="21"/>
        </w:rPr>
        <w:t>与传统医院</w:t>
      </w:r>
      <w:r>
        <w:rPr>
          <w:rFonts w:hint="eastAsia" w:ascii="宋体" w:hAnsi="宋体" w:eastAsia="宋体" w:cs="宋体"/>
          <w:b w:val="0"/>
          <w:sz w:val="21"/>
          <w:szCs w:val="21"/>
          <w:lang w:val="en-US" w:eastAsia="zh-CN"/>
        </w:rPr>
        <w:t>和企业</w:t>
      </w:r>
      <w:r>
        <w:rPr>
          <w:rFonts w:hint="eastAsia" w:ascii="宋体" w:hAnsi="宋体" w:eastAsia="宋体" w:cs="宋体"/>
          <w:b w:val="0"/>
          <w:sz w:val="21"/>
          <w:szCs w:val="21"/>
        </w:rPr>
        <w:t>有机结合后产生的，依托</w:t>
      </w:r>
      <w:r>
        <w:rPr>
          <w:rFonts w:hint="eastAsia" w:ascii="宋体" w:hAnsi="宋体" w:eastAsia="宋体" w:cs="宋体"/>
          <w:b w:val="0"/>
          <w:sz w:val="21"/>
          <w:szCs w:val="21"/>
          <w:lang w:val="en-US" w:eastAsia="zh-CN"/>
        </w:rPr>
        <w:t>各地方</w:t>
      </w:r>
      <w:r>
        <w:rPr>
          <w:rFonts w:hint="eastAsia" w:ascii="宋体" w:hAnsi="宋体" w:eastAsia="宋体" w:cs="宋体"/>
          <w:b w:val="0"/>
          <w:sz w:val="21"/>
          <w:szCs w:val="21"/>
        </w:rPr>
        <w:t>医院，运用互联网技术提供</w:t>
      </w:r>
      <w:r>
        <w:rPr>
          <w:rFonts w:hint="eastAsia" w:ascii="宋体" w:hAnsi="宋体" w:eastAsia="宋体" w:cs="宋体"/>
          <w:b w:val="0"/>
          <w:sz w:val="21"/>
          <w:szCs w:val="21"/>
          <w:lang w:val="en-US" w:eastAsia="zh-CN"/>
        </w:rPr>
        <w:t>便捷合适</w:t>
      </w:r>
      <w:r>
        <w:rPr>
          <w:rFonts w:hint="eastAsia" w:ascii="宋体" w:hAnsi="宋体" w:eastAsia="宋体" w:cs="宋体"/>
          <w:b w:val="0"/>
          <w:sz w:val="21"/>
          <w:szCs w:val="21"/>
        </w:rPr>
        <w:t>的医疗服务。</w:t>
      </w:r>
      <w:r>
        <w:rPr>
          <w:rFonts w:hint="eastAsia" w:ascii="宋体" w:hAnsi="宋体" w:eastAsia="宋体" w:cs="宋体"/>
          <w:b w:val="0"/>
          <w:sz w:val="21"/>
          <w:szCs w:val="21"/>
          <w:lang w:val="en-US" w:eastAsia="zh-CN"/>
        </w:rPr>
        <w:t>但根据近期的</w:t>
      </w:r>
      <w:r>
        <w:rPr>
          <w:rFonts w:hint="eastAsia" w:ascii="宋体" w:hAnsi="宋体" w:eastAsia="宋体" w:cs="宋体"/>
          <w:b w:val="0"/>
          <w:sz w:val="21"/>
          <w:szCs w:val="21"/>
        </w:rPr>
        <w:t>发展现状显示</w:t>
      </w:r>
      <w:r>
        <w:rPr>
          <w:rFonts w:hint="eastAsia" w:ascii="宋体" w:hAnsi="宋体" w:eastAsia="宋体" w:cs="宋体"/>
          <w:b w:val="0"/>
          <w:sz w:val="21"/>
          <w:szCs w:val="21"/>
          <w:lang w:eastAsia="zh-CN"/>
        </w:rPr>
        <w:t>，“互联网 + 医疗”</w:t>
      </w:r>
      <w:r>
        <w:rPr>
          <w:rFonts w:hint="eastAsia" w:ascii="宋体" w:hAnsi="宋体" w:eastAsia="宋体" w:cs="宋体"/>
          <w:b w:val="0"/>
          <w:sz w:val="21"/>
          <w:szCs w:val="21"/>
        </w:rPr>
        <w:t>不仅有可能阻碍医药卫生体制改革政策中分级诊疗制度的实施，而且在信息安全</w:t>
      </w:r>
      <w:r>
        <w:rPr>
          <w:rFonts w:hint="eastAsia" w:ascii="宋体" w:hAnsi="宋体" w:eastAsia="宋体" w:cs="宋体"/>
          <w:b w:val="0"/>
          <w:sz w:val="21"/>
          <w:szCs w:val="21"/>
          <w:lang w:eastAsia="zh-CN"/>
        </w:rPr>
        <w:t>、</w:t>
      </w:r>
      <w:r>
        <w:rPr>
          <w:rFonts w:hint="eastAsia" w:ascii="宋体" w:hAnsi="宋体" w:eastAsia="宋体" w:cs="宋体"/>
          <w:b w:val="0"/>
          <w:sz w:val="21"/>
          <w:szCs w:val="21"/>
        </w:rPr>
        <w:t>诊治一体化、服务监管等方面</w:t>
      </w:r>
      <w:r>
        <w:rPr>
          <w:rFonts w:hint="eastAsia" w:ascii="宋体" w:hAnsi="宋体" w:eastAsia="宋体" w:cs="宋体"/>
          <w:b w:val="0"/>
          <w:sz w:val="21"/>
          <w:szCs w:val="21"/>
          <w:lang w:val="en-US" w:eastAsia="zh-CN"/>
        </w:rPr>
        <w:t>都</w:t>
      </w:r>
      <w:r>
        <w:rPr>
          <w:rFonts w:hint="eastAsia" w:ascii="宋体" w:hAnsi="宋体" w:eastAsia="宋体" w:cs="宋体"/>
          <w:b w:val="0"/>
          <w:sz w:val="21"/>
          <w:szCs w:val="21"/>
        </w:rPr>
        <w:t>存在</w:t>
      </w:r>
      <w:r>
        <w:rPr>
          <w:rFonts w:hint="eastAsia" w:ascii="宋体" w:hAnsi="宋体" w:eastAsia="宋体" w:cs="宋体"/>
          <w:b w:val="0"/>
          <w:sz w:val="21"/>
          <w:szCs w:val="21"/>
          <w:lang w:val="en-US" w:eastAsia="zh-CN"/>
        </w:rPr>
        <w:t>一定问题</w:t>
      </w:r>
      <w:r>
        <w:rPr>
          <w:rFonts w:hint="eastAsia" w:ascii="宋体" w:hAnsi="宋体" w:eastAsia="宋体" w:cs="宋体"/>
          <w:b w:val="0"/>
          <w:sz w:val="21"/>
          <w:szCs w:val="21"/>
        </w:rPr>
        <w:t>。</w:t>
      </w:r>
      <w:r>
        <w:rPr>
          <w:rFonts w:hint="eastAsia" w:ascii="宋体" w:hAnsi="宋体" w:eastAsia="宋体" w:cs="宋体"/>
          <w:b w:val="0"/>
          <w:sz w:val="21"/>
          <w:szCs w:val="21"/>
          <w:lang w:val="en-US" w:eastAsia="zh-CN"/>
        </w:rPr>
        <w:t>本研究针对的是线下医疗体系存在的“金字塔”结构导致的城乡医疗资源服务差距大、病患就医过于集中和各地方医生分布不均导致的医疗资源的服务效率降低的现象，通过构建医师画像和现有数据对比分析“</w:t>
      </w:r>
      <w:r>
        <w:rPr>
          <w:rFonts w:hint="eastAsia" w:ascii="宋体" w:hAnsi="宋体" w:eastAsia="宋体" w:cs="宋体"/>
          <w:b w:val="0"/>
          <w:sz w:val="21"/>
          <w:szCs w:val="21"/>
        </w:rPr>
        <w:t>互联网 + 医疗</w:t>
      </w:r>
      <w:r>
        <w:rPr>
          <w:rFonts w:hint="eastAsia" w:ascii="宋体" w:hAnsi="宋体" w:eastAsia="宋体" w:cs="宋体"/>
          <w:b w:val="0"/>
          <w:sz w:val="21"/>
          <w:szCs w:val="21"/>
          <w:lang w:eastAsia="zh-CN"/>
        </w:rPr>
        <w:t>”</w:t>
      </w:r>
      <w:r>
        <w:rPr>
          <w:rFonts w:hint="eastAsia" w:ascii="宋体" w:hAnsi="宋体" w:eastAsia="宋体" w:cs="宋体"/>
          <w:b w:val="0"/>
          <w:sz w:val="21"/>
          <w:szCs w:val="21"/>
        </w:rPr>
        <w:t>服务</w:t>
      </w:r>
      <w:r>
        <w:rPr>
          <w:rFonts w:hint="eastAsia" w:ascii="宋体" w:hAnsi="宋体" w:eastAsia="宋体" w:cs="宋体"/>
          <w:b w:val="0"/>
          <w:sz w:val="21"/>
          <w:szCs w:val="21"/>
          <w:lang w:val="en-US" w:eastAsia="zh-CN"/>
        </w:rPr>
        <w:t>对现有医疗资源配置的问题，判断“</w:t>
      </w:r>
      <w:r>
        <w:rPr>
          <w:rFonts w:hint="eastAsia" w:ascii="宋体" w:hAnsi="宋体" w:eastAsia="宋体" w:cs="宋体"/>
          <w:b w:val="0"/>
          <w:sz w:val="21"/>
          <w:szCs w:val="21"/>
        </w:rPr>
        <w:t>互联网 + 医疗</w:t>
      </w:r>
      <w:r>
        <w:rPr>
          <w:rFonts w:hint="eastAsia" w:ascii="宋体" w:hAnsi="宋体" w:eastAsia="宋体" w:cs="宋体"/>
          <w:b w:val="0"/>
          <w:sz w:val="21"/>
          <w:szCs w:val="21"/>
          <w:lang w:eastAsia="zh-CN"/>
        </w:rPr>
        <w:t>”</w:t>
      </w:r>
      <w:r>
        <w:rPr>
          <w:rFonts w:hint="eastAsia" w:ascii="宋体" w:hAnsi="宋体" w:eastAsia="宋体" w:cs="宋体"/>
          <w:b w:val="0"/>
          <w:sz w:val="21"/>
          <w:szCs w:val="21"/>
          <w:lang w:val="en-US" w:eastAsia="zh-CN"/>
        </w:rPr>
        <w:t>对分级诊疗制度实施的影响。</w:t>
      </w:r>
    </w:p>
    <w:p>
      <w:pPr>
        <w:keepNext w:val="0"/>
        <w:keepLines w:val="0"/>
        <w:pageBreakBefore w:val="0"/>
        <w:widowControl w:val="0"/>
        <w:numPr>
          <w:ilvl w:val="0"/>
          <w:numId w:val="1"/>
        </w:numPr>
        <w:kinsoku/>
        <w:wordWrap/>
        <w:overflowPunct/>
        <w:topLinePunct w:val="0"/>
        <w:autoSpaceDE/>
        <w:autoSpaceDN/>
        <w:bidi w:val="0"/>
        <w:adjustRightInd/>
        <w:snapToGrid/>
        <w:spacing w:line="480" w:lineRule="auto"/>
        <w:ind w:firstLine="422" w:firstLineChars="200"/>
        <w:textAlignment w:val="auto"/>
        <w:rPr>
          <w:rFonts w:hint="eastAsia" w:ascii="宋体" w:hAnsi="宋体" w:eastAsia="宋体" w:cs="宋体"/>
          <w:b/>
          <w:bCs/>
          <w:spacing w:val="0"/>
          <w:kern w:val="2"/>
          <w:sz w:val="21"/>
          <w:szCs w:val="21"/>
          <w:lang w:val="en-US" w:eastAsia="zh-CN" w:bidi="ar-SA"/>
        </w:rPr>
      </w:pPr>
      <w:r>
        <w:rPr>
          <w:rFonts w:hint="eastAsia" w:ascii="黑体" w:hAnsi="黑体" w:eastAsia="黑体" w:cs="黑体"/>
          <w:b/>
          <w:bCs/>
          <w:spacing w:val="0"/>
          <w:kern w:val="2"/>
          <w:sz w:val="21"/>
          <w:szCs w:val="21"/>
          <w:lang w:val="en-US" w:eastAsia="zh-CN" w:bidi="ar-SA"/>
        </w:rPr>
        <w:t>我国医疗资源现状和“互联网 + 医疗”</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eastAsia" w:ascii="楷体" w:hAnsi="楷体" w:eastAsia="楷体" w:cs="楷体"/>
          <w:b/>
          <w:bCs/>
          <w:spacing w:val="0"/>
          <w:kern w:val="2"/>
          <w:sz w:val="21"/>
          <w:szCs w:val="21"/>
          <w:lang w:val="en-US" w:eastAsia="zh-CN" w:bidi="ar-SA"/>
        </w:rPr>
      </w:pPr>
      <w:r>
        <w:rPr>
          <w:rFonts w:hint="eastAsia" w:ascii="楷体" w:hAnsi="楷体" w:eastAsia="楷体" w:cs="楷体"/>
          <w:b/>
          <w:bCs/>
          <w:i w:val="0"/>
          <w:spacing w:val="0"/>
          <w:kern w:val="2"/>
          <w:sz w:val="21"/>
          <w:szCs w:val="21"/>
          <w:lang w:val="en-US" w:eastAsia="zh-CN" w:bidi="ar-SA"/>
        </w:rPr>
        <w:t>1</w:t>
      </w:r>
      <w:r>
        <w:rPr>
          <w:rFonts w:hint="eastAsia" w:ascii="楷体" w:hAnsi="楷体" w:eastAsia="楷体" w:cs="楷体"/>
          <w:b/>
          <w:bCs/>
          <w:spacing w:val="0"/>
          <w:kern w:val="2"/>
          <w:sz w:val="21"/>
          <w:szCs w:val="21"/>
          <w:lang w:val="en-US" w:eastAsia="zh-CN" w:bidi="ar-SA"/>
        </w:rPr>
        <w:t>.</w:t>
      </w:r>
      <w:r>
        <w:rPr>
          <w:rFonts w:hint="eastAsia" w:ascii="楷体" w:hAnsi="楷体" w:eastAsia="楷体" w:cs="楷体"/>
          <w:b/>
          <w:bCs/>
          <w:i w:val="0"/>
          <w:spacing w:val="0"/>
          <w:kern w:val="2"/>
          <w:sz w:val="21"/>
          <w:szCs w:val="21"/>
          <w:lang w:val="en-US" w:eastAsia="zh-CN" w:bidi="ar-SA"/>
        </w:rPr>
        <w:t>1</w:t>
      </w:r>
      <w:r>
        <w:rPr>
          <w:rFonts w:hint="eastAsia" w:ascii="楷体" w:hAnsi="楷体" w:eastAsia="楷体" w:cs="楷体"/>
          <w:b/>
          <w:bCs/>
          <w:spacing w:val="0"/>
          <w:kern w:val="2"/>
          <w:sz w:val="21"/>
          <w:szCs w:val="21"/>
          <w:lang w:val="en-US" w:eastAsia="zh-CN" w:bidi="ar-SA"/>
        </w:rPr>
        <w:t>我国国医疗资源现状</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firstLine="420" w:firstLineChars="200"/>
        <w:textAlignment w:val="auto"/>
        <w:rPr>
          <w:rFonts w:hint="eastAsia" w:ascii="楷体" w:hAnsi="楷体" w:eastAsia="楷体" w:cs="楷体"/>
          <w:b/>
          <w:bCs/>
          <w:spacing w:val="0"/>
          <w:kern w:val="2"/>
          <w:sz w:val="21"/>
          <w:szCs w:val="21"/>
          <w:lang w:val="en-US" w:eastAsia="zh-CN" w:bidi="ar-SA"/>
        </w:rPr>
      </w:pPr>
      <w:r>
        <w:rPr>
          <w:rFonts w:hint="eastAsia" w:ascii="楷体" w:hAnsi="楷体" w:eastAsia="楷体" w:cs="楷体"/>
          <w:b/>
          <w:bCs/>
          <w:i w:val="0"/>
          <w:spacing w:val="0"/>
          <w:kern w:val="2"/>
          <w:sz w:val="21"/>
          <w:szCs w:val="21"/>
          <w:lang w:val="en-US" w:eastAsia="zh-CN" w:bidi="ar-SA"/>
        </w:rPr>
        <w:t>1</w:t>
      </w:r>
      <w:r>
        <w:rPr>
          <w:rFonts w:hint="eastAsia" w:ascii="楷体" w:hAnsi="楷体" w:eastAsia="楷体" w:cs="楷体"/>
          <w:b/>
          <w:bCs/>
          <w:spacing w:val="0"/>
          <w:kern w:val="2"/>
          <w:sz w:val="21"/>
          <w:szCs w:val="21"/>
          <w:lang w:val="en-US" w:eastAsia="zh-CN" w:bidi="ar-SA"/>
        </w:rPr>
        <w:t>.</w:t>
      </w:r>
      <w:r>
        <w:rPr>
          <w:rFonts w:hint="eastAsia" w:ascii="楷体" w:hAnsi="楷体" w:eastAsia="楷体" w:cs="楷体"/>
          <w:b/>
          <w:bCs/>
          <w:i w:val="0"/>
          <w:spacing w:val="0"/>
          <w:kern w:val="2"/>
          <w:sz w:val="21"/>
          <w:szCs w:val="21"/>
          <w:lang w:val="en-US" w:eastAsia="zh-CN" w:bidi="ar-SA"/>
        </w:rPr>
        <w:t>1</w:t>
      </w:r>
      <w:r>
        <w:rPr>
          <w:rFonts w:hint="eastAsia" w:ascii="楷体" w:hAnsi="楷体" w:eastAsia="楷体" w:cs="楷体"/>
          <w:b/>
          <w:bCs/>
          <w:spacing w:val="0"/>
          <w:kern w:val="2"/>
          <w:sz w:val="21"/>
          <w:szCs w:val="21"/>
          <w:lang w:val="en-US" w:eastAsia="zh-CN" w:bidi="ar-SA"/>
        </w:rPr>
        <w:t>.</w:t>
      </w:r>
      <w:r>
        <w:rPr>
          <w:rFonts w:hint="eastAsia" w:ascii="楷体" w:hAnsi="楷体" w:eastAsia="楷体" w:cs="楷体"/>
          <w:b/>
          <w:bCs/>
          <w:i w:val="0"/>
          <w:spacing w:val="0"/>
          <w:kern w:val="2"/>
          <w:sz w:val="21"/>
          <w:szCs w:val="21"/>
          <w:lang w:val="en-US" w:eastAsia="zh-CN" w:bidi="ar-SA"/>
        </w:rPr>
        <w:t>1</w:t>
      </w:r>
      <w:r>
        <w:rPr>
          <w:rFonts w:hint="eastAsia" w:ascii="楷体" w:hAnsi="楷体" w:eastAsia="楷体" w:cs="楷体"/>
          <w:b/>
          <w:bCs/>
          <w:spacing w:val="0"/>
          <w:kern w:val="2"/>
          <w:sz w:val="21"/>
          <w:szCs w:val="21"/>
          <w:lang w:val="en-US" w:eastAsia="zh-CN" w:bidi="ar-SA"/>
        </w:rPr>
        <w:t xml:space="preserve"> 我国医疗资源配置</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left"/>
        <w:textAlignment w:val="auto"/>
        <w:rPr>
          <w:rFonts w:hint="eastAsia" w:ascii="宋体" w:hAnsi="宋体" w:eastAsia="宋体" w:cs="宋体"/>
          <w:b w:val="0"/>
          <w:sz w:val="21"/>
          <w:szCs w:val="21"/>
          <w:lang w:val="en-US" w:eastAsia="zh-Hans"/>
        </w:rPr>
      </w:pPr>
      <w:r>
        <w:rPr>
          <w:rFonts w:hint="eastAsia" w:ascii="宋体" w:hAnsi="宋体" w:eastAsia="宋体" w:cs="宋体"/>
          <w:b w:val="0"/>
          <w:sz w:val="21"/>
          <w:szCs w:val="21"/>
          <w:lang w:val="en-US" w:eastAsia="zh-CN"/>
        </w:rPr>
        <w:t>在现代医疗体系构建和人口快速增长的今天，如何合理配置并高效利用现有医疗资源是卫生事业可持续发展的基础。</w:t>
      </w:r>
      <w:r>
        <w:rPr>
          <w:rFonts w:hint="eastAsia" w:ascii="Times New Roman" w:hAnsi="Times New Roman" w:eastAsia="宋体" w:cs="宋体"/>
          <w:b w:val="0"/>
          <w:i w:val="0"/>
          <w:sz w:val="21"/>
          <w:szCs w:val="21"/>
          <w:lang w:val="en-US" w:eastAsia="zh-CN"/>
        </w:rPr>
        <w:t>2020</w:t>
      </w:r>
      <w:r>
        <w:rPr>
          <w:rFonts w:hint="eastAsia" w:ascii="宋体" w:hAnsi="宋体" w:eastAsia="宋体" w:cs="宋体"/>
          <w:b w:val="0"/>
          <w:sz w:val="21"/>
          <w:szCs w:val="21"/>
          <w:lang w:val="en-US" w:eastAsia="zh-CN"/>
        </w:rPr>
        <w:t xml:space="preserve"> 年 </w:t>
      </w:r>
      <w:r>
        <w:rPr>
          <w:rFonts w:hint="eastAsia" w:ascii="Times New Roman" w:hAnsi="Times New Roman" w:eastAsia="宋体" w:cs="宋体"/>
          <w:b w:val="0"/>
          <w:i w:val="0"/>
          <w:sz w:val="21"/>
          <w:szCs w:val="21"/>
          <w:lang w:val="en-US" w:eastAsia="zh-CN"/>
        </w:rPr>
        <w:t>6</w:t>
      </w:r>
      <w:r>
        <w:rPr>
          <w:rFonts w:hint="eastAsia" w:ascii="宋体" w:hAnsi="宋体" w:eastAsia="宋体" w:cs="宋体"/>
          <w:b w:val="0"/>
          <w:sz w:val="21"/>
          <w:szCs w:val="21"/>
          <w:lang w:val="en-US" w:eastAsia="zh-CN"/>
        </w:rPr>
        <w:t xml:space="preserve"> 月 </w:t>
      </w:r>
      <w:r>
        <w:rPr>
          <w:rFonts w:hint="eastAsia" w:ascii="Times New Roman" w:hAnsi="Times New Roman" w:eastAsia="宋体" w:cs="宋体"/>
          <w:b w:val="0"/>
          <w:i w:val="0"/>
          <w:sz w:val="21"/>
          <w:szCs w:val="21"/>
          <w:lang w:val="en-US" w:eastAsia="zh-CN"/>
        </w:rPr>
        <w:t>2</w:t>
      </w:r>
      <w:r>
        <w:rPr>
          <w:rFonts w:hint="eastAsia" w:ascii="宋体" w:hAnsi="宋体" w:eastAsia="宋体" w:cs="宋体"/>
          <w:b w:val="0"/>
          <w:sz w:val="21"/>
          <w:szCs w:val="21"/>
          <w:lang w:val="en-US" w:eastAsia="zh-CN"/>
        </w:rPr>
        <w:t xml:space="preserve"> 日，习近平总书记在专家学者座谈会上强调，“人民安全是国家安全的基石，人类健康是社会文明进步的基础。要加大卫生健康领域科技投入，推动将健康融入所有政策，发展卫生健康事业始终处于基础性地位”。在</w:t>
      </w:r>
      <w:r>
        <w:rPr>
          <w:rFonts w:hint="eastAsia" w:ascii="Times New Roman" w:hAnsi="Times New Roman" w:eastAsia="宋体" w:cs="宋体"/>
          <w:b w:val="0"/>
          <w:i w:val="0"/>
          <w:sz w:val="21"/>
          <w:szCs w:val="21"/>
          <w:lang w:val="en-US" w:eastAsia="zh-CN"/>
        </w:rPr>
        <w:t>2016</w:t>
      </w:r>
      <w:r>
        <w:rPr>
          <w:rFonts w:hint="eastAsia" w:ascii="宋体" w:hAnsi="宋体" w:eastAsia="宋体" w:cs="宋体"/>
          <w:b w:val="0"/>
          <w:sz w:val="21"/>
          <w:szCs w:val="21"/>
          <w:lang w:val="en-US" w:eastAsia="zh-CN"/>
        </w:rPr>
        <w:t xml:space="preserve"> 年国务院发布了《“十三五”卫生与健康规划》，规划中指出中国医疗卫生资源总量不足，结构不合理，制约了卫生与健康事业的改革发展。胡洪曙和武锶芪</w:t>
      </w:r>
      <w:r>
        <w:rPr>
          <w:rFonts w:hint="eastAsia" w:ascii="宋体" w:hAnsi="宋体" w:eastAsia="宋体" w:cs="宋体"/>
          <w:b w:val="0"/>
          <w:sz w:val="21"/>
          <w:szCs w:val="21"/>
          <w:highlight w:val="none"/>
          <w:lang w:val="en-US" w:eastAsia="zh-CN"/>
        </w:rPr>
        <w:t>（</w:t>
      </w:r>
      <w:r>
        <w:rPr>
          <w:rFonts w:hint="eastAsia" w:ascii="宋体" w:hAnsi="宋体" w:eastAsia="宋体" w:cs="宋体"/>
          <w:b w:val="0"/>
          <w:sz w:val="21"/>
          <w:szCs w:val="21"/>
          <w:lang w:val="en-US" w:eastAsia="zh-CN"/>
        </w:rPr>
        <w:t xml:space="preserve"> </w:t>
      </w:r>
      <w:r>
        <w:rPr>
          <w:rFonts w:hint="eastAsia" w:ascii="Times New Roman" w:hAnsi="Times New Roman" w:eastAsia="宋体" w:cs="宋体"/>
          <w:b w:val="0"/>
          <w:i w:val="0"/>
          <w:sz w:val="21"/>
          <w:szCs w:val="21"/>
          <w:lang w:val="en-US" w:eastAsia="zh-CN"/>
        </w:rPr>
        <w:t>2019</w:t>
      </w:r>
      <w:r>
        <w:rPr>
          <w:rFonts w:hint="eastAsia" w:ascii="宋体" w:hAnsi="宋体" w:eastAsia="宋体" w:cs="宋体"/>
          <w:b w:val="0"/>
          <w:sz w:val="21"/>
          <w:szCs w:val="21"/>
          <w:lang w:val="en-US" w:eastAsia="zh-CN"/>
        </w:rPr>
        <w:t>) 研究发现，在中国七类基本公共服务中，医疗卫生模块的供需失调最严重。</w:t>
      </w:r>
      <w:r>
        <w:rPr>
          <w:rFonts w:hint="eastAsia" w:ascii="Times New Roman" w:hAnsi="Times New Roman" w:eastAsia="宋体" w:cs="宋体"/>
          <w:b w:val="0"/>
          <w:i w:val="0"/>
          <w:sz w:val="21"/>
          <w:szCs w:val="21"/>
          <w:lang w:val="en-US" w:eastAsia="zh-CN"/>
        </w:rPr>
        <w:t>2019</w:t>
      </w:r>
      <w:r>
        <w:rPr>
          <w:rFonts w:hint="eastAsia" w:ascii="宋体" w:hAnsi="宋体" w:eastAsia="宋体" w:cs="宋体"/>
          <w:b w:val="0"/>
          <w:sz w:val="21"/>
          <w:szCs w:val="21"/>
          <w:lang w:val="en-US" w:eastAsia="zh-CN"/>
        </w:rPr>
        <w:t>年有学者</w:t>
      </w:r>
      <w:r>
        <w:rPr>
          <w:rStyle w:val="8"/>
          <w:rFonts w:hint="eastAsia" w:ascii="宋体" w:hAnsi="宋体" w:eastAsia="宋体" w:cs="宋体"/>
          <w:b w:val="0"/>
          <w:sz w:val="21"/>
          <w:szCs w:val="21"/>
          <w:highlight w:val="none"/>
          <w:lang w:eastAsia="zh-CN"/>
        </w:rPr>
        <w:t>[</w:t>
      </w:r>
      <w:r>
        <w:rPr>
          <w:rStyle w:val="8"/>
          <w:rFonts w:hint="eastAsia" w:ascii="宋体" w:hAnsi="宋体" w:eastAsia="宋体" w:cs="宋体"/>
          <w:b w:val="0"/>
          <w:sz w:val="21"/>
          <w:szCs w:val="21"/>
          <w:highlight w:val="none"/>
          <w:lang w:eastAsia="zh-CN"/>
        </w:rPr>
        <w:endnoteReference w:id="1"/>
      </w:r>
      <w:r>
        <w:rPr>
          <w:rStyle w:val="8"/>
          <w:rFonts w:hint="eastAsia" w:ascii="宋体" w:hAnsi="宋体" w:eastAsia="宋体" w:cs="宋体"/>
          <w:b w:val="0"/>
          <w:sz w:val="21"/>
          <w:szCs w:val="21"/>
          <w:highlight w:val="none"/>
          <w:lang w:eastAsia="zh-CN"/>
        </w:rPr>
        <w:t>]</w:t>
      </w:r>
      <w:r>
        <w:rPr>
          <w:rFonts w:hint="eastAsia" w:ascii="宋体" w:hAnsi="宋体" w:eastAsia="宋体" w:cs="宋体"/>
          <w:b w:val="0"/>
          <w:sz w:val="21"/>
          <w:szCs w:val="21"/>
          <w:lang w:val="en-US" w:eastAsia="zh-CN"/>
        </w:rPr>
        <w:t>从统计年鉴中获取我国共计</w:t>
      </w:r>
      <w:r>
        <w:rPr>
          <w:rFonts w:hint="eastAsia" w:ascii="Times New Roman" w:hAnsi="Times New Roman" w:eastAsia="宋体" w:cs="宋体"/>
          <w:b w:val="0"/>
          <w:i w:val="0"/>
          <w:sz w:val="21"/>
          <w:szCs w:val="21"/>
          <w:lang w:val="en-US" w:eastAsia="zh-CN"/>
        </w:rPr>
        <w:t>31</w:t>
      </w:r>
      <w:r>
        <w:rPr>
          <w:rFonts w:hint="eastAsia" w:ascii="宋体" w:hAnsi="宋体" w:eastAsia="宋体" w:cs="宋体"/>
          <w:b w:val="0"/>
          <w:sz w:val="21"/>
          <w:szCs w:val="21"/>
          <w:lang w:val="en-US" w:eastAsia="zh-CN"/>
        </w:rPr>
        <w:t>个省级行政区（不包括澳门、香港特别行政区和台湾地区，下同）的医疗服务数量和效率、医疗资源数量、土地面积、人口数量等数据，数据具体包括：各地医疗机构数、三级医院数、医疗机构卫生技术人员数、医疗机构床位数、医疗机构财政补助资金</w:t>
      </w:r>
      <w:r>
        <w:rPr>
          <w:rFonts w:hint="eastAsia" w:ascii="Times New Roman" w:hAnsi="Times New Roman" w:eastAsia="宋体" w:cs="宋体"/>
          <w:b w:val="0"/>
          <w:i w:val="0"/>
          <w:sz w:val="21"/>
          <w:szCs w:val="21"/>
          <w:lang w:val="en-US" w:eastAsia="zh-CN"/>
        </w:rPr>
        <w:t>5</w:t>
      </w:r>
      <w:r>
        <w:rPr>
          <w:rFonts w:hint="eastAsia" w:ascii="宋体" w:hAnsi="宋体" w:eastAsia="宋体" w:cs="宋体"/>
          <w:b w:val="0"/>
          <w:sz w:val="21"/>
          <w:szCs w:val="21"/>
          <w:lang w:val="en-US" w:eastAsia="zh-CN"/>
        </w:rPr>
        <w:t xml:space="preserve"> 项医疗资源指标，医疗机构门急诊人次、医疗机构出院人数、医疗机构住院病人手术人次、医院病床使用率、医院平均住院日、医院医师日均担负诊疗人次、医院医师日均担负住院床日 </w:t>
      </w:r>
      <w:r>
        <w:rPr>
          <w:rFonts w:hint="eastAsia" w:ascii="Times New Roman" w:hAnsi="Times New Roman" w:eastAsia="宋体" w:cs="宋体"/>
          <w:b w:val="0"/>
          <w:i w:val="0"/>
          <w:sz w:val="21"/>
          <w:szCs w:val="21"/>
          <w:lang w:val="en-US" w:eastAsia="zh-CN"/>
        </w:rPr>
        <w:t>7</w:t>
      </w:r>
      <w:r>
        <w:rPr>
          <w:rFonts w:hint="eastAsia" w:ascii="宋体" w:hAnsi="宋体" w:eastAsia="宋体" w:cs="宋体"/>
          <w:b w:val="0"/>
          <w:sz w:val="21"/>
          <w:szCs w:val="21"/>
          <w:lang w:val="en-US" w:eastAsia="zh-CN"/>
        </w:rPr>
        <w:t xml:space="preserve"> 项医疗服务利用指标，以及各地方常住人口数量、土地面积的数据。研究的医疗机构对象包括医院、社区卫生服务中心（站）、街道卫生院、乡镇卫生院、村卫生室、门诊部、诊所（卫生所、医务室、护理站）、专科疾病防治院（所、站）、妇幼保健院（所、站）等。最终发现我国各地的各类医疗资源卫生资源密度指数（</w:t>
      </w:r>
      <w:r>
        <w:rPr>
          <w:rFonts w:hint="eastAsia" w:ascii="Times New Roman" w:hAnsi="Times New Roman" w:eastAsia="宋体" w:cs="宋体"/>
          <w:b w:val="0"/>
          <w:i w:val="0"/>
          <w:sz w:val="21"/>
          <w:szCs w:val="21"/>
          <w:lang w:val="en-US" w:eastAsia="zh-CN"/>
        </w:rPr>
        <w:t>Health</w:t>
      </w:r>
      <w:r>
        <w:rPr>
          <w:rFonts w:hint="eastAsia" w:ascii="宋体" w:hAnsi="宋体" w:eastAsia="宋体" w:cs="宋体"/>
          <w:b w:val="0"/>
          <w:sz w:val="21"/>
          <w:szCs w:val="21"/>
          <w:lang w:val="en-US" w:eastAsia="zh-CN"/>
        </w:rPr>
        <w:t xml:space="preserve"> </w:t>
      </w:r>
      <w:r>
        <w:rPr>
          <w:rFonts w:hint="eastAsia" w:ascii="Times New Roman" w:hAnsi="Times New Roman" w:eastAsia="宋体" w:cs="宋体"/>
          <w:b w:val="0"/>
          <w:i w:val="0"/>
          <w:sz w:val="21"/>
          <w:szCs w:val="21"/>
          <w:lang w:val="en-US" w:eastAsia="zh-CN"/>
        </w:rPr>
        <w:t>Resources</w:t>
      </w:r>
      <w:r>
        <w:rPr>
          <w:rFonts w:hint="eastAsia" w:ascii="宋体" w:hAnsi="宋体" w:eastAsia="宋体" w:cs="宋体"/>
          <w:b w:val="0"/>
          <w:sz w:val="21"/>
          <w:szCs w:val="21"/>
          <w:lang w:val="en-US" w:eastAsia="zh-CN"/>
        </w:rPr>
        <w:t xml:space="preserve"> </w:t>
      </w:r>
      <w:r>
        <w:rPr>
          <w:rFonts w:hint="eastAsia" w:ascii="Times New Roman" w:hAnsi="Times New Roman" w:eastAsia="宋体" w:cs="宋体"/>
          <w:b w:val="0"/>
          <w:i w:val="0"/>
          <w:sz w:val="21"/>
          <w:szCs w:val="21"/>
          <w:lang w:val="en-US" w:eastAsia="zh-CN"/>
        </w:rPr>
        <w:t>Density</w:t>
      </w:r>
      <w:r>
        <w:rPr>
          <w:rFonts w:hint="eastAsia" w:ascii="宋体" w:hAnsi="宋体" w:eastAsia="宋体" w:cs="宋体"/>
          <w:b w:val="0"/>
          <w:sz w:val="21"/>
          <w:szCs w:val="21"/>
          <w:lang w:val="en-US" w:eastAsia="zh-CN"/>
        </w:rPr>
        <w:t xml:space="preserve"> </w:t>
      </w:r>
      <w:r>
        <w:rPr>
          <w:rFonts w:hint="eastAsia" w:ascii="Times New Roman" w:hAnsi="Times New Roman" w:eastAsia="宋体" w:cs="宋体"/>
          <w:b w:val="0"/>
          <w:i w:val="0"/>
          <w:sz w:val="21"/>
          <w:szCs w:val="21"/>
          <w:lang w:val="en-US" w:eastAsia="zh-CN"/>
        </w:rPr>
        <w:t>Index</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HRDI</w:t>
      </w:r>
      <w:r>
        <w:rPr>
          <w:rFonts w:hint="eastAsia" w:ascii="宋体" w:hAnsi="宋体" w:eastAsia="宋体" w:cs="宋体"/>
          <w:b w:val="0"/>
          <w:sz w:val="21"/>
          <w:szCs w:val="21"/>
          <w:lang w:val="en-US" w:eastAsia="zh-CN"/>
        </w:rPr>
        <w:t>）值均呈现从东部向西部依次递减的趋势。全国</w:t>
      </w:r>
      <w:r>
        <w:rPr>
          <w:rFonts w:hint="eastAsia" w:ascii="Times New Roman" w:hAnsi="Times New Roman" w:eastAsia="宋体" w:cs="宋体"/>
          <w:b w:val="0"/>
          <w:i w:val="0"/>
          <w:sz w:val="21"/>
          <w:szCs w:val="21"/>
          <w:lang w:val="en-US" w:eastAsia="zh-CN"/>
        </w:rPr>
        <w:t>31</w:t>
      </w:r>
      <w:r>
        <w:rPr>
          <w:rFonts w:hint="eastAsia" w:ascii="宋体" w:hAnsi="宋体" w:eastAsia="宋体" w:cs="宋体"/>
          <w:b w:val="0"/>
          <w:sz w:val="21"/>
          <w:szCs w:val="21"/>
          <w:lang w:val="en-US" w:eastAsia="zh-CN"/>
        </w:rPr>
        <w:t>个省级行政区的卫生资源密度指数分布如</w:t>
      </w:r>
      <w:r>
        <w:rPr>
          <w:rFonts w:hint="eastAsia" w:ascii="宋体" w:hAnsi="宋体" w:eastAsia="宋体" w:cs="宋体"/>
          <w:b w:val="0"/>
          <w:sz w:val="21"/>
          <w:szCs w:val="21"/>
          <w:lang w:val="en-US" w:eastAsia="zh-Hans"/>
        </w:rPr>
        <w:t>表</w:t>
      </w:r>
      <w:r>
        <w:rPr>
          <w:rFonts w:hint="eastAsia" w:ascii="Times New Roman" w:hAnsi="Times New Roman" w:eastAsia="宋体" w:cs="宋体"/>
          <w:b w:val="0"/>
          <w:i w:val="0"/>
          <w:sz w:val="21"/>
          <w:szCs w:val="21"/>
          <w:lang w:eastAsia="zh-Hans"/>
        </w:rPr>
        <w:t>1</w:t>
      </w:r>
      <w:r>
        <w:rPr>
          <w:rFonts w:hint="eastAsia" w:ascii="宋体" w:hAnsi="宋体" w:eastAsia="宋体" w:cs="宋体"/>
          <w:b w:val="0"/>
          <w:sz w:val="21"/>
          <w:szCs w:val="21"/>
          <w:lang w:eastAsia="zh-Hans"/>
        </w:rPr>
        <w:t>。</w:t>
      </w:r>
    </w:p>
    <w:p>
      <w:pPr>
        <w:keepNext w:val="0"/>
        <w:keepLines w:val="0"/>
        <w:pageBreakBefore w:val="0"/>
        <w:widowControl/>
        <w:suppressLineNumbers w:val="0"/>
        <w:kinsoku/>
        <w:wordWrap/>
        <w:overflowPunct/>
        <w:topLinePunct w:val="0"/>
        <w:autoSpaceDE/>
        <w:autoSpaceDN/>
        <w:bidi w:val="0"/>
        <w:adjustRightInd/>
        <w:spacing w:line="240" w:lineRule="auto"/>
        <w:jc w:val="center"/>
        <w:textAlignment w:val="auto"/>
        <w:rPr>
          <w:rFonts w:hint="eastAsia" w:ascii="宋体" w:hAnsi="宋体" w:eastAsia="宋体" w:cs="宋体"/>
          <w:b/>
          <w:bCs w:val="0"/>
          <w:sz w:val="20"/>
          <w:szCs w:val="20"/>
          <w:lang w:val="en-US" w:eastAsia="zh-CN"/>
        </w:rPr>
      </w:pPr>
      <w:r>
        <w:rPr>
          <w:rFonts w:hint="eastAsia" w:ascii="宋体" w:hAnsi="宋体" w:eastAsia="宋体" w:cs="宋体"/>
          <w:b/>
          <w:bCs w:val="0"/>
          <w:sz w:val="18"/>
          <w:szCs w:val="18"/>
          <w:lang w:val="en-US" w:eastAsia="zh-CN"/>
        </w:rPr>
        <w:t>表</w:t>
      </w:r>
      <w:r>
        <w:rPr>
          <w:rFonts w:hint="eastAsia" w:ascii="Times New Roman" w:hAnsi="Times New Roman" w:eastAsia="宋体" w:cs="宋体"/>
          <w:b w:val="0"/>
          <w:bCs w:val="0"/>
          <w:i w:val="0"/>
          <w:sz w:val="18"/>
          <w:szCs w:val="18"/>
          <w:lang w:val="en-US" w:eastAsia="zh-CN"/>
        </w:rPr>
        <w:t>1</w:t>
      </w:r>
      <w:r>
        <w:rPr>
          <w:rFonts w:hint="eastAsia" w:ascii="宋体" w:hAnsi="宋体" w:eastAsia="宋体" w:cs="宋体"/>
          <w:b/>
          <w:bCs w:val="0"/>
          <w:sz w:val="18"/>
          <w:szCs w:val="18"/>
          <w:lang w:val="en-US" w:eastAsia="zh-CN"/>
        </w:rPr>
        <w:t xml:space="preserve"> </w:t>
      </w:r>
      <w:r>
        <w:rPr>
          <w:rFonts w:hint="eastAsia" w:ascii="Times New Roman" w:hAnsi="Times New Roman" w:eastAsia="宋体" w:cs="宋体"/>
          <w:b w:val="0"/>
          <w:bCs w:val="0"/>
          <w:i w:val="0"/>
          <w:sz w:val="18"/>
          <w:szCs w:val="18"/>
          <w:lang w:val="en-US" w:eastAsia="zh-CN"/>
        </w:rPr>
        <w:t>2016</w:t>
      </w:r>
      <w:r>
        <w:rPr>
          <w:rFonts w:hint="eastAsia" w:ascii="宋体" w:hAnsi="宋体" w:eastAsia="宋体" w:cs="宋体"/>
          <w:b/>
          <w:bCs w:val="0"/>
          <w:sz w:val="18"/>
          <w:szCs w:val="18"/>
          <w:lang w:val="en-US" w:eastAsia="zh-CN"/>
        </w:rPr>
        <w:t>年我国医疗资源密度指数</w:t>
      </w:r>
    </w:p>
    <w:p>
      <w:pPr>
        <w:keepNext w:val="0"/>
        <w:keepLines w:val="0"/>
        <w:pageBreakBefore w:val="0"/>
        <w:widowControl/>
        <w:suppressLineNumbers w:val="0"/>
        <w:kinsoku/>
        <w:wordWrap/>
        <w:overflowPunct/>
        <w:topLinePunct w:val="0"/>
        <w:autoSpaceDE/>
        <w:autoSpaceDN/>
        <w:bidi w:val="0"/>
        <w:adjustRightInd/>
        <w:spacing w:line="240" w:lineRule="auto"/>
        <w:jc w:val="left"/>
        <w:textAlignment w:val="auto"/>
        <w:rPr>
          <w:rFonts w:hint="eastAsia" w:ascii="宋体" w:hAnsi="宋体" w:eastAsia="宋体" w:cs="宋体"/>
          <w:b w:val="0"/>
          <w:sz w:val="21"/>
          <w:szCs w:val="21"/>
        </w:rPr>
      </w:pPr>
      <w:r>
        <w:rPr>
          <w:rFonts w:hint="eastAsia" w:ascii="宋体" w:hAnsi="宋体" w:eastAsia="宋体" w:cs="宋体"/>
          <w:b w:val="0"/>
          <w:sz w:val="21"/>
          <w:szCs w:val="21"/>
        </w:rPr>
        <w:drawing>
          <wp:inline distT="0" distB="0" distL="114300" distR="114300">
            <wp:extent cx="5262880" cy="5280025"/>
            <wp:effectExtent l="0" t="0" r="1016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2880" cy="528002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pacing w:line="240" w:lineRule="auto"/>
        <w:jc w:val="left"/>
        <w:textAlignment w:val="auto"/>
        <w:rPr>
          <w:rFonts w:hint="eastAsia" w:ascii="宋体" w:hAnsi="宋体" w:eastAsia="宋体" w:cs="宋体"/>
          <w:b w:val="0"/>
          <w:sz w:val="21"/>
          <w:szCs w:val="21"/>
        </w:rPr>
      </w:pP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left"/>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在综合各地方人口数量、土地面积两方面因素后，我国各类别的医疗资源的卫生资源密度指数值均呈现从东部向西部依次递减的趋势。</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left"/>
        <w:textAlignment w:val="auto"/>
        <w:rPr>
          <w:rFonts w:hint="eastAsia" w:ascii="宋体" w:hAnsi="宋体" w:eastAsia="宋体" w:cs="宋体"/>
          <w:b w:val="0"/>
          <w:bCs/>
          <w:sz w:val="21"/>
          <w:szCs w:val="21"/>
        </w:rPr>
      </w:pPr>
      <w:r>
        <w:rPr>
          <w:rFonts w:hint="eastAsia" w:ascii="宋体" w:hAnsi="宋体" w:eastAsia="宋体" w:cs="宋体"/>
          <w:b w:val="0"/>
          <w:sz w:val="21"/>
          <w:szCs w:val="21"/>
          <w:lang w:val="en-US" w:eastAsia="zh-CN"/>
        </w:rPr>
        <w:t>其中卫生资源密度指数（</w:t>
      </w:r>
      <w:r>
        <w:rPr>
          <w:rFonts w:hint="eastAsia" w:ascii="Times New Roman" w:hAnsi="Times New Roman" w:eastAsia="宋体" w:cs="宋体"/>
          <w:b w:val="0"/>
          <w:i w:val="0"/>
          <w:sz w:val="21"/>
          <w:szCs w:val="21"/>
          <w:lang w:val="en-US" w:eastAsia="zh-CN"/>
        </w:rPr>
        <w:t>Health</w:t>
      </w:r>
      <w:r>
        <w:rPr>
          <w:rFonts w:hint="eastAsia" w:ascii="宋体" w:hAnsi="宋体" w:eastAsia="宋体" w:cs="宋体"/>
          <w:b w:val="0"/>
          <w:sz w:val="21"/>
          <w:szCs w:val="21"/>
          <w:lang w:val="en-US" w:eastAsia="zh-CN"/>
        </w:rPr>
        <w:t xml:space="preserve"> </w:t>
      </w:r>
      <w:r>
        <w:rPr>
          <w:rFonts w:hint="eastAsia" w:ascii="Times New Roman" w:hAnsi="Times New Roman" w:eastAsia="宋体" w:cs="宋体"/>
          <w:b w:val="0"/>
          <w:i w:val="0"/>
          <w:sz w:val="21"/>
          <w:szCs w:val="21"/>
          <w:lang w:val="en-US" w:eastAsia="zh-CN"/>
        </w:rPr>
        <w:t>Resources</w:t>
      </w:r>
      <w:r>
        <w:rPr>
          <w:rFonts w:hint="eastAsia" w:ascii="宋体" w:hAnsi="宋体" w:eastAsia="宋体" w:cs="宋体"/>
          <w:b w:val="0"/>
          <w:sz w:val="21"/>
          <w:szCs w:val="21"/>
          <w:lang w:val="en-US" w:eastAsia="zh-CN"/>
        </w:rPr>
        <w:t xml:space="preserve"> </w:t>
      </w:r>
      <w:r>
        <w:rPr>
          <w:rFonts w:hint="eastAsia" w:ascii="Times New Roman" w:hAnsi="Times New Roman" w:eastAsia="宋体" w:cs="宋体"/>
          <w:b w:val="0"/>
          <w:i w:val="0"/>
          <w:sz w:val="21"/>
          <w:szCs w:val="21"/>
          <w:lang w:val="en-US" w:eastAsia="zh-CN"/>
        </w:rPr>
        <w:t>Density</w:t>
      </w:r>
      <w:r>
        <w:rPr>
          <w:rFonts w:hint="eastAsia" w:ascii="宋体" w:hAnsi="宋体" w:eastAsia="宋体" w:cs="宋体"/>
          <w:b w:val="0"/>
          <w:sz w:val="21"/>
          <w:szCs w:val="21"/>
          <w:lang w:val="en-US" w:eastAsia="zh-CN"/>
        </w:rPr>
        <w:t xml:space="preserve"> </w:t>
      </w:r>
      <w:r>
        <w:rPr>
          <w:rFonts w:hint="eastAsia" w:ascii="Times New Roman" w:hAnsi="Times New Roman" w:eastAsia="宋体" w:cs="宋体"/>
          <w:b w:val="0"/>
          <w:i w:val="0"/>
          <w:sz w:val="21"/>
          <w:szCs w:val="21"/>
          <w:lang w:val="en-US" w:eastAsia="zh-CN"/>
        </w:rPr>
        <w:t>Index</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HRDI</w:t>
      </w:r>
      <w:r>
        <w:rPr>
          <w:rFonts w:hint="eastAsia" w:ascii="宋体" w:hAnsi="宋体" w:eastAsia="宋体" w:cs="宋体"/>
          <w:b w:val="0"/>
          <w:sz w:val="21"/>
          <w:szCs w:val="21"/>
          <w:lang w:val="en-US" w:eastAsia="zh-CN"/>
        </w:rPr>
        <w:t xml:space="preserve"> ）值等于每千人口卫生资源和每平方千米卫生资源的几何平均数，反映了卫生资源人口分布和地理分布的综合水平</w:t>
      </w:r>
      <w:r>
        <w:rPr>
          <w:rStyle w:val="8"/>
          <w:rFonts w:hint="eastAsia" w:ascii="宋体" w:hAnsi="宋体" w:eastAsia="宋体" w:cs="宋体"/>
          <w:b w:val="0"/>
          <w:sz w:val="21"/>
          <w:szCs w:val="21"/>
          <w:highlight w:val="none"/>
          <w:lang w:eastAsia="zh-CN"/>
        </w:rPr>
        <w:t>[</w:t>
      </w:r>
      <w:r>
        <w:rPr>
          <w:rStyle w:val="8"/>
          <w:rFonts w:hint="eastAsia" w:ascii="宋体" w:hAnsi="宋体" w:eastAsia="宋体" w:cs="宋体"/>
          <w:b w:val="0"/>
          <w:sz w:val="21"/>
          <w:szCs w:val="21"/>
          <w:highlight w:val="none"/>
          <w:lang w:eastAsia="zh-CN"/>
        </w:rPr>
        <w:endnoteReference w:id="2"/>
      </w:r>
      <w:r>
        <w:rPr>
          <w:rStyle w:val="8"/>
          <w:rFonts w:hint="eastAsia" w:ascii="宋体" w:hAnsi="宋体" w:eastAsia="宋体" w:cs="宋体"/>
          <w:b w:val="0"/>
          <w:sz w:val="21"/>
          <w:szCs w:val="21"/>
          <w:highlight w:val="none"/>
          <w:lang w:eastAsia="zh-CN"/>
        </w:rPr>
        <w:t>]</w:t>
      </w:r>
      <w:r>
        <w:rPr>
          <w:rFonts w:hint="eastAsia" w:ascii="宋体" w:hAnsi="宋体" w:eastAsia="宋体" w:cs="宋体"/>
          <w:b w:val="0"/>
          <w:sz w:val="21"/>
          <w:szCs w:val="21"/>
          <w:lang w:val="en-US" w:eastAsia="zh-CN"/>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firstLine="416" w:firstLineChars="200"/>
        <w:jc w:val="left"/>
        <w:textAlignment w:val="auto"/>
        <w:rPr>
          <w:rFonts w:hAnsi="DejaVu Math TeX Gyre" w:cs="宋体"/>
          <w:bCs/>
          <w:i w:val="0"/>
          <w:iCs w:val="0"/>
          <w:spacing w:val="-1"/>
          <w:kern w:val="2"/>
          <w:sz w:val="21"/>
          <w:szCs w:val="21"/>
          <w:lang w:val="en-US" w:bidi="ar-SA"/>
        </w:rPr>
      </w:pPr>
      <m:oMathPara>
        <m:oMath>
          <m:r>
            <m:rPr>
              <m:sty m:val="p"/>
            </m:rPr>
            <w:rPr>
              <w:rFonts w:hint="eastAsia" w:ascii="DejaVu Math TeX Gyre" w:hAnsi="DejaVu Math TeX Gyre" w:eastAsia="宋体" w:cs="宋体"/>
              <w:spacing w:val="-1"/>
              <w:kern w:val="2"/>
              <w:sz w:val="21"/>
              <w:szCs w:val="21"/>
              <w:lang w:val="en-US" w:eastAsia="zh-Hans" w:bidi="ar-SA"/>
            </w:rPr>
            <m:t>HRDI</m:t>
          </m:r>
          <m:r>
            <m:rPr>
              <m:sty m:val="p"/>
            </m:rPr>
            <w:rPr>
              <w:rFonts w:ascii="DejaVu Math TeX Gyre" w:hAnsi="DejaVu Math TeX Gyre" w:cs="宋体"/>
              <w:spacing w:val="-1"/>
              <w:kern w:val="2"/>
              <w:sz w:val="21"/>
              <w:szCs w:val="21"/>
              <w:lang w:val="en-US" w:bidi="ar-SA"/>
            </w:rPr>
            <m:t>=</m:t>
          </m:r>
          <m:rad>
            <m:radPr>
              <m:degHide m:val="1"/>
              <m:ctrlPr>
                <w:rPr>
                  <w:rFonts w:ascii="DejaVu Math TeX Gyre" w:hAnsi="DejaVu Math TeX Gyre" w:cs="宋体"/>
                  <w:bCs/>
                  <w:iCs w:val="0"/>
                  <w:spacing w:val="-1"/>
                  <w:kern w:val="2"/>
                  <w:sz w:val="21"/>
                  <w:szCs w:val="21"/>
                  <w:lang w:val="en-US" w:bidi="ar-SA"/>
                </w:rPr>
              </m:ctrlPr>
            </m:radPr>
            <m:deg>
              <m:ctrlPr>
                <w:rPr>
                  <w:rFonts w:ascii="DejaVu Math TeX Gyre" w:hAnsi="DejaVu Math TeX Gyre" w:cs="宋体"/>
                  <w:bCs/>
                  <w:iCs w:val="0"/>
                  <w:spacing w:val="-1"/>
                  <w:kern w:val="2"/>
                  <w:sz w:val="21"/>
                  <w:szCs w:val="21"/>
                  <w:lang w:val="en-US" w:bidi="ar-SA"/>
                </w:rPr>
              </m:ctrlPr>
            </m:deg>
            <m:e>
              <m:f>
                <m:fPr>
                  <m:ctrlPr>
                    <w:rPr>
                      <w:rFonts w:ascii="DejaVu Math TeX Gyre" w:hAnsi="DejaVu Math TeX Gyre" w:cs="宋体"/>
                      <w:bCs/>
                      <w:iCs w:val="0"/>
                      <w:spacing w:val="-1"/>
                      <w:kern w:val="2"/>
                      <w:sz w:val="21"/>
                      <w:szCs w:val="21"/>
                      <w:lang w:val="en-US" w:bidi="ar-SA"/>
                    </w:rPr>
                  </m:ctrlPr>
                </m:fPr>
                <m:num>
                  <m:r>
                    <m:rPr>
                      <m:sty m:val="p"/>
                    </m:rPr>
                    <w:rPr>
                      <w:rFonts w:hint="eastAsia" w:ascii="DejaVu Math TeX Gyre" w:hAnsi="DejaVu Math TeX Gyre" w:cs="宋体"/>
                      <w:spacing w:val="-1"/>
                      <w:kern w:val="2"/>
                      <w:sz w:val="21"/>
                      <w:szCs w:val="21"/>
                      <w:lang w:val="en-US" w:eastAsia="zh-Hans" w:bidi="ar-SA"/>
                    </w:rPr>
                    <m:t>卫生人力资源数</m:t>
                  </m:r>
                  <m:ctrlPr>
                    <w:rPr>
                      <w:rFonts w:ascii="DejaVu Math TeX Gyre" w:hAnsi="DejaVu Math TeX Gyre" w:cs="宋体"/>
                      <w:bCs/>
                      <w:iCs w:val="0"/>
                      <w:spacing w:val="-1"/>
                      <w:kern w:val="2"/>
                      <w:sz w:val="21"/>
                      <w:szCs w:val="21"/>
                      <w:lang w:val="en-US" w:bidi="ar-SA"/>
                    </w:rPr>
                  </m:ctrlPr>
                </m:num>
                <m:den>
                  <m:r>
                    <m:rPr>
                      <m:sty m:val="p"/>
                    </m:rPr>
                    <w:rPr>
                      <w:rFonts w:hint="eastAsia" w:ascii="DejaVu Math TeX Gyre" w:hAnsi="DejaVu Math TeX Gyre" w:cs="宋体"/>
                      <w:spacing w:val="-1"/>
                      <w:kern w:val="2"/>
                      <w:sz w:val="21"/>
                      <w:szCs w:val="21"/>
                      <w:lang w:val="en-US" w:eastAsia="zh-Hans" w:bidi="ar-SA"/>
                    </w:rPr>
                    <m:t>人口数</m:t>
                  </m:r>
                  <m:r>
                    <m:rPr>
                      <m:sty m:val="p"/>
                    </m:rPr>
                    <w:rPr>
                      <w:rFonts w:hint="default" w:ascii="DejaVu Math TeX Gyre" w:hAnsi="DejaVu Math TeX Gyre" w:cs="宋体"/>
                      <w:spacing w:val="-1"/>
                      <w:kern w:val="2"/>
                      <w:sz w:val="21"/>
                      <w:szCs w:val="21"/>
                      <w:lang w:eastAsia="zh-Hans" w:bidi="ar-SA"/>
                    </w:rPr>
                    <m:t>/1000</m:t>
                  </m:r>
                  <m:ctrlPr>
                    <w:rPr>
                      <w:rFonts w:ascii="DejaVu Math TeX Gyre" w:hAnsi="DejaVu Math TeX Gyre" w:cs="宋体"/>
                      <w:bCs/>
                      <w:iCs w:val="0"/>
                      <w:spacing w:val="-1"/>
                      <w:kern w:val="2"/>
                      <w:sz w:val="21"/>
                      <w:szCs w:val="21"/>
                      <w:lang w:val="en-US" w:bidi="ar-SA"/>
                    </w:rPr>
                  </m:ctrlPr>
                </m:den>
              </m:f>
              <m:r>
                <m:rPr>
                  <m:sty m:val="p"/>
                </m:rPr>
                <w:rPr>
                  <w:rFonts w:ascii="DejaVu Math TeX Gyre" w:hAnsi="DejaVu Math TeX Gyre" w:cs="宋体"/>
                  <w:spacing w:val="-1"/>
                  <w:kern w:val="2"/>
                  <w:sz w:val="21"/>
                  <w:szCs w:val="21"/>
                  <w:lang w:val="en-US" w:bidi="ar-SA"/>
                </w:rPr>
                <m:t>×</m:t>
              </m:r>
              <m:f>
                <m:fPr>
                  <m:ctrlPr>
                    <w:rPr>
                      <w:rFonts w:ascii="DejaVu Math TeX Gyre" w:hAnsi="DejaVu Math TeX Gyre" w:cs="宋体"/>
                      <w:bCs/>
                      <w:iCs w:val="0"/>
                      <w:spacing w:val="-1"/>
                      <w:kern w:val="2"/>
                      <w:sz w:val="21"/>
                      <w:szCs w:val="21"/>
                      <w:lang w:val="en-US" w:bidi="ar-SA"/>
                    </w:rPr>
                  </m:ctrlPr>
                </m:fPr>
                <m:num>
                  <m:r>
                    <m:rPr>
                      <m:sty m:val="p"/>
                    </m:rPr>
                    <w:rPr>
                      <w:rFonts w:hint="eastAsia" w:ascii="DejaVu Math TeX Gyre" w:hAnsi="DejaVu Math TeX Gyre" w:cs="宋体"/>
                      <w:spacing w:val="-1"/>
                      <w:kern w:val="2"/>
                      <w:sz w:val="21"/>
                      <w:szCs w:val="21"/>
                      <w:lang w:val="en-US" w:eastAsia="zh-Hans" w:bidi="ar-SA"/>
                    </w:rPr>
                    <m:t>卫生人力资源数</m:t>
                  </m:r>
                  <m:ctrlPr>
                    <w:rPr>
                      <w:rFonts w:ascii="DejaVu Math TeX Gyre" w:hAnsi="DejaVu Math TeX Gyre" w:cs="宋体"/>
                      <w:bCs/>
                      <w:iCs w:val="0"/>
                      <w:spacing w:val="-1"/>
                      <w:kern w:val="2"/>
                      <w:sz w:val="21"/>
                      <w:szCs w:val="21"/>
                      <w:lang w:val="en-US" w:bidi="ar-SA"/>
                    </w:rPr>
                  </m:ctrlPr>
                </m:num>
                <m:den>
                  <m:r>
                    <m:rPr>
                      <m:sty m:val="p"/>
                    </m:rPr>
                    <w:rPr>
                      <w:rFonts w:hint="eastAsia" w:ascii="DejaVu Math TeX Gyre" w:hAnsi="DejaVu Math TeX Gyre" w:cs="宋体"/>
                      <w:spacing w:val="-1"/>
                      <w:kern w:val="2"/>
                      <w:sz w:val="21"/>
                      <w:szCs w:val="21"/>
                      <w:lang w:val="en-US" w:eastAsia="zh-Hans" w:bidi="ar-SA"/>
                    </w:rPr>
                    <m:t>平方千米数</m:t>
                  </m:r>
                  <m:ctrlPr>
                    <w:rPr>
                      <w:rFonts w:ascii="DejaVu Math TeX Gyre" w:hAnsi="DejaVu Math TeX Gyre" w:cs="宋体"/>
                      <w:bCs/>
                      <w:iCs w:val="0"/>
                      <w:spacing w:val="-1"/>
                      <w:kern w:val="2"/>
                      <w:sz w:val="21"/>
                      <w:szCs w:val="21"/>
                      <w:lang w:val="en-US" w:bidi="ar-SA"/>
                    </w:rPr>
                  </m:ctrlPr>
                </m:den>
              </m:f>
              <m:ctrlPr>
                <w:rPr>
                  <w:rFonts w:ascii="DejaVu Math TeX Gyre" w:hAnsi="DejaVu Math TeX Gyre" w:cs="宋体"/>
                  <w:bCs/>
                  <w:iCs w:val="0"/>
                  <w:spacing w:val="-1"/>
                  <w:kern w:val="2"/>
                  <w:sz w:val="21"/>
                  <w:szCs w:val="21"/>
                  <w:lang w:val="en-US" w:bidi="ar-SA"/>
                </w:rPr>
              </m:ctrlPr>
            </m:e>
          </m:rad>
        </m:oMath>
      </m:oMathPara>
    </w:p>
    <w:p>
      <w:pPr>
        <w:keepNext w:val="0"/>
        <w:keepLines w:val="0"/>
        <w:pageBreakBefore w:val="0"/>
        <w:widowControl/>
        <w:suppressLineNumbers w:val="0"/>
        <w:kinsoku/>
        <w:wordWrap/>
        <w:overflowPunct/>
        <w:topLinePunct w:val="0"/>
        <w:autoSpaceDE/>
        <w:autoSpaceDN/>
        <w:bidi w:val="0"/>
        <w:adjustRightInd/>
        <w:snapToGrid/>
        <w:spacing w:line="240" w:lineRule="auto"/>
        <w:ind w:firstLine="416" w:firstLineChars="200"/>
        <w:jc w:val="left"/>
        <w:textAlignment w:val="auto"/>
        <w:rPr>
          <w:rFonts w:hint="default" w:hAnsi="DejaVu Math TeX Gyre" w:cs="宋体"/>
          <w:bCs/>
          <w:i w:val="0"/>
          <w:iCs w:val="0"/>
          <w:spacing w:val="-1"/>
          <w:kern w:val="2"/>
          <w:sz w:val="21"/>
          <w:szCs w:val="21"/>
          <w:lang w:eastAsia="zh-CN" w:bidi="ar-SA"/>
        </w:rPr>
      </w:pPr>
    </w:p>
    <w:p>
      <w:pPr>
        <w:keepNext w:val="0"/>
        <w:keepLines w:val="0"/>
        <w:pageBreakBefore w:val="0"/>
        <w:widowControl/>
        <w:suppressLineNumbers w:val="0"/>
        <w:kinsoku/>
        <w:wordWrap/>
        <w:overflowPunct/>
        <w:topLinePunct w:val="0"/>
        <w:autoSpaceDE/>
        <w:autoSpaceDN/>
        <w:bidi w:val="0"/>
        <w:adjustRightInd/>
        <w:snapToGrid/>
        <w:spacing w:line="240" w:lineRule="auto"/>
        <w:ind w:firstLine="416" w:firstLineChars="200"/>
        <w:jc w:val="left"/>
        <w:textAlignment w:val="auto"/>
        <w:rPr>
          <w:rFonts w:hint="eastAsia" w:ascii="楷体" w:hAnsi="楷体" w:eastAsia="楷体" w:cs="楷体"/>
          <w:b/>
          <w:bCs w:val="0"/>
          <w:i w:val="0"/>
          <w:iCs w:val="0"/>
          <w:sz w:val="21"/>
          <w:szCs w:val="21"/>
          <w:lang w:val="en-US" w:eastAsia="zh-CN"/>
        </w:rPr>
      </w:pPr>
      <w:r>
        <w:rPr>
          <w:rFonts w:hint="eastAsia" w:ascii="楷体" w:hAnsi="楷体" w:eastAsia="楷体" w:cs="楷体"/>
          <w:b/>
          <w:bCs w:val="0"/>
          <w:i w:val="0"/>
          <w:iCs w:val="0"/>
          <w:sz w:val="21"/>
          <w:szCs w:val="21"/>
          <w:lang w:val="en-US" w:eastAsia="zh-CN"/>
        </w:rPr>
        <w:t xml:space="preserve">1.1.2 </w:t>
      </w:r>
      <w:r>
        <w:rPr>
          <w:rFonts w:hint="eastAsia" w:ascii="楷体" w:hAnsi="楷体" w:eastAsia="楷体" w:cs="楷体"/>
          <w:b/>
          <w:bCs w:val="0"/>
          <w:i w:val="0"/>
          <w:iCs w:val="0"/>
          <w:sz w:val="21"/>
          <w:szCs w:val="21"/>
          <w:lang w:val="en-US" w:eastAsia="zh-Hans"/>
        </w:rPr>
        <w:t>我</w:t>
      </w:r>
      <w:r>
        <w:rPr>
          <w:rFonts w:hint="eastAsia" w:ascii="楷体" w:hAnsi="楷体" w:eastAsia="楷体" w:cs="楷体"/>
          <w:b/>
          <w:bCs w:val="0"/>
          <w:i w:val="0"/>
          <w:iCs w:val="0"/>
          <w:sz w:val="21"/>
          <w:szCs w:val="21"/>
          <w:lang w:val="en-US" w:eastAsia="zh-CN"/>
        </w:rPr>
        <w:t>国医疗资源利用率</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left"/>
        <w:textAlignment w:val="auto"/>
        <w:rPr>
          <w:rFonts w:hint="eastAsia" w:ascii="宋体" w:hAnsi="宋体" w:eastAsia="宋体" w:cs="宋体"/>
          <w:b w:val="0"/>
          <w:sz w:val="21"/>
          <w:szCs w:val="21"/>
          <w:lang w:eastAsia="zh-Hans"/>
        </w:rPr>
      </w:pPr>
      <w:r>
        <w:rPr>
          <w:rFonts w:hint="eastAsia" w:ascii="宋体" w:hAnsi="宋体" w:eastAsia="宋体" w:cs="宋体"/>
          <w:b w:val="0"/>
          <w:sz w:val="21"/>
          <w:szCs w:val="21"/>
          <w:lang w:val="en-US" w:eastAsia="zh-CN"/>
        </w:rPr>
        <w:t>在对现有医疗资源的利用率方面，我国</w:t>
      </w:r>
      <w:r>
        <w:rPr>
          <w:rFonts w:hint="eastAsia" w:ascii="Times New Roman" w:hAnsi="Times New Roman" w:eastAsia="宋体" w:cs="宋体"/>
          <w:b w:val="0"/>
          <w:i w:val="0"/>
          <w:sz w:val="21"/>
          <w:szCs w:val="21"/>
          <w:lang w:val="en-US" w:eastAsia="zh-CN"/>
        </w:rPr>
        <w:t>31</w:t>
      </w:r>
      <w:r>
        <w:rPr>
          <w:rFonts w:hint="eastAsia" w:ascii="宋体" w:hAnsi="宋体" w:eastAsia="宋体" w:cs="宋体"/>
          <w:b w:val="0"/>
          <w:sz w:val="21"/>
          <w:szCs w:val="21"/>
          <w:lang w:val="en-US" w:eastAsia="zh-CN"/>
        </w:rPr>
        <w:t>个省级行政区中，只有</w:t>
      </w:r>
      <w:r>
        <w:rPr>
          <w:rFonts w:hint="eastAsia" w:ascii="Times New Roman" w:hAnsi="Times New Roman" w:eastAsia="宋体" w:cs="宋体"/>
          <w:b w:val="0"/>
          <w:i w:val="0"/>
          <w:sz w:val="21"/>
          <w:szCs w:val="21"/>
          <w:lang w:val="en-US" w:eastAsia="zh-CN"/>
        </w:rPr>
        <w:t>4</w:t>
      </w:r>
      <w:r>
        <w:rPr>
          <w:rFonts w:hint="eastAsia" w:ascii="宋体" w:hAnsi="宋体" w:eastAsia="宋体" w:cs="宋体"/>
          <w:b w:val="0"/>
          <w:sz w:val="21"/>
          <w:szCs w:val="21"/>
          <w:lang w:val="en-US" w:eastAsia="zh-CN"/>
        </w:rPr>
        <w:t>个地区的医疗资源密度超过全国平均水平，同时有相对较高的医疗服务利用水平；而医疗资源密度高、服务利用水平低的省级行政区达到了</w:t>
      </w:r>
      <w:r>
        <w:rPr>
          <w:rFonts w:hint="eastAsia" w:ascii="Times New Roman" w:hAnsi="Times New Roman" w:eastAsia="宋体" w:cs="宋体"/>
          <w:b w:val="0"/>
          <w:i w:val="0"/>
          <w:sz w:val="21"/>
          <w:szCs w:val="21"/>
          <w:lang w:val="en-US" w:eastAsia="zh-CN"/>
        </w:rPr>
        <w:t>10</w:t>
      </w:r>
      <w:r>
        <w:rPr>
          <w:rFonts w:hint="eastAsia" w:ascii="宋体" w:hAnsi="宋体" w:eastAsia="宋体" w:cs="宋体"/>
          <w:b w:val="0"/>
          <w:sz w:val="21"/>
          <w:szCs w:val="21"/>
          <w:lang w:val="en-US" w:eastAsia="zh-CN"/>
        </w:rPr>
        <w:t>个。在部分地区，各类医疗资源配置水平和服务利用水平均较低，充分说明现阶段我国现有医疗体系中存在具体且明显的医疗资源配置失衡和浪费问题。全国各地医疗资源利用水平详细如</w:t>
      </w:r>
      <w:r>
        <w:rPr>
          <w:rFonts w:hint="eastAsia" w:ascii="宋体" w:hAnsi="宋体" w:eastAsia="宋体" w:cs="宋体"/>
          <w:b w:val="0"/>
          <w:sz w:val="21"/>
          <w:szCs w:val="21"/>
          <w:lang w:val="en-US" w:eastAsia="zh-Hans"/>
        </w:rPr>
        <w:t>表</w:t>
      </w:r>
      <w:r>
        <w:rPr>
          <w:rFonts w:hint="eastAsia" w:ascii="Times New Roman" w:hAnsi="Times New Roman" w:eastAsia="宋体" w:cs="宋体"/>
          <w:b w:val="0"/>
          <w:i w:val="0"/>
          <w:sz w:val="21"/>
          <w:szCs w:val="21"/>
          <w:lang w:eastAsia="zh-Hans"/>
        </w:rPr>
        <w:t>2</w:t>
      </w:r>
      <w:r>
        <w:rPr>
          <w:rFonts w:hint="eastAsia" w:ascii="宋体" w:hAnsi="宋体" w:eastAsia="宋体" w:cs="宋体"/>
          <w:b w:val="0"/>
          <w:sz w:val="21"/>
          <w:szCs w:val="21"/>
          <w:lang w:eastAsia="zh-Hans"/>
        </w:rPr>
        <w:t>。</w:t>
      </w:r>
    </w:p>
    <w:p>
      <w:pPr>
        <w:keepNext w:val="0"/>
        <w:keepLines w:val="0"/>
        <w:pageBreakBefore w:val="0"/>
        <w:widowControl/>
        <w:suppressLineNumbers w:val="0"/>
        <w:kinsoku/>
        <w:wordWrap/>
        <w:overflowPunct/>
        <w:topLinePunct w:val="0"/>
        <w:autoSpaceDE/>
        <w:autoSpaceDN/>
        <w:bidi w:val="0"/>
        <w:adjustRightInd/>
        <w:spacing w:line="240" w:lineRule="auto"/>
        <w:jc w:val="center"/>
        <w:textAlignment w:val="auto"/>
        <w:rPr>
          <w:rFonts w:hint="eastAsia" w:ascii="宋体" w:hAnsi="宋体" w:eastAsia="宋体" w:cs="宋体"/>
          <w:b/>
          <w:bCs w:val="0"/>
          <w:sz w:val="18"/>
          <w:szCs w:val="18"/>
          <w:lang w:val="en-US" w:eastAsia="zh-CN"/>
        </w:rPr>
      </w:pPr>
      <w:r>
        <w:rPr>
          <w:rFonts w:hint="eastAsia" w:ascii="宋体" w:hAnsi="宋体" w:eastAsia="宋体" w:cs="宋体"/>
          <w:b/>
          <w:bCs w:val="0"/>
          <w:sz w:val="18"/>
          <w:szCs w:val="18"/>
          <w:lang w:val="en-US" w:eastAsia="zh-CN"/>
        </w:rPr>
        <w:t>表</w:t>
      </w:r>
      <w:r>
        <w:rPr>
          <w:rFonts w:hint="eastAsia" w:ascii="Times New Roman" w:hAnsi="Times New Roman" w:eastAsia="宋体" w:cs="宋体"/>
          <w:b w:val="0"/>
          <w:bCs w:val="0"/>
          <w:i w:val="0"/>
          <w:sz w:val="18"/>
          <w:szCs w:val="18"/>
          <w:lang w:val="en-US" w:eastAsia="zh-CN"/>
        </w:rPr>
        <w:t>2</w:t>
      </w:r>
      <w:r>
        <w:rPr>
          <w:rFonts w:hint="eastAsia" w:ascii="宋体" w:hAnsi="宋体" w:eastAsia="宋体" w:cs="宋体"/>
          <w:b/>
          <w:bCs w:val="0"/>
          <w:sz w:val="18"/>
          <w:szCs w:val="18"/>
          <w:lang w:val="en-US" w:eastAsia="zh-CN"/>
        </w:rPr>
        <w:t xml:space="preserve"> </w:t>
      </w:r>
      <w:r>
        <w:rPr>
          <w:rFonts w:hint="eastAsia" w:ascii="Times New Roman" w:hAnsi="Times New Roman" w:eastAsia="宋体" w:cs="宋体"/>
          <w:b w:val="0"/>
          <w:bCs w:val="0"/>
          <w:i w:val="0"/>
          <w:color w:val="231F20"/>
          <w:spacing w:val="-1"/>
          <w:kern w:val="0"/>
          <w:sz w:val="18"/>
          <w:szCs w:val="18"/>
          <w:lang w:val="en-US" w:eastAsia="zh-CN" w:bidi="ar"/>
        </w:rPr>
        <w:t>2016</w:t>
      </w:r>
      <w:r>
        <w:rPr>
          <w:rFonts w:hint="eastAsia" w:ascii="宋体" w:hAnsi="宋体" w:eastAsia="宋体" w:cs="宋体"/>
          <w:b/>
          <w:bCs w:val="0"/>
          <w:color w:val="231F20"/>
          <w:spacing w:val="-1"/>
          <w:kern w:val="0"/>
          <w:sz w:val="18"/>
          <w:szCs w:val="18"/>
          <w:lang w:val="en-US" w:eastAsia="zh-CN" w:bidi="ar"/>
        </w:rPr>
        <w:t xml:space="preserve"> 年</w:t>
      </w:r>
      <w:r>
        <w:rPr>
          <w:rFonts w:hint="eastAsia" w:ascii="宋体" w:hAnsi="宋体" w:eastAsia="宋体" w:cs="宋体"/>
          <w:b/>
          <w:bCs w:val="0"/>
          <w:color w:val="231F20"/>
          <w:spacing w:val="-1"/>
          <w:kern w:val="0"/>
          <w:sz w:val="18"/>
          <w:szCs w:val="18"/>
          <w:lang w:val="en-US" w:eastAsia="zh-Hans" w:bidi="ar"/>
        </w:rPr>
        <w:t>我</w:t>
      </w:r>
      <w:r>
        <w:rPr>
          <w:rFonts w:hint="eastAsia" w:ascii="宋体" w:hAnsi="宋体" w:eastAsia="宋体" w:cs="宋体"/>
          <w:b/>
          <w:bCs w:val="0"/>
          <w:color w:val="231F20"/>
          <w:spacing w:val="-1"/>
          <w:kern w:val="0"/>
          <w:sz w:val="18"/>
          <w:szCs w:val="18"/>
          <w:lang w:val="en-US" w:eastAsia="zh-CN" w:bidi="ar"/>
        </w:rPr>
        <w:t>国医疗资源利用情况</w:t>
      </w:r>
    </w:p>
    <w:p>
      <w:pPr>
        <w:keepNext w:val="0"/>
        <w:keepLines w:val="0"/>
        <w:pageBreakBefore w:val="0"/>
        <w:widowControl/>
        <w:suppressLineNumbers w:val="0"/>
        <w:kinsoku/>
        <w:wordWrap/>
        <w:overflowPunct/>
        <w:topLinePunct w:val="0"/>
        <w:autoSpaceDE/>
        <w:autoSpaceDN/>
        <w:bidi w:val="0"/>
        <w:adjustRightInd/>
        <w:spacing w:line="240" w:lineRule="auto"/>
        <w:jc w:val="left"/>
        <w:textAlignment w:val="auto"/>
        <w:rPr>
          <w:rFonts w:hint="eastAsia" w:ascii="宋体" w:hAnsi="宋体" w:eastAsia="宋体" w:cs="宋体"/>
          <w:b w:val="0"/>
          <w:sz w:val="21"/>
          <w:szCs w:val="21"/>
        </w:rPr>
      </w:pPr>
      <w:r>
        <w:rPr>
          <w:rFonts w:hint="eastAsia" w:ascii="宋体" w:hAnsi="宋体" w:eastAsia="宋体" w:cs="宋体"/>
          <w:b w:val="0"/>
          <w:sz w:val="21"/>
          <w:szCs w:val="21"/>
        </w:rPr>
        <w:drawing>
          <wp:inline distT="0" distB="0" distL="114300" distR="114300">
            <wp:extent cx="5157470" cy="5544185"/>
            <wp:effectExtent l="0" t="0" r="24130"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157470" cy="554418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pacing w:line="240" w:lineRule="auto"/>
        <w:jc w:val="left"/>
        <w:textAlignment w:val="auto"/>
        <w:rPr>
          <w:rFonts w:hint="eastAsia" w:ascii="宋体" w:hAnsi="宋体" w:eastAsia="宋体" w:cs="宋体"/>
          <w:b w:val="0"/>
          <w:sz w:val="21"/>
          <w:szCs w:val="21"/>
          <w:lang w:val="en-US" w:eastAsia="zh-CN"/>
        </w:rPr>
      </w:pP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其中</w:t>
      </w:r>
      <w:r>
        <w:rPr>
          <w:rFonts w:hint="eastAsia" w:ascii="Times New Roman" w:hAnsi="Times New Roman" w:eastAsia="宋体" w:cs="宋体"/>
          <w:b w:val="0"/>
          <w:i w:val="0"/>
          <w:sz w:val="21"/>
          <w:szCs w:val="21"/>
          <w:lang w:val="en-US" w:eastAsia="zh-CN"/>
        </w:rPr>
        <w:t>Ci</w:t>
      </w:r>
      <w:r>
        <w:rPr>
          <w:rFonts w:hint="eastAsia" w:ascii="宋体" w:hAnsi="宋体" w:eastAsia="宋体" w:cs="宋体"/>
          <w:b w:val="0"/>
          <w:sz w:val="21"/>
          <w:szCs w:val="21"/>
          <w:lang w:val="en-US" w:eastAsia="zh-CN"/>
        </w:rPr>
        <w:t>为各地区医疗服务指标值与最优值的相对接近程度</w:t>
      </w:r>
      <w:r>
        <w:rPr>
          <w:rStyle w:val="8"/>
          <w:rFonts w:hint="eastAsia" w:ascii="宋体" w:hAnsi="宋体" w:eastAsia="宋体" w:cs="宋体"/>
          <w:b w:val="0"/>
          <w:sz w:val="21"/>
          <w:szCs w:val="21"/>
          <w:lang w:val="en-US" w:eastAsia="zh-CN"/>
        </w:rPr>
        <w:t>[</w:t>
      </w:r>
      <w:r>
        <w:rPr>
          <w:rStyle w:val="8"/>
          <w:rFonts w:hint="eastAsia" w:ascii="宋体" w:hAnsi="宋体" w:eastAsia="宋体" w:cs="宋体"/>
          <w:b w:val="0"/>
          <w:sz w:val="21"/>
          <w:szCs w:val="21"/>
          <w:lang w:val="en-US" w:eastAsia="zh-CN"/>
        </w:rPr>
        <w:endnoteReference w:id="3"/>
      </w:r>
      <w:r>
        <w:rPr>
          <w:rStyle w:val="8"/>
          <w:rFonts w:hint="eastAsia" w:ascii="宋体" w:hAnsi="宋体" w:eastAsia="宋体" w:cs="宋体"/>
          <w:b w:val="0"/>
          <w:sz w:val="21"/>
          <w:szCs w:val="21"/>
          <w:lang w:val="en-US" w:eastAsia="zh-CN"/>
        </w:rPr>
        <w:t>]</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Ci</w:t>
      </w:r>
      <w:r>
        <w:rPr>
          <w:rFonts w:hint="eastAsia" w:ascii="宋体" w:hAnsi="宋体" w:eastAsia="宋体" w:cs="宋体"/>
          <w:b w:val="0"/>
          <w:sz w:val="21"/>
          <w:szCs w:val="21"/>
          <w:lang w:val="en-US" w:eastAsia="zh-CN"/>
        </w:rPr>
        <w:t>越大表明当地医疗服务水平越接近最优水平，从而得到各地区医疗服务利用数量和效率。</w:t>
      </w:r>
    </w:p>
    <w:p>
      <w:pPr>
        <w:keepNext w:val="0"/>
        <w:keepLines w:val="0"/>
        <w:pageBreakBefore w:val="0"/>
        <w:widowControl/>
        <w:numPr>
          <w:ilvl w:val="0"/>
          <w:numId w:val="0"/>
        </w:numPr>
        <w:suppressLineNumbers w:val="0"/>
        <w:kinsoku/>
        <w:wordWrap/>
        <w:overflowPunct/>
        <w:topLinePunct w:val="0"/>
        <w:autoSpaceDE/>
        <w:autoSpaceDN/>
        <w:bidi w:val="0"/>
        <w:adjustRightInd/>
        <w:spacing w:line="240" w:lineRule="auto"/>
        <w:ind w:leftChars="0" w:firstLine="416" w:firstLineChars="200"/>
        <w:jc w:val="left"/>
        <w:textAlignment w:val="auto"/>
        <w:rPr>
          <w:rFonts w:hint="eastAsia" w:ascii="楷体" w:hAnsi="楷体" w:eastAsia="楷体" w:cs="楷体"/>
          <w:b/>
          <w:bCs w:val="0"/>
          <w:sz w:val="21"/>
          <w:szCs w:val="21"/>
          <w:lang w:val="en-US" w:eastAsia="zh-CN"/>
        </w:rPr>
      </w:pPr>
      <w:r>
        <w:rPr>
          <w:rFonts w:hint="eastAsia" w:ascii="楷体" w:hAnsi="楷体" w:eastAsia="楷体" w:cs="楷体"/>
          <w:b/>
          <w:bCs w:val="0"/>
          <w:i w:val="0"/>
          <w:sz w:val="21"/>
          <w:szCs w:val="21"/>
          <w:lang w:val="en-US" w:eastAsia="zh-CN"/>
        </w:rPr>
        <w:t>1</w:t>
      </w:r>
      <w:r>
        <w:rPr>
          <w:rFonts w:hint="eastAsia" w:ascii="楷体" w:hAnsi="楷体" w:eastAsia="楷体" w:cs="楷体"/>
          <w:b/>
          <w:bCs w:val="0"/>
          <w:sz w:val="21"/>
          <w:szCs w:val="21"/>
          <w:lang w:val="en-US" w:eastAsia="zh-CN"/>
        </w:rPr>
        <w:t>.</w:t>
      </w:r>
      <w:r>
        <w:rPr>
          <w:rFonts w:hint="eastAsia" w:ascii="楷体" w:hAnsi="楷体" w:eastAsia="楷体" w:cs="楷体"/>
          <w:b/>
          <w:bCs w:val="0"/>
          <w:i w:val="0"/>
          <w:sz w:val="21"/>
          <w:szCs w:val="21"/>
          <w:lang w:val="en-US" w:eastAsia="zh-CN"/>
        </w:rPr>
        <w:t>2</w:t>
      </w:r>
      <w:r>
        <w:rPr>
          <w:rFonts w:hint="eastAsia" w:ascii="楷体" w:hAnsi="楷体" w:eastAsia="楷体" w:cs="楷体"/>
          <w:b/>
          <w:bCs w:val="0"/>
          <w:sz w:val="21"/>
          <w:szCs w:val="21"/>
          <w:lang w:val="en-US" w:eastAsia="zh-CN"/>
        </w:rPr>
        <w:t xml:space="preserve"> 分级诊疗和互联网医疗</w:t>
      </w:r>
    </w:p>
    <w:p>
      <w:pPr>
        <w:keepNext w:val="0"/>
        <w:keepLines w:val="0"/>
        <w:pageBreakBefore w:val="0"/>
        <w:widowControl/>
        <w:numPr>
          <w:ilvl w:val="0"/>
          <w:numId w:val="0"/>
        </w:numPr>
        <w:suppressLineNumbers w:val="0"/>
        <w:kinsoku/>
        <w:wordWrap/>
        <w:overflowPunct/>
        <w:topLinePunct w:val="0"/>
        <w:autoSpaceDE/>
        <w:autoSpaceDN/>
        <w:bidi w:val="0"/>
        <w:adjustRightInd/>
        <w:spacing w:line="240" w:lineRule="auto"/>
        <w:ind w:leftChars="0" w:firstLine="416" w:firstLineChars="200"/>
        <w:jc w:val="left"/>
        <w:textAlignment w:val="auto"/>
        <w:rPr>
          <w:rFonts w:hint="eastAsia" w:ascii="楷体" w:hAnsi="楷体" w:eastAsia="楷体" w:cs="楷体"/>
          <w:b/>
          <w:bCs w:val="0"/>
          <w:sz w:val="21"/>
          <w:szCs w:val="21"/>
          <w:lang w:val="en-US" w:eastAsia="zh-CN"/>
        </w:rPr>
      </w:pPr>
      <w:r>
        <w:rPr>
          <w:rFonts w:hint="eastAsia" w:ascii="楷体" w:hAnsi="楷体" w:eastAsia="楷体" w:cs="楷体"/>
          <w:b/>
          <w:bCs w:val="0"/>
          <w:i w:val="0"/>
          <w:sz w:val="21"/>
          <w:szCs w:val="21"/>
          <w:lang w:val="en-US" w:eastAsia="zh-CN"/>
        </w:rPr>
        <w:t>1</w:t>
      </w:r>
      <w:r>
        <w:rPr>
          <w:rFonts w:hint="eastAsia" w:ascii="楷体" w:hAnsi="楷体" w:eastAsia="楷体" w:cs="楷体"/>
          <w:b/>
          <w:bCs w:val="0"/>
          <w:sz w:val="21"/>
          <w:szCs w:val="21"/>
          <w:lang w:val="en-US" w:eastAsia="zh-CN"/>
        </w:rPr>
        <w:t>.</w:t>
      </w:r>
      <w:r>
        <w:rPr>
          <w:rFonts w:hint="eastAsia" w:ascii="楷体" w:hAnsi="楷体" w:eastAsia="楷体" w:cs="楷体"/>
          <w:b/>
          <w:bCs w:val="0"/>
          <w:i w:val="0"/>
          <w:sz w:val="21"/>
          <w:szCs w:val="21"/>
          <w:lang w:val="en-US" w:eastAsia="zh-CN"/>
        </w:rPr>
        <w:t>2</w:t>
      </w:r>
      <w:r>
        <w:rPr>
          <w:rFonts w:hint="eastAsia" w:ascii="楷体" w:hAnsi="楷体" w:eastAsia="楷体" w:cs="楷体"/>
          <w:b/>
          <w:bCs w:val="0"/>
          <w:sz w:val="21"/>
          <w:szCs w:val="21"/>
          <w:lang w:val="en-US" w:eastAsia="zh-CN"/>
        </w:rPr>
        <w:t>.</w:t>
      </w:r>
      <w:r>
        <w:rPr>
          <w:rFonts w:hint="eastAsia" w:ascii="楷体" w:hAnsi="楷体" w:eastAsia="楷体" w:cs="楷体"/>
          <w:b/>
          <w:bCs w:val="0"/>
          <w:i w:val="0"/>
          <w:sz w:val="21"/>
          <w:szCs w:val="21"/>
          <w:lang w:val="en-US" w:eastAsia="zh-CN"/>
        </w:rPr>
        <w:t>1</w:t>
      </w:r>
      <w:r>
        <w:rPr>
          <w:rFonts w:hint="eastAsia" w:ascii="楷体" w:hAnsi="楷体" w:eastAsia="楷体" w:cs="楷体"/>
          <w:b/>
          <w:bCs w:val="0"/>
          <w:sz w:val="21"/>
          <w:szCs w:val="21"/>
          <w:lang w:val="en-US" w:eastAsia="zh-CN"/>
        </w:rPr>
        <w:t xml:space="preserve"> 分级诊疗的实施</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分级诊疗制度作为实现医疗从全科到专业化的制度，要求按照患者疾病的轻重缓急及治疗的难易程度进行分级，最终让不同级别的医疗机构承担不同级别疾病治疗的医疗制度。</w:t>
      </w:r>
      <w:r>
        <w:rPr>
          <w:rFonts w:hint="eastAsia" w:ascii="宋体" w:hAnsi="宋体" w:eastAsia="宋体" w:cs="宋体"/>
          <w:b w:val="0"/>
          <w:sz w:val="21"/>
          <w:szCs w:val="21"/>
          <w:lang w:val="en-US" w:eastAsia="zh-CN"/>
        </w:rPr>
        <w:fldChar w:fldCharType="begin"/>
      </w:r>
      <w:r>
        <w:rPr>
          <w:rFonts w:hint="eastAsia" w:ascii="宋体" w:hAnsi="宋体" w:eastAsia="宋体" w:cs="宋体"/>
          <w:b w:val="0"/>
          <w:sz w:val="21"/>
          <w:szCs w:val="21"/>
          <w:lang w:val="en-US" w:eastAsia="zh-CN"/>
        </w:rPr>
        <w:instrText xml:space="preserve"> HYPERLINK "https://baike.baidu.com/item/%E5%9B%BD%E5%8A%A1%E9%99%A2%E5%8A%9E%E5%85%AC%E5%8E%85/468516" \t "https://baike.baidu.com/item/%E5%88%86%E7%BA%A7%E8%AF%8A%E7%96%97/_blank" </w:instrText>
      </w:r>
      <w:r>
        <w:rPr>
          <w:rFonts w:hint="eastAsia" w:ascii="宋体" w:hAnsi="宋体" w:eastAsia="宋体" w:cs="宋体"/>
          <w:b w:val="0"/>
          <w:sz w:val="21"/>
          <w:szCs w:val="21"/>
          <w:lang w:val="en-US" w:eastAsia="zh-CN"/>
        </w:rPr>
        <w:fldChar w:fldCharType="separate"/>
      </w:r>
      <w:r>
        <w:rPr>
          <w:rFonts w:hint="eastAsia" w:ascii="宋体" w:hAnsi="宋体" w:eastAsia="宋体" w:cs="宋体"/>
          <w:b w:val="0"/>
          <w:sz w:val="21"/>
          <w:szCs w:val="21"/>
          <w:lang w:val="en-US" w:eastAsia="zh-CN"/>
        </w:rPr>
        <w:t>国务院办公厅</w:t>
      </w:r>
      <w:r>
        <w:rPr>
          <w:rFonts w:hint="eastAsia" w:ascii="宋体" w:hAnsi="宋体" w:eastAsia="宋体" w:cs="宋体"/>
          <w:b w:val="0"/>
          <w:sz w:val="21"/>
          <w:szCs w:val="21"/>
          <w:lang w:val="en-US" w:eastAsia="zh-CN"/>
        </w:rPr>
        <w:fldChar w:fldCharType="end"/>
      </w:r>
      <w:r>
        <w:rPr>
          <w:rFonts w:hint="eastAsia" w:ascii="宋体" w:hAnsi="宋体" w:eastAsia="宋体" w:cs="宋体"/>
          <w:b w:val="0"/>
          <w:sz w:val="21"/>
          <w:szCs w:val="21"/>
          <w:lang w:val="en-US" w:eastAsia="zh-CN"/>
        </w:rPr>
        <w:t>在</w:t>
      </w:r>
      <w:r>
        <w:rPr>
          <w:rFonts w:hint="eastAsia" w:ascii="Times New Roman" w:hAnsi="Times New Roman" w:eastAsia="宋体" w:cs="宋体"/>
          <w:b w:val="0"/>
          <w:i w:val="0"/>
          <w:sz w:val="21"/>
          <w:szCs w:val="21"/>
          <w:lang w:val="en-US" w:eastAsia="zh-CN"/>
        </w:rPr>
        <w:t>2015</w:t>
      </w:r>
      <w:r>
        <w:rPr>
          <w:rFonts w:hint="eastAsia" w:ascii="宋体" w:hAnsi="宋体" w:eastAsia="宋体" w:cs="宋体"/>
          <w:b w:val="0"/>
          <w:sz w:val="21"/>
          <w:szCs w:val="21"/>
          <w:lang w:val="en-US" w:eastAsia="zh-CN"/>
        </w:rPr>
        <w:t>年</w:t>
      </w:r>
      <w:r>
        <w:rPr>
          <w:rFonts w:hint="eastAsia" w:ascii="Times New Roman" w:hAnsi="Times New Roman" w:eastAsia="宋体" w:cs="宋体"/>
          <w:b w:val="0"/>
          <w:i w:val="0"/>
          <w:sz w:val="21"/>
          <w:szCs w:val="21"/>
          <w:lang w:val="en-US" w:eastAsia="zh-CN"/>
        </w:rPr>
        <w:t>9</w:t>
      </w:r>
      <w:r>
        <w:rPr>
          <w:rFonts w:hint="eastAsia" w:ascii="宋体" w:hAnsi="宋体" w:eastAsia="宋体" w:cs="宋体"/>
          <w:b w:val="0"/>
          <w:sz w:val="21"/>
          <w:szCs w:val="21"/>
          <w:lang w:val="en-US" w:eastAsia="zh-CN"/>
        </w:rPr>
        <w:t>月</w:t>
      </w:r>
      <w:r>
        <w:rPr>
          <w:rFonts w:hint="eastAsia" w:ascii="Times New Roman" w:hAnsi="Times New Roman" w:eastAsia="宋体" w:cs="宋体"/>
          <w:b w:val="0"/>
          <w:i w:val="0"/>
          <w:sz w:val="21"/>
          <w:szCs w:val="21"/>
          <w:lang w:val="en-US" w:eastAsia="zh-CN"/>
        </w:rPr>
        <w:t>8</w:t>
      </w:r>
      <w:r>
        <w:rPr>
          <w:rFonts w:hint="eastAsia" w:ascii="宋体" w:hAnsi="宋体" w:eastAsia="宋体" w:cs="宋体"/>
          <w:b w:val="0"/>
          <w:sz w:val="21"/>
          <w:szCs w:val="21"/>
          <w:lang w:val="en-US" w:eastAsia="zh-CN"/>
        </w:rPr>
        <w:t>日发布的《</w:t>
      </w:r>
      <w:r>
        <w:rPr>
          <w:rFonts w:hint="eastAsia" w:ascii="宋体" w:hAnsi="宋体" w:eastAsia="宋体" w:cs="宋体"/>
          <w:b w:val="0"/>
          <w:sz w:val="21"/>
          <w:szCs w:val="21"/>
          <w:lang w:val="en-US" w:eastAsia="zh-CN"/>
        </w:rPr>
        <w:fldChar w:fldCharType="begin"/>
      </w:r>
      <w:r>
        <w:rPr>
          <w:rFonts w:hint="eastAsia" w:ascii="宋体" w:hAnsi="宋体" w:eastAsia="宋体" w:cs="宋体"/>
          <w:b w:val="0"/>
          <w:sz w:val="21"/>
          <w:szCs w:val="21"/>
          <w:lang w:val="en-US" w:eastAsia="zh-CN"/>
        </w:rPr>
        <w:instrText xml:space="preserve"> HYPERLINK "https://baike.baidu.com/item/%E5%85%B3%E4%BA%8E%E6%8E%A8%E8%BF%9B%E5%88%86%E7%BA%A7%E8%AF%8A%E7%96%97%E5%88%B6%E5%BA%A6%E5%BB%BA%E8%AE%BE%E7%9A%84%E6%8C%87%E5%AF%BC%E6%84%8F%E8%A7%81/18611492" \t "https://baike.baidu.com/item/%E5%88%86%E7%BA%A7%E8%AF%8A%E7%96%97/_blank" </w:instrText>
      </w:r>
      <w:r>
        <w:rPr>
          <w:rFonts w:hint="eastAsia" w:ascii="宋体" w:hAnsi="宋体" w:eastAsia="宋体" w:cs="宋体"/>
          <w:b w:val="0"/>
          <w:sz w:val="21"/>
          <w:szCs w:val="21"/>
          <w:lang w:val="en-US" w:eastAsia="zh-CN"/>
        </w:rPr>
        <w:fldChar w:fldCharType="separate"/>
      </w:r>
      <w:r>
        <w:rPr>
          <w:rFonts w:hint="eastAsia" w:ascii="宋体" w:hAnsi="宋体" w:eastAsia="宋体" w:cs="宋体"/>
          <w:b w:val="0"/>
          <w:sz w:val="21"/>
          <w:szCs w:val="21"/>
          <w:lang w:val="en-US" w:eastAsia="zh-CN"/>
        </w:rPr>
        <w:t>关于推进分级诊疗制度建设的指导意见</w:t>
      </w:r>
      <w:r>
        <w:rPr>
          <w:rFonts w:hint="eastAsia" w:ascii="宋体" w:hAnsi="宋体" w:eastAsia="宋体" w:cs="宋体"/>
          <w:b w:val="0"/>
          <w:sz w:val="21"/>
          <w:szCs w:val="21"/>
          <w:lang w:val="en-US" w:eastAsia="zh-CN"/>
        </w:rPr>
        <w:fldChar w:fldCharType="end"/>
      </w:r>
      <w:r>
        <w:rPr>
          <w:rFonts w:hint="eastAsia" w:ascii="宋体" w:hAnsi="宋体" w:eastAsia="宋体" w:cs="宋体"/>
          <w:b w:val="0"/>
          <w:sz w:val="21"/>
          <w:szCs w:val="21"/>
          <w:lang w:val="en-US" w:eastAsia="zh-CN"/>
        </w:rPr>
        <w:t>》首次提出以强化基层医疗资源为重点，通过完善分级诊疗服务体系、建立健全分级诊疗保障机制、组织实施等方面构建分级诊疗制度的意见。</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 xml:space="preserve">在 </w:t>
      </w:r>
      <w:r>
        <w:rPr>
          <w:rFonts w:hint="eastAsia" w:ascii="Times New Roman" w:hAnsi="Times New Roman" w:eastAsia="宋体" w:cs="宋体"/>
          <w:b w:val="0"/>
          <w:i w:val="0"/>
          <w:sz w:val="21"/>
          <w:szCs w:val="21"/>
          <w:lang w:val="en-US" w:eastAsia="zh-CN"/>
        </w:rPr>
        <w:t>2020</w:t>
      </w:r>
      <w:r>
        <w:rPr>
          <w:rFonts w:hint="eastAsia" w:ascii="宋体" w:hAnsi="宋体" w:eastAsia="宋体" w:cs="宋体"/>
          <w:b w:val="0"/>
          <w:sz w:val="21"/>
          <w:szCs w:val="21"/>
          <w:lang w:val="en-US" w:eastAsia="zh-CN"/>
        </w:rPr>
        <w:t>年初新冠肺炎疫情的爆发后，疫情不仅对全世界人民的生命健康安全造成巨大威胁，也暴露出我国长期存在的医疗资源配置不均衡问题。北京清华长庚医院董家鸿院士在参与疫情增援和调研后表示“医疗资源不是最大问题，资源配置不合理才是核心问题”面对国内不均匀的医疗分布和部分地区存在的医疗资源剩余。国务院办公厅在</w:t>
      </w:r>
      <w:r>
        <w:rPr>
          <w:rFonts w:hint="eastAsia" w:ascii="Times New Roman" w:hAnsi="Times New Roman" w:eastAsia="宋体" w:cs="宋体"/>
          <w:b w:val="0"/>
          <w:i w:val="0"/>
          <w:sz w:val="21"/>
          <w:szCs w:val="21"/>
          <w:lang w:val="en-US" w:eastAsia="zh-CN"/>
        </w:rPr>
        <w:t>2020</w:t>
      </w:r>
      <w:r>
        <w:rPr>
          <w:rFonts w:hint="eastAsia" w:ascii="宋体" w:hAnsi="宋体" w:eastAsia="宋体" w:cs="宋体"/>
          <w:b w:val="0"/>
          <w:sz w:val="21"/>
          <w:szCs w:val="21"/>
          <w:lang w:val="en-US" w:eastAsia="zh-CN"/>
        </w:rPr>
        <w:t>年</w:t>
      </w:r>
      <w:r>
        <w:rPr>
          <w:rFonts w:hint="eastAsia" w:ascii="Times New Roman" w:hAnsi="Times New Roman" w:eastAsia="宋体" w:cs="宋体"/>
          <w:b w:val="0"/>
          <w:i w:val="0"/>
          <w:sz w:val="21"/>
          <w:szCs w:val="21"/>
          <w:lang w:val="en-US" w:eastAsia="zh-CN"/>
        </w:rPr>
        <w:t>7</w:t>
      </w:r>
      <w:r>
        <w:rPr>
          <w:rFonts w:hint="eastAsia" w:ascii="宋体" w:hAnsi="宋体" w:eastAsia="宋体" w:cs="宋体"/>
          <w:b w:val="0"/>
          <w:sz w:val="21"/>
          <w:szCs w:val="21"/>
          <w:lang w:val="en-US" w:eastAsia="zh-CN"/>
        </w:rPr>
        <w:t>月发布的《国务院办公厅关于印发深化医药卫生体制改革</w:t>
      </w:r>
      <w:r>
        <w:rPr>
          <w:rFonts w:hint="eastAsia" w:ascii="Times New Roman" w:hAnsi="Times New Roman" w:eastAsia="宋体" w:cs="宋体"/>
          <w:b w:val="0"/>
          <w:i w:val="0"/>
          <w:sz w:val="21"/>
          <w:szCs w:val="21"/>
          <w:lang w:val="en-US" w:eastAsia="zh-CN"/>
        </w:rPr>
        <w:t>2020</w:t>
      </w:r>
      <w:r>
        <w:rPr>
          <w:rFonts w:hint="eastAsia" w:ascii="宋体" w:hAnsi="宋体" w:eastAsia="宋体" w:cs="宋体"/>
          <w:b w:val="0"/>
          <w:sz w:val="21"/>
          <w:szCs w:val="21"/>
          <w:lang w:val="en-US" w:eastAsia="zh-CN"/>
        </w:rPr>
        <w:t>年下半年重点工作任务的通知》中明确指出，要推进分级诊疗和医药卫生信息化建设，提升各城乡社区医疗服务能力，强化基层卫生防疫能力，促进全国医药卫生管理和服务模式。</w:t>
      </w:r>
    </w:p>
    <w:p>
      <w:pPr>
        <w:keepNext w:val="0"/>
        <w:keepLines w:val="0"/>
        <w:pageBreakBefore w:val="0"/>
        <w:widowControl/>
        <w:numPr>
          <w:ilvl w:val="0"/>
          <w:numId w:val="0"/>
        </w:numPr>
        <w:suppressLineNumbers w:val="0"/>
        <w:kinsoku/>
        <w:wordWrap/>
        <w:overflowPunct/>
        <w:topLinePunct w:val="0"/>
        <w:autoSpaceDE/>
        <w:autoSpaceDN/>
        <w:bidi w:val="0"/>
        <w:adjustRightInd/>
        <w:spacing w:line="240" w:lineRule="auto"/>
        <w:ind w:leftChars="0" w:firstLine="416" w:firstLineChars="200"/>
        <w:jc w:val="left"/>
        <w:textAlignment w:val="auto"/>
        <w:rPr>
          <w:rFonts w:hint="eastAsia" w:ascii="楷体" w:hAnsi="楷体" w:eastAsia="楷体" w:cs="楷体"/>
          <w:b/>
          <w:bCs w:val="0"/>
          <w:sz w:val="21"/>
          <w:szCs w:val="21"/>
          <w:lang w:val="en-US" w:eastAsia="zh-CN"/>
        </w:rPr>
      </w:pPr>
      <w:r>
        <w:rPr>
          <w:rFonts w:hint="eastAsia" w:ascii="楷体" w:hAnsi="楷体" w:eastAsia="楷体" w:cs="楷体"/>
          <w:b/>
          <w:bCs w:val="0"/>
          <w:i w:val="0"/>
          <w:sz w:val="21"/>
          <w:szCs w:val="21"/>
          <w:lang w:val="en-US" w:eastAsia="zh-CN"/>
        </w:rPr>
        <w:t>1</w:t>
      </w:r>
      <w:r>
        <w:rPr>
          <w:rFonts w:hint="eastAsia" w:ascii="楷体" w:hAnsi="楷体" w:eastAsia="楷体" w:cs="楷体"/>
          <w:b/>
          <w:bCs w:val="0"/>
          <w:sz w:val="21"/>
          <w:szCs w:val="21"/>
          <w:lang w:val="en-US" w:eastAsia="zh-CN"/>
        </w:rPr>
        <w:t>.</w:t>
      </w:r>
      <w:r>
        <w:rPr>
          <w:rFonts w:hint="eastAsia" w:ascii="楷体" w:hAnsi="楷体" w:eastAsia="楷体" w:cs="楷体"/>
          <w:b/>
          <w:bCs w:val="0"/>
          <w:i w:val="0"/>
          <w:sz w:val="21"/>
          <w:szCs w:val="21"/>
          <w:lang w:val="en-US" w:eastAsia="zh-CN"/>
        </w:rPr>
        <w:t>2</w:t>
      </w:r>
      <w:r>
        <w:rPr>
          <w:rFonts w:hint="eastAsia" w:ascii="楷体" w:hAnsi="楷体" w:eastAsia="楷体" w:cs="楷体"/>
          <w:b/>
          <w:bCs w:val="0"/>
          <w:sz w:val="21"/>
          <w:szCs w:val="21"/>
          <w:lang w:val="en-US" w:eastAsia="zh-CN"/>
        </w:rPr>
        <w:t>.</w:t>
      </w:r>
      <w:r>
        <w:rPr>
          <w:rFonts w:hint="eastAsia" w:ascii="楷体" w:hAnsi="楷体" w:eastAsia="楷体" w:cs="楷体"/>
          <w:b/>
          <w:bCs w:val="0"/>
          <w:i w:val="0"/>
          <w:sz w:val="21"/>
          <w:szCs w:val="21"/>
          <w:lang w:val="en-US" w:eastAsia="zh-CN"/>
        </w:rPr>
        <w:t>2</w:t>
      </w:r>
      <w:r>
        <w:rPr>
          <w:rFonts w:hint="eastAsia" w:ascii="楷体" w:hAnsi="楷体" w:eastAsia="楷体" w:cs="楷体"/>
          <w:b/>
          <w:bCs w:val="0"/>
          <w:sz w:val="21"/>
          <w:szCs w:val="21"/>
          <w:lang w:val="en-US" w:eastAsia="zh-CN"/>
        </w:rPr>
        <w:t xml:space="preserve"> “互联网 + 医疗”和分级诊疗</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 xml:space="preserve">在 </w:t>
      </w:r>
      <w:r>
        <w:rPr>
          <w:rFonts w:hint="eastAsia" w:ascii="Times New Roman" w:hAnsi="Times New Roman" w:eastAsia="宋体" w:cs="宋体"/>
          <w:b w:val="0"/>
          <w:i w:val="0"/>
          <w:sz w:val="21"/>
          <w:szCs w:val="21"/>
          <w:lang w:val="en-US" w:eastAsia="zh-CN"/>
        </w:rPr>
        <w:t>2020</w:t>
      </w:r>
      <w:r>
        <w:rPr>
          <w:rFonts w:hint="eastAsia" w:ascii="宋体" w:hAnsi="宋体" w:eastAsia="宋体" w:cs="宋体"/>
          <w:b w:val="0"/>
          <w:sz w:val="21"/>
          <w:szCs w:val="21"/>
          <w:lang w:val="en-US" w:eastAsia="zh-CN"/>
        </w:rPr>
        <w:t xml:space="preserve"> 年底，我国“互联网 + 医疗”的服务应用已达千余个，主要分为以医院主导和以企业为主导的两种“互联网 + 医疗”服务，其中医院主导的“互联网 + 医疗”服务具有运营权，就医服务由医院提供，医生的医疗行为受医院管理，问诊费用由医院统一结算后分配，就医流程相对规范且质量更接近线下就医的服务。在我国全力开展新冠肺炎疫情防控阻击战中，医院主导的“互联网 + 医疗”服务快速发挥了互联网特有的跨地域、零接触的优势，为患者提供了日常诊疗与预防诊疗的功能。各大医</w:t>
      </w:r>
      <w:r>
        <w:rPr>
          <w:rFonts w:hint="eastAsia" w:ascii="宋体" w:hAnsi="宋体" w:eastAsia="宋体" w:cs="宋体"/>
          <w:b w:val="0"/>
          <w:sz w:val="21"/>
          <w:szCs w:val="21"/>
          <w:highlight w:val="none"/>
          <w:lang w:val="en-US" w:eastAsia="zh-CN"/>
        </w:rPr>
        <w:t>疫情防控间</w:t>
      </w:r>
      <w:r>
        <w:rPr>
          <w:rFonts w:hint="eastAsia" w:ascii="宋体" w:hAnsi="宋体" w:eastAsia="宋体" w:cs="宋体"/>
          <w:b w:val="0"/>
          <w:sz w:val="21"/>
          <w:szCs w:val="21"/>
          <w:lang w:val="en-US" w:eastAsia="zh-CN"/>
        </w:rPr>
        <w:t>间纷纷开启“互联网 + 医疗”的实时预防诊疗平台，在降低院内感染几率、阻止疫情蔓延方面发挥重要作用。但医院主要的“互联网 + 医疗”服务用户群体相对较窄，诊疗服务尚未得到广泛应用，目前主要提供</w:t>
      </w:r>
      <w:r>
        <w:rPr>
          <w:rFonts w:hint="eastAsia" w:ascii="宋体" w:hAnsi="宋体" w:eastAsia="宋体" w:cs="宋体"/>
          <w:b w:val="0"/>
          <w:sz w:val="21"/>
          <w:szCs w:val="21"/>
          <w:highlight w:val="none"/>
          <w:lang w:val="en-US" w:eastAsia="zh-CN"/>
        </w:rPr>
        <w:t>仍然</w:t>
      </w:r>
      <w:r>
        <w:rPr>
          <w:rFonts w:hint="eastAsia" w:ascii="宋体" w:hAnsi="宋体" w:eastAsia="宋体" w:cs="宋体"/>
          <w:b w:val="0"/>
          <w:sz w:val="21"/>
          <w:szCs w:val="21"/>
          <w:lang w:val="en-US" w:eastAsia="zh-CN"/>
        </w:rPr>
        <w:t>然是预约挂号、智能分诊、科室医生查询、健康咨询、医院导航等功能；且处方单最终会流转交至企业，整体存在医药分离的局面。企业主导的“互联网 + 医疗”服务不受线下医院的束缚，有很高的自主权，收益主要来源于问诊费分成及处方药返点，服务水平取决于所聘请的医生的数量和质量，但提供的功能相对医院主导的“互联网 + 医疗”服务更少，所提供的服务并不能满足患者的医疗需求。</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然而，根据“互联网 + 医疗”的现状来看，其在一定程度上可能阻碍了我国医改政策中分级诊疗制度的实施，而且在线上线下一体化、服务监管、信息安全等方面存在诸多问题。</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分级诊疗制度作为实现医疗从全科到专业化的制度，要求按照患者疾病的轻重缓急及治疗的难易程度进行分级，最终让不同级别的医疗机构承担不同级别疾病治疗的医疗制度。在现有的两种“互联网 + 医疗”模式中，以企业为主导的“互联网 + 医疗”服务以盈利为目的难以兼顾医疗服务的公益性，同时行业内部竞争激烈，医疗服务同质化严重，通常无法解决患者实质问题，在形成完整医疗服务商业闭环的过程存在诸多问题，使以企业为主导的“互联网 + 医疗”服务在出现后的</w:t>
      </w:r>
      <w:r>
        <w:rPr>
          <w:rFonts w:hint="eastAsia" w:ascii="Times New Roman" w:hAnsi="Times New Roman" w:eastAsia="宋体" w:cs="宋体"/>
          <w:b w:val="0"/>
          <w:i w:val="0"/>
          <w:sz w:val="21"/>
          <w:szCs w:val="21"/>
          <w:lang w:val="en-US" w:eastAsia="zh-CN"/>
        </w:rPr>
        <w:t>7</w:t>
      </w:r>
      <w:r>
        <w:rPr>
          <w:rFonts w:hint="eastAsia" w:ascii="宋体" w:hAnsi="宋体" w:eastAsia="宋体" w:cs="宋体"/>
          <w:b w:val="0"/>
          <w:sz w:val="21"/>
          <w:szCs w:val="21"/>
          <w:lang w:val="en-US" w:eastAsia="zh-CN"/>
        </w:rPr>
        <w:t>年以来始终无法摆脱盲目扩张、恶性竞争的发展阶段；以医院主导的“互联网 + 医疗”服务具有更为良好的发展环境和空间，根据相关资料显示，国家对省级医院全面开展“互联网 + 医疗”服务后，各医院在互联网平台上提供的服务不断增加。但是患者通过各医院的线上平台进行预约挂号、在线问诊等更为方便的医疗活动，跨越了基层医疗机构的首诊机制，忽视双向转诊的医疗政策，使得“大医院吃不了，基层医院吃不饱”的现象愈发严重，进一步突出了我国现存的优质医疗资源过度集聚和部分地区医疗资源配置效率有待提高的问题。</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楷体" w:hAnsi="楷体" w:eastAsia="楷体" w:cs="楷体"/>
          <w:b/>
          <w:bCs w:val="0"/>
          <w:sz w:val="21"/>
          <w:szCs w:val="21"/>
          <w:lang w:val="en-US" w:eastAsia="zh-CN"/>
        </w:rPr>
      </w:pPr>
      <w:r>
        <w:rPr>
          <w:rFonts w:hint="eastAsia" w:ascii="楷体" w:hAnsi="楷体" w:eastAsia="楷体" w:cs="楷体"/>
          <w:b/>
          <w:bCs w:val="0"/>
          <w:i w:val="0"/>
          <w:sz w:val="21"/>
          <w:szCs w:val="21"/>
          <w:lang w:val="en-US" w:eastAsia="zh-CN"/>
        </w:rPr>
        <w:t>1</w:t>
      </w:r>
      <w:r>
        <w:rPr>
          <w:rFonts w:hint="eastAsia" w:ascii="楷体" w:hAnsi="楷体" w:eastAsia="楷体" w:cs="楷体"/>
          <w:b/>
          <w:bCs w:val="0"/>
          <w:sz w:val="21"/>
          <w:szCs w:val="21"/>
          <w:lang w:val="en-US" w:eastAsia="zh-CN"/>
        </w:rPr>
        <w:t>.</w:t>
      </w:r>
      <w:r>
        <w:rPr>
          <w:rFonts w:hint="eastAsia" w:ascii="楷体" w:hAnsi="楷体" w:eastAsia="楷体" w:cs="楷体"/>
          <w:b/>
          <w:bCs w:val="0"/>
          <w:i w:val="0"/>
          <w:sz w:val="21"/>
          <w:szCs w:val="21"/>
          <w:lang w:val="en-US" w:eastAsia="zh-CN"/>
        </w:rPr>
        <w:t>2</w:t>
      </w:r>
      <w:r>
        <w:rPr>
          <w:rFonts w:hint="eastAsia" w:ascii="楷体" w:hAnsi="楷体" w:eastAsia="楷体" w:cs="楷体"/>
          <w:b/>
          <w:bCs w:val="0"/>
          <w:sz w:val="21"/>
          <w:szCs w:val="21"/>
          <w:lang w:val="en-US" w:eastAsia="zh-CN"/>
        </w:rPr>
        <w:t>.</w:t>
      </w:r>
      <w:r>
        <w:rPr>
          <w:rFonts w:hint="eastAsia" w:ascii="楷体" w:hAnsi="楷体" w:eastAsia="楷体" w:cs="楷体"/>
          <w:b/>
          <w:bCs w:val="0"/>
          <w:i w:val="0"/>
          <w:sz w:val="21"/>
          <w:szCs w:val="21"/>
          <w:lang w:val="en-US" w:eastAsia="zh-CN"/>
        </w:rPr>
        <w:t>3</w:t>
      </w:r>
      <w:r>
        <w:rPr>
          <w:rFonts w:hint="eastAsia" w:ascii="楷体" w:hAnsi="楷体" w:eastAsia="楷体" w:cs="楷体"/>
          <w:b/>
          <w:bCs w:val="0"/>
          <w:sz w:val="21"/>
          <w:szCs w:val="21"/>
          <w:lang w:val="en-US" w:eastAsia="zh-CN"/>
        </w:rPr>
        <w:t xml:space="preserve"> “互联网 + 医疗”的资源配置和对分级诊疗制度的影响</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针对</w:t>
      </w:r>
      <w:r>
        <w:rPr>
          <w:rFonts w:hint="eastAsia" w:ascii="Times New Roman" w:hAnsi="Times New Roman" w:eastAsia="宋体" w:cs="宋体"/>
          <w:b w:val="0"/>
          <w:i w:val="0"/>
          <w:sz w:val="21"/>
          <w:szCs w:val="21"/>
          <w:lang w:val="en-US" w:eastAsia="zh-CN"/>
        </w:rPr>
        <w:t>2020</w:t>
      </w:r>
      <w:r>
        <w:rPr>
          <w:rFonts w:hint="eastAsia" w:ascii="宋体" w:hAnsi="宋体" w:eastAsia="宋体" w:cs="宋体"/>
          <w:b w:val="0"/>
          <w:sz w:val="21"/>
          <w:szCs w:val="21"/>
          <w:lang w:val="en-US" w:eastAsia="zh-CN"/>
        </w:rPr>
        <w:t>年我国现有的“大医院吃不了，基层医院吃不饱”愈发严重的现象，其即受到来自于</w:t>
      </w:r>
      <w:r>
        <w:rPr>
          <w:rFonts w:hint="eastAsia" w:ascii="Times New Roman" w:hAnsi="Times New Roman" w:eastAsia="宋体" w:cs="宋体"/>
          <w:b w:val="0"/>
          <w:i w:val="0"/>
          <w:sz w:val="21"/>
          <w:szCs w:val="21"/>
          <w:lang w:val="en-US" w:eastAsia="zh-CN"/>
        </w:rPr>
        <w:t>2020</w:t>
      </w:r>
      <w:r>
        <w:rPr>
          <w:rFonts w:hint="eastAsia" w:ascii="宋体" w:hAnsi="宋体" w:eastAsia="宋体" w:cs="宋体"/>
          <w:b w:val="0"/>
          <w:sz w:val="21"/>
          <w:szCs w:val="21"/>
          <w:lang w:val="en-US" w:eastAsia="zh-CN"/>
        </w:rPr>
        <w:t>年爆发持续至今的新冠疫情对现有医疗系统的压力的影响，也受到来自“互联网 + 医疗”服务的影响，无法明确“互联网 + 医疗”的医疗资源配置是否激化了我国现存的优质医疗资源过度集聚和部分地区医疗资源配置效率有待提高的问题。</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楷体" w:hAnsi="楷体" w:eastAsia="楷体" w:cs="楷体"/>
          <w:b/>
          <w:bCs w:val="0"/>
          <w:sz w:val="21"/>
          <w:szCs w:val="21"/>
          <w:lang w:val="en-US" w:eastAsia="zh-Hans"/>
        </w:rPr>
      </w:pPr>
      <w:r>
        <w:rPr>
          <w:rFonts w:hint="eastAsia" w:ascii="楷体" w:hAnsi="楷体" w:eastAsia="楷体" w:cs="楷体"/>
          <w:b/>
          <w:bCs w:val="0"/>
          <w:i w:val="0"/>
          <w:sz w:val="21"/>
          <w:szCs w:val="21"/>
          <w:lang w:val="en-US" w:eastAsia="zh-CN"/>
        </w:rPr>
        <w:t>1</w:t>
      </w:r>
      <w:r>
        <w:rPr>
          <w:rFonts w:hint="eastAsia" w:ascii="楷体" w:hAnsi="楷体" w:eastAsia="楷体" w:cs="楷体"/>
          <w:b/>
          <w:bCs w:val="0"/>
          <w:sz w:val="21"/>
          <w:szCs w:val="21"/>
          <w:lang w:val="en-US" w:eastAsia="zh-CN"/>
        </w:rPr>
        <w:t>.</w:t>
      </w:r>
      <w:r>
        <w:rPr>
          <w:rFonts w:hint="eastAsia" w:ascii="楷体" w:hAnsi="楷体" w:eastAsia="楷体" w:cs="楷体"/>
          <w:b/>
          <w:bCs w:val="0"/>
          <w:i w:val="0"/>
          <w:sz w:val="21"/>
          <w:szCs w:val="21"/>
          <w:lang w:val="en-US" w:eastAsia="zh-CN"/>
        </w:rPr>
        <w:t>3</w:t>
      </w:r>
      <w:r>
        <w:rPr>
          <w:rFonts w:hint="eastAsia" w:ascii="楷体" w:hAnsi="楷体" w:eastAsia="楷体" w:cs="楷体"/>
          <w:b/>
          <w:bCs w:val="0"/>
          <w:sz w:val="21"/>
          <w:szCs w:val="21"/>
          <w:lang w:val="en-US" w:eastAsia="zh-CN"/>
        </w:rPr>
        <w:t xml:space="preserve"> </w:t>
      </w:r>
      <w:r>
        <w:rPr>
          <w:rFonts w:hint="eastAsia" w:ascii="楷体" w:hAnsi="楷体" w:eastAsia="楷体" w:cs="楷体"/>
          <w:b/>
          <w:bCs w:val="0"/>
          <w:sz w:val="21"/>
          <w:szCs w:val="21"/>
          <w:lang w:val="en-US" w:eastAsia="zh-Hans"/>
        </w:rPr>
        <w:t>文献综述</w:t>
      </w:r>
    </w:p>
    <w:p>
      <w:pPr>
        <w:keepNext w:val="0"/>
        <w:keepLines w:val="0"/>
        <w:pageBreakBefore w:val="0"/>
        <w:widowControl/>
        <w:suppressLineNumbers w:val="0"/>
        <w:kinsoku/>
        <w:wordWrap/>
        <w:overflowPunct/>
        <w:topLinePunct w:val="0"/>
        <w:autoSpaceDE/>
        <w:autoSpaceDN/>
        <w:bidi w:val="0"/>
        <w:adjustRightInd/>
        <w:spacing w:line="240" w:lineRule="auto"/>
        <w:ind w:firstLine="420" w:firstLineChars="0"/>
        <w:jc w:val="both"/>
        <w:textAlignment w:val="auto"/>
        <w:rPr>
          <w:rFonts w:hint="eastAsia" w:ascii="宋体" w:hAnsi="宋体" w:eastAsia="宋体" w:cs="宋体"/>
          <w:b w:val="0"/>
          <w:sz w:val="21"/>
          <w:szCs w:val="21"/>
          <w:lang w:eastAsia="zh-Hans"/>
        </w:rPr>
      </w:pPr>
      <w:r>
        <w:rPr>
          <w:rFonts w:hint="eastAsia" w:ascii="Times New Roman" w:hAnsi="Times New Roman" w:eastAsia="宋体" w:cs="宋体"/>
          <w:b w:val="0"/>
          <w:bCs w:val="0"/>
          <w:i w:val="0"/>
          <w:iCs w:val="0"/>
          <w:caps w:val="0"/>
          <w:spacing w:val="0"/>
          <w:kern w:val="0"/>
          <w:sz w:val="21"/>
          <w:szCs w:val="21"/>
          <w:shd w:val="clear" w:fill="FFFFFF"/>
          <w:lang w:val="en-US" w:eastAsia="zh-CN" w:bidi="ar"/>
        </w:rPr>
        <w:t>Wijayanto</w:t>
      </w:r>
      <w:r>
        <w:rPr>
          <w:rFonts w:hint="eastAsia" w:ascii="宋体" w:hAnsi="宋体" w:eastAsia="宋体" w:cs="宋体"/>
          <w:b w:val="0"/>
          <w:bCs w:val="0"/>
          <w:i w:val="0"/>
          <w:iCs w:val="0"/>
          <w:caps w:val="0"/>
          <w:spacing w:val="0"/>
          <w:kern w:val="0"/>
          <w:sz w:val="21"/>
          <w:szCs w:val="21"/>
          <w:shd w:val="clear" w:fill="FFFFFF"/>
          <w:lang w:val="en-US" w:eastAsia="zh-Hans" w:bidi="ar"/>
        </w:rPr>
        <w:t>等通过</w:t>
      </w:r>
      <w:r>
        <w:rPr>
          <w:rFonts w:hint="default" w:ascii="Times New Roman Regular" w:hAnsi="Times New Roman Regular" w:eastAsia="宋体" w:cs="Times New Roman Regular"/>
          <w:b w:val="0"/>
          <w:bCs w:val="0"/>
          <w:i w:val="0"/>
          <w:iCs w:val="0"/>
          <w:caps w:val="0"/>
          <w:spacing w:val="0"/>
          <w:kern w:val="0"/>
          <w:sz w:val="21"/>
          <w:szCs w:val="21"/>
          <w:shd w:val="clear" w:fill="FFFFFF"/>
          <w:lang w:val="en-US" w:eastAsia="zh-Hans" w:bidi="ar"/>
        </w:rPr>
        <w:t>K-Prototype</w:t>
      </w:r>
      <w:r>
        <w:rPr>
          <w:rFonts w:hint="eastAsia" w:ascii="Times New Roman" w:hAnsi="Times New Roman" w:eastAsia="宋体" w:cs="宋体"/>
          <w:b w:val="0"/>
          <w:bCs w:val="0"/>
          <w:i w:val="0"/>
          <w:iCs w:val="0"/>
          <w:caps w:val="0"/>
          <w:spacing w:val="0"/>
          <w:kern w:val="0"/>
          <w:sz w:val="21"/>
          <w:szCs w:val="21"/>
          <w:shd w:val="clear" w:fill="FFFFFF"/>
          <w:lang w:val="en-US" w:eastAsia="zh-Hans" w:bidi="ar"/>
        </w:rPr>
        <w:t>s</w:t>
      </w:r>
      <w:r>
        <w:rPr>
          <w:rFonts w:hint="eastAsia" w:ascii="宋体" w:hAnsi="宋体" w:eastAsia="宋体" w:cs="宋体"/>
          <w:b w:val="0"/>
          <w:bCs w:val="0"/>
          <w:i w:val="0"/>
          <w:iCs w:val="0"/>
          <w:caps w:val="0"/>
          <w:spacing w:val="0"/>
          <w:kern w:val="0"/>
          <w:sz w:val="21"/>
          <w:szCs w:val="21"/>
          <w:shd w:val="clear" w:fill="FFFFFF"/>
          <w:lang w:val="en-US" w:eastAsia="zh-Hans" w:bidi="ar"/>
        </w:rPr>
        <w:t>对多维度的贫困数据进行了聚类分析</w:t>
      </w:r>
      <w:r>
        <w:rPr>
          <w:rStyle w:val="8"/>
          <w:rFonts w:hint="eastAsia" w:ascii="宋体" w:hAnsi="宋体" w:eastAsia="宋体" w:cs="宋体"/>
          <w:b w:val="0"/>
          <w:bCs w:val="0"/>
          <w:i w:val="0"/>
          <w:iCs w:val="0"/>
          <w:caps w:val="0"/>
          <w:spacing w:val="0"/>
          <w:kern w:val="0"/>
          <w:sz w:val="21"/>
          <w:szCs w:val="21"/>
          <w:shd w:val="clear" w:fill="FFFFFF"/>
          <w:lang w:val="en-US" w:eastAsia="zh-Hans" w:bidi="ar"/>
        </w:rPr>
        <w:t>[</w:t>
      </w:r>
      <w:r>
        <w:rPr>
          <w:rStyle w:val="8"/>
          <w:rFonts w:hint="eastAsia" w:ascii="宋体" w:hAnsi="宋体" w:eastAsia="宋体" w:cs="宋体"/>
          <w:b w:val="0"/>
          <w:bCs w:val="0"/>
          <w:i w:val="0"/>
          <w:iCs w:val="0"/>
          <w:caps w:val="0"/>
          <w:spacing w:val="0"/>
          <w:kern w:val="0"/>
          <w:sz w:val="21"/>
          <w:szCs w:val="21"/>
          <w:shd w:val="clear" w:fill="FFFFFF"/>
          <w:lang w:val="en-US" w:eastAsia="zh-Hans" w:bidi="ar"/>
        </w:rPr>
        <w:endnoteReference w:id="4"/>
      </w:r>
      <w:r>
        <w:rPr>
          <w:rStyle w:val="8"/>
          <w:rFonts w:hint="eastAsia" w:ascii="宋体" w:hAnsi="宋体" w:eastAsia="宋体" w:cs="宋体"/>
          <w:b w:val="0"/>
          <w:bCs w:val="0"/>
          <w:i w:val="0"/>
          <w:iCs w:val="0"/>
          <w:caps w:val="0"/>
          <w:spacing w:val="0"/>
          <w:kern w:val="0"/>
          <w:sz w:val="21"/>
          <w:szCs w:val="21"/>
          <w:shd w:val="clear" w:fill="FFFFFF"/>
          <w:lang w:val="en-US" w:eastAsia="zh-Hans" w:bidi="ar"/>
        </w:rPr>
        <w:t>]</w:t>
      </w:r>
      <w:r>
        <w:rPr>
          <w:rFonts w:hint="eastAsia" w:ascii="宋体" w:hAnsi="宋体" w:eastAsia="宋体" w:cs="宋体"/>
          <w:b w:val="0"/>
          <w:bCs w:val="0"/>
          <w:i w:val="0"/>
          <w:iCs w:val="0"/>
          <w:caps w:val="0"/>
          <w:spacing w:val="0"/>
          <w:kern w:val="0"/>
          <w:sz w:val="21"/>
          <w:szCs w:val="21"/>
          <w:shd w:val="clear" w:fill="FFFFFF"/>
          <w:lang w:eastAsia="zh-Hans" w:bidi="ar"/>
        </w:rPr>
        <w:t>，Liu</w:t>
      </w:r>
      <w:r>
        <w:rPr>
          <w:rFonts w:hint="eastAsia" w:ascii="宋体" w:hAnsi="宋体" w:eastAsia="宋体" w:cs="宋体"/>
          <w:b w:val="0"/>
          <w:bCs w:val="0"/>
          <w:i w:val="0"/>
          <w:iCs w:val="0"/>
          <w:caps w:val="0"/>
          <w:spacing w:val="0"/>
          <w:kern w:val="0"/>
          <w:sz w:val="21"/>
          <w:szCs w:val="21"/>
          <w:shd w:val="clear" w:fill="FFFFFF"/>
          <w:lang w:val="en-US" w:eastAsia="zh-Hans" w:bidi="ar"/>
        </w:rPr>
        <w:t>等将聚类技术用于构建商业大数据的用户画像中</w:t>
      </w:r>
      <w:r>
        <w:rPr>
          <w:rStyle w:val="8"/>
          <w:rFonts w:hint="eastAsia" w:ascii="宋体" w:hAnsi="宋体" w:eastAsia="宋体" w:cs="宋体"/>
          <w:b w:val="0"/>
          <w:bCs w:val="0"/>
          <w:i w:val="0"/>
          <w:iCs w:val="0"/>
          <w:caps w:val="0"/>
          <w:spacing w:val="0"/>
          <w:kern w:val="0"/>
          <w:sz w:val="21"/>
          <w:szCs w:val="21"/>
          <w:shd w:val="clear" w:fill="FFFFFF"/>
          <w:lang w:val="en-US" w:eastAsia="zh-Hans" w:bidi="ar"/>
        </w:rPr>
        <w:t>[</w:t>
      </w:r>
      <w:r>
        <w:rPr>
          <w:rStyle w:val="8"/>
          <w:rFonts w:hint="eastAsia" w:ascii="宋体" w:hAnsi="宋体" w:eastAsia="宋体" w:cs="宋体"/>
          <w:b w:val="0"/>
          <w:bCs w:val="0"/>
          <w:i w:val="0"/>
          <w:iCs w:val="0"/>
          <w:caps w:val="0"/>
          <w:spacing w:val="0"/>
          <w:kern w:val="0"/>
          <w:sz w:val="21"/>
          <w:szCs w:val="21"/>
          <w:shd w:val="clear" w:fill="FFFFFF"/>
          <w:lang w:val="en-US" w:eastAsia="zh-Hans" w:bidi="ar"/>
        </w:rPr>
        <w:endnoteReference w:id="5"/>
      </w:r>
      <w:r>
        <w:rPr>
          <w:rStyle w:val="8"/>
          <w:rFonts w:hint="eastAsia" w:ascii="宋体" w:hAnsi="宋体" w:eastAsia="宋体" w:cs="宋体"/>
          <w:b w:val="0"/>
          <w:bCs w:val="0"/>
          <w:i w:val="0"/>
          <w:iCs w:val="0"/>
          <w:caps w:val="0"/>
          <w:spacing w:val="0"/>
          <w:kern w:val="0"/>
          <w:sz w:val="21"/>
          <w:szCs w:val="21"/>
          <w:shd w:val="clear" w:fill="FFFFFF"/>
          <w:lang w:val="en-US" w:eastAsia="zh-Hans" w:bidi="ar"/>
        </w:rPr>
        <w:t>]</w:t>
      </w:r>
      <w:r>
        <w:rPr>
          <w:rFonts w:hint="eastAsia" w:ascii="宋体" w:hAnsi="宋体" w:eastAsia="宋体" w:cs="宋体"/>
          <w:b w:val="0"/>
          <w:bCs w:val="0"/>
          <w:i w:val="0"/>
          <w:iCs w:val="0"/>
          <w:caps w:val="0"/>
          <w:spacing w:val="0"/>
          <w:kern w:val="0"/>
          <w:sz w:val="21"/>
          <w:szCs w:val="21"/>
          <w:shd w:val="clear" w:fill="FFFFFF"/>
          <w:lang w:eastAsia="zh-Hans" w:bidi="ar"/>
        </w:rPr>
        <w:t>，Wu</w:t>
      </w:r>
      <w:r>
        <w:rPr>
          <w:rFonts w:hint="eastAsia" w:ascii="宋体" w:hAnsi="宋体" w:eastAsia="宋体" w:cs="宋体"/>
          <w:b w:val="0"/>
          <w:bCs w:val="0"/>
          <w:i w:val="0"/>
          <w:iCs w:val="0"/>
          <w:caps w:val="0"/>
          <w:spacing w:val="0"/>
          <w:kern w:val="0"/>
          <w:sz w:val="21"/>
          <w:szCs w:val="21"/>
          <w:shd w:val="clear" w:fill="FFFFFF"/>
          <w:lang w:val="en-US" w:eastAsia="zh-Hans" w:bidi="ar"/>
        </w:rPr>
        <w:t>等将用户画像应用于会计数据之中</w:t>
      </w:r>
      <w:r>
        <w:rPr>
          <w:rStyle w:val="8"/>
          <w:rFonts w:hint="eastAsia" w:ascii="宋体" w:hAnsi="宋体" w:eastAsia="宋体" w:cs="宋体"/>
          <w:b w:val="0"/>
          <w:bCs w:val="0"/>
          <w:i w:val="0"/>
          <w:iCs w:val="0"/>
          <w:caps w:val="0"/>
          <w:spacing w:val="0"/>
          <w:kern w:val="0"/>
          <w:sz w:val="21"/>
          <w:szCs w:val="21"/>
          <w:shd w:val="clear" w:fill="FFFFFF"/>
          <w:lang w:val="en-US" w:eastAsia="zh-Hans" w:bidi="ar"/>
        </w:rPr>
        <w:t>[</w:t>
      </w:r>
      <w:r>
        <w:rPr>
          <w:rStyle w:val="8"/>
          <w:rFonts w:hint="eastAsia" w:ascii="宋体" w:hAnsi="宋体" w:eastAsia="宋体" w:cs="宋体"/>
          <w:b w:val="0"/>
          <w:bCs w:val="0"/>
          <w:i w:val="0"/>
          <w:iCs w:val="0"/>
          <w:caps w:val="0"/>
          <w:spacing w:val="0"/>
          <w:kern w:val="0"/>
          <w:sz w:val="21"/>
          <w:szCs w:val="21"/>
          <w:shd w:val="clear" w:fill="FFFFFF"/>
          <w:lang w:val="en-US" w:eastAsia="zh-Hans" w:bidi="ar"/>
        </w:rPr>
        <w:endnoteReference w:id="6"/>
      </w:r>
      <w:r>
        <w:rPr>
          <w:rStyle w:val="8"/>
          <w:rFonts w:hint="eastAsia" w:ascii="宋体" w:hAnsi="宋体" w:eastAsia="宋体" w:cs="宋体"/>
          <w:b w:val="0"/>
          <w:bCs w:val="0"/>
          <w:i w:val="0"/>
          <w:iCs w:val="0"/>
          <w:caps w:val="0"/>
          <w:spacing w:val="0"/>
          <w:kern w:val="0"/>
          <w:sz w:val="21"/>
          <w:szCs w:val="21"/>
          <w:shd w:val="clear" w:fill="FFFFFF"/>
          <w:lang w:val="en-US" w:eastAsia="zh-Hans" w:bidi="ar"/>
        </w:rPr>
        <w:t>]</w:t>
      </w:r>
      <w:r>
        <w:rPr>
          <w:rFonts w:hint="default" w:ascii="宋体" w:hAnsi="宋体" w:eastAsia="宋体" w:cs="宋体"/>
          <w:b w:val="0"/>
          <w:bCs w:val="0"/>
          <w:i w:val="0"/>
          <w:iCs w:val="0"/>
          <w:caps w:val="0"/>
          <w:spacing w:val="0"/>
          <w:kern w:val="0"/>
          <w:sz w:val="21"/>
          <w:szCs w:val="21"/>
          <w:shd w:val="clear" w:fill="FFFFFF"/>
          <w:lang w:eastAsia="zh-Hans" w:bidi="ar"/>
        </w:rPr>
        <w:t>，</w:t>
      </w:r>
      <w:r>
        <w:rPr>
          <w:rFonts w:hint="eastAsia" w:ascii="宋体" w:hAnsi="宋体" w:eastAsia="宋体" w:cs="宋体"/>
          <w:b w:val="0"/>
          <w:bCs w:val="0"/>
          <w:i w:val="0"/>
          <w:iCs w:val="0"/>
          <w:caps w:val="0"/>
          <w:spacing w:val="0"/>
          <w:kern w:val="0"/>
          <w:sz w:val="21"/>
          <w:szCs w:val="21"/>
          <w:shd w:val="clear" w:fill="FFFFFF"/>
          <w:lang w:val="en-US" w:eastAsia="zh-Hans" w:bidi="ar"/>
        </w:rPr>
        <w:t>张瑞利等分析了互联网</w:t>
      </w:r>
      <w:r>
        <w:rPr>
          <w:rFonts w:hint="eastAsia" w:ascii="宋体" w:hAnsi="宋体" w:eastAsia="宋体" w:cs="宋体"/>
          <w:b w:val="0"/>
          <w:bCs w:val="0"/>
          <w:i w:val="0"/>
          <w:iCs w:val="0"/>
          <w:caps w:val="0"/>
          <w:spacing w:val="0"/>
          <w:kern w:val="0"/>
          <w:sz w:val="21"/>
          <w:szCs w:val="21"/>
          <w:shd w:val="clear" w:fill="FFFFFF"/>
          <w:lang w:eastAsia="zh-Hans" w:bidi="ar"/>
        </w:rPr>
        <w:t>+</w:t>
      </w:r>
      <w:r>
        <w:rPr>
          <w:rFonts w:hint="eastAsia" w:ascii="宋体" w:hAnsi="宋体" w:eastAsia="宋体" w:cs="宋体"/>
          <w:b w:val="0"/>
          <w:bCs w:val="0"/>
          <w:i w:val="0"/>
          <w:iCs w:val="0"/>
          <w:caps w:val="0"/>
          <w:spacing w:val="0"/>
          <w:kern w:val="0"/>
          <w:sz w:val="21"/>
          <w:szCs w:val="21"/>
          <w:shd w:val="clear" w:fill="FFFFFF"/>
          <w:lang w:val="en-US" w:eastAsia="zh-Hans" w:bidi="ar"/>
        </w:rPr>
        <w:t>医疗服务的三种模式并进行对比</w:t>
      </w:r>
      <w:r>
        <w:rPr>
          <w:rFonts w:hint="eastAsia" w:ascii="宋体" w:hAnsi="宋体" w:eastAsia="宋体" w:cs="宋体"/>
          <w:b w:val="0"/>
          <w:bCs w:val="0"/>
          <w:i w:val="0"/>
          <w:iCs w:val="0"/>
          <w:caps w:val="0"/>
          <w:spacing w:val="0"/>
          <w:kern w:val="0"/>
          <w:sz w:val="21"/>
          <w:szCs w:val="21"/>
          <w:shd w:val="clear" w:fill="FFFFFF"/>
          <w:lang w:eastAsia="zh-Hans" w:bidi="ar"/>
        </w:rPr>
        <w:t>，</w:t>
      </w:r>
      <w:r>
        <w:rPr>
          <w:rFonts w:hint="eastAsia" w:ascii="宋体" w:hAnsi="宋体" w:eastAsia="宋体" w:cs="宋体"/>
          <w:b w:val="0"/>
          <w:bCs w:val="0"/>
          <w:i w:val="0"/>
          <w:iCs w:val="0"/>
          <w:caps w:val="0"/>
          <w:spacing w:val="0"/>
          <w:kern w:val="0"/>
          <w:sz w:val="21"/>
          <w:szCs w:val="21"/>
          <w:shd w:val="clear" w:fill="FFFFFF"/>
          <w:lang w:val="en-US" w:eastAsia="zh-Hans" w:bidi="ar"/>
        </w:rPr>
        <w:t>好大夫平台属于实体医院与互联网医疗平台的服务融合模式</w:t>
      </w:r>
      <w:r>
        <w:rPr>
          <w:rFonts w:hint="eastAsia" w:ascii="宋体" w:hAnsi="宋体" w:eastAsia="宋体" w:cs="宋体"/>
          <w:b w:val="0"/>
          <w:bCs w:val="0"/>
          <w:i w:val="0"/>
          <w:iCs w:val="0"/>
          <w:caps w:val="0"/>
          <w:spacing w:val="0"/>
          <w:kern w:val="0"/>
          <w:sz w:val="21"/>
          <w:szCs w:val="21"/>
          <w:shd w:val="clear" w:fill="FFFFFF"/>
          <w:lang w:eastAsia="zh-Hans" w:bidi="ar"/>
        </w:rPr>
        <w:t>(</w:t>
      </w:r>
      <w:r>
        <w:rPr>
          <w:rFonts w:hint="eastAsia" w:ascii="Times New Roman" w:hAnsi="Times New Roman" w:eastAsia="宋体" w:cs="宋体"/>
          <w:b w:val="0"/>
          <w:bCs w:val="0"/>
          <w:i w:val="0"/>
          <w:iCs w:val="0"/>
          <w:caps w:val="0"/>
          <w:spacing w:val="0"/>
          <w:kern w:val="0"/>
          <w:sz w:val="21"/>
          <w:szCs w:val="21"/>
          <w:shd w:val="clear" w:fill="FFFFFF"/>
          <w:lang w:eastAsia="zh-Hans" w:bidi="ar"/>
        </w:rPr>
        <w:t>H</w:t>
      </w:r>
      <w:r>
        <w:rPr>
          <w:rFonts w:hint="eastAsia" w:ascii="宋体" w:hAnsi="宋体" w:eastAsia="宋体" w:cs="宋体"/>
          <w:b w:val="0"/>
          <w:bCs w:val="0"/>
          <w:i w:val="0"/>
          <w:iCs w:val="0"/>
          <w:caps w:val="0"/>
          <w:spacing w:val="0"/>
          <w:kern w:val="0"/>
          <w:sz w:val="21"/>
          <w:szCs w:val="21"/>
          <w:shd w:val="clear" w:fill="FFFFFF"/>
          <w:lang w:eastAsia="zh-Hans" w:bidi="ar"/>
        </w:rPr>
        <w:t>+</w:t>
      </w:r>
      <w:r>
        <w:rPr>
          <w:rFonts w:hint="eastAsia" w:ascii="Times New Roman" w:hAnsi="Times New Roman" w:eastAsia="宋体" w:cs="宋体"/>
          <w:b w:val="0"/>
          <w:bCs w:val="0"/>
          <w:i w:val="0"/>
          <w:iCs w:val="0"/>
          <w:caps w:val="0"/>
          <w:spacing w:val="0"/>
          <w:kern w:val="0"/>
          <w:sz w:val="21"/>
          <w:szCs w:val="21"/>
          <w:shd w:val="clear" w:fill="FFFFFF"/>
          <w:lang w:eastAsia="zh-Hans" w:bidi="ar"/>
        </w:rPr>
        <w:t>I</w:t>
      </w:r>
      <w:r>
        <w:rPr>
          <w:rFonts w:hint="eastAsia" w:ascii="宋体" w:hAnsi="宋体" w:eastAsia="宋体" w:cs="宋体"/>
          <w:b w:val="0"/>
          <w:bCs w:val="0"/>
          <w:i w:val="0"/>
          <w:iCs w:val="0"/>
          <w:caps w:val="0"/>
          <w:spacing w:val="0"/>
          <w:kern w:val="0"/>
          <w:sz w:val="21"/>
          <w:szCs w:val="21"/>
          <w:shd w:val="clear" w:fill="FFFFFF"/>
          <w:lang w:val="en-US" w:eastAsia="zh-Hans" w:bidi="ar"/>
        </w:rPr>
        <w:t>模式</w:t>
      </w:r>
      <w:r>
        <w:rPr>
          <w:rFonts w:hint="eastAsia" w:ascii="宋体" w:hAnsi="宋体" w:eastAsia="宋体" w:cs="宋体"/>
          <w:b w:val="0"/>
          <w:bCs w:val="0"/>
          <w:i w:val="0"/>
          <w:iCs w:val="0"/>
          <w:caps w:val="0"/>
          <w:spacing w:val="0"/>
          <w:kern w:val="0"/>
          <w:sz w:val="21"/>
          <w:szCs w:val="21"/>
          <w:shd w:val="clear" w:fill="FFFFFF"/>
          <w:lang w:eastAsia="zh-Hans" w:bidi="ar"/>
        </w:rPr>
        <w:t>)</w:t>
      </w:r>
      <w:r>
        <w:rPr>
          <w:rStyle w:val="8"/>
          <w:rFonts w:hint="eastAsia" w:ascii="宋体" w:hAnsi="宋体" w:eastAsia="宋体" w:cs="宋体"/>
          <w:b w:val="0"/>
          <w:bCs w:val="0"/>
          <w:i w:val="0"/>
          <w:iCs w:val="0"/>
          <w:caps w:val="0"/>
          <w:spacing w:val="0"/>
          <w:kern w:val="0"/>
          <w:sz w:val="21"/>
          <w:szCs w:val="21"/>
          <w:shd w:val="clear" w:fill="FFFFFF"/>
          <w:lang w:eastAsia="zh-Hans" w:bidi="ar"/>
        </w:rPr>
        <w:t>[</w:t>
      </w:r>
      <w:r>
        <w:rPr>
          <w:rStyle w:val="8"/>
          <w:rFonts w:hint="eastAsia" w:ascii="宋体" w:hAnsi="宋体" w:eastAsia="宋体" w:cs="宋体"/>
          <w:b w:val="0"/>
          <w:bCs w:val="0"/>
          <w:i w:val="0"/>
          <w:iCs w:val="0"/>
          <w:caps w:val="0"/>
          <w:spacing w:val="0"/>
          <w:kern w:val="0"/>
          <w:sz w:val="21"/>
          <w:szCs w:val="21"/>
          <w:shd w:val="clear" w:fill="FFFFFF"/>
          <w:lang w:eastAsia="zh-Hans" w:bidi="ar"/>
        </w:rPr>
        <w:endnoteReference w:id="7"/>
      </w:r>
      <w:r>
        <w:rPr>
          <w:rStyle w:val="8"/>
          <w:rFonts w:hint="eastAsia" w:ascii="宋体" w:hAnsi="宋体" w:eastAsia="宋体" w:cs="宋体"/>
          <w:b w:val="0"/>
          <w:bCs w:val="0"/>
          <w:i w:val="0"/>
          <w:iCs w:val="0"/>
          <w:caps w:val="0"/>
          <w:spacing w:val="0"/>
          <w:kern w:val="0"/>
          <w:sz w:val="21"/>
          <w:szCs w:val="21"/>
          <w:shd w:val="clear" w:fill="FFFFFF"/>
          <w:lang w:eastAsia="zh-Hans" w:bidi="ar"/>
        </w:rPr>
        <w:t>]</w:t>
      </w:r>
      <w:r>
        <w:rPr>
          <w:rFonts w:hint="eastAsia" w:ascii="宋体" w:hAnsi="宋体" w:eastAsia="宋体" w:cs="宋体"/>
          <w:b w:val="0"/>
          <w:bCs w:val="0"/>
          <w:i w:val="0"/>
          <w:iCs w:val="0"/>
          <w:caps w:val="0"/>
          <w:spacing w:val="0"/>
          <w:kern w:val="0"/>
          <w:sz w:val="21"/>
          <w:szCs w:val="21"/>
          <w:shd w:val="clear" w:fill="FFFFFF"/>
          <w:lang w:eastAsia="zh-Hans" w:bidi="ar"/>
        </w:rPr>
        <w:t>，</w:t>
      </w:r>
      <w:r>
        <w:rPr>
          <w:rFonts w:hint="eastAsia" w:ascii="宋体" w:hAnsi="宋体" w:eastAsia="宋体" w:cs="宋体"/>
          <w:b w:val="0"/>
          <w:bCs w:val="0"/>
          <w:i w:val="0"/>
          <w:iCs w:val="0"/>
          <w:caps w:val="0"/>
          <w:spacing w:val="0"/>
          <w:kern w:val="0"/>
          <w:sz w:val="21"/>
          <w:szCs w:val="21"/>
          <w:shd w:val="clear" w:fill="FFFFFF"/>
          <w:lang w:val="en-US" w:eastAsia="zh-Hans" w:bidi="ar"/>
        </w:rPr>
        <w:t>张泽洪等使用无序多项</w:t>
      </w:r>
      <w:r>
        <w:rPr>
          <w:rFonts w:hint="eastAsia" w:ascii="Times New Roman" w:hAnsi="Times New Roman" w:eastAsia="宋体" w:cs="宋体"/>
          <w:b w:val="0"/>
          <w:bCs w:val="0"/>
          <w:i w:val="0"/>
          <w:iCs w:val="0"/>
          <w:caps w:val="0"/>
          <w:spacing w:val="0"/>
          <w:kern w:val="0"/>
          <w:sz w:val="21"/>
          <w:szCs w:val="21"/>
          <w:shd w:val="clear" w:fill="FFFFFF"/>
          <w:lang w:val="en-US" w:eastAsia="zh-Hans" w:bidi="ar"/>
        </w:rPr>
        <w:t>Logistic</w:t>
      </w:r>
      <w:r>
        <w:rPr>
          <w:rFonts w:hint="eastAsia" w:ascii="宋体" w:hAnsi="宋体" w:eastAsia="宋体" w:cs="宋体"/>
          <w:b w:val="0"/>
          <w:bCs w:val="0"/>
          <w:i w:val="0"/>
          <w:iCs w:val="0"/>
          <w:caps w:val="0"/>
          <w:spacing w:val="0"/>
          <w:kern w:val="0"/>
          <w:sz w:val="21"/>
          <w:szCs w:val="21"/>
          <w:shd w:val="clear" w:fill="FFFFFF"/>
          <w:lang w:val="en-US" w:eastAsia="zh-Hans" w:bidi="ar"/>
        </w:rPr>
        <w:t>回归方法对好大夫平台进行分析</w:t>
      </w:r>
      <w:r>
        <w:rPr>
          <w:rFonts w:hint="eastAsia" w:ascii="宋体" w:hAnsi="宋体" w:eastAsia="宋体" w:cs="宋体"/>
          <w:b w:val="0"/>
          <w:bCs w:val="0"/>
          <w:i w:val="0"/>
          <w:iCs w:val="0"/>
          <w:caps w:val="0"/>
          <w:spacing w:val="0"/>
          <w:kern w:val="0"/>
          <w:sz w:val="21"/>
          <w:szCs w:val="21"/>
          <w:shd w:val="clear" w:fill="FFFFFF"/>
          <w:lang w:eastAsia="zh-Hans" w:bidi="ar"/>
        </w:rPr>
        <w:t>，</w:t>
      </w:r>
      <w:r>
        <w:rPr>
          <w:rFonts w:hint="eastAsia" w:ascii="宋体" w:hAnsi="宋体" w:eastAsia="宋体" w:cs="宋体"/>
          <w:b w:val="0"/>
          <w:bCs w:val="0"/>
          <w:i w:val="0"/>
          <w:iCs w:val="0"/>
          <w:caps w:val="0"/>
          <w:spacing w:val="0"/>
          <w:kern w:val="0"/>
          <w:sz w:val="21"/>
          <w:szCs w:val="21"/>
          <w:shd w:val="clear" w:fill="FFFFFF"/>
          <w:lang w:val="en-US" w:eastAsia="zh-Hans" w:bidi="ar"/>
        </w:rPr>
        <w:t>分析影响服务供给的主体驱动因素</w:t>
      </w:r>
      <w:bookmarkStart w:id="1" w:name="_Ref28413"/>
      <w:r>
        <w:rPr>
          <w:rStyle w:val="8"/>
          <w:rFonts w:hint="eastAsia" w:ascii="宋体" w:hAnsi="宋体" w:eastAsia="宋体" w:cs="宋体"/>
          <w:b w:val="0"/>
          <w:bCs w:val="0"/>
          <w:i w:val="0"/>
          <w:iCs w:val="0"/>
          <w:caps w:val="0"/>
          <w:spacing w:val="0"/>
          <w:kern w:val="0"/>
          <w:sz w:val="21"/>
          <w:szCs w:val="21"/>
          <w:shd w:val="clear" w:fill="FFFFFF"/>
          <w:lang w:val="en-US" w:eastAsia="zh-Hans" w:bidi="ar"/>
        </w:rPr>
        <w:t>[</w:t>
      </w:r>
      <w:bookmarkStart w:id="2" w:name="_Ref28994"/>
      <w:r>
        <w:rPr>
          <w:rStyle w:val="8"/>
          <w:rFonts w:hint="eastAsia" w:ascii="宋体" w:hAnsi="宋体" w:eastAsia="宋体" w:cs="宋体"/>
          <w:b w:val="0"/>
          <w:bCs w:val="0"/>
          <w:i w:val="0"/>
          <w:iCs w:val="0"/>
          <w:caps w:val="0"/>
          <w:spacing w:val="0"/>
          <w:kern w:val="0"/>
          <w:sz w:val="21"/>
          <w:szCs w:val="21"/>
          <w:shd w:val="clear" w:fill="FFFFFF"/>
          <w:lang w:val="en-US" w:eastAsia="zh-Hans" w:bidi="ar"/>
        </w:rPr>
        <w:endnoteReference w:id="8"/>
      </w:r>
      <w:bookmarkEnd w:id="1"/>
      <w:bookmarkEnd w:id="2"/>
      <w:r>
        <w:rPr>
          <w:rStyle w:val="8"/>
          <w:rFonts w:hint="eastAsia" w:ascii="宋体" w:hAnsi="宋体" w:eastAsia="宋体" w:cs="宋体"/>
          <w:b w:val="0"/>
          <w:bCs w:val="0"/>
          <w:i w:val="0"/>
          <w:iCs w:val="0"/>
          <w:caps w:val="0"/>
          <w:spacing w:val="0"/>
          <w:kern w:val="0"/>
          <w:sz w:val="21"/>
          <w:szCs w:val="21"/>
          <w:shd w:val="clear" w:fill="FFFFFF"/>
          <w:lang w:val="en-US" w:eastAsia="zh-Hans" w:bidi="ar"/>
        </w:rPr>
        <w:t>]</w:t>
      </w:r>
      <w:r>
        <w:rPr>
          <w:rFonts w:hint="eastAsia" w:ascii="宋体" w:hAnsi="宋体" w:eastAsia="宋体" w:cs="宋体"/>
          <w:b w:val="0"/>
          <w:bCs w:val="0"/>
          <w:i w:val="0"/>
          <w:iCs w:val="0"/>
          <w:caps w:val="0"/>
          <w:spacing w:val="0"/>
          <w:kern w:val="0"/>
          <w:sz w:val="21"/>
          <w:szCs w:val="21"/>
          <w:shd w:val="clear" w:fill="FFFFFF"/>
          <w:lang w:eastAsia="zh-Hans" w:bidi="ar"/>
        </w:rPr>
        <w:t>，武慧娟等使用</w:t>
      </w:r>
      <w:r>
        <w:rPr>
          <w:rFonts w:hint="default" w:ascii="Times New Roman Regular" w:hAnsi="Times New Roman Regular" w:eastAsia="宋体" w:cs="Times New Roman Regular"/>
          <w:b w:val="0"/>
          <w:bCs w:val="0"/>
          <w:i w:val="0"/>
          <w:iCs w:val="0"/>
          <w:caps w:val="0"/>
          <w:spacing w:val="0"/>
          <w:kern w:val="0"/>
          <w:sz w:val="21"/>
          <w:szCs w:val="21"/>
          <w:shd w:val="clear" w:fill="FFFFFF"/>
          <w:lang w:eastAsia="zh-Hans" w:bidi="ar"/>
        </w:rPr>
        <w:t>K-Mea</w:t>
      </w:r>
      <w:r>
        <w:rPr>
          <w:rFonts w:hint="eastAsia" w:ascii="Times New Roman" w:hAnsi="Times New Roman" w:eastAsia="宋体" w:cs="宋体"/>
          <w:b w:val="0"/>
          <w:bCs w:val="0"/>
          <w:i w:val="0"/>
          <w:iCs w:val="0"/>
          <w:caps w:val="0"/>
          <w:spacing w:val="0"/>
          <w:kern w:val="0"/>
          <w:sz w:val="21"/>
          <w:szCs w:val="21"/>
          <w:shd w:val="clear" w:fill="FFFFFF"/>
          <w:lang w:eastAsia="zh-Hans" w:bidi="ar"/>
        </w:rPr>
        <w:t>ns</w:t>
      </w:r>
      <w:r>
        <w:rPr>
          <w:rFonts w:hint="eastAsia" w:ascii="宋体" w:hAnsi="宋体" w:eastAsia="宋体" w:cs="宋体"/>
          <w:b w:val="0"/>
          <w:bCs w:val="0"/>
          <w:i w:val="0"/>
          <w:iCs w:val="0"/>
          <w:caps w:val="0"/>
          <w:spacing w:val="0"/>
          <w:kern w:val="0"/>
          <w:sz w:val="21"/>
          <w:szCs w:val="21"/>
          <w:shd w:val="clear" w:fill="FFFFFF"/>
          <w:lang w:eastAsia="zh-Hans" w:bidi="ar"/>
        </w:rPr>
        <w:t>聚类方法对数字阅读用户进行了聚类分析并形成用户画像</w:t>
      </w:r>
      <w:r>
        <w:rPr>
          <w:rStyle w:val="8"/>
          <w:rFonts w:hint="eastAsia" w:ascii="宋体" w:hAnsi="宋体" w:eastAsia="宋体" w:cs="宋体"/>
          <w:b w:val="0"/>
          <w:bCs w:val="0"/>
          <w:i w:val="0"/>
          <w:iCs w:val="0"/>
          <w:caps w:val="0"/>
          <w:spacing w:val="0"/>
          <w:kern w:val="0"/>
          <w:sz w:val="21"/>
          <w:szCs w:val="21"/>
          <w:shd w:val="clear" w:fill="FFFFFF"/>
          <w:lang w:eastAsia="zh-Hans" w:bidi="ar"/>
        </w:rPr>
        <w:t>[</w:t>
      </w:r>
      <w:r>
        <w:rPr>
          <w:rStyle w:val="8"/>
          <w:rFonts w:hint="eastAsia" w:ascii="宋体" w:hAnsi="宋体" w:eastAsia="宋体" w:cs="宋体"/>
          <w:b w:val="0"/>
          <w:bCs w:val="0"/>
          <w:i w:val="0"/>
          <w:iCs w:val="0"/>
          <w:caps w:val="0"/>
          <w:spacing w:val="0"/>
          <w:kern w:val="0"/>
          <w:sz w:val="21"/>
          <w:szCs w:val="21"/>
          <w:shd w:val="clear" w:fill="FFFFFF"/>
          <w:lang w:eastAsia="zh-Hans" w:bidi="ar"/>
        </w:rPr>
        <w:endnoteReference w:id="9"/>
      </w:r>
      <w:r>
        <w:rPr>
          <w:rStyle w:val="8"/>
          <w:rFonts w:hint="eastAsia" w:ascii="宋体" w:hAnsi="宋体" w:eastAsia="宋体" w:cs="宋体"/>
          <w:b w:val="0"/>
          <w:bCs w:val="0"/>
          <w:i w:val="0"/>
          <w:iCs w:val="0"/>
          <w:caps w:val="0"/>
          <w:spacing w:val="0"/>
          <w:kern w:val="0"/>
          <w:sz w:val="21"/>
          <w:szCs w:val="21"/>
          <w:shd w:val="clear" w:fill="FFFFFF"/>
          <w:lang w:eastAsia="zh-Hans" w:bidi="ar"/>
        </w:rPr>
        <w:t>]</w:t>
      </w:r>
      <w:r>
        <w:rPr>
          <w:rFonts w:hint="eastAsia" w:ascii="宋体" w:hAnsi="宋体" w:eastAsia="宋体" w:cs="宋体"/>
          <w:b w:val="0"/>
          <w:bCs w:val="0"/>
          <w:i w:val="0"/>
          <w:iCs w:val="0"/>
          <w:caps w:val="0"/>
          <w:spacing w:val="0"/>
          <w:kern w:val="0"/>
          <w:sz w:val="21"/>
          <w:szCs w:val="21"/>
          <w:shd w:val="clear" w:fill="FFFFFF"/>
          <w:lang w:eastAsia="zh-Hans" w:bidi="ar"/>
        </w:rPr>
        <w:t>，</w:t>
      </w:r>
      <w:r>
        <w:rPr>
          <w:rFonts w:hint="eastAsia" w:ascii="宋体" w:hAnsi="宋体" w:eastAsia="宋体" w:cs="宋体"/>
          <w:b w:val="0"/>
          <w:bCs w:val="0"/>
          <w:i w:val="0"/>
          <w:iCs w:val="0"/>
          <w:caps w:val="0"/>
          <w:spacing w:val="0"/>
          <w:kern w:val="0"/>
          <w:sz w:val="21"/>
          <w:szCs w:val="21"/>
          <w:shd w:val="clear" w:fill="FFFFFF"/>
          <w:lang w:val="en-US" w:eastAsia="zh-Hans" w:bidi="ar"/>
        </w:rPr>
        <w:t>唐晓波等通过医生的特征对医生构建医生画像</w:t>
      </w:r>
      <w:bookmarkStart w:id="3" w:name="_Ref28697"/>
      <w:r>
        <w:rPr>
          <w:rStyle w:val="8"/>
          <w:rFonts w:hint="eastAsia" w:ascii="宋体" w:hAnsi="宋体" w:eastAsia="宋体" w:cs="宋体"/>
          <w:b w:val="0"/>
          <w:bCs w:val="0"/>
          <w:i w:val="0"/>
          <w:iCs w:val="0"/>
          <w:caps w:val="0"/>
          <w:spacing w:val="0"/>
          <w:kern w:val="0"/>
          <w:sz w:val="21"/>
          <w:szCs w:val="21"/>
          <w:shd w:val="clear" w:fill="FFFFFF"/>
          <w:lang w:val="en-US" w:eastAsia="zh-Hans" w:bidi="ar"/>
        </w:rPr>
        <w:t>[</w:t>
      </w:r>
      <w:bookmarkStart w:id="4" w:name="_Ref29148"/>
      <w:r>
        <w:rPr>
          <w:rStyle w:val="8"/>
          <w:rFonts w:hint="eastAsia" w:ascii="宋体" w:hAnsi="宋体" w:eastAsia="宋体" w:cs="宋体"/>
          <w:b w:val="0"/>
          <w:bCs w:val="0"/>
          <w:i w:val="0"/>
          <w:iCs w:val="0"/>
          <w:caps w:val="0"/>
          <w:spacing w:val="0"/>
          <w:kern w:val="0"/>
          <w:sz w:val="21"/>
          <w:szCs w:val="21"/>
          <w:shd w:val="clear" w:fill="FFFFFF"/>
          <w:lang w:val="en-US" w:eastAsia="zh-Hans" w:bidi="ar"/>
        </w:rPr>
        <w:endnoteReference w:id="10"/>
      </w:r>
      <w:bookmarkEnd w:id="3"/>
      <w:bookmarkEnd w:id="4"/>
      <w:r>
        <w:rPr>
          <w:rStyle w:val="8"/>
          <w:rFonts w:hint="eastAsia" w:ascii="宋体" w:hAnsi="宋体" w:eastAsia="宋体" w:cs="宋体"/>
          <w:b w:val="0"/>
          <w:bCs w:val="0"/>
          <w:i w:val="0"/>
          <w:iCs w:val="0"/>
          <w:caps w:val="0"/>
          <w:spacing w:val="0"/>
          <w:kern w:val="0"/>
          <w:sz w:val="21"/>
          <w:szCs w:val="21"/>
          <w:shd w:val="clear" w:fill="FFFFFF"/>
          <w:lang w:val="en-US" w:eastAsia="zh-Hans" w:bidi="ar"/>
        </w:rPr>
        <w:t>]</w:t>
      </w:r>
      <w:r>
        <w:rPr>
          <w:rFonts w:hint="eastAsia" w:ascii="宋体" w:hAnsi="宋体" w:eastAsia="宋体" w:cs="宋体"/>
          <w:b w:val="0"/>
          <w:bCs w:val="0"/>
          <w:i w:val="0"/>
          <w:iCs w:val="0"/>
          <w:caps w:val="0"/>
          <w:spacing w:val="0"/>
          <w:kern w:val="0"/>
          <w:sz w:val="21"/>
          <w:szCs w:val="21"/>
          <w:shd w:val="clear" w:fill="FFFFFF"/>
          <w:lang w:eastAsia="zh-Hans" w:bidi="ar"/>
        </w:rPr>
        <w:t>。</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eastAsia="zh-Hans"/>
        </w:rPr>
      </w:pPr>
      <w:r>
        <w:rPr>
          <w:rFonts w:hint="eastAsia" w:ascii="宋体" w:hAnsi="宋体" w:eastAsia="宋体" w:cs="宋体"/>
          <w:b w:val="0"/>
          <w:sz w:val="21"/>
          <w:szCs w:val="21"/>
          <w:lang w:eastAsia="zh-Hans"/>
        </w:rPr>
        <w:t>付硕雄等提出了可通过提升收入或福利等多种途径，对线上医务人员进行激励从而吸引更多人才涌入互联网医疗行业中</w:t>
      </w:r>
      <w:r>
        <w:rPr>
          <w:rStyle w:val="8"/>
          <w:rFonts w:hint="eastAsia" w:ascii="宋体" w:hAnsi="宋体" w:eastAsia="宋体" w:cs="宋体"/>
          <w:b w:val="0"/>
          <w:sz w:val="21"/>
          <w:szCs w:val="21"/>
          <w:lang w:eastAsia="zh-Hans"/>
        </w:rPr>
        <w:t>[</w:t>
      </w:r>
      <w:r>
        <w:rPr>
          <w:rStyle w:val="8"/>
          <w:rFonts w:hint="eastAsia" w:ascii="宋体" w:hAnsi="宋体" w:eastAsia="宋体" w:cs="宋体"/>
          <w:b w:val="0"/>
          <w:sz w:val="21"/>
          <w:szCs w:val="21"/>
          <w:lang w:eastAsia="zh-Hans"/>
        </w:rPr>
        <w:endnoteReference w:id="11"/>
      </w:r>
      <w:r>
        <w:rPr>
          <w:rStyle w:val="8"/>
          <w:rFonts w:hint="eastAsia" w:ascii="宋体" w:hAnsi="宋体" w:eastAsia="宋体" w:cs="宋体"/>
          <w:b w:val="0"/>
          <w:sz w:val="21"/>
          <w:szCs w:val="21"/>
          <w:lang w:eastAsia="zh-Hans"/>
        </w:rPr>
        <w:t>]</w:t>
      </w:r>
      <w:r>
        <w:rPr>
          <w:rFonts w:hint="eastAsia" w:ascii="宋体" w:hAnsi="宋体" w:eastAsia="宋体" w:cs="宋体"/>
          <w:b w:val="0"/>
          <w:sz w:val="21"/>
          <w:szCs w:val="21"/>
          <w:lang w:eastAsia="zh-Hans"/>
        </w:rPr>
        <w:t>，同样地，张泽洪等在政策建议中也提出了注重对在线医生的价值主张与诉求，满足不同在线医生的个性化诉求，例如在线医生的收入和未来的职业发展等各个维度</w:t>
      </w:r>
      <w:r>
        <w:rPr>
          <w:rFonts w:hint="eastAsia" w:ascii="宋体" w:hAnsi="宋体" w:eastAsia="宋体" w:cs="宋体"/>
          <w:b w:val="0"/>
          <w:sz w:val="21"/>
          <w:szCs w:val="21"/>
          <w:lang w:eastAsia="zh-Hans"/>
        </w:rPr>
        <w:fldChar w:fldCharType="begin"/>
      </w:r>
      <w:r>
        <w:rPr>
          <w:rFonts w:hint="eastAsia" w:ascii="宋体" w:hAnsi="宋体" w:eastAsia="宋体" w:cs="宋体"/>
          <w:b w:val="0"/>
          <w:sz w:val="21"/>
          <w:szCs w:val="21"/>
          <w:lang w:eastAsia="zh-Hans"/>
        </w:rPr>
        <w:instrText xml:space="preserve"> NOTEREF _Ref28994 \f \h </w:instrText>
      </w:r>
      <w:r>
        <w:rPr>
          <w:rFonts w:hint="eastAsia" w:ascii="宋体" w:hAnsi="宋体" w:eastAsia="宋体" w:cs="宋体"/>
          <w:b w:val="0"/>
          <w:sz w:val="21"/>
          <w:szCs w:val="21"/>
          <w:lang w:eastAsia="zh-Hans"/>
        </w:rPr>
        <w:fldChar w:fldCharType="separate"/>
      </w:r>
      <w:r>
        <w:rPr>
          <w:rFonts w:hint="eastAsia" w:ascii="宋体" w:hAnsi="宋体" w:eastAsia="宋体" w:cs="宋体"/>
          <w:b w:val="0"/>
          <w:sz w:val="21"/>
          <w:szCs w:val="21"/>
          <w:vertAlign w:val="superscript"/>
          <w:lang w:eastAsia="zh-Hans"/>
        </w:rPr>
        <w:t>9</w:t>
      </w:r>
      <w:r>
        <w:rPr>
          <w:rFonts w:hint="eastAsia" w:ascii="宋体" w:hAnsi="宋体" w:eastAsia="宋体" w:cs="宋体"/>
          <w:b w:val="0"/>
          <w:sz w:val="21"/>
          <w:szCs w:val="21"/>
          <w:lang w:eastAsia="zh-Hans"/>
        </w:rPr>
        <w:fldChar w:fldCharType="end"/>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因此对于线上医生的个人价值与相关需求方面值得被重视</w:t>
      </w:r>
      <w:r>
        <w:rPr>
          <w:rFonts w:hint="eastAsia" w:ascii="宋体" w:hAnsi="宋体" w:eastAsia="宋体" w:cs="宋体"/>
          <w:b w:val="0"/>
          <w:sz w:val="21"/>
          <w:szCs w:val="21"/>
          <w:lang w:eastAsia="zh-Hans"/>
        </w:rPr>
        <w:t>。</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本文运用</w:t>
      </w:r>
      <w:r>
        <w:rPr>
          <w:rFonts w:hint="default" w:ascii="Times New Roman Regular" w:hAnsi="Times New Roman Regular" w:eastAsia="宋体" w:cs="Times New Roman Regular"/>
          <w:b w:val="0"/>
          <w:sz w:val="21"/>
          <w:szCs w:val="21"/>
          <w:lang w:val="en-US" w:eastAsia="zh-Hans"/>
        </w:rPr>
        <w:t>K-P</w:t>
      </w:r>
      <w:r>
        <w:rPr>
          <w:rFonts w:hint="default" w:ascii="Times New Roman Regular" w:hAnsi="Times New Roman Regular" w:eastAsia="宋体" w:cs="Times New Roman Regular"/>
          <w:b w:val="0"/>
          <w:i w:val="0"/>
          <w:sz w:val="21"/>
          <w:szCs w:val="21"/>
          <w:lang w:val="en-US" w:eastAsia="zh-Hans"/>
        </w:rPr>
        <w:t>rototypes</w:t>
      </w:r>
      <w:r>
        <w:rPr>
          <w:rFonts w:hint="eastAsia" w:ascii="宋体" w:hAnsi="宋体" w:eastAsia="宋体" w:cs="宋体"/>
          <w:b w:val="0"/>
          <w:sz w:val="21"/>
          <w:szCs w:val="21"/>
          <w:lang w:val="en-US" w:eastAsia="zh-CN"/>
        </w:rPr>
        <w:t>技术聚类分析，通过构建医生的医生画像对比线上医疗资源的配置与线下医疗资源的配置，从医生的地区、职称、科室、擅长、性别、医院级别和工龄七方面对“互联网 + 医疗”服务中的医生进行数据挖掘，构建不同的医生画像，通过不同医生画像在“互联网 + 医疗”服务中的比例和在“互联网 + 医疗”服务中所获得的收入进行分析并且和线下医疗资源配置和利用率进行对比，判断“互联网 + 医疗”的资源配置失衡程度和对分级诊疗制度实施的影响。</w:t>
      </w:r>
    </w:p>
    <w:p>
      <w:pPr>
        <w:keepNext w:val="0"/>
        <w:keepLines w:val="0"/>
        <w:pageBreakBefore w:val="0"/>
        <w:widowControl w:val="0"/>
        <w:kinsoku/>
        <w:wordWrap/>
        <w:overflowPunct/>
        <w:topLinePunct w:val="0"/>
        <w:autoSpaceDE/>
        <w:autoSpaceDN/>
        <w:bidi w:val="0"/>
        <w:adjustRightInd/>
        <w:snapToGrid/>
        <w:spacing w:line="480" w:lineRule="auto"/>
        <w:ind w:firstLine="418" w:firstLineChars="200"/>
        <w:jc w:val="left"/>
        <w:textAlignment w:val="auto"/>
        <w:rPr>
          <w:rFonts w:hint="eastAsia" w:ascii="黑体" w:hAnsi="黑体" w:eastAsia="黑体" w:cs="黑体"/>
          <w:b/>
          <w:bCs/>
          <w:color w:val="auto"/>
          <w:sz w:val="21"/>
          <w:szCs w:val="21"/>
          <w:lang w:val="en-US" w:eastAsia="zh-CN"/>
        </w:rPr>
      </w:pPr>
      <w:r>
        <w:rPr>
          <w:rFonts w:hint="eastAsia" w:ascii="黑体" w:hAnsi="黑体" w:eastAsia="黑体" w:cs="黑体"/>
          <w:b/>
          <w:bCs/>
          <w:i w:val="0"/>
          <w:color w:val="auto"/>
          <w:sz w:val="21"/>
          <w:szCs w:val="21"/>
          <w:lang w:val="en-US" w:eastAsia="zh-CN"/>
        </w:rPr>
        <w:t>2</w:t>
      </w:r>
      <w:r>
        <w:rPr>
          <w:rFonts w:hint="eastAsia" w:ascii="黑体" w:hAnsi="黑体" w:eastAsia="黑体" w:cs="黑体"/>
          <w:b/>
          <w:bCs/>
          <w:color w:val="auto"/>
          <w:sz w:val="21"/>
          <w:szCs w:val="21"/>
          <w:lang w:val="en-US" w:eastAsia="zh-CN"/>
        </w:rPr>
        <w:t xml:space="preserve"> .基于</w:t>
      </w:r>
      <w:r>
        <w:rPr>
          <w:rFonts w:hint="eastAsia" w:ascii="黑体" w:hAnsi="黑体" w:eastAsia="黑体" w:cs="黑体"/>
          <w:b/>
          <w:bCs/>
          <w:color w:val="auto"/>
          <w:sz w:val="21"/>
          <w:szCs w:val="21"/>
          <w:lang w:val="en-US" w:eastAsia="zh-Hans"/>
        </w:rPr>
        <w:t>K</w:t>
      </w:r>
      <w:r>
        <w:rPr>
          <w:rFonts w:hint="eastAsia" w:ascii="黑体" w:hAnsi="黑体" w:eastAsia="黑体" w:cs="黑体"/>
          <w:b/>
          <w:bCs/>
          <w:color w:val="auto"/>
          <w:sz w:val="21"/>
          <w:szCs w:val="21"/>
          <w:lang w:eastAsia="zh-Hans"/>
        </w:rPr>
        <w:t>-</w:t>
      </w:r>
      <w:r>
        <w:rPr>
          <w:rFonts w:hint="eastAsia" w:ascii="黑体" w:hAnsi="黑体" w:eastAsia="黑体" w:cs="黑体"/>
          <w:b/>
          <w:bCs/>
          <w:color w:val="auto"/>
          <w:sz w:val="21"/>
          <w:szCs w:val="21"/>
          <w:lang w:val="en-US" w:eastAsia="zh-Hans"/>
        </w:rPr>
        <w:t>P</w:t>
      </w:r>
      <w:r>
        <w:rPr>
          <w:rFonts w:hint="eastAsia" w:ascii="黑体" w:hAnsi="黑体" w:eastAsia="黑体" w:cs="黑体"/>
          <w:b/>
          <w:bCs/>
          <w:i w:val="0"/>
          <w:color w:val="auto"/>
          <w:sz w:val="21"/>
          <w:szCs w:val="21"/>
          <w:lang w:eastAsia="zh-Hans"/>
        </w:rPr>
        <w:t>rototypes</w:t>
      </w:r>
      <w:r>
        <w:rPr>
          <w:rFonts w:hint="eastAsia" w:ascii="黑体" w:hAnsi="黑体" w:eastAsia="黑体" w:cs="黑体"/>
          <w:b/>
          <w:bCs/>
          <w:color w:val="auto"/>
          <w:sz w:val="21"/>
          <w:szCs w:val="21"/>
          <w:lang w:val="en-US" w:eastAsia="zh-CN"/>
        </w:rPr>
        <w:t>聚类的医生画像构建</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CN"/>
        </w:rPr>
      </w:pPr>
      <w:r>
        <w:rPr>
          <w:rFonts w:hint="eastAsia" w:ascii="楷体" w:hAnsi="楷体" w:eastAsia="楷体" w:cs="楷体"/>
          <w:b/>
          <w:bCs w:val="0"/>
          <w:i w:val="0"/>
          <w:color w:val="auto"/>
          <w:sz w:val="21"/>
          <w:szCs w:val="21"/>
          <w:lang w:val="en-US" w:eastAsia="zh-CN"/>
        </w:rPr>
        <w:t>2</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val="en-US" w:eastAsia="zh-CN"/>
        </w:rPr>
        <w:t>1</w:t>
      </w:r>
      <w:r>
        <w:rPr>
          <w:rFonts w:hint="eastAsia" w:ascii="楷体" w:hAnsi="楷体" w:eastAsia="楷体" w:cs="楷体"/>
          <w:b/>
          <w:bCs w:val="0"/>
          <w:color w:val="auto"/>
          <w:sz w:val="21"/>
          <w:szCs w:val="21"/>
          <w:lang w:val="en-US" w:eastAsia="zh-CN"/>
        </w:rPr>
        <w:t>数据收集</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Hans"/>
        </w:rPr>
        <w:t>本文</w:t>
      </w:r>
      <w:r>
        <w:rPr>
          <w:rFonts w:hint="eastAsia" w:ascii="宋体" w:hAnsi="宋体" w:eastAsia="宋体" w:cs="宋体"/>
          <w:b w:val="0"/>
          <w:bCs w:val="0"/>
          <w:color w:val="auto"/>
          <w:sz w:val="21"/>
          <w:szCs w:val="21"/>
          <w:lang w:val="en-US" w:eastAsia="zh-CN"/>
        </w:rPr>
        <w:t>选定国内大型互联网医疗平台“好大夫在线”进行研究</w:t>
      </w:r>
      <w:r>
        <w:rPr>
          <w:rFonts w:hint="eastAsia" w:ascii="宋体" w:hAnsi="宋体" w:eastAsia="宋体" w:cs="宋体"/>
          <w:b w:val="0"/>
          <w:bCs w:val="0"/>
          <w:color w:val="auto"/>
          <w:sz w:val="21"/>
          <w:szCs w:val="21"/>
          <w:highlight w:val="none"/>
          <w:lang w:val="en-US" w:eastAsia="zh-CN"/>
        </w:rPr>
        <w:t>，</w:t>
      </w:r>
      <w:r>
        <w:rPr>
          <w:rFonts w:hint="eastAsia" w:ascii="宋体" w:hAnsi="宋体" w:eastAsia="宋体" w:cs="宋体"/>
          <w:b w:val="0"/>
          <w:bCs w:val="0"/>
          <w:color w:val="auto"/>
          <w:sz w:val="21"/>
          <w:szCs w:val="21"/>
          <w:lang w:val="en-US" w:eastAsia="zh-CN"/>
        </w:rPr>
        <w:t>在“好大夫在线”平台官网申请到了</w:t>
      </w:r>
      <w:r>
        <w:rPr>
          <w:rFonts w:hint="eastAsia" w:ascii="Times New Roman" w:hAnsi="Times New Roman" w:eastAsia="宋体" w:cs="宋体"/>
          <w:b w:val="0"/>
          <w:bCs w:val="0"/>
          <w:i w:val="0"/>
          <w:color w:val="auto"/>
          <w:sz w:val="21"/>
          <w:szCs w:val="21"/>
          <w:lang w:val="en-US" w:eastAsia="zh-CN"/>
        </w:rPr>
        <w:t>2019</w:t>
      </w:r>
      <w:r>
        <w:rPr>
          <w:rFonts w:hint="eastAsia" w:ascii="宋体" w:hAnsi="宋体" w:eastAsia="宋体" w:cs="宋体"/>
          <w:b w:val="0"/>
          <w:bCs w:val="0"/>
          <w:color w:val="auto"/>
          <w:sz w:val="21"/>
          <w:szCs w:val="21"/>
          <w:lang w:val="en-US" w:eastAsia="zh-CN"/>
        </w:rPr>
        <w:t>、</w:t>
      </w:r>
      <w:r>
        <w:rPr>
          <w:rFonts w:hint="eastAsia" w:ascii="Times New Roman" w:hAnsi="Times New Roman" w:eastAsia="宋体" w:cs="宋体"/>
          <w:b w:val="0"/>
          <w:bCs w:val="0"/>
          <w:i w:val="0"/>
          <w:color w:val="auto"/>
          <w:sz w:val="21"/>
          <w:szCs w:val="21"/>
          <w:lang w:val="en-US" w:eastAsia="zh-CN"/>
        </w:rPr>
        <w:t>2020</w:t>
      </w:r>
      <w:r>
        <w:rPr>
          <w:rFonts w:hint="eastAsia" w:ascii="宋体" w:hAnsi="宋体" w:eastAsia="宋体" w:cs="宋体"/>
          <w:b w:val="0"/>
          <w:bCs w:val="0"/>
          <w:color w:val="auto"/>
          <w:sz w:val="21"/>
          <w:szCs w:val="21"/>
          <w:lang w:val="en-US" w:eastAsia="zh-CN"/>
        </w:rPr>
        <w:t>年的医生信息和订单成交信息，其中</w:t>
      </w:r>
      <w:r>
        <w:rPr>
          <w:rFonts w:hint="eastAsia" w:ascii="Times New Roman" w:hAnsi="Times New Roman" w:eastAsia="宋体" w:cs="宋体"/>
          <w:b w:val="0"/>
          <w:bCs w:val="0"/>
          <w:i w:val="0"/>
          <w:color w:val="auto"/>
          <w:sz w:val="21"/>
          <w:szCs w:val="21"/>
          <w:lang w:val="en-US" w:eastAsia="zh-CN"/>
        </w:rPr>
        <w:t>2019</w:t>
      </w:r>
      <w:r>
        <w:rPr>
          <w:rFonts w:hint="eastAsia" w:ascii="宋体" w:hAnsi="宋体" w:eastAsia="宋体" w:cs="宋体"/>
          <w:b w:val="0"/>
          <w:bCs w:val="0"/>
          <w:color w:val="auto"/>
          <w:sz w:val="21"/>
          <w:szCs w:val="21"/>
          <w:lang w:val="en-US" w:eastAsia="zh-CN"/>
        </w:rPr>
        <w:t>年的医生数据和订单数据分别为</w:t>
      </w:r>
      <w:r>
        <w:rPr>
          <w:rFonts w:hint="eastAsia" w:ascii="Times New Roman" w:hAnsi="Times New Roman" w:eastAsia="宋体" w:cs="宋体"/>
          <w:b w:val="0"/>
          <w:bCs w:val="0"/>
          <w:i w:val="0"/>
          <w:color w:val="auto"/>
          <w:sz w:val="21"/>
          <w:szCs w:val="21"/>
          <w:lang w:val="en-US" w:eastAsia="zh-CN"/>
        </w:rPr>
        <w:t>2071</w:t>
      </w:r>
      <w:r>
        <w:rPr>
          <w:rFonts w:hint="default" w:ascii="Times New Roman" w:hAnsi="Times New Roman" w:eastAsia="宋体" w:cs="宋体"/>
          <w:b w:val="0"/>
          <w:bCs w:val="0"/>
          <w:i w:val="0"/>
          <w:color w:val="auto"/>
          <w:sz w:val="21"/>
          <w:szCs w:val="21"/>
          <w:lang w:eastAsia="zh-CN"/>
        </w:rPr>
        <w:t>69</w:t>
      </w:r>
      <w:r>
        <w:rPr>
          <w:rFonts w:hint="eastAsia" w:ascii="宋体" w:hAnsi="宋体" w:eastAsia="宋体" w:cs="宋体"/>
          <w:b w:val="0"/>
          <w:bCs w:val="0"/>
          <w:color w:val="auto"/>
          <w:sz w:val="21"/>
          <w:szCs w:val="21"/>
          <w:lang w:val="en-US" w:eastAsia="zh-CN"/>
        </w:rPr>
        <w:t>条和</w:t>
      </w:r>
      <w:r>
        <w:rPr>
          <w:rFonts w:hint="eastAsia" w:ascii="Times New Roman" w:hAnsi="Times New Roman" w:eastAsia="宋体" w:cs="宋体"/>
          <w:b w:val="0"/>
          <w:bCs w:val="0"/>
          <w:i w:val="0"/>
          <w:color w:val="auto"/>
          <w:sz w:val="21"/>
          <w:szCs w:val="21"/>
          <w:highlight w:val="none"/>
          <w:lang w:val="en-US" w:eastAsia="zh-CN"/>
        </w:rPr>
        <w:t>14208</w:t>
      </w:r>
      <w:r>
        <w:rPr>
          <w:rFonts w:hint="default" w:ascii="Times New Roman" w:hAnsi="Times New Roman" w:eastAsia="宋体" w:cs="宋体"/>
          <w:b w:val="0"/>
          <w:bCs w:val="0"/>
          <w:i w:val="0"/>
          <w:color w:val="auto"/>
          <w:sz w:val="21"/>
          <w:szCs w:val="21"/>
          <w:highlight w:val="none"/>
          <w:lang w:eastAsia="zh-CN"/>
        </w:rPr>
        <w:t>59</w:t>
      </w:r>
      <w:r>
        <w:rPr>
          <w:rFonts w:hint="eastAsia" w:ascii="宋体" w:hAnsi="宋体" w:eastAsia="宋体" w:cs="宋体"/>
          <w:b w:val="0"/>
          <w:bCs w:val="0"/>
          <w:color w:val="auto"/>
          <w:sz w:val="21"/>
          <w:szCs w:val="21"/>
          <w:lang w:val="en-US" w:eastAsia="zh-CN"/>
        </w:rPr>
        <w:t>条，</w:t>
      </w:r>
      <w:r>
        <w:rPr>
          <w:rFonts w:hint="eastAsia" w:ascii="Times New Roman" w:hAnsi="Times New Roman" w:eastAsia="宋体" w:cs="宋体"/>
          <w:b w:val="0"/>
          <w:bCs w:val="0"/>
          <w:i w:val="0"/>
          <w:color w:val="auto"/>
          <w:sz w:val="21"/>
          <w:szCs w:val="21"/>
          <w:lang w:val="en-US" w:eastAsia="zh-CN"/>
        </w:rPr>
        <w:t>2020</w:t>
      </w:r>
      <w:r>
        <w:rPr>
          <w:rFonts w:hint="eastAsia" w:ascii="宋体" w:hAnsi="宋体" w:eastAsia="宋体" w:cs="宋体"/>
          <w:b w:val="0"/>
          <w:bCs w:val="0"/>
          <w:color w:val="auto"/>
          <w:sz w:val="21"/>
          <w:szCs w:val="21"/>
          <w:lang w:val="en-US" w:eastAsia="zh-CN"/>
        </w:rPr>
        <w:t>年的医生数据和订单数据分别为</w:t>
      </w:r>
      <w:r>
        <w:rPr>
          <w:rFonts w:hint="eastAsia" w:ascii="Times New Roman" w:hAnsi="Times New Roman" w:eastAsia="宋体" w:cs="宋体"/>
          <w:b w:val="0"/>
          <w:bCs w:val="0"/>
          <w:i w:val="0"/>
          <w:color w:val="auto"/>
          <w:sz w:val="21"/>
          <w:szCs w:val="21"/>
          <w:lang w:val="en-US" w:eastAsia="zh-CN"/>
        </w:rPr>
        <w:t>23403</w:t>
      </w:r>
      <w:r>
        <w:rPr>
          <w:rFonts w:hint="default" w:ascii="Times New Roman" w:hAnsi="Times New Roman" w:eastAsia="宋体" w:cs="宋体"/>
          <w:b w:val="0"/>
          <w:bCs w:val="0"/>
          <w:i w:val="0"/>
          <w:color w:val="auto"/>
          <w:sz w:val="21"/>
          <w:szCs w:val="21"/>
          <w:lang w:eastAsia="zh-CN"/>
        </w:rPr>
        <w:t>7</w:t>
      </w:r>
      <w:r>
        <w:rPr>
          <w:rFonts w:hint="eastAsia" w:ascii="宋体" w:hAnsi="宋体" w:eastAsia="宋体" w:cs="宋体"/>
          <w:b w:val="0"/>
          <w:bCs w:val="0"/>
          <w:color w:val="auto"/>
          <w:sz w:val="21"/>
          <w:szCs w:val="21"/>
          <w:lang w:val="en-US" w:eastAsia="zh-CN"/>
        </w:rPr>
        <w:t>条和</w:t>
      </w:r>
      <w:r>
        <w:rPr>
          <w:rFonts w:hint="eastAsia" w:ascii="Times New Roman" w:hAnsi="Times New Roman" w:eastAsia="宋体" w:cs="宋体"/>
          <w:b w:val="0"/>
          <w:bCs w:val="0"/>
          <w:i w:val="0"/>
          <w:color w:val="auto"/>
          <w:sz w:val="21"/>
          <w:szCs w:val="21"/>
          <w:lang w:val="en-US" w:eastAsia="zh-CN"/>
        </w:rPr>
        <w:t>10</w:t>
      </w:r>
      <w:r>
        <w:rPr>
          <w:rFonts w:hint="default" w:ascii="Times New Roman" w:hAnsi="Times New Roman" w:eastAsia="宋体" w:cs="宋体"/>
          <w:b w:val="0"/>
          <w:bCs w:val="0"/>
          <w:i w:val="0"/>
          <w:color w:val="auto"/>
          <w:sz w:val="21"/>
          <w:szCs w:val="21"/>
          <w:lang w:eastAsia="zh-CN"/>
        </w:rPr>
        <w:t>90382</w:t>
      </w:r>
      <w:r>
        <w:rPr>
          <w:rFonts w:hint="eastAsia" w:ascii="宋体" w:hAnsi="宋体" w:eastAsia="宋体" w:cs="宋体"/>
          <w:b w:val="0"/>
          <w:bCs w:val="0"/>
          <w:color w:val="auto"/>
          <w:sz w:val="21"/>
          <w:szCs w:val="21"/>
          <w:lang w:val="en-US" w:eastAsia="zh-CN"/>
        </w:rPr>
        <w:t>条</w:t>
      </w:r>
      <w:r>
        <w:rPr>
          <w:rFonts w:hint="eastAsia" w:ascii="宋体" w:hAnsi="宋体" w:eastAsia="宋体" w:cs="宋体"/>
          <w:b w:val="0"/>
          <w:bCs w:val="0"/>
          <w:color w:val="auto"/>
          <w:sz w:val="21"/>
          <w:szCs w:val="21"/>
          <w:highlight w:val="none"/>
          <w:lang w:val="en-US" w:eastAsia="zh-CN"/>
        </w:rPr>
        <w:t>，</w:t>
      </w:r>
      <w:r>
        <w:rPr>
          <w:rFonts w:hint="eastAsia" w:ascii="宋体" w:hAnsi="宋体" w:eastAsia="宋体" w:cs="宋体"/>
          <w:b w:val="0"/>
          <w:bCs w:val="0"/>
          <w:color w:val="auto"/>
          <w:sz w:val="21"/>
          <w:szCs w:val="21"/>
          <w:lang w:val="en-US" w:eastAsia="zh-CN"/>
        </w:rPr>
        <w:t>考虑到数据量比较庞大，</w:t>
      </w:r>
      <w:r>
        <w:rPr>
          <w:rFonts w:hint="eastAsia" w:ascii="宋体" w:hAnsi="宋体" w:eastAsia="宋体" w:cs="宋体"/>
          <w:b w:val="0"/>
          <w:bCs w:val="0"/>
          <w:color w:val="auto"/>
          <w:sz w:val="21"/>
          <w:szCs w:val="21"/>
          <w:lang w:val="en-US" w:eastAsia="zh-Hans"/>
        </w:rPr>
        <w:t>本文</w:t>
      </w:r>
      <w:r>
        <w:rPr>
          <w:rFonts w:hint="eastAsia" w:ascii="宋体" w:hAnsi="宋体" w:eastAsia="宋体" w:cs="宋体"/>
          <w:b w:val="0"/>
          <w:bCs w:val="0"/>
          <w:color w:val="auto"/>
          <w:sz w:val="21"/>
          <w:szCs w:val="21"/>
          <w:lang w:val="en-US" w:eastAsia="zh-CN"/>
        </w:rPr>
        <w:t>将分别对两年的数据进行</w:t>
      </w:r>
      <w:r>
        <w:rPr>
          <w:rFonts w:hint="eastAsia" w:ascii="宋体" w:hAnsi="宋体" w:eastAsia="宋体" w:cs="宋体"/>
          <w:b w:val="0"/>
          <w:bCs w:val="0"/>
          <w:color w:val="auto"/>
          <w:sz w:val="21"/>
          <w:szCs w:val="21"/>
          <w:lang w:val="en-US" w:eastAsia="zh-Hans"/>
        </w:rPr>
        <w:t>聚类</w:t>
      </w:r>
      <w:r>
        <w:rPr>
          <w:rFonts w:hint="eastAsia" w:ascii="宋体" w:hAnsi="宋体" w:eastAsia="宋体" w:cs="宋体"/>
          <w:b w:val="0"/>
          <w:bCs w:val="0"/>
          <w:color w:val="auto"/>
          <w:sz w:val="21"/>
          <w:szCs w:val="21"/>
          <w:lang w:val="en-US" w:eastAsia="zh-CN"/>
        </w:rPr>
        <w:t>分析，并对</w:t>
      </w:r>
      <w:r>
        <w:rPr>
          <w:rFonts w:hint="eastAsia" w:ascii="Times New Roman" w:hAnsi="Times New Roman" w:eastAsia="宋体" w:cs="宋体"/>
          <w:b w:val="0"/>
          <w:bCs w:val="0"/>
          <w:i w:val="0"/>
          <w:color w:val="auto"/>
          <w:sz w:val="21"/>
          <w:szCs w:val="21"/>
          <w:lang w:val="en-US" w:eastAsia="zh-CN"/>
        </w:rPr>
        <w:t>2020</w:t>
      </w:r>
      <w:r>
        <w:rPr>
          <w:rFonts w:hint="eastAsia" w:ascii="宋体" w:hAnsi="宋体" w:eastAsia="宋体" w:cs="宋体"/>
          <w:b w:val="0"/>
          <w:bCs w:val="0"/>
          <w:color w:val="auto"/>
          <w:sz w:val="21"/>
          <w:szCs w:val="21"/>
          <w:lang w:val="en-US" w:eastAsia="zh-CN"/>
        </w:rPr>
        <w:t>年的数据的聚类</w:t>
      </w:r>
      <w:r>
        <w:rPr>
          <w:rFonts w:hint="eastAsia" w:ascii="宋体" w:hAnsi="宋体" w:eastAsia="宋体" w:cs="宋体"/>
          <w:b w:val="0"/>
          <w:bCs w:val="0"/>
          <w:color w:val="auto"/>
          <w:sz w:val="21"/>
          <w:szCs w:val="21"/>
          <w:lang w:val="en-US" w:eastAsia="zh-Hans"/>
        </w:rPr>
        <w:t>结果</w:t>
      </w:r>
      <w:r>
        <w:rPr>
          <w:rFonts w:hint="eastAsia" w:ascii="宋体" w:hAnsi="宋体" w:eastAsia="宋体" w:cs="宋体"/>
          <w:b w:val="0"/>
          <w:bCs w:val="0"/>
          <w:color w:val="auto"/>
          <w:sz w:val="21"/>
          <w:szCs w:val="21"/>
          <w:lang w:val="en-US" w:eastAsia="zh-CN"/>
        </w:rPr>
        <w:t>和用户画像进行详细的分析阐述。</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医生数据集由医生唯一标识</w:t>
      </w:r>
      <w:r>
        <w:rPr>
          <w:rFonts w:hint="eastAsia" w:ascii="宋体" w:hAnsi="宋体" w:eastAsia="宋体" w:cs="宋体"/>
          <w:b w:val="0"/>
          <w:bCs w:val="0"/>
          <w:color w:val="auto"/>
          <w:sz w:val="21"/>
          <w:szCs w:val="21"/>
          <w:highlight w:val="none"/>
          <w:lang w:val="en-US" w:eastAsia="zh-CN"/>
        </w:rPr>
        <w:t>、</w:t>
      </w:r>
      <w:r>
        <w:rPr>
          <w:rFonts w:hint="eastAsia" w:ascii="宋体" w:hAnsi="宋体" w:eastAsia="宋体" w:cs="宋体"/>
          <w:b w:val="0"/>
          <w:bCs w:val="0"/>
          <w:color w:val="auto"/>
          <w:sz w:val="21"/>
          <w:szCs w:val="21"/>
          <w:lang w:val="en-US" w:eastAsia="zh-CN"/>
        </w:rPr>
        <w:t>性别、医生职称</w:t>
      </w:r>
      <w:r>
        <w:rPr>
          <w:rFonts w:hint="eastAsia" w:ascii="宋体" w:hAnsi="宋体" w:eastAsia="宋体" w:cs="宋体"/>
          <w:b w:val="0"/>
          <w:bCs w:val="0"/>
          <w:color w:val="auto"/>
          <w:sz w:val="21"/>
          <w:szCs w:val="21"/>
          <w:highlight w:val="none"/>
          <w:lang w:val="en-US" w:eastAsia="zh-CN"/>
        </w:rPr>
        <w:t>、</w:t>
      </w:r>
      <w:r>
        <w:rPr>
          <w:rFonts w:hint="eastAsia" w:ascii="宋体" w:hAnsi="宋体" w:eastAsia="宋体" w:cs="宋体"/>
          <w:b w:val="0"/>
          <w:bCs w:val="0"/>
          <w:color w:val="auto"/>
          <w:sz w:val="21"/>
          <w:szCs w:val="21"/>
          <w:lang w:val="en-US" w:eastAsia="zh-CN"/>
        </w:rPr>
        <w:t>医院</w:t>
      </w:r>
      <w:r>
        <w:rPr>
          <w:rFonts w:hint="eastAsia" w:ascii="宋体" w:hAnsi="宋体" w:eastAsia="宋体" w:cs="宋体"/>
          <w:b w:val="0"/>
          <w:bCs w:val="0"/>
          <w:color w:val="auto"/>
          <w:sz w:val="21"/>
          <w:szCs w:val="21"/>
          <w:highlight w:val="none"/>
          <w:lang w:val="en-US" w:eastAsia="zh-CN"/>
        </w:rPr>
        <w:t>、</w:t>
      </w:r>
      <w:r>
        <w:rPr>
          <w:rFonts w:hint="eastAsia" w:ascii="宋体" w:hAnsi="宋体" w:eastAsia="宋体" w:cs="宋体"/>
          <w:b w:val="0"/>
          <w:bCs w:val="0"/>
          <w:color w:val="auto"/>
          <w:sz w:val="21"/>
          <w:szCs w:val="21"/>
          <w:lang w:val="en-US" w:eastAsia="zh-CN"/>
        </w:rPr>
        <w:t>标准科室</w:t>
      </w:r>
      <w:r>
        <w:rPr>
          <w:rFonts w:hint="eastAsia" w:ascii="宋体" w:hAnsi="宋体" w:eastAsia="宋体" w:cs="宋体"/>
          <w:b w:val="0"/>
          <w:bCs w:val="0"/>
          <w:color w:val="auto"/>
          <w:sz w:val="21"/>
          <w:szCs w:val="21"/>
          <w:highlight w:val="none"/>
          <w:lang w:val="en-US" w:eastAsia="zh-CN"/>
        </w:rPr>
        <w:t>、</w:t>
      </w:r>
      <w:r>
        <w:rPr>
          <w:rFonts w:hint="eastAsia" w:ascii="宋体" w:hAnsi="宋体" w:eastAsia="宋体" w:cs="宋体"/>
          <w:b w:val="0"/>
          <w:bCs w:val="0"/>
          <w:color w:val="auto"/>
          <w:sz w:val="21"/>
          <w:szCs w:val="21"/>
          <w:lang w:val="en-US" w:eastAsia="zh-CN"/>
        </w:rPr>
        <w:t>医院级别</w:t>
      </w:r>
      <w:r>
        <w:rPr>
          <w:rFonts w:hint="eastAsia" w:ascii="宋体" w:hAnsi="宋体" w:eastAsia="宋体" w:cs="宋体"/>
          <w:b w:val="0"/>
          <w:bCs w:val="0"/>
          <w:color w:val="auto"/>
          <w:sz w:val="21"/>
          <w:szCs w:val="21"/>
          <w:highlight w:val="none"/>
          <w:lang w:val="en-US" w:eastAsia="zh-CN"/>
        </w:rPr>
        <w:t>、</w:t>
      </w:r>
      <w:r>
        <w:rPr>
          <w:rFonts w:hint="eastAsia" w:ascii="宋体" w:hAnsi="宋体" w:eastAsia="宋体" w:cs="宋体"/>
          <w:b w:val="0"/>
          <w:bCs w:val="0"/>
          <w:color w:val="auto"/>
          <w:sz w:val="21"/>
          <w:szCs w:val="21"/>
          <w:lang w:val="en-US" w:eastAsia="zh-CN"/>
        </w:rPr>
        <w:t>医院省份</w:t>
      </w:r>
      <w:r>
        <w:rPr>
          <w:rFonts w:hint="eastAsia" w:ascii="宋体" w:hAnsi="宋体" w:eastAsia="宋体" w:cs="宋体"/>
          <w:b w:val="0"/>
          <w:bCs w:val="0"/>
          <w:color w:val="auto"/>
          <w:sz w:val="21"/>
          <w:szCs w:val="21"/>
          <w:highlight w:val="none"/>
          <w:lang w:val="en-US" w:eastAsia="zh-CN"/>
        </w:rPr>
        <w:t>、</w:t>
      </w:r>
      <w:r>
        <w:rPr>
          <w:rFonts w:hint="eastAsia" w:ascii="宋体" w:hAnsi="宋体" w:eastAsia="宋体" w:cs="宋体"/>
          <w:b w:val="0"/>
          <w:bCs w:val="0"/>
          <w:color w:val="auto"/>
          <w:sz w:val="21"/>
          <w:szCs w:val="21"/>
          <w:lang w:val="en-US" w:eastAsia="zh-CN"/>
        </w:rPr>
        <w:t>医院城市</w:t>
      </w:r>
      <w:r>
        <w:rPr>
          <w:rFonts w:hint="eastAsia" w:ascii="宋体" w:hAnsi="宋体" w:eastAsia="宋体" w:cs="宋体"/>
          <w:b w:val="0"/>
          <w:bCs w:val="0"/>
          <w:color w:val="auto"/>
          <w:sz w:val="21"/>
          <w:szCs w:val="21"/>
          <w:highlight w:val="none"/>
          <w:lang w:val="en-US" w:eastAsia="zh-CN"/>
        </w:rPr>
        <w:t>、</w:t>
      </w:r>
      <w:r>
        <w:rPr>
          <w:rFonts w:hint="eastAsia" w:ascii="宋体" w:hAnsi="宋体" w:eastAsia="宋体" w:cs="宋体"/>
          <w:b w:val="0"/>
          <w:bCs w:val="0"/>
          <w:color w:val="auto"/>
          <w:sz w:val="21"/>
          <w:szCs w:val="21"/>
          <w:lang w:val="en-US" w:eastAsia="zh-CN"/>
        </w:rPr>
        <w:t>擅长</w:t>
      </w:r>
      <w:r>
        <w:rPr>
          <w:rFonts w:hint="eastAsia" w:ascii="宋体" w:hAnsi="宋体" w:eastAsia="宋体" w:cs="宋体"/>
          <w:b w:val="0"/>
          <w:bCs w:val="0"/>
          <w:color w:val="auto"/>
          <w:sz w:val="21"/>
          <w:szCs w:val="21"/>
          <w:highlight w:val="none"/>
          <w:lang w:val="en-US" w:eastAsia="zh-CN"/>
        </w:rPr>
        <w:t>、</w:t>
      </w:r>
      <w:r>
        <w:rPr>
          <w:rFonts w:hint="eastAsia" w:ascii="宋体" w:hAnsi="宋体" w:eastAsia="宋体" w:cs="宋体"/>
          <w:b w:val="0"/>
          <w:bCs w:val="0"/>
          <w:color w:val="auto"/>
          <w:sz w:val="21"/>
          <w:szCs w:val="21"/>
          <w:lang w:val="en-US" w:eastAsia="zh-CN"/>
        </w:rPr>
        <w:t>综合推荐热度、在线服务满意度、在线问诊量、访问量、文章数、诊后报道患者数、患者投票、感谢信、心意礼物、一般等待时长、上次在线、开通时间、停诊信息和出诊信息组成，主要包括医生人口统计信息、专长信息</w:t>
      </w:r>
      <w:r>
        <w:rPr>
          <w:rFonts w:hint="eastAsia" w:ascii="宋体" w:hAnsi="宋体" w:eastAsia="宋体" w:cs="宋体"/>
          <w:b w:val="0"/>
          <w:bCs w:val="0"/>
          <w:color w:val="auto"/>
          <w:sz w:val="21"/>
          <w:szCs w:val="21"/>
          <w:highlight w:val="none"/>
          <w:lang w:val="en-US" w:eastAsia="zh-CN"/>
        </w:rPr>
        <w:t>、科研信息、患者评价这几</w:t>
      </w:r>
      <w:r>
        <w:rPr>
          <w:rFonts w:hint="eastAsia" w:ascii="宋体" w:hAnsi="宋体" w:eastAsia="宋体" w:cs="宋体"/>
          <w:b w:val="0"/>
          <w:bCs w:val="0"/>
          <w:color w:val="auto"/>
          <w:sz w:val="21"/>
          <w:szCs w:val="21"/>
          <w:lang w:val="en-US" w:eastAsia="zh-CN"/>
        </w:rPr>
        <w:t>方面的信息.订单数据集由患者唯一标识</w:t>
      </w:r>
      <w:r>
        <w:rPr>
          <w:rFonts w:hint="eastAsia" w:ascii="宋体" w:hAnsi="宋体" w:eastAsia="宋体" w:cs="宋体"/>
          <w:b w:val="0"/>
          <w:bCs w:val="0"/>
          <w:color w:val="auto"/>
          <w:sz w:val="21"/>
          <w:szCs w:val="21"/>
          <w:highlight w:val="none"/>
          <w:lang w:val="en-US" w:eastAsia="zh-CN"/>
        </w:rPr>
        <w:t>，</w:t>
      </w:r>
      <w:r>
        <w:rPr>
          <w:rFonts w:hint="eastAsia" w:ascii="宋体" w:hAnsi="宋体" w:eastAsia="宋体" w:cs="宋体"/>
          <w:b w:val="0"/>
          <w:bCs w:val="0"/>
          <w:color w:val="auto"/>
          <w:sz w:val="21"/>
          <w:szCs w:val="21"/>
          <w:lang w:val="en-US" w:eastAsia="zh-CN"/>
        </w:rPr>
        <w:t>医生唯一标识</w:t>
      </w:r>
      <w:r>
        <w:rPr>
          <w:rFonts w:hint="eastAsia" w:ascii="宋体" w:hAnsi="宋体" w:eastAsia="宋体" w:cs="宋体"/>
          <w:b w:val="0"/>
          <w:bCs w:val="0"/>
          <w:color w:val="auto"/>
          <w:sz w:val="21"/>
          <w:szCs w:val="21"/>
          <w:highlight w:val="none"/>
          <w:lang w:val="en-US" w:eastAsia="zh-CN"/>
        </w:rPr>
        <w:t>，</w:t>
      </w:r>
      <w:r>
        <w:rPr>
          <w:rFonts w:hint="eastAsia" w:ascii="宋体" w:hAnsi="宋体" w:eastAsia="宋体" w:cs="宋体"/>
          <w:b w:val="0"/>
          <w:bCs w:val="0"/>
          <w:color w:val="auto"/>
          <w:sz w:val="21"/>
          <w:szCs w:val="21"/>
          <w:lang w:val="en-US" w:eastAsia="zh-CN"/>
        </w:rPr>
        <w:t>收费类型</w:t>
      </w:r>
      <w:r>
        <w:rPr>
          <w:rFonts w:hint="eastAsia" w:ascii="宋体" w:hAnsi="宋体" w:eastAsia="宋体" w:cs="宋体"/>
          <w:b w:val="0"/>
          <w:bCs w:val="0"/>
          <w:color w:val="auto"/>
          <w:sz w:val="21"/>
          <w:szCs w:val="21"/>
          <w:highlight w:val="none"/>
          <w:lang w:val="en-US" w:eastAsia="zh-CN"/>
        </w:rPr>
        <w:t>，</w:t>
      </w:r>
      <w:r>
        <w:rPr>
          <w:rFonts w:hint="eastAsia" w:ascii="宋体" w:hAnsi="宋体" w:eastAsia="宋体" w:cs="宋体"/>
          <w:b w:val="0"/>
          <w:bCs w:val="0"/>
          <w:color w:val="auto"/>
          <w:sz w:val="21"/>
          <w:szCs w:val="21"/>
          <w:lang w:val="en-US" w:eastAsia="zh-CN"/>
        </w:rPr>
        <w:t>付费时间</w:t>
      </w:r>
      <w:r>
        <w:rPr>
          <w:rFonts w:hint="eastAsia" w:ascii="宋体" w:hAnsi="宋体" w:eastAsia="宋体" w:cs="宋体"/>
          <w:b w:val="0"/>
          <w:bCs w:val="0"/>
          <w:color w:val="auto"/>
          <w:sz w:val="21"/>
          <w:szCs w:val="21"/>
          <w:highlight w:val="none"/>
          <w:lang w:val="en-US" w:eastAsia="zh-CN"/>
        </w:rPr>
        <w:t>，</w:t>
      </w:r>
      <w:r>
        <w:rPr>
          <w:rFonts w:hint="eastAsia" w:ascii="宋体" w:hAnsi="宋体" w:eastAsia="宋体" w:cs="宋体"/>
          <w:b w:val="0"/>
          <w:bCs w:val="0"/>
          <w:color w:val="auto"/>
          <w:sz w:val="21"/>
          <w:szCs w:val="21"/>
          <w:lang w:val="en-US" w:eastAsia="zh-CN"/>
        </w:rPr>
        <w:t>价格区间</w:t>
      </w:r>
      <w:r>
        <w:rPr>
          <w:rFonts w:hint="eastAsia" w:ascii="宋体" w:hAnsi="宋体" w:eastAsia="宋体" w:cs="宋体"/>
          <w:b w:val="0"/>
          <w:bCs w:val="0"/>
          <w:color w:val="auto"/>
          <w:sz w:val="21"/>
          <w:szCs w:val="21"/>
          <w:highlight w:val="none"/>
          <w:lang w:val="en-US" w:eastAsia="zh-CN"/>
        </w:rPr>
        <w:t>，</w:t>
      </w:r>
      <w:r>
        <w:rPr>
          <w:rFonts w:hint="eastAsia" w:ascii="宋体" w:hAnsi="宋体" w:eastAsia="宋体" w:cs="宋体"/>
          <w:b w:val="0"/>
          <w:bCs w:val="0"/>
          <w:color w:val="auto"/>
          <w:sz w:val="21"/>
          <w:szCs w:val="21"/>
          <w:lang w:val="en-US" w:eastAsia="zh-CN"/>
        </w:rPr>
        <w:t>产品类型构成，包括了基本的医患信息和订单成交情况。</w:t>
      </w:r>
    </w:p>
    <w:p>
      <w:pPr>
        <w:keepNext w:val="0"/>
        <w:keepLines w:val="0"/>
        <w:pageBreakBefore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val="0"/>
          <w:color w:val="auto"/>
          <w:sz w:val="20"/>
          <w:szCs w:val="20"/>
          <w:lang w:val="en-US" w:eastAsia="zh-Hans"/>
        </w:rPr>
      </w:pPr>
      <w:r>
        <w:rPr>
          <w:rFonts w:hint="eastAsia" w:ascii="宋体" w:hAnsi="宋体" w:eastAsia="宋体" w:cs="宋体"/>
          <w:b/>
          <w:bCs w:val="0"/>
          <w:color w:val="auto"/>
          <w:sz w:val="20"/>
          <w:szCs w:val="20"/>
          <w:lang w:val="en-US" w:eastAsia="zh-Hans"/>
        </w:rPr>
        <w:t>表</w:t>
      </w:r>
      <w:r>
        <w:rPr>
          <w:rFonts w:hint="eastAsia" w:ascii="Times New Roman" w:hAnsi="Times New Roman" w:eastAsia="宋体" w:cs="宋体"/>
          <w:b w:val="0"/>
          <w:bCs w:val="0"/>
          <w:i w:val="0"/>
          <w:color w:val="auto"/>
          <w:sz w:val="20"/>
          <w:szCs w:val="20"/>
          <w:lang w:eastAsia="zh-Hans"/>
        </w:rPr>
        <w:t>3</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数据来源、主要内容、数据类型</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sz w:val="21"/>
          <w:szCs w:val="21"/>
        </w:rPr>
      </w:pPr>
      <w:r>
        <w:rPr>
          <w:rFonts w:hint="eastAsia" w:ascii="宋体" w:hAnsi="宋体" w:eastAsia="宋体" w:cs="宋体"/>
          <w:b w:val="0"/>
          <w:sz w:val="21"/>
          <w:szCs w:val="21"/>
        </w:rPr>
        <w:drawing>
          <wp:inline distT="0" distB="0" distL="114300" distR="114300">
            <wp:extent cx="3517265" cy="1258570"/>
            <wp:effectExtent l="0" t="0" r="13335" b="1143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8"/>
                    <a:srcRect l="4495" r="5579"/>
                    <a:stretch>
                      <a:fillRect/>
                    </a:stretch>
                  </pic:blipFill>
                  <pic:spPr>
                    <a:xfrm>
                      <a:off x="0" y="0"/>
                      <a:ext cx="3517265" cy="125857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sz w:val="21"/>
          <w:szCs w:val="21"/>
          <w:lang w:val="en-US" w:eastAsia="zh-CN"/>
        </w:rPr>
      </w:pP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sz w:val="21"/>
          <w:szCs w:val="21"/>
          <w:lang w:val="en-US" w:eastAsia="zh-Hans"/>
        </w:rPr>
      </w:pPr>
      <w:r>
        <w:rPr>
          <w:rFonts w:hint="eastAsia" w:ascii="楷体" w:hAnsi="楷体" w:eastAsia="楷体" w:cs="楷体"/>
          <w:b/>
          <w:bCs w:val="0"/>
          <w:i w:val="0"/>
          <w:color w:val="auto"/>
          <w:sz w:val="21"/>
          <w:szCs w:val="21"/>
          <w:lang w:val="en-US" w:eastAsia="zh-CN"/>
        </w:rPr>
        <w:t>2</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eastAsia="zh-CN"/>
        </w:rPr>
        <w:t>2</w:t>
      </w:r>
      <w:r>
        <w:rPr>
          <w:rFonts w:hint="eastAsia" w:ascii="楷体" w:hAnsi="楷体" w:eastAsia="楷体" w:cs="楷体"/>
          <w:b/>
          <w:bCs w:val="0"/>
          <w:color w:val="auto"/>
          <w:sz w:val="21"/>
          <w:szCs w:val="21"/>
          <w:lang w:val="en-US" w:eastAsia="zh-CN"/>
        </w:rPr>
        <w:t>数据</w:t>
      </w:r>
      <w:r>
        <w:rPr>
          <w:rFonts w:hint="eastAsia" w:ascii="楷体" w:hAnsi="楷体" w:eastAsia="楷体" w:cs="楷体"/>
          <w:b/>
          <w:bCs w:val="0"/>
          <w:color w:val="auto"/>
          <w:sz w:val="21"/>
          <w:szCs w:val="21"/>
          <w:lang w:val="en-US" w:eastAsia="zh-Hans"/>
        </w:rPr>
        <w:t>预处理</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CN"/>
        </w:rPr>
      </w:pPr>
      <w:r>
        <w:rPr>
          <w:rFonts w:hint="eastAsia" w:ascii="楷体" w:hAnsi="楷体" w:eastAsia="楷体" w:cs="楷体"/>
          <w:b/>
          <w:bCs w:val="0"/>
          <w:i w:val="0"/>
          <w:color w:val="auto"/>
          <w:sz w:val="21"/>
          <w:szCs w:val="21"/>
          <w:lang w:val="en-US" w:eastAsia="zh-CN"/>
        </w:rPr>
        <w:t>2</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eastAsia="zh-CN"/>
        </w:rPr>
        <w:t>2</w:t>
      </w:r>
      <w:r>
        <w:rPr>
          <w:rFonts w:hint="eastAsia" w:ascii="楷体" w:hAnsi="楷体" w:eastAsia="楷体" w:cs="楷体"/>
          <w:b/>
          <w:bCs w:val="0"/>
          <w:color w:val="auto"/>
          <w:sz w:val="21"/>
          <w:szCs w:val="21"/>
          <w:lang w:val="en-US" w:eastAsia="zh-Hans"/>
        </w:rPr>
        <w:t>.</w:t>
      </w:r>
      <w:r>
        <w:rPr>
          <w:rFonts w:hint="eastAsia" w:ascii="楷体" w:hAnsi="楷体" w:eastAsia="楷体" w:cs="楷体"/>
          <w:b/>
          <w:bCs w:val="0"/>
          <w:i w:val="0"/>
          <w:color w:val="auto"/>
          <w:sz w:val="21"/>
          <w:szCs w:val="21"/>
          <w:lang w:eastAsia="zh-Hans"/>
        </w:rPr>
        <w:t>1</w:t>
      </w:r>
      <w:r>
        <w:rPr>
          <w:rFonts w:hint="eastAsia" w:ascii="楷体" w:hAnsi="楷体" w:eastAsia="楷体" w:cs="楷体"/>
          <w:b/>
          <w:bCs w:val="0"/>
          <w:color w:val="auto"/>
          <w:sz w:val="21"/>
          <w:szCs w:val="21"/>
          <w:lang w:eastAsia="zh-Hans"/>
        </w:rPr>
        <w:t xml:space="preserve"> </w:t>
      </w:r>
      <w:r>
        <w:rPr>
          <w:rFonts w:hint="eastAsia" w:ascii="楷体" w:hAnsi="楷体" w:eastAsia="楷体" w:cs="楷体"/>
          <w:b/>
          <w:bCs w:val="0"/>
          <w:color w:val="auto"/>
          <w:sz w:val="21"/>
          <w:szCs w:val="21"/>
          <w:lang w:val="en-US" w:eastAsia="zh-Hans"/>
        </w:rPr>
        <w:t>删除缺失值</w:t>
      </w:r>
      <w:r>
        <w:rPr>
          <w:rFonts w:hint="eastAsia" w:ascii="楷体" w:hAnsi="楷体" w:eastAsia="楷体" w:cs="楷体"/>
          <w:b/>
          <w:bCs w:val="0"/>
          <w:color w:val="auto"/>
          <w:sz w:val="21"/>
          <w:szCs w:val="21"/>
          <w:lang w:eastAsia="zh-Hans"/>
        </w:rPr>
        <w:t>、</w:t>
      </w:r>
      <w:r>
        <w:rPr>
          <w:rFonts w:hint="eastAsia" w:ascii="楷体" w:hAnsi="楷体" w:eastAsia="楷体" w:cs="楷体"/>
          <w:b/>
          <w:bCs w:val="0"/>
          <w:color w:val="auto"/>
          <w:sz w:val="21"/>
          <w:szCs w:val="21"/>
          <w:lang w:val="en-US" w:eastAsia="zh-Hans"/>
        </w:rPr>
        <w:t>重复值</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在数据预处理过程中，首先对缺失值、重复值进行了处理，剔除了部分重要信息缺失或完全</w:t>
      </w:r>
      <w:r>
        <w:rPr>
          <w:rFonts w:hint="eastAsia" w:ascii="宋体" w:hAnsi="宋体" w:eastAsia="宋体" w:cs="宋体"/>
          <w:b w:val="0"/>
          <w:bCs w:val="0"/>
          <w:color w:val="auto"/>
          <w:sz w:val="21"/>
          <w:szCs w:val="21"/>
          <w:highlight w:val="none"/>
          <w:lang w:val="en-US" w:eastAsia="zh-CN"/>
        </w:rPr>
        <w:t>重复地记录</w:t>
      </w:r>
      <w:r>
        <w:rPr>
          <w:rFonts w:hint="eastAsia" w:ascii="宋体" w:hAnsi="宋体" w:eastAsia="宋体" w:cs="宋体"/>
          <w:b w:val="0"/>
          <w:bCs w:val="0"/>
          <w:color w:val="auto"/>
          <w:sz w:val="21"/>
          <w:szCs w:val="21"/>
          <w:lang w:val="en-US" w:eastAsia="zh-CN"/>
        </w:rPr>
        <w:t>。</w:t>
      </w:r>
      <w:r>
        <w:rPr>
          <w:rFonts w:hint="eastAsia" w:ascii="宋体" w:hAnsi="宋体" w:eastAsia="宋体" w:cs="宋体"/>
          <w:b w:val="0"/>
          <w:bCs w:val="0"/>
          <w:color w:val="auto"/>
          <w:sz w:val="21"/>
          <w:szCs w:val="21"/>
          <w:lang w:val="en-US" w:eastAsia="zh-Hans"/>
        </w:rPr>
        <w:t>在数据中存在</w:t>
      </w:r>
      <w:r>
        <w:rPr>
          <w:rFonts w:hint="eastAsia" w:ascii="宋体" w:hAnsi="宋体" w:eastAsia="宋体" w:cs="宋体"/>
          <w:b w:val="0"/>
          <w:bCs w:val="0"/>
          <w:color w:val="auto"/>
          <w:sz w:val="21"/>
          <w:szCs w:val="21"/>
          <w:lang w:val="en-US" w:eastAsia="zh-CN"/>
        </w:rPr>
        <w:t>部分医生所属医院显示未收录，由于该特征是医生特征的重要标识，剔除了所属医院为“未收录医院”的数据。</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Hans"/>
        </w:rPr>
      </w:pPr>
      <w:r>
        <w:rPr>
          <w:rFonts w:hint="eastAsia" w:ascii="楷体" w:hAnsi="楷体" w:eastAsia="楷体" w:cs="楷体"/>
          <w:b/>
          <w:bCs w:val="0"/>
          <w:i w:val="0"/>
          <w:color w:val="auto"/>
          <w:sz w:val="21"/>
          <w:szCs w:val="21"/>
          <w:lang w:val="en-US" w:eastAsia="zh-CN"/>
        </w:rPr>
        <w:t>2</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eastAsia="zh-CN"/>
        </w:rPr>
        <w:t>2</w:t>
      </w:r>
      <w:r>
        <w:rPr>
          <w:rFonts w:hint="eastAsia" w:ascii="楷体" w:hAnsi="楷体" w:eastAsia="楷体" w:cs="楷体"/>
          <w:b/>
          <w:bCs w:val="0"/>
          <w:color w:val="auto"/>
          <w:sz w:val="21"/>
          <w:szCs w:val="21"/>
          <w:lang w:val="en-US" w:eastAsia="zh-Hans"/>
        </w:rPr>
        <w:t>.</w:t>
      </w:r>
      <w:r>
        <w:rPr>
          <w:rFonts w:hint="eastAsia" w:ascii="楷体" w:hAnsi="楷体" w:eastAsia="楷体" w:cs="楷体"/>
          <w:b/>
          <w:bCs w:val="0"/>
          <w:i w:val="0"/>
          <w:color w:val="auto"/>
          <w:sz w:val="21"/>
          <w:szCs w:val="21"/>
          <w:lang w:eastAsia="zh-Hans"/>
        </w:rPr>
        <w:t>2</w:t>
      </w:r>
      <w:r>
        <w:rPr>
          <w:rFonts w:hint="eastAsia" w:ascii="楷体" w:hAnsi="楷体" w:eastAsia="楷体" w:cs="楷体"/>
          <w:b/>
          <w:bCs w:val="0"/>
          <w:color w:val="auto"/>
          <w:sz w:val="21"/>
          <w:szCs w:val="21"/>
          <w:lang w:eastAsia="zh-Hans"/>
        </w:rPr>
        <w:t xml:space="preserve"> </w:t>
      </w:r>
      <w:r>
        <w:rPr>
          <w:rFonts w:hint="eastAsia" w:ascii="楷体" w:hAnsi="楷体" w:eastAsia="楷体" w:cs="楷体"/>
          <w:b/>
          <w:bCs w:val="0"/>
          <w:color w:val="auto"/>
          <w:sz w:val="21"/>
          <w:szCs w:val="21"/>
          <w:lang w:val="en-US" w:eastAsia="zh-Hans"/>
        </w:rPr>
        <w:t>变量说明</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color w:val="auto"/>
          <w:sz w:val="21"/>
          <w:szCs w:val="21"/>
          <w:lang w:val="en-US" w:eastAsia="zh-CN"/>
        </w:rPr>
      </w:pPr>
      <w:r>
        <w:rPr>
          <w:rFonts w:hint="eastAsia" w:ascii="宋体" w:hAnsi="宋体" w:eastAsia="宋体" w:cs="宋体"/>
          <w:b w:val="0"/>
          <w:bCs w:val="0"/>
          <w:color w:val="auto"/>
          <w:sz w:val="21"/>
          <w:szCs w:val="21"/>
          <w:lang w:val="en-US" w:eastAsia="zh-CN"/>
        </w:rPr>
        <w:t>此外，为了后续研究和分析的方便，同时使医生的特征更加突出，统一了</w:t>
      </w:r>
      <w:r>
        <w:rPr>
          <w:rFonts w:hint="eastAsia" w:ascii="宋体" w:hAnsi="宋体" w:eastAsia="宋体" w:cs="宋体"/>
          <w:b w:val="0"/>
          <w:bCs w:val="0"/>
          <w:color w:val="auto"/>
          <w:sz w:val="21"/>
          <w:szCs w:val="21"/>
          <w:highlight w:val="none"/>
          <w:lang w:val="en-US" w:eastAsia="zh-CN"/>
        </w:rPr>
        <w:t>医院级别</w:t>
      </w:r>
      <w:r>
        <w:rPr>
          <w:rFonts w:hint="eastAsia" w:ascii="宋体" w:hAnsi="宋体" w:eastAsia="宋体" w:cs="宋体"/>
          <w:b w:val="0"/>
          <w:bCs w:val="0"/>
          <w:color w:val="auto"/>
          <w:sz w:val="21"/>
          <w:szCs w:val="21"/>
          <w:lang w:val="en-US" w:eastAsia="zh-CN"/>
        </w:rPr>
        <w:t>、医院地域、医生职称、</w:t>
      </w:r>
      <w:r>
        <w:rPr>
          <w:rFonts w:hint="eastAsia" w:ascii="宋体" w:hAnsi="宋体" w:eastAsia="宋体" w:cs="宋体"/>
          <w:b w:val="0"/>
          <w:color w:val="auto"/>
          <w:sz w:val="21"/>
          <w:szCs w:val="21"/>
          <w:lang w:val="en-US" w:eastAsia="zh-Hans"/>
        </w:rPr>
        <w:t>标准科室</w:t>
      </w:r>
      <w:r>
        <w:rPr>
          <w:rFonts w:hint="eastAsia" w:ascii="宋体" w:hAnsi="宋体" w:eastAsia="宋体" w:cs="宋体"/>
          <w:b w:val="0"/>
          <w:color w:val="auto"/>
          <w:sz w:val="21"/>
          <w:szCs w:val="21"/>
          <w:lang w:val="en-US" w:eastAsia="zh-CN"/>
        </w:rPr>
        <w:t>的划分，医院被划分为一级医院、二级医院、三级医院；</w:t>
      </w:r>
      <w:r>
        <w:rPr>
          <w:rFonts w:hint="eastAsia" w:ascii="宋体" w:hAnsi="宋体" w:eastAsia="宋体" w:cs="宋体"/>
          <w:b w:val="0"/>
          <w:bCs w:val="0"/>
          <w:color w:val="auto"/>
          <w:sz w:val="21"/>
          <w:szCs w:val="21"/>
          <w:lang w:val="en-US" w:eastAsia="zh-CN"/>
        </w:rPr>
        <w:t>医院省份</w:t>
      </w:r>
      <w:r>
        <w:rPr>
          <w:rFonts w:hint="eastAsia" w:ascii="宋体" w:hAnsi="宋体" w:eastAsia="宋体" w:cs="宋体"/>
          <w:b w:val="0"/>
          <w:color w:val="auto"/>
          <w:sz w:val="21"/>
          <w:szCs w:val="21"/>
          <w:lang w:val="en-US" w:eastAsia="zh-CN"/>
        </w:rPr>
        <w:t>被</w:t>
      </w:r>
      <w:r>
        <w:rPr>
          <w:rFonts w:hint="eastAsia" w:ascii="宋体" w:hAnsi="宋体" w:eastAsia="宋体" w:cs="宋体"/>
          <w:b w:val="0"/>
          <w:bCs w:val="0"/>
          <w:color w:val="auto"/>
          <w:sz w:val="21"/>
          <w:szCs w:val="21"/>
          <w:lang w:val="en-US" w:eastAsia="zh-CN"/>
        </w:rPr>
        <w:t>划分为</w:t>
      </w:r>
      <w:r>
        <w:rPr>
          <w:rFonts w:hint="eastAsia" w:ascii="宋体" w:hAnsi="宋体" w:eastAsia="宋体" w:cs="宋体"/>
          <w:b w:val="0"/>
          <w:color w:val="auto"/>
          <w:sz w:val="21"/>
          <w:szCs w:val="21"/>
          <w:lang w:val="en-US" w:eastAsia="zh-CN"/>
        </w:rPr>
        <w:t>的西部、中部、东部；</w:t>
      </w:r>
      <w:r>
        <w:rPr>
          <w:rFonts w:hint="eastAsia" w:ascii="宋体" w:hAnsi="宋体" w:eastAsia="宋体" w:cs="宋体"/>
          <w:b w:val="0"/>
          <w:bCs w:val="0"/>
          <w:color w:val="auto"/>
          <w:sz w:val="21"/>
          <w:szCs w:val="21"/>
          <w:lang w:val="en-US" w:eastAsia="zh-CN"/>
        </w:rPr>
        <w:t>医生职称</w:t>
      </w:r>
      <w:r>
        <w:rPr>
          <w:rFonts w:hint="eastAsia" w:ascii="宋体" w:hAnsi="宋体" w:eastAsia="宋体" w:cs="宋体"/>
          <w:b w:val="0"/>
          <w:color w:val="auto"/>
          <w:sz w:val="21"/>
          <w:szCs w:val="21"/>
          <w:lang w:val="en-US" w:eastAsia="zh-CN"/>
        </w:rPr>
        <w:t>被</w:t>
      </w:r>
      <w:r>
        <w:rPr>
          <w:rFonts w:hint="eastAsia" w:ascii="宋体" w:hAnsi="宋体" w:eastAsia="宋体" w:cs="宋体"/>
          <w:b w:val="0"/>
          <w:bCs w:val="0"/>
          <w:color w:val="auto"/>
          <w:sz w:val="21"/>
          <w:szCs w:val="21"/>
          <w:lang w:val="en-US" w:eastAsia="zh-CN"/>
        </w:rPr>
        <w:t>划分为</w:t>
      </w:r>
      <w:r>
        <w:rPr>
          <w:rFonts w:hint="eastAsia" w:ascii="宋体" w:hAnsi="宋体" w:eastAsia="宋体" w:cs="宋体"/>
          <w:b w:val="0"/>
          <w:color w:val="auto"/>
          <w:sz w:val="21"/>
          <w:szCs w:val="21"/>
          <w:lang w:val="en-US" w:eastAsia="zh-Hans"/>
        </w:rPr>
        <w:t>正高</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副高</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中级</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初级</w:t>
      </w:r>
      <w:r>
        <w:rPr>
          <w:rFonts w:hint="eastAsia" w:ascii="宋体" w:hAnsi="宋体" w:eastAsia="宋体" w:cs="宋体"/>
          <w:b w:val="0"/>
          <w:color w:val="auto"/>
          <w:sz w:val="21"/>
          <w:szCs w:val="21"/>
          <w:lang w:val="en-US" w:eastAsia="zh-CN"/>
        </w:rPr>
        <w:t>医生；</w:t>
      </w:r>
      <w:r>
        <w:rPr>
          <w:rFonts w:hint="eastAsia" w:ascii="宋体" w:hAnsi="宋体" w:eastAsia="宋体" w:cs="宋体"/>
          <w:b w:val="0"/>
          <w:color w:val="auto"/>
          <w:sz w:val="21"/>
          <w:szCs w:val="21"/>
          <w:lang w:val="en-US" w:eastAsia="zh-Hans"/>
        </w:rPr>
        <w:t>标准科室按照</w:t>
      </w:r>
      <w:r>
        <w:rPr>
          <w:rFonts w:hint="eastAsia" w:ascii="宋体" w:hAnsi="宋体" w:eastAsia="宋体" w:cs="宋体"/>
          <w:b w:val="0"/>
          <w:bCs w:val="0"/>
          <w:color w:val="auto"/>
          <w:sz w:val="21"/>
          <w:szCs w:val="21"/>
          <w:lang w:val="en-US" w:eastAsia="zh-CN"/>
        </w:rPr>
        <w:t>“好大夫在线”平台官网</w:t>
      </w:r>
      <w:r>
        <w:rPr>
          <w:rFonts w:hint="eastAsia" w:ascii="宋体" w:hAnsi="宋体" w:eastAsia="宋体" w:cs="宋体"/>
          <w:b w:val="0"/>
          <w:bCs w:val="0"/>
          <w:color w:val="auto"/>
          <w:sz w:val="21"/>
          <w:szCs w:val="21"/>
          <w:lang w:val="en-US" w:eastAsia="zh-Hans"/>
        </w:rPr>
        <w:t>所划分科室类型</w:t>
      </w:r>
      <w:r>
        <w:rPr>
          <w:rFonts w:hint="default" w:ascii="宋体" w:hAnsi="宋体" w:eastAsia="宋体" w:cs="宋体"/>
          <w:b w:val="0"/>
          <w:bCs w:val="0"/>
          <w:color w:val="auto"/>
          <w:sz w:val="21"/>
          <w:szCs w:val="21"/>
          <w:lang w:eastAsia="zh-Hans"/>
        </w:rPr>
        <w:t>，</w:t>
      </w:r>
      <w:r>
        <w:rPr>
          <w:rFonts w:hint="eastAsia" w:ascii="宋体" w:hAnsi="宋体" w:eastAsia="宋体" w:cs="宋体"/>
          <w:b w:val="0"/>
          <w:bCs w:val="0"/>
          <w:color w:val="auto"/>
          <w:sz w:val="21"/>
          <w:szCs w:val="21"/>
          <w:lang w:val="en-US" w:eastAsia="zh-CN"/>
        </w:rPr>
        <w:t>划分为</w:t>
      </w:r>
      <w:r>
        <w:rPr>
          <w:rFonts w:hint="eastAsia" w:ascii="宋体" w:hAnsi="宋体" w:eastAsia="宋体" w:cs="宋体"/>
          <w:b w:val="0"/>
          <w:color w:val="auto"/>
          <w:sz w:val="21"/>
          <w:szCs w:val="21"/>
          <w:lang w:eastAsia="zh-Hans"/>
        </w:rPr>
        <w:t>内科、外科、妇产科、儿科、五官科、急诊、医技、中医</w:t>
      </w:r>
      <w:r>
        <w:rPr>
          <w:rFonts w:hint="eastAsia" w:ascii="宋体" w:hAnsi="宋体" w:eastAsia="宋体" w:cs="宋体"/>
          <w:b w:val="0"/>
          <w:color w:val="auto"/>
          <w:sz w:val="21"/>
          <w:szCs w:val="21"/>
          <w:lang w:val="en-US" w:eastAsia="zh-CN"/>
        </w:rPr>
        <w:t>等更高层次的</w:t>
      </w:r>
      <w:r>
        <w:rPr>
          <w:rFonts w:hint="eastAsia" w:ascii="宋体" w:hAnsi="宋体" w:eastAsia="宋体" w:cs="宋体"/>
          <w:b w:val="0"/>
          <w:color w:val="auto"/>
          <w:sz w:val="21"/>
          <w:szCs w:val="21"/>
          <w:lang w:val="en-US" w:eastAsia="zh-Hans"/>
        </w:rPr>
        <w:t>类别特征</w:t>
      </w:r>
      <w:r>
        <w:rPr>
          <w:rFonts w:hint="eastAsia" w:ascii="宋体" w:hAnsi="宋体" w:eastAsia="宋体" w:cs="宋体"/>
          <w:b w:val="0"/>
          <w:color w:val="auto"/>
          <w:sz w:val="21"/>
          <w:szCs w:val="21"/>
          <w:lang w:val="en-US" w:eastAsia="zh-Hans"/>
        </w:rPr>
        <w:fldChar w:fldCharType="begin"/>
      </w:r>
      <w:r>
        <w:rPr>
          <w:rFonts w:hint="eastAsia" w:ascii="宋体" w:hAnsi="宋体" w:eastAsia="宋体" w:cs="宋体"/>
          <w:b w:val="0"/>
          <w:color w:val="auto"/>
          <w:sz w:val="21"/>
          <w:szCs w:val="21"/>
          <w:lang w:val="en-US" w:eastAsia="zh-Hans"/>
        </w:rPr>
        <w:instrText xml:space="preserve"> NOTEREF _Ref29148 \f \h </w:instrText>
      </w:r>
      <w:r>
        <w:rPr>
          <w:rFonts w:hint="eastAsia" w:ascii="宋体" w:hAnsi="宋体" w:eastAsia="宋体" w:cs="宋体"/>
          <w:b w:val="0"/>
          <w:color w:val="auto"/>
          <w:sz w:val="21"/>
          <w:szCs w:val="21"/>
          <w:lang w:val="en-US" w:eastAsia="zh-Hans"/>
        </w:rPr>
        <w:fldChar w:fldCharType="separate"/>
      </w:r>
      <w:r>
        <w:rPr>
          <w:rFonts w:hint="eastAsia" w:ascii="宋体" w:hAnsi="宋体" w:eastAsia="宋体" w:cs="宋体"/>
          <w:b w:val="0"/>
          <w:color w:val="auto"/>
          <w:sz w:val="21"/>
          <w:szCs w:val="21"/>
          <w:vertAlign w:val="superscript"/>
          <w:lang w:val="en-US" w:eastAsia="zh-Hans"/>
        </w:rPr>
        <w:t>11</w:t>
      </w:r>
      <w:r>
        <w:rPr>
          <w:rFonts w:hint="eastAsia" w:ascii="宋体" w:hAnsi="宋体" w:eastAsia="宋体" w:cs="宋体"/>
          <w:b w:val="0"/>
          <w:color w:val="auto"/>
          <w:sz w:val="21"/>
          <w:szCs w:val="21"/>
          <w:lang w:val="en-US" w:eastAsia="zh-Hans"/>
        </w:rPr>
        <w:fldChar w:fldCharType="end"/>
      </w:r>
      <w:r>
        <w:rPr>
          <w:rFonts w:hint="eastAsia" w:ascii="宋体" w:hAnsi="宋体" w:eastAsia="宋体" w:cs="宋体"/>
          <w:b w:val="0"/>
          <w:color w:val="auto"/>
          <w:sz w:val="21"/>
          <w:szCs w:val="21"/>
          <w:lang w:val="en-US" w:eastAsia="zh-CN"/>
        </w:rPr>
        <w:t>。</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Hans"/>
        </w:rPr>
      </w:pPr>
      <w:r>
        <w:rPr>
          <w:rFonts w:hint="eastAsia" w:ascii="楷体" w:hAnsi="楷体" w:eastAsia="楷体" w:cs="楷体"/>
          <w:b/>
          <w:bCs w:val="0"/>
          <w:i w:val="0"/>
          <w:color w:val="auto"/>
          <w:sz w:val="21"/>
          <w:szCs w:val="21"/>
          <w:lang w:val="en-US" w:eastAsia="zh-CN"/>
        </w:rPr>
        <w:t>2</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eastAsia="zh-CN"/>
        </w:rPr>
        <w:t>2</w:t>
      </w:r>
      <w:r>
        <w:rPr>
          <w:rFonts w:hint="eastAsia" w:ascii="楷体" w:hAnsi="楷体" w:eastAsia="楷体" w:cs="楷体"/>
          <w:b/>
          <w:bCs w:val="0"/>
          <w:color w:val="auto"/>
          <w:sz w:val="21"/>
          <w:szCs w:val="21"/>
          <w:lang w:val="en-US" w:eastAsia="zh-Hans"/>
        </w:rPr>
        <w:t>.</w:t>
      </w:r>
      <w:r>
        <w:rPr>
          <w:rFonts w:hint="eastAsia" w:ascii="楷体" w:hAnsi="楷体" w:eastAsia="楷体" w:cs="楷体"/>
          <w:b/>
          <w:bCs w:val="0"/>
          <w:i w:val="0"/>
          <w:color w:val="auto"/>
          <w:sz w:val="21"/>
          <w:szCs w:val="21"/>
          <w:lang w:eastAsia="zh-Hans"/>
        </w:rPr>
        <w:t>3</w:t>
      </w:r>
      <w:r>
        <w:rPr>
          <w:rFonts w:hint="eastAsia" w:ascii="楷体" w:hAnsi="楷体" w:eastAsia="楷体" w:cs="楷体"/>
          <w:b/>
          <w:bCs w:val="0"/>
          <w:color w:val="auto"/>
          <w:sz w:val="21"/>
          <w:szCs w:val="21"/>
          <w:lang w:eastAsia="zh-Hans"/>
        </w:rPr>
        <w:t xml:space="preserve"> </w:t>
      </w:r>
      <w:r>
        <w:rPr>
          <w:rFonts w:hint="eastAsia" w:ascii="楷体" w:hAnsi="楷体" w:eastAsia="楷体" w:cs="楷体"/>
          <w:b/>
          <w:bCs w:val="0"/>
          <w:color w:val="auto"/>
          <w:sz w:val="21"/>
          <w:szCs w:val="21"/>
          <w:lang w:val="en-US" w:eastAsia="zh-CN"/>
        </w:rPr>
        <w:t>数据</w:t>
      </w:r>
      <w:r>
        <w:rPr>
          <w:rFonts w:hint="eastAsia" w:ascii="楷体" w:hAnsi="楷体" w:eastAsia="楷体" w:cs="楷体"/>
          <w:b/>
          <w:bCs w:val="0"/>
          <w:color w:val="auto"/>
          <w:sz w:val="21"/>
          <w:szCs w:val="21"/>
          <w:lang w:val="en-US" w:eastAsia="zh-Hans"/>
        </w:rPr>
        <w:t>融合</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color w:val="auto"/>
          <w:sz w:val="21"/>
          <w:szCs w:val="21"/>
          <w:highlight w:val="none"/>
          <w:lang w:eastAsia="zh-CN"/>
        </w:rPr>
      </w:pPr>
      <w:r>
        <w:rPr>
          <w:rFonts w:hint="eastAsia" w:ascii="宋体" w:hAnsi="宋体" w:eastAsia="宋体" w:cs="宋体"/>
          <w:b w:val="0"/>
          <w:color w:val="auto"/>
          <w:sz w:val="21"/>
          <w:szCs w:val="21"/>
          <w:lang w:val="en-US" w:eastAsia="zh-CN"/>
        </w:rPr>
        <w:t>根据订单数据集中的信息，</w:t>
      </w:r>
      <w:r>
        <w:rPr>
          <w:rFonts w:hint="eastAsia" w:ascii="宋体" w:hAnsi="宋体" w:eastAsia="宋体" w:cs="宋体"/>
          <w:b w:val="0"/>
          <w:color w:val="auto"/>
          <w:sz w:val="21"/>
          <w:szCs w:val="21"/>
          <w:lang w:val="en-US" w:eastAsia="zh-Hans"/>
        </w:rPr>
        <w:t>通过医生信息与订单信息的共同特征</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医生唯一标识</w:t>
      </w:r>
      <w:r>
        <w:rPr>
          <w:rFonts w:hint="eastAsia" w:ascii="宋体" w:hAnsi="宋体" w:eastAsia="宋体" w:cs="宋体"/>
          <w:b w:val="0"/>
          <w:color w:val="auto"/>
          <w:sz w:val="21"/>
          <w:szCs w:val="21"/>
          <w:lang w:val="en-US" w:eastAsia="zh-CN"/>
        </w:rPr>
        <w:t>，</w:t>
      </w:r>
      <w:r>
        <w:rPr>
          <w:rFonts w:hint="eastAsia" w:ascii="宋体" w:hAnsi="宋体" w:eastAsia="宋体" w:cs="宋体"/>
          <w:b w:val="0"/>
          <w:color w:val="auto"/>
          <w:sz w:val="21"/>
          <w:szCs w:val="21"/>
          <w:lang w:val="en-US" w:eastAsia="zh-Hans"/>
        </w:rPr>
        <w:t>将两个数据合二为一</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CN"/>
        </w:rPr>
        <w:t>最终得到</w:t>
      </w:r>
      <w:r>
        <w:rPr>
          <w:rFonts w:hint="eastAsia" w:ascii="Times New Roman" w:hAnsi="Times New Roman" w:eastAsia="宋体" w:cs="宋体"/>
          <w:b w:val="0"/>
          <w:i w:val="0"/>
          <w:color w:val="auto"/>
          <w:sz w:val="21"/>
          <w:szCs w:val="21"/>
          <w:lang w:val="en-US" w:eastAsia="zh-CN"/>
        </w:rPr>
        <w:t>2019</w:t>
      </w:r>
      <w:r>
        <w:rPr>
          <w:rFonts w:hint="eastAsia" w:ascii="宋体" w:hAnsi="宋体" w:eastAsia="宋体" w:cs="宋体"/>
          <w:b w:val="0"/>
          <w:color w:val="auto"/>
          <w:sz w:val="21"/>
          <w:szCs w:val="21"/>
          <w:lang w:val="en-US" w:eastAsia="zh-CN"/>
        </w:rPr>
        <w:t>年的有效数据</w:t>
      </w:r>
      <w:r>
        <w:rPr>
          <w:rFonts w:hint="eastAsia" w:ascii="Times New Roman" w:hAnsi="Times New Roman" w:eastAsia="宋体" w:cs="宋体"/>
          <w:b w:val="0"/>
          <w:i w:val="0"/>
          <w:color w:val="auto"/>
          <w:sz w:val="21"/>
          <w:szCs w:val="21"/>
          <w:lang w:val="en-US" w:eastAsia="zh-CN"/>
        </w:rPr>
        <w:t>65409</w:t>
      </w:r>
      <w:r>
        <w:rPr>
          <w:rFonts w:hint="eastAsia" w:ascii="宋体" w:hAnsi="宋体" w:eastAsia="宋体" w:cs="宋体"/>
          <w:b w:val="0"/>
          <w:color w:val="auto"/>
          <w:sz w:val="21"/>
          <w:szCs w:val="21"/>
          <w:lang w:val="en-US" w:eastAsia="zh-CN"/>
        </w:rPr>
        <w:t>条，</w:t>
      </w:r>
      <w:r>
        <w:rPr>
          <w:rFonts w:hint="eastAsia" w:ascii="Times New Roman" w:hAnsi="Times New Roman" w:eastAsia="宋体" w:cs="宋体"/>
          <w:b w:val="0"/>
          <w:i w:val="0"/>
          <w:color w:val="auto"/>
          <w:sz w:val="21"/>
          <w:szCs w:val="21"/>
          <w:lang w:val="en-US" w:eastAsia="zh-CN"/>
        </w:rPr>
        <w:t>2020</w:t>
      </w:r>
      <w:r>
        <w:rPr>
          <w:rFonts w:hint="eastAsia" w:ascii="宋体" w:hAnsi="宋体" w:eastAsia="宋体" w:cs="宋体"/>
          <w:b w:val="0"/>
          <w:color w:val="auto"/>
          <w:sz w:val="21"/>
          <w:szCs w:val="21"/>
          <w:lang w:val="en-US" w:eastAsia="zh-CN"/>
        </w:rPr>
        <w:t>年的有效数据</w:t>
      </w:r>
      <w:r>
        <w:rPr>
          <w:rFonts w:hint="eastAsia" w:ascii="Times New Roman" w:hAnsi="Times New Roman" w:eastAsia="宋体" w:cs="宋体"/>
          <w:b w:val="0"/>
          <w:i w:val="0"/>
          <w:color w:val="auto"/>
          <w:sz w:val="21"/>
          <w:szCs w:val="21"/>
          <w:lang w:val="en-US" w:eastAsia="zh-CN"/>
        </w:rPr>
        <w:t>64029</w:t>
      </w:r>
      <w:r>
        <w:rPr>
          <w:rFonts w:hint="eastAsia" w:ascii="宋体" w:hAnsi="宋体" w:eastAsia="宋体" w:cs="宋体"/>
          <w:b w:val="0"/>
          <w:color w:val="auto"/>
          <w:sz w:val="21"/>
          <w:szCs w:val="21"/>
          <w:highlight w:val="none"/>
          <w:lang w:val="en-US" w:eastAsia="zh-CN"/>
        </w:rPr>
        <w:t>条</w:t>
      </w:r>
      <w:r>
        <w:rPr>
          <w:rFonts w:hint="eastAsia" w:ascii="宋体" w:hAnsi="宋体" w:eastAsia="宋体" w:cs="宋体"/>
          <w:b w:val="0"/>
          <w:color w:val="auto"/>
          <w:sz w:val="21"/>
          <w:szCs w:val="21"/>
          <w:highlight w:val="none"/>
          <w:lang w:eastAsia="zh-CN"/>
        </w:rPr>
        <w:t>。</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宋体" w:hAnsi="宋体" w:eastAsia="宋体" w:cs="宋体"/>
          <w:b w:val="0"/>
          <w:color w:val="auto"/>
          <w:sz w:val="21"/>
          <w:szCs w:val="21"/>
          <w:highlight w:val="none"/>
          <w:lang w:val="en-US" w:eastAsia="zh-Hans"/>
        </w:rPr>
      </w:pPr>
      <w:r>
        <w:rPr>
          <w:rFonts w:hint="eastAsia" w:ascii="楷体" w:hAnsi="楷体" w:eastAsia="楷体" w:cs="楷体"/>
          <w:b/>
          <w:bCs w:val="0"/>
          <w:color w:val="auto"/>
          <w:sz w:val="21"/>
          <w:szCs w:val="21"/>
          <w:lang w:val="en-US" w:eastAsia="zh-CN"/>
        </w:rPr>
        <w:t>2.2</w:t>
      </w:r>
      <w:r>
        <w:rPr>
          <w:rFonts w:hint="eastAsia" w:ascii="楷体" w:hAnsi="楷体" w:eastAsia="楷体" w:cs="楷体"/>
          <w:b/>
          <w:bCs w:val="0"/>
          <w:color w:val="auto"/>
          <w:sz w:val="21"/>
          <w:szCs w:val="21"/>
          <w:lang w:val="en-US" w:eastAsia="zh-Hans"/>
        </w:rPr>
        <w:t>.4</w:t>
      </w:r>
      <w:r>
        <w:rPr>
          <w:rFonts w:hint="eastAsia" w:ascii="楷体" w:hAnsi="楷体" w:eastAsia="楷体" w:cs="楷体"/>
          <w:b/>
          <w:bCs w:val="0"/>
          <w:color w:val="auto"/>
          <w:sz w:val="21"/>
          <w:szCs w:val="21"/>
          <w:lang w:eastAsia="zh-Hans"/>
        </w:rPr>
        <w:t xml:space="preserve"> </w:t>
      </w:r>
      <w:r>
        <w:rPr>
          <w:rFonts w:hint="eastAsia" w:ascii="楷体" w:hAnsi="楷体" w:eastAsia="楷体" w:cs="楷体"/>
          <w:b/>
          <w:bCs w:val="0"/>
          <w:color w:val="auto"/>
          <w:sz w:val="21"/>
          <w:szCs w:val="21"/>
          <w:lang w:val="en-US" w:eastAsia="zh-Hans"/>
        </w:rPr>
        <w:t>序号编码及分词</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color w:val="auto"/>
          <w:sz w:val="21"/>
          <w:szCs w:val="21"/>
          <w:lang w:val="en-US" w:eastAsia="zh-CN"/>
        </w:rPr>
      </w:pPr>
      <w:r>
        <w:rPr>
          <w:rFonts w:hint="eastAsia" w:ascii="宋体" w:hAnsi="宋体" w:eastAsia="宋体" w:cs="宋体"/>
          <w:b w:val="0"/>
          <w:color w:val="auto"/>
          <w:sz w:val="21"/>
          <w:szCs w:val="21"/>
          <w:highlight w:val="none"/>
          <w:lang w:val="en-US" w:eastAsia="zh-CN"/>
        </w:rPr>
        <w:t>然后对</w:t>
      </w:r>
      <w:r>
        <w:rPr>
          <w:rFonts w:hint="eastAsia" w:ascii="宋体" w:hAnsi="宋体" w:eastAsia="宋体" w:cs="宋体"/>
          <w:b w:val="0"/>
          <w:color w:val="auto"/>
          <w:sz w:val="21"/>
          <w:szCs w:val="21"/>
          <w:lang w:val="en-US" w:eastAsia="zh-Hans"/>
        </w:rPr>
        <w:t>类别特征</w:t>
      </w:r>
      <w:r>
        <w:rPr>
          <w:rFonts w:hint="eastAsia" w:ascii="宋体" w:hAnsi="宋体" w:eastAsia="宋体" w:cs="宋体"/>
          <w:b w:val="0"/>
          <w:color w:val="auto"/>
          <w:sz w:val="21"/>
          <w:szCs w:val="21"/>
          <w:lang w:val="en-US" w:eastAsia="zh-CN"/>
        </w:rPr>
        <w:t>（性别、医生职称、标准科室、医院级别、医院省份）进行</w:t>
      </w:r>
      <w:r>
        <w:rPr>
          <w:rFonts w:hint="eastAsia" w:ascii="宋体" w:hAnsi="宋体" w:eastAsia="宋体" w:cs="宋体"/>
          <w:b w:val="0"/>
          <w:color w:val="auto"/>
          <w:sz w:val="21"/>
          <w:szCs w:val="21"/>
          <w:lang w:val="en-US" w:eastAsia="zh-Hans"/>
        </w:rPr>
        <w:t>序号</w:t>
      </w:r>
      <w:r>
        <w:rPr>
          <w:rFonts w:hint="eastAsia" w:ascii="宋体" w:hAnsi="宋体" w:eastAsia="宋体" w:cs="宋体"/>
          <w:b w:val="0"/>
          <w:color w:val="auto"/>
          <w:sz w:val="21"/>
          <w:szCs w:val="21"/>
          <w:lang w:val="en-US" w:eastAsia="zh-CN"/>
        </w:rPr>
        <w:t>编码，并</w:t>
      </w:r>
      <w:r>
        <w:rPr>
          <w:rFonts w:hint="eastAsia" w:ascii="宋体" w:hAnsi="宋体" w:eastAsia="宋体" w:cs="宋体"/>
          <w:b w:val="0"/>
          <w:color w:val="auto"/>
          <w:sz w:val="21"/>
          <w:szCs w:val="21"/>
          <w:lang w:val="en-US" w:eastAsia="zh-Hans"/>
        </w:rPr>
        <w:t>利用</w:t>
      </w:r>
      <w:r>
        <w:rPr>
          <w:rFonts w:hint="eastAsia" w:ascii="宋体" w:hAnsi="宋体" w:eastAsia="宋体" w:cs="宋体"/>
          <w:b w:val="0"/>
          <w:color w:val="auto"/>
          <w:sz w:val="21"/>
          <w:szCs w:val="21"/>
          <w:lang w:val="en-US" w:eastAsia="zh-CN"/>
        </w:rPr>
        <w:t>哈尔滨工业大学的</w:t>
      </w:r>
      <w:r>
        <w:rPr>
          <w:rFonts w:hint="eastAsia" w:ascii="Times New Roman" w:hAnsi="Times New Roman" w:eastAsia="宋体" w:cs="宋体"/>
          <w:b w:val="0"/>
          <w:i w:val="0"/>
          <w:color w:val="auto"/>
          <w:sz w:val="21"/>
          <w:szCs w:val="21"/>
          <w:lang w:val="en-US" w:eastAsia="zh-CN"/>
        </w:rPr>
        <w:t>LTP</w:t>
      </w:r>
      <w:r>
        <w:rPr>
          <w:rFonts w:hint="eastAsia" w:ascii="宋体" w:hAnsi="宋体" w:eastAsia="宋体" w:cs="宋体"/>
          <w:b w:val="0"/>
          <w:color w:val="auto"/>
          <w:sz w:val="21"/>
          <w:szCs w:val="21"/>
          <w:lang w:val="en-US" w:eastAsia="zh-CN"/>
        </w:rPr>
        <w:t>分词对医生的擅长特征进行分词</w:t>
      </w:r>
      <w:r>
        <w:rPr>
          <w:rFonts w:hint="eastAsia" w:ascii="宋体" w:hAnsi="宋体" w:eastAsia="宋体" w:cs="宋体"/>
          <w:b w:val="0"/>
          <w:color w:val="auto"/>
          <w:sz w:val="21"/>
          <w:szCs w:val="21"/>
          <w:lang w:eastAsia="zh-CN"/>
        </w:rPr>
        <w:t>，</w:t>
      </w:r>
      <w:r>
        <w:rPr>
          <w:rFonts w:hint="eastAsia" w:ascii="宋体" w:hAnsi="宋体" w:eastAsia="宋体" w:cs="宋体"/>
          <w:b w:val="0"/>
          <w:color w:val="auto"/>
          <w:sz w:val="21"/>
          <w:szCs w:val="21"/>
          <w:lang w:val="en-US" w:eastAsia="zh-CN"/>
        </w:rPr>
        <w:t>以实现后续医生画像的构建</w:t>
      </w:r>
      <w:r>
        <w:rPr>
          <w:rFonts w:hint="eastAsia" w:ascii="宋体" w:hAnsi="宋体" w:eastAsia="宋体" w:cs="宋体"/>
          <w:b w:val="0"/>
          <w:color w:val="auto"/>
          <w:sz w:val="21"/>
          <w:szCs w:val="21"/>
          <w:highlight w:val="none"/>
          <w:vertAlign w:val="superscript"/>
          <w:lang w:eastAsia="zh-CN"/>
        </w:rPr>
        <w:fldChar w:fldCharType="begin"/>
      </w:r>
      <w:r>
        <w:rPr>
          <w:rFonts w:hint="eastAsia" w:ascii="宋体" w:hAnsi="宋体" w:eastAsia="宋体" w:cs="宋体"/>
          <w:b w:val="0"/>
          <w:color w:val="auto"/>
          <w:sz w:val="21"/>
          <w:szCs w:val="21"/>
          <w:highlight w:val="none"/>
          <w:vertAlign w:val="superscript"/>
          <w:lang w:eastAsia="zh-CN"/>
        </w:rPr>
        <w:instrText xml:space="preserve"> NOTEREF _Ref29148 \f \h </w:instrText>
      </w:r>
      <w:r>
        <w:rPr>
          <w:rFonts w:hint="eastAsia" w:ascii="宋体" w:hAnsi="宋体" w:eastAsia="宋体" w:cs="宋体"/>
          <w:b w:val="0"/>
          <w:color w:val="auto"/>
          <w:sz w:val="21"/>
          <w:szCs w:val="21"/>
          <w:highlight w:val="none"/>
          <w:vertAlign w:val="superscript"/>
          <w:lang w:eastAsia="zh-CN"/>
        </w:rPr>
        <w:fldChar w:fldCharType="separate"/>
      </w:r>
      <w:r>
        <w:rPr>
          <w:rFonts w:hint="eastAsia" w:ascii="宋体" w:hAnsi="宋体" w:eastAsia="宋体" w:cs="宋体"/>
          <w:b w:val="0"/>
          <w:color w:val="auto"/>
          <w:sz w:val="21"/>
          <w:szCs w:val="21"/>
          <w:highlight w:val="none"/>
          <w:vertAlign w:val="superscript"/>
          <w:lang w:eastAsia="zh-CN"/>
        </w:rPr>
        <w:t>11</w:t>
      </w:r>
      <w:r>
        <w:rPr>
          <w:rFonts w:hint="eastAsia" w:ascii="宋体" w:hAnsi="宋体" w:eastAsia="宋体" w:cs="宋体"/>
          <w:b w:val="0"/>
          <w:color w:val="auto"/>
          <w:sz w:val="21"/>
          <w:szCs w:val="21"/>
          <w:highlight w:val="none"/>
          <w:vertAlign w:val="superscript"/>
          <w:lang w:eastAsia="zh-CN"/>
        </w:rPr>
        <w:fldChar w:fldCharType="end"/>
      </w:r>
      <w:r>
        <w:rPr>
          <w:rFonts w:hint="eastAsia" w:ascii="宋体" w:hAnsi="宋体" w:eastAsia="宋体" w:cs="宋体"/>
          <w:b w:val="0"/>
          <w:color w:val="auto"/>
          <w:sz w:val="21"/>
          <w:szCs w:val="21"/>
          <w:lang w:val="en-US" w:eastAsia="zh-CN"/>
        </w:rPr>
        <w:t>。</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default" w:ascii="宋体" w:hAnsi="宋体" w:eastAsia="宋体" w:cs="宋体"/>
          <w:b w:val="0"/>
          <w:color w:val="auto"/>
          <w:sz w:val="21"/>
          <w:szCs w:val="21"/>
          <w:highlight w:val="none"/>
          <w:lang w:val="en-US" w:eastAsia="zh-Hans"/>
        </w:rPr>
      </w:pPr>
      <w:r>
        <w:rPr>
          <w:rFonts w:hint="eastAsia" w:ascii="楷体" w:hAnsi="楷体" w:eastAsia="楷体" w:cs="楷体"/>
          <w:b/>
          <w:bCs w:val="0"/>
          <w:color w:val="auto"/>
          <w:sz w:val="21"/>
          <w:szCs w:val="21"/>
          <w:lang w:val="en-US" w:eastAsia="zh-CN"/>
        </w:rPr>
        <w:t>2.2</w:t>
      </w:r>
      <w:r>
        <w:rPr>
          <w:rFonts w:hint="eastAsia" w:ascii="楷体" w:hAnsi="楷体" w:eastAsia="楷体" w:cs="楷体"/>
          <w:b/>
          <w:bCs w:val="0"/>
          <w:color w:val="auto"/>
          <w:sz w:val="21"/>
          <w:szCs w:val="21"/>
          <w:lang w:val="en-US" w:eastAsia="zh-Hans"/>
        </w:rPr>
        <w:t>.</w:t>
      </w:r>
      <w:r>
        <w:rPr>
          <w:rFonts w:hint="default" w:ascii="楷体" w:hAnsi="楷体" w:eastAsia="楷体" w:cs="楷体"/>
          <w:b/>
          <w:bCs w:val="0"/>
          <w:color w:val="auto"/>
          <w:sz w:val="21"/>
          <w:szCs w:val="21"/>
          <w:lang w:eastAsia="zh-Hans"/>
        </w:rPr>
        <w:t>5</w:t>
      </w:r>
      <w:r>
        <w:rPr>
          <w:rFonts w:hint="eastAsia" w:ascii="楷体" w:hAnsi="楷体" w:eastAsia="楷体" w:cs="楷体"/>
          <w:b/>
          <w:bCs w:val="0"/>
          <w:color w:val="auto"/>
          <w:sz w:val="21"/>
          <w:szCs w:val="21"/>
          <w:lang w:eastAsia="zh-Hans"/>
        </w:rPr>
        <w:t xml:space="preserve"> </w:t>
      </w:r>
      <w:r>
        <w:rPr>
          <w:rFonts w:hint="eastAsia" w:ascii="楷体" w:hAnsi="楷体" w:eastAsia="楷体" w:cs="楷体"/>
          <w:b/>
          <w:bCs w:val="0"/>
          <w:color w:val="auto"/>
          <w:sz w:val="21"/>
          <w:szCs w:val="21"/>
          <w:lang w:val="en-US" w:eastAsia="zh-Hans"/>
        </w:rPr>
        <w:t>文本特征</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default" w:ascii="宋体" w:hAnsi="宋体" w:eastAsia="宋体" w:cs="宋体"/>
          <w:b w:val="0"/>
          <w:color w:val="auto"/>
          <w:sz w:val="21"/>
          <w:szCs w:val="21"/>
          <w:lang w:eastAsia="zh-Hans"/>
        </w:rPr>
      </w:pPr>
      <w:r>
        <w:rPr>
          <w:rFonts w:hint="eastAsia" w:ascii="宋体" w:hAnsi="宋体" w:eastAsia="宋体" w:cs="宋体"/>
          <w:b w:val="0"/>
          <w:color w:val="auto"/>
          <w:sz w:val="21"/>
          <w:szCs w:val="21"/>
          <w:lang w:val="en-US" w:eastAsia="zh-Hans"/>
        </w:rPr>
        <w:t>擅长特征属于文本特征</w:t>
      </w:r>
      <w:r>
        <w:rPr>
          <w:rFonts w:hint="default"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对分词后的擅长特征进行向量化</w:t>
      </w:r>
      <w:r>
        <w:rPr>
          <w:rFonts w:hint="default"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然后通过SVD降维最终筛选包含总信息</w:t>
      </w:r>
      <w:r>
        <w:rPr>
          <w:rFonts w:hint="default" w:ascii="宋体" w:hAnsi="宋体" w:eastAsia="宋体" w:cs="宋体"/>
          <w:b w:val="0"/>
          <w:color w:val="auto"/>
          <w:sz w:val="21"/>
          <w:szCs w:val="21"/>
          <w:lang w:eastAsia="zh-Hans"/>
        </w:rPr>
        <w:t>53%</w:t>
      </w:r>
      <w:r>
        <w:rPr>
          <w:rFonts w:hint="eastAsia" w:ascii="宋体" w:hAnsi="宋体" w:eastAsia="宋体" w:cs="宋体"/>
          <w:b w:val="0"/>
          <w:color w:val="auto"/>
          <w:sz w:val="21"/>
          <w:szCs w:val="21"/>
          <w:lang w:val="en-US" w:eastAsia="zh-Hans"/>
        </w:rPr>
        <w:t>的</w:t>
      </w:r>
      <w:r>
        <w:rPr>
          <w:rFonts w:hint="default" w:ascii="宋体" w:hAnsi="宋体" w:eastAsia="宋体" w:cs="宋体"/>
          <w:b w:val="0"/>
          <w:color w:val="auto"/>
          <w:sz w:val="21"/>
          <w:szCs w:val="21"/>
          <w:lang w:eastAsia="zh-Hans"/>
        </w:rPr>
        <w:t>200</w:t>
      </w:r>
      <w:r>
        <w:rPr>
          <w:rFonts w:hint="eastAsia" w:ascii="宋体" w:hAnsi="宋体" w:eastAsia="宋体" w:cs="宋体"/>
          <w:b w:val="0"/>
          <w:color w:val="auto"/>
          <w:sz w:val="21"/>
          <w:szCs w:val="21"/>
          <w:lang w:val="en-US" w:eastAsia="zh-Hans"/>
        </w:rPr>
        <w:t>个维度作为数值特征</w:t>
      </w:r>
      <w:r>
        <w:rPr>
          <w:rFonts w:hint="default" w:ascii="宋体" w:hAnsi="宋体" w:eastAsia="宋体" w:cs="宋体"/>
          <w:b w:val="0"/>
          <w:color w:val="auto"/>
          <w:sz w:val="21"/>
          <w:szCs w:val="21"/>
          <w:lang w:eastAsia="zh-Hans"/>
        </w:rPr>
        <w:t>。</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Hans"/>
        </w:rPr>
      </w:pPr>
      <w:r>
        <w:rPr>
          <w:rFonts w:hint="eastAsia" w:ascii="楷体" w:hAnsi="楷体" w:eastAsia="楷体" w:cs="楷体"/>
          <w:b/>
          <w:bCs w:val="0"/>
          <w:color w:val="auto"/>
          <w:sz w:val="21"/>
          <w:szCs w:val="21"/>
          <w:lang w:val="en-US" w:eastAsia="zh-CN"/>
        </w:rPr>
        <w:t>2.2</w:t>
      </w:r>
      <w:r>
        <w:rPr>
          <w:rFonts w:hint="eastAsia" w:ascii="楷体" w:hAnsi="楷体" w:eastAsia="楷体" w:cs="楷体"/>
          <w:b/>
          <w:bCs w:val="0"/>
          <w:color w:val="auto"/>
          <w:sz w:val="21"/>
          <w:szCs w:val="21"/>
          <w:lang w:val="en-US" w:eastAsia="zh-Hans"/>
        </w:rPr>
        <w:t>.</w:t>
      </w:r>
      <w:r>
        <w:rPr>
          <w:rFonts w:hint="default" w:ascii="楷体" w:hAnsi="楷体" w:eastAsia="楷体" w:cs="楷体"/>
          <w:b/>
          <w:bCs w:val="0"/>
          <w:color w:val="auto"/>
          <w:sz w:val="21"/>
          <w:szCs w:val="21"/>
          <w:lang w:eastAsia="zh-Hans"/>
        </w:rPr>
        <w:t>6</w:t>
      </w:r>
      <w:r>
        <w:rPr>
          <w:rFonts w:hint="eastAsia" w:ascii="楷体" w:hAnsi="楷体" w:eastAsia="楷体" w:cs="楷体"/>
          <w:b/>
          <w:bCs w:val="0"/>
          <w:color w:val="auto"/>
          <w:sz w:val="21"/>
          <w:szCs w:val="21"/>
          <w:lang w:val="en-US" w:eastAsia="zh-Hans"/>
        </w:rPr>
        <w:t xml:space="preserve"> 标准化</w:t>
      </w:r>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color w:val="auto"/>
          <w:sz w:val="21"/>
          <w:szCs w:val="21"/>
          <w:lang w:eastAsia="zh-Hans"/>
        </w:rPr>
      </w:pPr>
      <w:r>
        <w:rPr>
          <w:rFonts w:hint="eastAsia" w:ascii="Times New Roman" w:hAnsi="Times New Roman" w:eastAsia="宋体" w:cs="宋体"/>
          <w:b w:val="0"/>
          <w:i w:val="0"/>
          <w:color w:val="auto"/>
          <w:sz w:val="21"/>
          <w:szCs w:val="21"/>
          <w:lang w:val="en-US" w:eastAsia="zh-Hans"/>
        </w:rPr>
        <w:t>Kmodes</w:t>
      </w:r>
      <w:r>
        <w:rPr>
          <w:rFonts w:hint="eastAsia" w:ascii="宋体" w:hAnsi="宋体" w:eastAsia="宋体" w:cs="宋体"/>
          <w:b w:val="0"/>
          <w:color w:val="auto"/>
          <w:sz w:val="21"/>
          <w:szCs w:val="21"/>
          <w:lang w:val="en-US" w:eastAsia="zh-Hans"/>
        </w:rPr>
        <w:t>库中的</w:t>
      </w:r>
      <w:r>
        <w:rPr>
          <w:rFonts w:hint="default" w:ascii="Times New Roman Regular" w:hAnsi="Times New Roman Regular" w:eastAsia="宋体" w:cs="Times New Roman Regular"/>
          <w:b w:val="0"/>
          <w:color w:val="auto"/>
          <w:sz w:val="21"/>
          <w:szCs w:val="21"/>
          <w:lang w:val="en-US" w:eastAsia="zh-Hans"/>
        </w:rPr>
        <w:t>K-P</w:t>
      </w:r>
      <w:r>
        <w:rPr>
          <w:rFonts w:hint="default" w:ascii="Times New Roman Regular" w:hAnsi="Times New Roman Regular" w:eastAsia="宋体" w:cs="Times New Roman Regular"/>
          <w:b w:val="0"/>
          <w:i w:val="0"/>
          <w:color w:val="auto"/>
          <w:sz w:val="21"/>
          <w:szCs w:val="21"/>
          <w:lang w:val="en-US" w:eastAsia="zh-Hans"/>
        </w:rPr>
        <w:t>rototypes</w:t>
      </w:r>
      <w:r>
        <w:rPr>
          <w:rFonts w:hint="eastAsia" w:ascii="宋体" w:hAnsi="宋体" w:eastAsia="宋体" w:cs="宋体"/>
          <w:b w:val="0"/>
          <w:color w:val="auto"/>
          <w:sz w:val="21"/>
          <w:szCs w:val="21"/>
          <w:lang w:val="en-US" w:eastAsia="zh-Hans"/>
        </w:rPr>
        <w:t>默认使用欧式距离计算数值特征</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同时由于本文所选用的大数据集</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为提高算法的计算效率</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对数值特征</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文章数</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工龄</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进行标准化</w:t>
      </w:r>
      <w:r>
        <w:rPr>
          <w:rFonts w:hint="eastAsia" w:ascii="宋体" w:hAnsi="宋体" w:eastAsia="宋体" w:cs="宋体"/>
          <w:b w:val="0"/>
          <w:color w:val="auto"/>
          <w:sz w:val="21"/>
          <w:szCs w:val="21"/>
          <w:lang w:eastAsia="zh-Hans"/>
        </w:rPr>
        <w:t>。</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CN"/>
        </w:rPr>
      </w:pPr>
      <w:r>
        <w:rPr>
          <w:rFonts w:hint="eastAsia" w:ascii="楷体" w:hAnsi="楷体" w:eastAsia="楷体" w:cs="楷体"/>
          <w:b/>
          <w:bCs w:val="0"/>
          <w:color w:val="auto"/>
          <w:sz w:val="21"/>
          <w:szCs w:val="21"/>
          <w:lang w:val="en-US" w:eastAsia="zh-CN"/>
        </w:rPr>
        <w:t>2.3 数据处理</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CN"/>
        </w:rPr>
      </w:pPr>
      <w:r>
        <w:rPr>
          <w:rFonts w:hint="eastAsia" w:ascii="楷体" w:hAnsi="楷体" w:eastAsia="楷体" w:cs="楷体"/>
          <w:b/>
          <w:bCs w:val="0"/>
          <w:color w:val="auto"/>
          <w:sz w:val="21"/>
          <w:szCs w:val="21"/>
          <w:lang w:val="en-US" w:eastAsia="zh-CN"/>
        </w:rPr>
        <w:t>2.3.1特征选择</w:t>
      </w:r>
    </w:p>
    <w:p>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color w:val="auto"/>
          <w:sz w:val="21"/>
          <w:szCs w:val="21"/>
          <w:lang w:val="en-US" w:eastAsia="zh-CN"/>
        </w:rPr>
      </w:pPr>
      <w:r>
        <w:rPr>
          <w:rFonts w:hint="eastAsia" w:ascii="宋体" w:hAnsi="宋体" w:eastAsia="宋体" w:cs="宋体"/>
          <w:b w:val="0"/>
          <w:bCs w:val="0"/>
          <w:color w:val="auto"/>
          <w:sz w:val="21"/>
          <w:szCs w:val="21"/>
          <w:lang w:val="en-US" w:eastAsia="zh-CN"/>
        </w:rPr>
        <w:t>根据研究需要，首先从已有数据集中选择了能够代表医生个人特征的人口统计信息、专长信息</w:t>
      </w:r>
      <w:r>
        <w:rPr>
          <w:rFonts w:hint="eastAsia" w:ascii="宋体" w:hAnsi="宋体" w:eastAsia="宋体" w:cs="宋体"/>
          <w:b w:val="0"/>
          <w:bCs w:val="0"/>
          <w:color w:val="auto"/>
          <w:sz w:val="21"/>
          <w:szCs w:val="21"/>
          <w:highlight w:val="none"/>
          <w:lang w:val="en-US" w:eastAsia="zh-CN"/>
        </w:rPr>
        <w:t>、科研信息，并根据医生</w:t>
      </w:r>
      <w:r>
        <w:rPr>
          <w:rFonts w:hint="eastAsia" w:ascii="宋体" w:hAnsi="宋体" w:eastAsia="宋体" w:cs="宋体"/>
          <w:b w:val="0"/>
          <w:bCs w:val="0"/>
          <w:color w:val="auto"/>
          <w:sz w:val="21"/>
          <w:szCs w:val="21"/>
          <w:lang w:val="en-US" w:eastAsia="zh-CN"/>
        </w:rPr>
        <w:t>开通时间在线问诊账户的时间构造了表示医生在线服务时长的“工龄”特征，最终得到</w:t>
      </w:r>
      <w:r>
        <w:rPr>
          <w:rFonts w:hint="eastAsia" w:ascii="宋体" w:hAnsi="宋体" w:eastAsia="宋体" w:cs="宋体"/>
          <w:b w:val="0"/>
          <w:color w:val="auto"/>
          <w:sz w:val="21"/>
          <w:szCs w:val="21"/>
          <w:lang w:val="en-US" w:eastAsia="zh-CN"/>
        </w:rPr>
        <w:t>性别、医生职称、医院级别、医院省份、工龄、标准科室、文章数</w:t>
      </w:r>
      <w:r>
        <w:rPr>
          <w:rFonts w:hint="eastAsia" w:ascii="Times New Roman" w:hAnsi="Times New Roman" w:eastAsia="宋体" w:cs="宋体"/>
          <w:b w:val="0"/>
          <w:i w:val="0"/>
          <w:color w:val="auto"/>
          <w:sz w:val="21"/>
          <w:szCs w:val="21"/>
          <w:lang w:val="en-US" w:eastAsia="zh-CN"/>
        </w:rPr>
        <w:t>7</w:t>
      </w:r>
      <w:r>
        <w:rPr>
          <w:rFonts w:hint="eastAsia" w:ascii="宋体" w:hAnsi="宋体" w:eastAsia="宋体" w:cs="宋体"/>
          <w:b w:val="0"/>
          <w:color w:val="auto"/>
          <w:sz w:val="21"/>
          <w:szCs w:val="21"/>
          <w:lang w:val="en-US" w:eastAsia="zh-CN"/>
        </w:rPr>
        <w:t>个特征用于聚类分析。</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CN"/>
        </w:rPr>
      </w:pPr>
      <w:r>
        <w:rPr>
          <w:rFonts w:hint="eastAsia" w:ascii="楷体" w:hAnsi="楷体" w:eastAsia="楷体" w:cs="楷体"/>
          <w:b/>
          <w:bCs w:val="0"/>
          <w:color w:val="auto"/>
          <w:sz w:val="21"/>
          <w:szCs w:val="21"/>
          <w:lang w:val="en-US" w:eastAsia="zh-CN"/>
        </w:rPr>
        <w:t>2.3.2 K</w:t>
      </w:r>
      <w:r>
        <w:rPr>
          <w:rFonts w:hint="eastAsia" w:ascii="楷体" w:hAnsi="楷体" w:eastAsia="楷体" w:cs="楷体"/>
          <w:b/>
          <w:bCs w:val="0"/>
          <w:color w:val="auto"/>
          <w:sz w:val="21"/>
          <w:szCs w:val="21"/>
          <w:lang w:val="en-US" w:eastAsia="zh-Hans"/>
        </w:rPr>
        <w:t>-</w:t>
      </w:r>
      <w:r>
        <w:rPr>
          <w:rFonts w:hint="eastAsia" w:ascii="楷体" w:hAnsi="楷体" w:eastAsia="楷体" w:cs="楷体"/>
          <w:b/>
          <w:bCs w:val="0"/>
          <w:color w:val="auto"/>
          <w:sz w:val="21"/>
          <w:szCs w:val="21"/>
          <w:lang w:val="en-US" w:eastAsia="zh-CN"/>
        </w:rPr>
        <w:t>P</w:t>
      </w:r>
      <w:r>
        <w:rPr>
          <w:rFonts w:hint="eastAsia" w:ascii="楷体" w:hAnsi="楷体" w:eastAsia="楷体" w:cs="楷体"/>
          <w:b/>
          <w:bCs w:val="0"/>
          <w:color w:val="auto"/>
          <w:sz w:val="21"/>
          <w:szCs w:val="21"/>
          <w:lang w:val="en-US" w:eastAsia="zh-Hans"/>
        </w:rPr>
        <w:t>rototypes</w:t>
      </w:r>
      <w:r>
        <w:rPr>
          <w:rFonts w:hint="eastAsia" w:ascii="楷体" w:hAnsi="楷体" w:eastAsia="楷体" w:cs="楷体"/>
          <w:b/>
          <w:bCs w:val="0"/>
          <w:color w:val="auto"/>
          <w:sz w:val="21"/>
          <w:szCs w:val="21"/>
          <w:lang w:val="en-US" w:eastAsia="zh-CN"/>
        </w:rPr>
        <w:t>聚类</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color w:val="auto"/>
          <w:sz w:val="21"/>
          <w:szCs w:val="21"/>
          <w:lang w:val="en-US" w:eastAsia="zh-CN"/>
        </w:rPr>
      </w:pPr>
      <w:r>
        <w:rPr>
          <w:rFonts w:hint="eastAsia" w:ascii="宋体" w:hAnsi="宋体" w:eastAsia="宋体" w:cs="宋体"/>
          <w:b w:val="0"/>
          <w:color w:val="auto"/>
          <w:sz w:val="21"/>
          <w:szCs w:val="21"/>
          <w:lang w:val="en-US" w:eastAsia="zh-CN"/>
        </w:rPr>
        <w:t>由于数据集呈现类</w:t>
      </w:r>
      <w:r>
        <w:rPr>
          <w:rFonts w:hint="eastAsia" w:ascii="宋体" w:hAnsi="宋体" w:eastAsia="宋体" w:cs="宋体"/>
          <w:b w:val="0"/>
          <w:color w:val="auto"/>
          <w:sz w:val="21"/>
          <w:szCs w:val="21"/>
          <w:lang w:val="en-US" w:eastAsia="zh-Hans"/>
        </w:rPr>
        <w:t>别</w:t>
      </w:r>
      <w:r>
        <w:rPr>
          <w:rFonts w:hint="eastAsia" w:ascii="宋体" w:hAnsi="宋体" w:eastAsia="宋体" w:cs="宋体"/>
          <w:b w:val="0"/>
          <w:color w:val="auto"/>
          <w:sz w:val="21"/>
          <w:szCs w:val="21"/>
          <w:lang w:val="en-US" w:eastAsia="zh-CN"/>
        </w:rPr>
        <w:t>变量与数值变量混合的特点，而常用</w:t>
      </w:r>
      <w:r>
        <w:rPr>
          <w:rFonts w:hint="default" w:ascii="Times New Roman Regular" w:hAnsi="Times New Roman Regular" w:eastAsia="宋体" w:cs="Times New Roman Regular"/>
          <w:b w:val="0"/>
          <w:i w:val="0"/>
          <w:color w:val="auto"/>
          <w:sz w:val="21"/>
          <w:szCs w:val="21"/>
          <w:lang w:val="en-US" w:eastAsia="zh-CN"/>
        </w:rPr>
        <w:t>K</w:t>
      </w:r>
      <w:r>
        <w:rPr>
          <w:rFonts w:hint="default" w:ascii="Times New Roman Regular" w:hAnsi="Times New Roman Regular" w:eastAsia="宋体" w:cs="Times New Roman Regular"/>
          <w:b w:val="0"/>
          <w:color w:val="auto"/>
          <w:sz w:val="21"/>
          <w:szCs w:val="21"/>
          <w:lang w:val="en-US" w:eastAsia="zh-CN"/>
        </w:rPr>
        <w:t>-</w:t>
      </w:r>
      <w:r>
        <w:rPr>
          <w:rFonts w:hint="default" w:ascii="Times New Roman Regular" w:hAnsi="Times New Roman Regular" w:eastAsia="宋体" w:cs="Times New Roman Regular"/>
          <w:b w:val="0"/>
          <w:i w:val="0"/>
          <w:color w:val="auto"/>
          <w:sz w:val="21"/>
          <w:szCs w:val="21"/>
          <w:lang w:val="en-US" w:eastAsia="zh-CN"/>
        </w:rPr>
        <w:t>Means</w:t>
      </w:r>
      <w:r>
        <w:rPr>
          <w:rFonts w:hint="eastAsia" w:ascii="宋体" w:hAnsi="宋体" w:eastAsia="宋体" w:cs="宋体"/>
          <w:b w:val="0"/>
          <w:color w:val="auto"/>
          <w:sz w:val="21"/>
          <w:szCs w:val="21"/>
          <w:lang w:val="en-US" w:eastAsia="zh-CN"/>
        </w:rPr>
        <w:t>算法如果对混合型变量进行聚类，需要将各个</w:t>
      </w:r>
      <w:r>
        <w:rPr>
          <w:rFonts w:hint="eastAsia" w:ascii="宋体" w:hAnsi="宋体" w:eastAsia="宋体" w:cs="宋体"/>
          <w:b w:val="0"/>
          <w:color w:val="auto"/>
          <w:sz w:val="21"/>
          <w:szCs w:val="21"/>
          <w:lang w:val="en-US" w:eastAsia="zh-Hans"/>
        </w:rPr>
        <w:t>类别</w:t>
      </w:r>
      <w:r>
        <w:rPr>
          <w:rFonts w:hint="eastAsia" w:ascii="宋体" w:hAnsi="宋体" w:eastAsia="宋体" w:cs="宋体"/>
          <w:b w:val="0"/>
          <w:color w:val="auto"/>
          <w:sz w:val="21"/>
          <w:szCs w:val="21"/>
          <w:lang w:val="en-US" w:eastAsia="zh-CN"/>
        </w:rPr>
        <w:t>变量转换为哑变量，使其成为数值型变量，然后通过计算欧几里得距离得出聚类结果。本文选取的聚类特征中</w:t>
      </w:r>
      <w:r>
        <w:rPr>
          <w:rFonts w:hint="eastAsia" w:ascii="宋体" w:hAnsi="宋体" w:eastAsia="宋体" w:cs="宋体"/>
          <w:b w:val="0"/>
          <w:color w:val="auto"/>
          <w:sz w:val="21"/>
          <w:szCs w:val="21"/>
          <w:lang w:val="en-US" w:eastAsia="zh-Hans"/>
        </w:rPr>
        <w:t>类别</w:t>
      </w:r>
      <w:r>
        <w:rPr>
          <w:rFonts w:hint="eastAsia" w:ascii="宋体" w:hAnsi="宋体" w:eastAsia="宋体" w:cs="宋体"/>
          <w:b w:val="0"/>
          <w:color w:val="auto"/>
          <w:sz w:val="21"/>
          <w:szCs w:val="21"/>
          <w:lang w:val="en-US" w:eastAsia="zh-CN"/>
        </w:rPr>
        <w:t>变量比较多，如果使用</w:t>
      </w:r>
      <w:r>
        <w:rPr>
          <w:rFonts w:hint="default" w:ascii="Times New Roman Regular" w:hAnsi="Times New Roman Regular" w:eastAsia="宋体" w:cs="Times New Roman Regular"/>
          <w:b w:val="0"/>
          <w:i w:val="0"/>
          <w:color w:val="auto"/>
          <w:sz w:val="21"/>
          <w:szCs w:val="21"/>
          <w:lang w:val="en-US" w:eastAsia="zh-CN"/>
        </w:rPr>
        <w:t>K</w:t>
      </w:r>
      <w:r>
        <w:rPr>
          <w:rFonts w:hint="default" w:ascii="Times New Roman Regular" w:hAnsi="Times New Roman Regular" w:eastAsia="宋体" w:cs="Times New Roman Regular"/>
          <w:b w:val="0"/>
          <w:color w:val="auto"/>
          <w:sz w:val="21"/>
          <w:szCs w:val="21"/>
          <w:lang w:val="en-US" w:eastAsia="zh-CN"/>
        </w:rPr>
        <w:t>-</w:t>
      </w:r>
      <w:r>
        <w:rPr>
          <w:rFonts w:hint="default" w:ascii="Times New Roman Regular" w:hAnsi="Times New Roman Regular" w:eastAsia="宋体" w:cs="Times New Roman Regular"/>
          <w:b w:val="0"/>
          <w:i w:val="0"/>
          <w:color w:val="auto"/>
          <w:sz w:val="21"/>
          <w:szCs w:val="21"/>
          <w:lang w:val="en-US" w:eastAsia="zh-CN"/>
        </w:rPr>
        <w:t>Mean</w:t>
      </w:r>
      <w:r>
        <w:rPr>
          <w:rFonts w:hint="eastAsia" w:ascii="Times New Roman" w:hAnsi="Times New Roman" w:eastAsia="宋体" w:cs="宋体"/>
          <w:b w:val="0"/>
          <w:i w:val="0"/>
          <w:color w:val="auto"/>
          <w:sz w:val="21"/>
          <w:szCs w:val="21"/>
          <w:lang w:val="en-US" w:eastAsia="zh-CN"/>
        </w:rPr>
        <w:t>s</w:t>
      </w:r>
      <w:r>
        <w:rPr>
          <w:rFonts w:hint="eastAsia" w:ascii="宋体" w:hAnsi="宋体" w:eastAsia="宋体" w:cs="宋体"/>
          <w:b w:val="0"/>
          <w:color w:val="auto"/>
          <w:sz w:val="21"/>
          <w:szCs w:val="21"/>
          <w:lang w:val="en-US" w:eastAsia="zh-CN"/>
        </w:rPr>
        <w:t>算法，计算过程会比较繁琐。</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color w:val="auto"/>
          <w:sz w:val="21"/>
          <w:szCs w:val="21"/>
          <w:lang w:eastAsia="zh-Hans"/>
        </w:rPr>
      </w:pPr>
      <w:r>
        <w:rPr>
          <w:rFonts w:hint="eastAsia" w:ascii="宋体" w:hAnsi="宋体" w:eastAsia="宋体" w:cs="宋体"/>
          <w:b w:val="0"/>
          <w:color w:val="auto"/>
          <w:sz w:val="21"/>
          <w:szCs w:val="21"/>
          <w:lang w:val="en-US" w:eastAsia="zh-CN"/>
        </w:rPr>
        <w:t>因此，</w:t>
      </w:r>
      <w:r>
        <w:rPr>
          <w:rFonts w:hint="eastAsia" w:ascii="宋体" w:hAnsi="宋体" w:eastAsia="宋体" w:cs="宋体"/>
          <w:b w:val="0"/>
          <w:color w:val="auto"/>
          <w:sz w:val="21"/>
          <w:szCs w:val="21"/>
          <w:lang w:val="en-US" w:eastAsia="zh-Hans"/>
        </w:rPr>
        <w:t>本文</w:t>
      </w:r>
      <w:r>
        <w:rPr>
          <w:rFonts w:hint="eastAsia" w:ascii="宋体" w:hAnsi="宋体" w:eastAsia="宋体" w:cs="宋体"/>
          <w:b w:val="0"/>
          <w:color w:val="auto"/>
          <w:sz w:val="21"/>
          <w:szCs w:val="21"/>
          <w:lang w:val="en-US" w:eastAsia="zh-CN"/>
        </w:rPr>
        <w:t>使用了处理混合属性聚类的典型算法：</w:t>
      </w:r>
      <w:r>
        <w:rPr>
          <w:rFonts w:hint="default" w:ascii="Times New Roman Regular" w:hAnsi="Times New Roman Regular" w:eastAsia="宋体" w:cs="Times New Roman Regular"/>
          <w:b w:val="0"/>
          <w:i w:val="0"/>
          <w:color w:val="auto"/>
          <w:sz w:val="21"/>
          <w:szCs w:val="21"/>
          <w:lang w:val="en-US" w:eastAsia="zh-CN"/>
        </w:rPr>
        <w:t>K</w:t>
      </w:r>
      <w:r>
        <w:rPr>
          <w:rFonts w:hint="default" w:ascii="Times New Roman Regular" w:hAnsi="Times New Roman Regular" w:eastAsia="宋体" w:cs="Times New Roman Regular"/>
          <w:b w:val="0"/>
          <w:color w:val="auto"/>
          <w:sz w:val="21"/>
          <w:szCs w:val="21"/>
          <w:lang w:val="en-US" w:eastAsia="zh-CN"/>
        </w:rPr>
        <w:t>-</w:t>
      </w:r>
      <w:r>
        <w:rPr>
          <w:rFonts w:hint="default" w:ascii="Times New Roman Regular" w:hAnsi="Times New Roman Regular" w:eastAsia="宋体" w:cs="Times New Roman Regular"/>
          <w:b w:val="0"/>
          <w:color w:val="auto"/>
          <w:sz w:val="21"/>
          <w:szCs w:val="21"/>
          <w:lang w:val="en-US" w:eastAsia="zh-Hans"/>
        </w:rPr>
        <w:t>P</w:t>
      </w:r>
      <w:r>
        <w:rPr>
          <w:rFonts w:hint="default" w:ascii="Times New Roman Regular" w:hAnsi="Times New Roman Regular" w:eastAsia="宋体" w:cs="Times New Roman Regular"/>
          <w:b w:val="0"/>
          <w:i w:val="0"/>
          <w:color w:val="auto"/>
          <w:sz w:val="21"/>
          <w:szCs w:val="21"/>
          <w:lang w:val="en-US" w:eastAsia="zh-CN"/>
        </w:rPr>
        <w:t>rototype</w:t>
      </w:r>
      <w:r>
        <w:rPr>
          <w:rFonts w:hint="default" w:ascii="Times New Roman Regular" w:hAnsi="Times New Roman Regular" w:eastAsia="宋体" w:cs="Times New Roman Regular"/>
          <w:b w:val="0"/>
          <w:i w:val="0"/>
          <w:color w:val="auto"/>
          <w:sz w:val="21"/>
          <w:szCs w:val="21"/>
          <w:lang w:eastAsia="zh-CN"/>
        </w:rPr>
        <w:t>s</w:t>
      </w:r>
      <w:r>
        <w:rPr>
          <w:rFonts w:hint="eastAsia" w:ascii="宋体" w:hAnsi="宋体" w:eastAsia="宋体" w:cs="宋体"/>
          <w:b w:val="0"/>
          <w:color w:val="auto"/>
          <w:sz w:val="21"/>
          <w:szCs w:val="21"/>
          <w:lang w:val="en-US" w:eastAsia="zh-CN"/>
        </w:rPr>
        <w:t>算法。</w:t>
      </w:r>
      <w:r>
        <w:rPr>
          <w:rFonts w:hint="default" w:ascii="Times New Roman Regular" w:hAnsi="Times New Roman Regular" w:eastAsia="宋体" w:cs="Times New Roman Regular"/>
          <w:b w:val="0"/>
          <w:i w:val="0"/>
          <w:color w:val="auto"/>
          <w:sz w:val="21"/>
          <w:szCs w:val="21"/>
          <w:lang w:val="en-US" w:eastAsia="zh-CN"/>
        </w:rPr>
        <w:t>K</w:t>
      </w:r>
      <w:r>
        <w:rPr>
          <w:rFonts w:hint="default" w:ascii="Times New Roman Regular" w:hAnsi="Times New Roman Regular" w:eastAsia="宋体" w:cs="Times New Roman Regular"/>
          <w:b w:val="0"/>
          <w:color w:val="auto"/>
          <w:sz w:val="21"/>
          <w:szCs w:val="21"/>
          <w:lang w:val="en-US" w:eastAsia="zh-CN"/>
        </w:rPr>
        <w:t>-</w:t>
      </w:r>
      <w:r>
        <w:rPr>
          <w:rFonts w:hint="default" w:ascii="Times New Roman Regular" w:hAnsi="Times New Roman Regular" w:eastAsia="宋体" w:cs="Times New Roman Regular"/>
          <w:b w:val="0"/>
          <w:color w:val="auto"/>
          <w:sz w:val="21"/>
          <w:szCs w:val="21"/>
          <w:lang w:val="en-US" w:eastAsia="zh-Hans"/>
        </w:rPr>
        <w:t>P</w:t>
      </w:r>
      <w:r>
        <w:rPr>
          <w:rFonts w:hint="default" w:ascii="Times New Roman Regular" w:hAnsi="Times New Roman Regular" w:eastAsia="宋体" w:cs="Times New Roman Regular"/>
          <w:b w:val="0"/>
          <w:i w:val="0"/>
          <w:color w:val="auto"/>
          <w:sz w:val="21"/>
          <w:szCs w:val="21"/>
          <w:lang w:val="en-US" w:eastAsia="zh-CN"/>
        </w:rPr>
        <w:t>rototype</w:t>
      </w:r>
      <w:r>
        <w:rPr>
          <w:rFonts w:hint="default" w:ascii="Times New Roman Regular" w:hAnsi="Times New Roman Regular" w:eastAsia="宋体" w:cs="Times New Roman Regular"/>
          <w:b w:val="0"/>
          <w:i w:val="0"/>
          <w:color w:val="auto"/>
          <w:sz w:val="21"/>
          <w:szCs w:val="21"/>
          <w:lang w:eastAsia="zh-CN"/>
        </w:rPr>
        <w:t>s</w:t>
      </w:r>
      <w:r>
        <w:rPr>
          <w:rFonts w:hint="eastAsia" w:ascii="宋体" w:hAnsi="宋体" w:eastAsia="宋体" w:cs="宋体"/>
          <w:b w:val="0"/>
          <w:color w:val="auto"/>
          <w:sz w:val="21"/>
          <w:szCs w:val="21"/>
          <w:lang w:val="en-US" w:eastAsia="zh-CN"/>
        </w:rPr>
        <w:t>算法继承了</w:t>
      </w:r>
      <w:r>
        <w:rPr>
          <w:rFonts w:hint="eastAsia" w:ascii="Times New Roman" w:hAnsi="Times New Roman" w:eastAsia="宋体" w:cs="宋体"/>
          <w:b w:val="0"/>
          <w:i w:val="0"/>
          <w:color w:val="auto"/>
          <w:sz w:val="21"/>
          <w:szCs w:val="21"/>
          <w:lang w:val="en-US" w:eastAsia="zh-CN"/>
        </w:rPr>
        <w:t>Kmean</w:t>
      </w:r>
      <w:r>
        <w:rPr>
          <w:rFonts w:hint="eastAsia" w:ascii="宋体" w:hAnsi="宋体" w:eastAsia="宋体" w:cs="宋体"/>
          <w:b w:val="0"/>
          <w:color w:val="auto"/>
          <w:sz w:val="21"/>
          <w:szCs w:val="21"/>
          <w:lang w:val="en-US" w:eastAsia="zh-CN"/>
        </w:rPr>
        <w:t>算法和</w:t>
      </w:r>
      <w:r>
        <w:rPr>
          <w:rFonts w:hint="eastAsia" w:ascii="Times New Roman" w:hAnsi="Times New Roman" w:eastAsia="宋体" w:cs="宋体"/>
          <w:b w:val="0"/>
          <w:i w:val="0"/>
          <w:color w:val="auto"/>
          <w:sz w:val="21"/>
          <w:szCs w:val="21"/>
          <w:lang w:val="en-US" w:eastAsia="zh-CN"/>
        </w:rPr>
        <w:t>Kmode</w:t>
      </w:r>
      <w:r>
        <w:rPr>
          <w:rFonts w:hint="eastAsia" w:ascii="宋体" w:hAnsi="宋体" w:eastAsia="宋体" w:cs="宋体"/>
          <w:b w:val="0"/>
          <w:color w:val="auto"/>
          <w:sz w:val="21"/>
          <w:szCs w:val="21"/>
          <w:lang w:val="en-US" w:eastAsia="zh-CN"/>
        </w:rPr>
        <w:t>算法的思想，并且提出了混合属性簇的原型。混合属性中存在数值属性和类</w:t>
      </w:r>
      <w:r>
        <w:rPr>
          <w:rFonts w:hint="eastAsia" w:ascii="宋体" w:hAnsi="宋体" w:eastAsia="宋体" w:cs="宋体"/>
          <w:b w:val="0"/>
          <w:color w:val="auto"/>
          <w:sz w:val="21"/>
          <w:szCs w:val="21"/>
          <w:lang w:val="en-US" w:eastAsia="zh-Hans"/>
        </w:rPr>
        <w:t>别</w:t>
      </w:r>
      <w:r>
        <w:rPr>
          <w:rFonts w:hint="eastAsia" w:ascii="宋体" w:hAnsi="宋体" w:eastAsia="宋体" w:cs="宋体"/>
          <w:b w:val="0"/>
          <w:color w:val="auto"/>
          <w:sz w:val="21"/>
          <w:szCs w:val="21"/>
          <w:lang w:val="en-US" w:eastAsia="zh-CN"/>
        </w:rPr>
        <w:t>属性，数值属性原型为属性中所有属性取</w:t>
      </w:r>
      <w:r>
        <w:rPr>
          <w:rFonts w:hint="eastAsia" w:ascii="宋体" w:hAnsi="宋体" w:eastAsia="宋体" w:cs="宋体"/>
          <w:b w:val="0"/>
          <w:color w:val="auto"/>
          <w:sz w:val="21"/>
          <w:szCs w:val="21"/>
          <w:highlight w:val="none"/>
          <w:lang w:val="en-US" w:eastAsia="zh-CN"/>
        </w:rPr>
        <w:t>值</w:t>
      </w:r>
      <w:r>
        <w:rPr>
          <w:rFonts w:hint="eastAsia" w:ascii="宋体" w:hAnsi="宋体" w:eastAsia="宋体" w:cs="宋体"/>
          <w:b w:val="0"/>
          <w:color w:val="auto"/>
          <w:sz w:val="21"/>
          <w:szCs w:val="21"/>
          <w:lang w:val="en-US" w:eastAsia="zh-CN"/>
        </w:rPr>
        <w:t>的均值，</w:t>
      </w:r>
      <w:r>
        <w:rPr>
          <w:rFonts w:hint="eastAsia" w:ascii="宋体" w:hAnsi="宋体" w:eastAsia="宋体" w:cs="宋体"/>
          <w:b w:val="0"/>
          <w:color w:val="auto"/>
          <w:sz w:val="21"/>
          <w:szCs w:val="21"/>
          <w:lang w:val="en-US" w:eastAsia="zh-Hans"/>
        </w:rPr>
        <w:t>类别</w:t>
      </w:r>
      <w:r>
        <w:rPr>
          <w:rFonts w:hint="eastAsia" w:ascii="宋体" w:hAnsi="宋体" w:eastAsia="宋体" w:cs="宋体"/>
          <w:b w:val="0"/>
          <w:color w:val="auto"/>
          <w:sz w:val="21"/>
          <w:szCs w:val="21"/>
          <w:lang w:val="en-US" w:eastAsia="zh-CN"/>
        </w:rPr>
        <w:t>属性原型为类</w:t>
      </w:r>
      <w:r>
        <w:rPr>
          <w:rFonts w:hint="eastAsia" w:ascii="宋体" w:hAnsi="宋体" w:eastAsia="宋体" w:cs="宋体"/>
          <w:b w:val="0"/>
          <w:color w:val="auto"/>
          <w:sz w:val="21"/>
          <w:szCs w:val="21"/>
          <w:lang w:val="en-US" w:eastAsia="zh-Hans"/>
        </w:rPr>
        <w:t>别</w:t>
      </w:r>
      <w:r>
        <w:rPr>
          <w:rFonts w:hint="eastAsia" w:ascii="宋体" w:hAnsi="宋体" w:eastAsia="宋体" w:cs="宋体"/>
          <w:b w:val="0"/>
          <w:color w:val="auto"/>
          <w:sz w:val="21"/>
          <w:szCs w:val="21"/>
          <w:lang w:val="en-US" w:eastAsia="zh-CN"/>
        </w:rPr>
        <w:t>属性中选取属性值取值频率最高的属性。</w:t>
      </w:r>
      <w:r>
        <w:rPr>
          <w:rFonts w:hint="default" w:ascii="Times New Roman Regular" w:hAnsi="Times New Roman Regular" w:eastAsia="宋体" w:cs="Times New Roman Regular"/>
          <w:b w:val="0"/>
          <w:i w:val="0"/>
          <w:color w:val="auto"/>
          <w:sz w:val="21"/>
          <w:szCs w:val="21"/>
          <w:lang w:val="en-US" w:eastAsia="zh-CN"/>
        </w:rPr>
        <w:t>K</w:t>
      </w:r>
      <w:r>
        <w:rPr>
          <w:rFonts w:hint="default" w:ascii="Times New Roman Regular" w:hAnsi="Times New Roman Regular" w:eastAsia="宋体" w:cs="Times New Roman Regular"/>
          <w:b w:val="0"/>
          <w:color w:val="auto"/>
          <w:sz w:val="21"/>
          <w:szCs w:val="21"/>
          <w:lang w:val="en-US" w:eastAsia="zh-CN"/>
        </w:rPr>
        <w:t>-</w:t>
      </w:r>
      <w:r>
        <w:rPr>
          <w:rFonts w:hint="default" w:ascii="Times New Roman Regular" w:hAnsi="Times New Roman Regular" w:eastAsia="宋体" w:cs="Times New Roman Regular"/>
          <w:b w:val="0"/>
          <w:color w:val="auto"/>
          <w:sz w:val="21"/>
          <w:szCs w:val="21"/>
          <w:lang w:val="en-US" w:eastAsia="zh-Hans"/>
        </w:rPr>
        <w:t>P</w:t>
      </w:r>
      <w:r>
        <w:rPr>
          <w:rFonts w:hint="default" w:ascii="Times New Roman Regular" w:hAnsi="Times New Roman Regular" w:eastAsia="宋体" w:cs="Times New Roman Regular"/>
          <w:b w:val="0"/>
          <w:i w:val="0"/>
          <w:color w:val="auto"/>
          <w:sz w:val="21"/>
          <w:szCs w:val="21"/>
          <w:lang w:val="en-US" w:eastAsia="zh-CN"/>
        </w:rPr>
        <w:t>rototype</w:t>
      </w:r>
      <w:r>
        <w:rPr>
          <w:rFonts w:hint="default" w:ascii="Times New Roman Regular" w:hAnsi="Times New Roman Regular" w:eastAsia="宋体" w:cs="Times New Roman Regular"/>
          <w:b w:val="0"/>
          <w:i w:val="0"/>
          <w:color w:val="auto"/>
          <w:sz w:val="21"/>
          <w:szCs w:val="21"/>
          <w:lang w:eastAsia="zh-CN"/>
        </w:rPr>
        <w:t>s</w:t>
      </w:r>
      <w:r>
        <w:rPr>
          <w:rFonts w:hint="eastAsia" w:ascii="宋体" w:hAnsi="宋体" w:eastAsia="宋体" w:cs="宋体"/>
          <w:b w:val="0"/>
          <w:color w:val="auto"/>
          <w:sz w:val="21"/>
          <w:szCs w:val="21"/>
          <w:lang w:val="en-US" w:eastAsia="zh-CN"/>
        </w:rPr>
        <w:t>算法无需创建哑变量，将分别为类</w:t>
      </w:r>
      <w:r>
        <w:rPr>
          <w:rFonts w:hint="eastAsia" w:ascii="宋体" w:hAnsi="宋体" w:eastAsia="宋体" w:cs="宋体"/>
          <w:b w:val="0"/>
          <w:color w:val="auto"/>
          <w:sz w:val="21"/>
          <w:szCs w:val="21"/>
          <w:lang w:val="en-US" w:eastAsia="zh-Hans"/>
        </w:rPr>
        <w:t>别</w:t>
      </w:r>
      <w:r>
        <w:rPr>
          <w:rFonts w:hint="eastAsia" w:ascii="宋体" w:hAnsi="宋体" w:eastAsia="宋体" w:cs="宋体"/>
          <w:b w:val="0"/>
          <w:color w:val="auto"/>
          <w:sz w:val="21"/>
          <w:szCs w:val="21"/>
          <w:lang w:val="en-US" w:eastAsia="zh-CN"/>
        </w:rPr>
        <w:t>变量计算汉明距离、为数值型变量计算欧几里得距离然后得出聚类结果，算法运行结束后将使用成本函数（所有点到各自簇质心的距离之和）评价聚类效果。</w:t>
      </w:r>
      <w:r>
        <w:rPr>
          <w:rFonts w:hint="eastAsia" w:ascii="宋体" w:hAnsi="宋体" w:eastAsia="宋体" w:cs="宋体"/>
          <w:b w:val="0"/>
          <w:color w:val="auto"/>
          <w:sz w:val="21"/>
          <w:szCs w:val="21"/>
          <w:lang w:val="en-US" w:eastAsia="zh-Hans"/>
        </w:rPr>
        <w:t>本文使用</w:t>
      </w:r>
      <w:r>
        <w:rPr>
          <w:rFonts w:hint="default" w:ascii="Times New Roman Regular" w:hAnsi="Times New Roman Regular" w:eastAsia="宋体" w:cs="Times New Roman Regular"/>
          <w:b w:val="0"/>
          <w:color w:val="auto"/>
          <w:sz w:val="21"/>
          <w:szCs w:val="21"/>
          <w:lang w:val="en-US" w:eastAsia="zh-Hans"/>
        </w:rPr>
        <w:t>K-M</w:t>
      </w:r>
      <w:r>
        <w:rPr>
          <w:rFonts w:hint="default" w:ascii="Times New Roman Regular" w:hAnsi="Times New Roman Regular" w:eastAsia="宋体" w:cs="Times New Roman Regular"/>
          <w:b w:val="0"/>
          <w:i w:val="0"/>
          <w:color w:val="auto"/>
          <w:sz w:val="21"/>
          <w:szCs w:val="21"/>
          <w:lang w:val="en-US" w:eastAsia="zh-Hans"/>
        </w:rPr>
        <w:t>ode</w:t>
      </w:r>
      <w:r>
        <w:rPr>
          <w:rFonts w:hint="eastAsia" w:ascii="Times New Roman" w:hAnsi="Times New Roman" w:eastAsia="宋体" w:cs="宋体"/>
          <w:b w:val="0"/>
          <w:i w:val="0"/>
          <w:color w:val="auto"/>
          <w:sz w:val="21"/>
          <w:szCs w:val="21"/>
          <w:lang w:val="en-US" w:eastAsia="zh-Hans"/>
        </w:rPr>
        <w:t>s</w:t>
      </w:r>
      <w:r>
        <w:rPr>
          <w:rFonts w:hint="eastAsia" w:ascii="宋体" w:hAnsi="宋体" w:eastAsia="宋体" w:cs="宋体"/>
          <w:b w:val="0"/>
          <w:color w:val="auto"/>
          <w:sz w:val="21"/>
          <w:szCs w:val="21"/>
          <w:lang w:val="en-US" w:eastAsia="zh-Hans"/>
        </w:rPr>
        <w:t>库中的</w:t>
      </w:r>
      <w:r>
        <w:rPr>
          <w:rFonts w:hint="default" w:ascii="Times New Roman Regular" w:hAnsi="Times New Roman Regular" w:eastAsia="宋体" w:cs="Times New Roman Regular"/>
          <w:b w:val="0"/>
          <w:color w:val="auto"/>
          <w:sz w:val="21"/>
          <w:szCs w:val="21"/>
          <w:lang w:val="en-US" w:eastAsia="zh-Hans"/>
        </w:rPr>
        <w:t>K-P</w:t>
      </w:r>
      <w:r>
        <w:rPr>
          <w:rFonts w:hint="default" w:ascii="Times New Roman Regular" w:hAnsi="Times New Roman Regular" w:eastAsia="宋体" w:cs="Times New Roman Regular"/>
          <w:b w:val="0"/>
          <w:i w:val="0"/>
          <w:color w:val="auto"/>
          <w:sz w:val="21"/>
          <w:szCs w:val="21"/>
          <w:lang w:val="en-US" w:eastAsia="zh-Hans"/>
        </w:rPr>
        <w:t>rototypes</w:t>
      </w:r>
      <w:r>
        <w:rPr>
          <w:rFonts w:hint="eastAsia" w:ascii="宋体" w:hAnsi="宋体" w:eastAsia="宋体" w:cs="宋体"/>
          <w:b w:val="0"/>
          <w:color w:val="auto"/>
          <w:sz w:val="21"/>
          <w:szCs w:val="21"/>
          <w:lang w:val="en-US" w:eastAsia="zh-Hans"/>
        </w:rPr>
        <w:t>方法来进行聚类</w:t>
      </w:r>
      <w:r>
        <w:rPr>
          <w:rFonts w:hint="eastAsia" w:ascii="宋体" w:hAnsi="宋体" w:eastAsia="宋体" w:cs="宋体"/>
          <w:b w:val="0"/>
          <w:color w:val="auto"/>
          <w:sz w:val="21"/>
          <w:szCs w:val="21"/>
          <w:lang w:eastAsia="zh-Hans"/>
        </w:rPr>
        <w:t>。</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color w:val="auto"/>
          <w:sz w:val="21"/>
          <w:szCs w:val="21"/>
          <w:highlight w:val="yellow"/>
          <w:lang w:val="en-US" w:eastAsia="zh-CN"/>
        </w:rPr>
      </w:pPr>
      <w:r>
        <w:rPr>
          <w:rFonts w:hint="eastAsia" w:ascii="宋体" w:hAnsi="宋体" w:eastAsia="宋体" w:cs="宋体"/>
          <w:b w:val="0"/>
          <w:color w:val="auto"/>
          <w:sz w:val="21"/>
          <w:szCs w:val="21"/>
          <w:lang w:val="en-US" w:eastAsia="zh-CN"/>
        </w:rPr>
        <w:t>手肘法是一种启发式方法，用于确定数据集中的聚类中心数目</w:t>
      </w:r>
      <w:r>
        <w:rPr>
          <w:rStyle w:val="8"/>
          <w:rFonts w:hint="eastAsia" w:ascii="宋体" w:hAnsi="宋体" w:eastAsia="宋体" w:cs="宋体"/>
          <w:b w:val="0"/>
          <w:color w:val="auto"/>
          <w:sz w:val="21"/>
          <w:szCs w:val="21"/>
          <w:lang w:val="en-US" w:eastAsia="zh-CN"/>
        </w:rPr>
        <w:t>[</w:t>
      </w:r>
      <w:r>
        <w:rPr>
          <w:rStyle w:val="8"/>
          <w:rFonts w:hint="eastAsia" w:ascii="宋体" w:hAnsi="宋体" w:eastAsia="宋体" w:cs="宋体"/>
          <w:b w:val="0"/>
          <w:color w:val="auto"/>
          <w:sz w:val="21"/>
          <w:szCs w:val="21"/>
          <w:lang w:val="en-US" w:eastAsia="zh-CN"/>
        </w:rPr>
        <w:endnoteReference w:id="12"/>
      </w:r>
      <w:r>
        <w:rPr>
          <w:rStyle w:val="8"/>
          <w:rFonts w:hint="eastAsia" w:ascii="宋体" w:hAnsi="宋体" w:eastAsia="宋体" w:cs="宋体"/>
          <w:b w:val="0"/>
          <w:color w:val="auto"/>
          <w:sz w:val="21"/>
          <w:szCs w:val="21"/>
          <w:lang w:val="en-US" w:eastAsia="zh-CN"/>
        </w:rPr>
        <w:t>]</w:t>
      </w:r>
      <w:r>
        <w:rPr>
          <w:rFonts w:hint="eastAsia" w:ascii="宋体" w:hAnsi="宋体" w:eastAsia="宋体" w:cs="宋体"/>
          <w:b w:val="0"/>
          <w:color w:val="auto"/>
          <w:sz w:val="21"/>
          <w:szCs w:val="21"/>
          <w:lang w:val="en-US" w:eastAsia="zh-CN"/>
        </w:rPr>
        <w:t>，该方法绘制了一个关于聚类中心数目和成本函数的图，并选择曲线的拐点作为最终选择的聚类中心数目。为了找到</w:t>
      </w:r>
      <w:r>
        <w:rPr>
          <w:rFonts w:hint="default" w:ascii="Times New Roman Regular" w:hAnsi="Times New Roman Regular" w:eastAsia="宋体" w:cs="Times New Roman Regular"/>
          <w:b w:val="0"/>
          <w:color w:val="auto"/>
          <w:sz w:val="21"/>
          <w:szCs w:val="21"/>
          <w:lang w:val="en-US" w:eastAsia="zh-Hans"/>
        </w:rPr>
        <w:t>K</w:t>
      </w:r>
      <w:r>
        <w:rPr>
          <w:rFonts w:hint="default" w:ascii="Times New Roman Regular" w:hAnsi="Times New Roman Regular" w:eastAsia="宋体" w:cs="Times New Roman Regular"/>
          <w:b w:val="0"/>
          <w:color w:val="auto"/>
          <w:sz w:val="21"/>
          <w:szCs w:val="21"/>
          <w:lang w:val="en-US" w:eastAsia="zh-CN"/>
        </w:rPr>
        <w:t>-</w:t>
      </w:r>
      <w:r>
        <w:rPr>
          <w:rFonts w:hint="default" w:ascii="Times New Roman Regular" w:hAnsi="Times New Roman Regular" w:eastAsia="宋体" w:cs="Times New Roman Regular"/>
          <w:b w:val="0"/>
          <w:color w:val="auto"/>
          <w:sz w:val="21"/>
          <w:szCs w:val="21"/>
          <w:lang w:val="en-US" w:eastAsia="zh-Hans"/>
        </w:rPr>
        <w:t>P</w:t>
      </w:r>
      <w:r>
        <w:rPr>
          <w:rFonts w:hint="default" w:ascii="Times New Roman Regular" w:hAnsi="Times New Roman Regular" w:eastAsia="宋体" w:cs="Times New Roman Regular"/>
          <w:b w:val="0"/>
          <w:i w:val="0"/>
          <w:color w:val="auto"/>
          <w:sz w:val="21"/>
          <w:szCs w:val="21"/>
          <w:lang w:val="en-US" w:eastAsia="zh-CN"/>
        </w:rPr>
        <w:t>rototype</w:t>
      </w:r>
      <w:r>
        <w:rPr>
          <w:rFonts w:hint="eastAsia" w:ascii="宋体" w:hAnsi="宋体" w:eastAsia="宋体" w:cs="宋体"/>
          <w:b w:val="0"/>
          <w:color w:val="auto"/>
          <w:sz w:val="21"/>
          <w:szCs w:val="21"/>
          <w:lang w:val="en-US" w:eastAsia="zh-CN"/>
        </w:rPr>
        <w:t>聚类算法的最佳聚类数，在数据集上运行手肘法，利用手肘法计算</w:t>
      </w:r>
      <w:r>
        <w:rPr>
          <w:rFonts w:hint="eastAsia" w:ascii="Times New Roman" w:hAnsi="Times New Roman" w:eastAsia="宋体" w:cs="宋体"/>
          <w:b w:val="0"/>
          <w:i w:val="0"/>
          <w:color w:val="auto"/>
          <w:sz w:val="21"/>
          <w:szCs w:val="21"/>
          <w:lang w:val="en-US" w:eastAsia="zh-CN"/>
        </w:rPr>
        <w:t>k</w:t>
      </w:r>
      <w:r>
        <w:rPr>
          <w:rFonts w:hint="eastAsia" w:ascii="宋体" w:hAnsi="宋体" w:eastAsia="宋体" w:cs="宋体"/>
          <w:b w:val="0"/>
          <w:color w:val="auto"/>
          <w:sz w:val="21"/>
          <w:szCs w:val="21"/>
          <w:lang w:val="en-US" w:eastAsia="zh-CN"/>
        </w:rPr>
        <w:t>值范围为</w:t>
      </w:r>
      <w:r>
        <w:rPr>
          <w:rFonts w:hint="eastAsia" w:ascii="Times New Roman" w:hAnsi="Times New Roman" w:eastAsia="宋体" w:cs="宋体"/>
          <w:b w:val="0"/>
          <w:i w:val="0"/>
          <w:color w:val="auto"/>
          <w:sz w:val="21"/>
          <w:szCs w:val="21"/>
          <w:lang w:val="en-US" w:eastAsia="zh-CN"/>
        </w:rPr>
        <w:t>2</w:t>
      </w:r>
      <w:r>
        <w:rPr>
          <w:rFonts w:hint="eastAsia" w:ascii="宋体" w:hAnsi="宋体" w:eastAsia="宋体" w:cs="宋体"/>
          <w:b w:val="0"/>
          <w:color w:val="auto"/>
          <w:sz w:val="21"/>
          <w:szCs w:val="21"/>
          <w:lang w:val="en-US" w:eastAsia="zh-CN"/>
        </w:rPr>
        <w:t>到</w:t>
      </w:r>
      <w:r>
        <w:rPr>
          <w:rFonts w:hint="eastAsia" w:ascii="Times New Roman" w:hAnsi="Times New Roman" w:eastAsia="宋体" w:cs="宋体"/>
          <w:b w:val="0"/>
          <w:i w:val="0"/>
          <w:color w:val="auto"/>
          <w:sz w:val="21"/>
          <w:szCs w:val="21"/>
          <w:lang w:eastAsia="zh-CN"/>
        </w:rPr>
        <w:t>9</w:t>
      </w:r>
      <w:r>
        <w:rPr>
          <w:rFonts w:hint="eastAsia" w:ascii="宋体" w:hAnsi="宋体" w:eastAsia="宋体" w:cs="宋体"/>
          <w:b w:val="0"/>
          <w:color w:val="auto"/>
          <w:sz w:val="21"/>
          <w:szCs w:val="21"/>
          <w:lang w:val="en-US" w:eastAsia="zh-CN"/>
        </w:rPr>
        <w:t>的成本函数值</w:t>
      </w:r>
      <w:r>
        <w:rPr>
          <w:rFonts w:hint="eastAsia" w:ascii="宋体" w:hAnsi="宋体" w:eastAsia="宋体" w:cs="宋体"/>
          <w:b w:val="0"/>
          <w:color w:val="auto"/>
          <w:sz w:val="21"/>
          <w:szCs w:val="21"/>
          <w:lang w:eastAsia="zh-CN"/>
        </w:rPr>
        <w:t>。</w:t>
      </w:r>
      <w:r>
        <w:rPr>
          <w:rFonts w:hint="eastAsia" w:ascii="宋体" w:hAnsi="宋体" w:eastAsia="宋体" w:cs="宋体"/>
          <w:b w:val="0"/>
          <w:color w:val="auto"/>
          <w:sz w:val="21"/>
          <w:szCs w:val="21"/>
          <w:lang w:val="en-US" w:eastAsia="zh-CN"/>
        </w:rPr>
        <w:t>然后，</w:t>
      </w:r>
      <w:r>
        <w:rPr>
          <w:rFonts w:hint="eastAsia" w:ascii="宋体" w:hAnsi="宋体" w:eastAsia="宋体" w:cs="宋体"/>
          <w:b w:val="0"/>
          <w:color w:val="auto"/>
          <w:sz w:val="21"/>
          <w:szCs w:val="21"/>
          <w:lang w:val="en-US" w:eastAsia="zh-Hans"/>
        </w:rPr>
        <w:t>使用</w:t>
      </w:r>
      <w:r>
        <w:rPr>
          <w:rFonts w:hint="default" w:ascii="Times New Roman Regular" w:hAnsi="Times New Roman Regular" w:eastAsia="宋体" w:cs="Times New Roman Regular"/>
          <w:b w:val="0"/>
          <w:color w:val="auto"/>
          <w:sz w:val="21"/>
          <w:szCs w:val="21"/>
          <w:lang w:val="en-US" w:eastAsia="zh-Hans"/>
        </w:rPr>
        <w:t>M</w:t>
      </w:r>
      <w:r>
        <w:rPr>
          <w:rFonts w:hint="default" w:ascii="Times New Roman Regular" w:hAnsi="Times New Roman Regular" w:eastAsia="宋体" w:cs="Times New Roman Regular"/>
          <w:b w:val="0"/>
          <w:i w:val="0"/>
          <w:color w:val="auto"/>
          <w:sz w:val="21"/>
          <w:szCs w:val="21"/>
          <w:lang w:val="en-US" w:eastAsia="zh-Hans"/>
        </w:rPr>
        <w:t>atplotlib</w:t>
      </w:r>
      <w:r>
        <w:rPr>
          <w:rFonts w:hint="eastAsia" w:ascii="宋体" w:hAnsi="宋体" w:eastAsia="宋体" w:cs="宋体"/>
          <w:b w:val="0"/>
          <w:color w:val="auto"/>
          <w:sz w:val="21"/>
          <w:szCs w:val="21"/>
          <w:lang w:val="en-US" w:eastAsia="zh-Hans"/>
        </w:rPr>
        <w:t>对不同的聚类中心数目分别绘制对应的成本函数</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通过寻找成本函数下降的“拐点”确立最优的聚类中心数</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拐点</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即为成本函数曲线下降幅度最快的点</w:t>
      </w:r>
      <w:r>
        <w:rPr>
          <w:rFonts w:hint="eastAsia" w:ascii="宋体" w:hAnsi="宋体" w:eastAsia="宋体" w:cs="宋体"/>
          <w:b w:val="0"/>
          <w:color w:val="auto"/>
          <w:sz w:val="21"/>
          <w:szCs w:val="21"/>
          <w:lang w:eastAsia="zh-Hans"/>
        </w:rPr>
        <w:t>。</w:t>
      </w:r>
    </w:p>
    <w:p>
      <w:pPr>
        <w:keepNext w:val="0"/>
        <w:keepLines w:val="0"/>
        <w:pageBreakBefore w:val="0"/>
        <w:kinsoku/>
        <w:wordWrap/>
        <w:overflowPunct/>
        <w:topLinePunct w:val="0"/>
        <w:autoSpaceDE/>
        <w:autoSpaceDN/>
        <w:bidi w:val="0"/>
        <w:adjustRightInd/>
        <w:snapToGrid/>
        <w:spacing w:line="240" w:lineRule="auto"/>
        <w:ind w:firstLine="420" w:firstLineChars="0"/>
        <w:jc w:val="center"/>
        <w:textAlignment w:val="auto"/>
        <w:rPr>
          <w:rFonts w:hint="default" w:ascii="宋体" w:hAnsi="宋体" w:eastAsia="宋体" w:cs="宋体"/>
          <w:b w:val="0"/>
          <w:color w:val="auto"/>
          <w:sz w:val="21"/>
          <w:szCs w:val="21"/>
          <w:highlight w:val="none"/>
          <w:lang w:eastAsia="zh-CN"/>
        </w:rPr>
      </w:pPr>
      <w:r>
        <w:rPr>
          <w:rFonts w:hint="default" w:ascii="宋体" w:hAnsi="宋体" w:eastAsia="宋体" w:cs="宋体"/>
          <w:b w:val="0"/>
          <w:color w:val="auto"/>
          <w:sz w:val="21"/>
          <w:szCs w:val="21"/>
          <w:highlight w:val="none"/>
          <w:lang w:eastAsia="zh-CN"/>
        </w:rPr>
        <w:drawing>
          <wp:inline distT="0" distB="0" distL="114300" distR="114300">
            <wp:extent cx="3625215" cy="2484120"/>
            <wp:effectExtent l="0" t="0" r="6985" b="0"/>
            <wp:docPr id="16" name="图片 16" descr="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Unknown"/>
                    <pic:cNvPicPr>
                      <a:picLocks noChangeAspect="1"/>
                    </pic:cNvPicPr>
                  </pic:nvPicPr>
                  <pic:blipFill>
                    <a:blip r:embed="rId9"/>
                    <a:stretch>
                      <a:fillRect/>
                    </a:stretch>
                  </pic:blipFill>
                  <pic:spPr>
                    <a:xfrm>
                      <a:off x="0" y="0"/>
                      <a:ext cx="3625215" cy="248412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val="0"/>
          <w:color w:val="auto"/>
          <w:sz w:val="20"/>
          <w:szCs w:val="20"/>
          <w:highlight w:val="none"/>
          <w:lang w:val="en-US" w:eastAsia="zh-Hans"/>
        </w:rPr>
      </w:pPr>
      <w:r>
        <w:rPr>
          <w:rFonts w:hint="eastAsia" w:ascii="宋体" w:hAnsi="宋体" w:eastAsia="宋体" w:cs="宋体"/>
          <w:b/>
          <w:bCs w:val="0"/>
          <w:color w:val="auto"/>
          <w:sz w:val="20"/>
          <w:szCs w:val="20"/>
          <w:highlight w:val="none"/>
          <w:lang w:val="en-US" w:eastAsia="zh-Hans"/>
        </w:rPr>
        <w:t>图</w:t>
      </w:r>
      <w:r>
        <w:rPr>
          <w:rFonts w:hint="eastAsia" w:ascii="宋体" w:hAnsi="宋体" w:eastAsia="宋体" w:cs="宋体"/>
          <w:b/>
          <w:bCs w:val="0"/>
          <w:i w:val="0"/>
          <w:color w:val="auto"/>
          <w:sz w:val="20"/>
          <w:szCs w:val="20"/>
          <w:highlight w:val="none"/>
          <w:lang w:eastAsia="zh-Hans"/>
        </w:rPr>
        <w:t>1</w:t>
      </w:r>
      <w:r>
        <w:rPr>
          <w:rFonts w:hint="eastAsia" w:ascii="宋体" w:hAnsi="宋体" w:eastAsia="宋体" w:cs="宋体"/>
          <w:b/>
          <w:bCs w:val="0"/>
          <w:color w:val="auto"/>
          <w:sz w:val="20"/>
          <w:szCs w:val="20"/>
          <w:highlight w:val="none"/>
          <w:lang w:eastAsia="zh-Hans"/>
        </w:rPr>
        <w:t xml:space="preserve"> </w:t>
      </w:r>
      <w:r>
        <w:rPr>
          <w:rFonts w:hint="eastAsia" w:ascii="宋体" w:hAnsi="宋体" w:eastAsia="宋体" w:cs="宋体"/>
          <w:b/>
          <w:bCs w:val="0"/>
          <w:color w:val="auto"/>
          <w:sz w:val="20"/>
          <w:szCs w:val="20"/>
          <w:highlight w:val="none"/>
          <w:lang w:val="en-US" w:eastAsia="zh-Hans"/>
        </w:rPr>
        <w:t>手肘图</w:t>
      </w:r>
    </w:p>
    <w:p>
      <w:pPr>
        <w:keepNext w:val="0"/>
        <w:keepLines w:val="0"/>
        <w:pageBreakBefore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val="0"/>
          <w:color w:val="auto"/>
          <w:sz w:val="21"/>
          <w:szCs w:val="21"/>
          <w:highlight w:val="none"/>
          <w:lang w:val="en-US" w:eastAsia="zh-Hans"/>
        </w:rPr>
      </w:pP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color w:val="auto"/>
          <w:sz w:val="21"/>
          <w:szCs w:val="21"/>
          <w:highlight w:val="none"/>
          <w:lang w:eastAsia="zh-CN"/>
        </w:rPr>
      </w:pPr>
      <w:r>
        <w:rPr>
          <w:rFonts w:hint="eastAsia" w:ascii="宋体" w:hAnsi="宋体" w:eastAsia="宋体" w:cs="宋体"/>
          <w:b w:val="0"/>
          <w:color w:val="auto"/>
          <w:sz w:val="21"/>
          <w:szCs w:val="21"/>
          <w:lang w:val="en-US" w:eastAsia="zh-CN"/>
        </w:rPr>
        <w:t>根据图</w:t>
      </w:r>
      <w:r>
        <w:rPr>
          <w:rFonts w:hint="eastAsia" w:ascii="Times New Roman" w:hAnsi="Times New Roman" w:eastAsia="宋体" w:cs="宋体"/>
          <w:b w:val="0"/>
          <w:i w:val="0"/>
          <w:color w:val="auto"/>
          <w:sz w:val="21"/>
          <w:szCs w:val="21"/>
          <w:lang w:eastAsia="zh-CN"/>
        </w:rPr>
        <w:t>1</w:t>
      </w:r>
      <w:r>
        <w:rPr>
          <w:rFonts w:hint="eastAsia" w:ascii="宋体" w:hAnsi="宋体" w:eastAsia="宋体" w:cs="宋体"/>
          <w:b w:val="0"/>
          <w:color w:val="auto"/>
          <w:sz w:val="21"/>
          <w:szCs w:val="21"/>
          <w:lang w:val="en-US" w:eastAsia="zh-CN"/>
        </w:rPr>
        <w:t>确定</w:t>
      </w:r>
      <w:r>
        <w:rPr>
          <w:rFonts w:hint="eastAsia" w:ascii="宋体" w:hAnsi="宋体" w:eastAsia="宋体" w:cs="宋体"/>
          <w:b w:val="0"/>
          <w:color w:val="auto"/>
          <w:sz w:val="21"/>
          <w:szCs w:val="21"/>
          <w:lang w:val="en-US" w:eastAsia="zh-Hans"/>
        </w:rPr>
        <w:t>聚类中心数目</w:t>
      </w:r>
      <w:r>
        <w:rPr>
          <w:rFonts w:hint="eastAsia" w:ascii="Times New Roman" w:hAnsi="Times New Roman" w:eastAsia="宋体" w:cs="宋体"/>
          <w:b w:val="0"/>
          <w:i w:val="0"/>
          <w:color w:val="auto"/>
          <w:sz w:val="21"/>
          <w:szCs w:val="21"/>
          <w:lang w:val="en-US" w:eastAsia="zh-CN"/>
        </w:rPr>
        <w:t>K</w:t>
      </w:r>
      <w:r>
        <w:rPr>
          <w:rFonts w:hint="eastAsia" w:ascii="宋体" w:hAnsi="宋体" w:eastAsia="宋体" w:cs="宋体"/>
          <w:b w:val="0"/>
          <w:color w:val="auto"/>
          <w:sz w:val="21"/>
          <w:szCs w:val="21"/>
          <w:lang w:val="en-US" w:eastAsia="zh-CN"/>
        </w:rPr>
        <w:t>=</w:t>
      </w:r>
      <w:r>
        <w:rPr>
          <w:rFonts w:hint="eastAsia" w:ascii="Times New Roman" w:hAnsi="Times New Roman" w:eastAsia="宋体" w:cs="宋体"/>
          <w:b w:val="0"/>
          <w:i w:val="0"/>
          <w:color w:val="auto"/>
          <w:sz w:val="21"/>
          <w:szCs w:val="21"/>
          <w:lang w:eastAsia="zh-Hans"/>
        </w:rPr>
        <w:t>7</w:t>
      </w:r>
      <w:r>
        <w:rPr>
          <w:rFonts w:hint="eastAsia" w:ascii="宋体" w:hAnsi="宋体" w:eastAsia="宋体" w:cs="宋体"/>
          <w:b w:val="0"/>
          <w:color w:val="auto"/>
          <w:sz w:val="21"/>
          <w:szCs w:val="21"/>
          <w:lang w:val="en-US" w:eastAsia="zh-CN"/>
        </w:rPr>
        <w:t>时，</w:t>
      </w:r>
      <w:r>
        <w:rPr>
          <w:rFonts w:hint="eastAsia" w:ascii="宋体" w:hAnsi="宋体" w:eastAsia="宋体" w:cs="宋体"/>
          <w:b w:val="0"/>
          <w:color w:val="auto"/>
          <w:sz w:val="21"/>
          <w:szCs w:val="21"/>
          <w:highlight w:val="none"/>
          <w:lang w:val="en-US" w:eastAsia="zh-CN"/>
        </w:rPr>
        <w:t>聚类效果最佳</w:t>
      </w:r>
      <w:r>
        <w:rPr>
          <w:rFonts w:hint="eastAsia" w:ascii="宋体" w:hAnsi="宋体" w:eastAsia="宋体" w:cs="宋体"/>
          <w:b w:val="0"/>
          <w:color w:val="auto"/>
          <w:sz w:val="21"/>
          <w:szCs w:val="21"/>
          <w:highlight w:val="none"/>
          <w:lang w:eastAsia="zh-CN"/>
        </w:rPr>
        <w:t>。</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Hans"/>
        </w:rPr>
      </w:pPr>
      <w:r>
        <w:rPr>
          <w:rFonts w:hint="eastAsia" w:ascii="楷体" w:hAnsi="楷体" w:eastAsia="楷体" w:cs="楷体"/>
          <w:b/>
          <w:bCs w:val="0"/>
          <w:color w:val="auto"/>
          <w:sz w:val="21"/>
          <w:szCs w:val="21"/>
          <w:lang w:val="en-US" w:eastAsia="zh-CN"/>
        </w:rPr>
        <w:t xml:space="preserve">2.4 </w:t>
      </w:r>
      <w:r>
        <w:rPr>
          <w:rFonts w:hint="eastAsia" w:ascii="楷体" w:hAnsi="楷体" w:eastAsia="楷体" w:cs="楷体"/>
          <w:b/>
          <w:bCs w:val="0"/>
          <w:color w:val="auto"/>
          <w:sz w:val="21"/>
          <w:szCs w:val="21"/>
          <w:lang w:val="en-US" w:eastAsia="zh-Hans"/>
        </w:rPr>
        <w:t>模型优化</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Hans"/>
        </w:rPr>
      </w:pPr>
      <w:r>
        <w:rPr>
          <w:rFonts w:hint="eastAsia" w:ascii="楷体" w:hAnsi="楷体" w:eastAsia="楷体" w:cs="楷体"/>
          <w:b/>
          <w:bCs w:val="0"/>
          <w:color w:val="auto"/>
          <w:sz w:val="21"/>
          <w:szCs w:val="21"/>
          <w:lang w:val="en-US" w:eastAsia="zh-CN"/>
        </w:rPr>
        <w:t xml:space="preserve">2.4.1 </w:t>
      </w:r>
      <w:r>
        <w:rPr>
          <w:rFonts w:hint="eastAsia" w:ascii="楷体" w:hAnsi="楷体" w:eastAsia="楷体" w:cs="楷体"/>
          <w:b/>
          <w:bCs w:val="0"/>
          <w:color w:val="auto"/>
          <w:sz w:val="21"/>
          <w:szCs w:val="21"/>
          <w:lang w:val="en-US" w:eastAsia="zh-Hans"/>
        </w:rPr>
        <w:t>聚类可视化</w:t>
      </w:r>
    </w:p>
    <w:p>
      <w:pPr>
        <w:keepNext w:val="0"/>
        <w:keepLines w:val="0"/>
        <w:pageBreakBefore w:val="0"/>
        <w:kinsoku/>
        <w:wordWrap/>
        <w:overflowPunct/>
        <w:topLinePunct w:val="0"/>
        <w:autoSpaceDE/>
        <w:autoSpaceDN/>
        <w:bidi w:val="0"/>
        <w:adjustRightInd/>
        <w:spacing w:line="240" w:lineRule="auto"/>
        <w:ind w:firstLine="420" w:firstLineChars="0"/>
        <w:textAlignment w:val="auto"/>
        <w:rPr>
          <w:rFonts w:hint="eastAsia" w:ascii="宋体" w:hAnsi="宋体" w:eastAsia="宋体" w:cs="宋体"/>
          <w:b w:val="0"/>
          <w:sz w:val="21"/>
          <w:szCs w:val="21"/>
          <w:lang w:eastAsia="zh-Hans"/>
        </w:rPr>
      </w:pPr>
      <w:r>
        <w:rPr>
          <w:rFonts w:hint="eastAsia" w:ascii="宋体" w:hAnsi="宋体" w:eastAsia="宋体" w:cs="宋体"/>
          <w:b w:val="0"/>
          <w:sz w:val="21"/>
          <w:szCs w:val="21"/>
          <w:lang w:eastAsia="zh-Hans"/>
        </w:rPr>
        <w:t>通过使用降维</w:t>
      </w:r>
      <w:r>
        <w:rPr>
          <w:rFonts w:hint="eastAsia" w:ascii="宋体" w:hAnsi="宋体" w:eastAsia="宋体" w:cs="宋体"/>
          <w:b w:val="0"/>
          <w:sz w:val="21"/>
          <w:szCs w:val="21"/>
          <w:lang w:val="en-US" w:eastAsia="zh-Hans"/>
        </w:rPr>
        <w:t>对聚类结果进行可视化</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通过降维到二维或者三维空间从而观察聚类的结果是否可行</w:t>
      </w:r>
      <w:r>
        <w:rPr>
          <w:rStyle w:val="8"/>
          <w:rFonts w:hint="eastAsia" w:ascii="宋体" w:hAnsi="宋体" w:eastAsia="宋体" w:cs="宋体"/>
          <w:b w:val="0"/>
          <w:sz w:val="21"/>
          <w:szCs w:val="21"/>
          <w:highlight w:val="none"/>
          <w:lang w:eastAsia="zh-Hans"/>
        </w:rPr>
        <w:t>[</w:t>
      </w:r>
      <w:r>
        <w:rPr>
          <w:rStyle w:val="8"/>
          <w:rFonts w:hint="eastAsia" w:ascii="宋体" w:hAnsi="宋体" w:eastAsia="宋体" w:cs="宋体"/>
          <w:b w:val="0"/>
          <w:sz w:val="21"/>
          <w:szCs w:val="21"/>
          <w:highlight w:val="none"/>
          <w:lang w:eastAsia="zh-Hans"/>
        </w:rPr>
        <w:endnoteReference w:id="13"/>
      </w:r>
      <w:r>
        <w:rPr>
          <w:rStyle w:val="8"/>
          <w:rFonts w:hint="eastAsia" w:ascii="宋体" w:hAnsi="宋体" w:eastAsia="宋体" w:cs="宋体"/>
          <w:b w:val="0"/>
          <w:sz w:val="21"/>
          <w:szCs w:val="21"/>
          <w:highlight w:val="none"/>
          <w:lang w:eastAsia="zh-Hans"/>
        </w:rPr>
        <w:t>]</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同时降维的方法有线性与非线性的</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由于聚类属于非监督学习</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于是先对聚类后的结果进行线性降维</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如果原始数据在二维或者三维空间可用线性结构或其组合准确描述或近似描述</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则视为聚类结果可用线性降维显示</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不然则通过非线性的降维方法来进行降维</w:t>
      </w:r>
      <w:r>
        <w:rPr>
          <w:rFonts w:hint="eastAsia" w:ascii="宋体" w:hAnsi="宋体" w:eastAsia="宋体" w:cs="宋体"/>
          <w:b w:val="0"/>
          <w:sz w:val="21"/>
          <w:szCs w:val="21"/>
          <w:lang w:eastAsia="zh-Hans"/>
        </w:rPr>
        <w:t>。</w:t>
      </w:r>
    </w:p>
    <w:p>
      <w:pPr>
        <w:keepNext w:val="0"/>
        <w:keepLines w:val="0"/>
        <w:pageBreakBefore w:val="0"/>
        <w:kinsoku/>
        <w:wordWrap/>
        <w:overflowPunct/>
        <w:topLinePunct w:val="0"/>
        <w:autoSpaceDE/>
        <w:autoSpaceDN/>
        <w:bidi w:val="0"/>
        <w:adjustRightInd/>
        <w:snapToGrid/>
        <w:spacing w:line="240" w:lineRule="auto"/>
        <w:ind w:firstLine="420" w:firstLineChars="0"/>
        <w:jc w:val="center"/>
        <w:textAlignment w:val="auto"/>
        <w:rPr>
          <w:rFonts w:hint="default" w:ascii="宋体" w:hAnsi="宋体" w:eastAsia="宋体" w:cs="宋体"/>
          <w:b w:val="0"/>
          <w:sz w:val="21"/>
          <w:szCs w:val="21"/>
          <w:lang w:eastAsia="zh-Hans"/>
        </w:rPr>
      </w:pPr>
      <w:r>
        <w:rPr>
          <w:rFonts w:hint="default" w:ascii="宋体" w:hAnsi="宋体" w:eastAsia="宋体" w:cs="宋体"/>
          <w:b w:val="0"/>
          <w:sz w:val="21"/>
          <w:szCs w:val="21"/>
          <w:lang w:eastAsia="zh-Hans"/>
        </w:rPr>
        <w:drawing>
          <wp:inline distT="0" distB="0" distL="114300" distR="114300">
            <wp:extent cx="3590290" cy="2419350"/>
            <wp:effectExtent l="0" t="0" r="16510" b="0"/>
            <wp:docPr id="15" name="图片 15" descr="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known"/>
                    <pic:cNvPicPr>
                      <a:picLocks noChangeAspect="1"/>
                    </pic:cNvPicPr>
                  </pic:nvPicPr>
                  <pic:blipFill>
                    <a:blip r:embed="rId10"/>
                    <a:stretch>
                      <a:fillRect/>
                    </a:stretch>
                  </pic:blipFill>
                  <pic:spPr>
                    <a:xfrm>
                      <a:off x="0" y="0"/>
                      <a:ext cx="3590290" cy="241935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val="0"/>
          <w:sz w:val="20"/>
          <w:szCs w:val="20"/>
          <w:lang w:eastAsia="zh-Hans"/>
        </w:rPr>
      </w:pPr>
      <w:r>
        <w:rPr>
          <w:rFonts w:hint="eastAsia" w:ascii="宋体" w:hAnsi="宋体" w:eastAsia="宋体" w:cs="宋体"/>
          <w:b/>
          <w:bCs w:val="0"/>
          <w:sz w:val="20"/>
          <w:szCs w:val="20"/>
          <w:lang w:val="en-US" w:eastAsia="zh-Hans"/>
        </w:rPr>
        <w:t>图</w:t>
      </w:r>
      <w:r>
        <w:rPr>
          <w:rFonts w:hint="eastAsia" w:ascii="宋体" w:hAnsi="宋体" w:eastAsia="宋体" w:cs="宋体"/>
          <w:b/>
          <w:bCs w:val="0"/>
          <w:i w:val="0"/>
          <w:sz w:val="20"/>
          <w:szCs w:val="20"/>
          <w:lang w:eastAsia="zh-Hans"/>
        </w:rPr>
        <w:t>2</w:t>
      </w:r>
      <w:r>
        <w:rPr>
          <w:rFonts w:hint="eastAsia" w:ascii="宋体" w:hAnsi="宋体" w:eastAsia="宋体" w:cs="宋体"/>
          <w:b/>
          <w:bCs w:val="0"/>
          <w:sz w:val="20"/>
          <w:szCs w:val="20"/>
          <w:lang w:eastAsia="zh-Hans"/>
        </w:rPr>
        <w:t xml:space="preserve"> </w:t>
      </w:r>
      <w:r>
        <w:rPr>
          <w:rFonts w:hint="eastAsia" w:ascii="宋体" w:hAnsi="宋体" w:eastAsia="宋体" w:cs="宋体"/>
          <w:b/>
          <w:bCs w:val="0"/>
          <w:i w:val="0"/>
          <w:sz w:val="20"/>
          <w:szCs w:val="20"/>
          <w:lang w:val="en-US" w:eastAsia="zh-Hans"/>
        </w:rPr>
        <w:t>PCA</w:t>
      </w:r>
      <w:r>
        <w:rPr>
          <w:rFonts w:hint="eastAsia" w:ascii="宋体" w:hAnsi="宋体" w:eastAsia="宋体" w:cs="宋体"/>
          <w:b/>
          <w:bCs w:val="0"/>
          <w:sz w:val="20"/>
          <w:szCs w:val="20"/>
          <w:lang w:val="en-US" w:eastAsia="zh-Hans"/>
        </w:rPr>
        <w:t>降维</w:t>
      </w:r>
      <w:r>
        <w:rPr>
          <w:rFonts w:hint="eastAsia" w:ascii="宋体" w:hAnsi="宋体" w:eastAsia="宋体" w:cs="宋体"/>
          <w:b/>
          <w:bCs w:val="0"/>
          <w:sz w:val="20"/>
          <w:szCs w:val="20"/>
          <w:lang w:eastAsia="zh-Hans"/>
        </w:rPr>
        <w:t>(</w:t>
      </w:r>
      <w:r>
        <w:rPr>
          <w:rFonts w:hint="default" w:ascii="Times New Roman" w:hAnsi="Times New Roman" w:eastAsia="宋体" w:cs="Times New Roman"/>
          <w:b/>
          <w:bCs w:val="0"/>
          <w:i w:val="0"/>
          <w:sz w:val="20"/>
          <w:szCs w:val="20"/>
          <w:lang w:val="en-US" w:eastAsia="zh-Hans"/>
        </w:rPr>
        <w:t>n</w:t>
      </w:r>
      <w:r>
        <w:rPr>
          <w:rFonts w:hint="default" w:ascii="Times New Roman" w:hAnsi="Times New Roman" w:eastAsia="宋体" w:cs="Times New Roman"/>
          <w:b/>
          <w:bCs w:val="0"/>
          <w:sz w:val="20"/>
          <w:szCs w:val="20"/>
          <w:lang w:val="en-US" w:eastAsia="zh-Hans"/>
        </w:rPr>
        <w:t>_</w:t>
      </w:r>
      <w:r>
        <w:rPr>
          <w:rFonts w:hint="default" w:ascii="Times New Roman" w:hAnsi="Times New Roman" w:eastAsia="宋体" w:cs="Times New Roman"/>
          <w:b/>
          <w:bCs w:val="0"/>
          <w:i w:val="0"/>
          <w:sz w:val="20"/>
          <w:szCs w:val="20"/>
          <w:lang w:val="en-US" w:eastAsia="zh-Hans"/>
        </w:rPr>
        <w:t>clusters</w:t>
      </w:r>
      <w:r>
        <w:rPr>
          <w:rFonts w:hint="default" w:ascii="Times New Roman" w:hAnsi="Times New Roman" w:eastAsia="宋体" w:cs="Times New Roman"/>
          <w:b/>
          <w:bCs w:val="0"/>
          <w:sz w:val="20"/>
          <w:szCs w:val="20"/>
          <w:lang w:eastAsia="zh-Hans"/>
        </w:rPr>
        <w:t>=7</w:t>
      </w:r>
      <w:r>
        <w:rPr>
          <w:rFonts w:hint="eastAsia" w:ascii="宋体" w:hAnsi="宋体" w:eastAsia="宋体" w:cs="宋体"/>
          <w:b/>
          <w:bCs w:val="0"/>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val="0"/>
          <w:sz w:val="21"/>
          <w:szCs w:val="21"/>
          <w:lang w:val="en-US" w:eastAsia="zh-Hans"/>
        </w:rPr>
      </w:pPr>
    </w:p>
    <w:p>
      <w:pPr>
        <w:keepNext w:val="0"/>
        <w:keepLines w:val="0"/>
        <w:pageBreakBefore w:val="0"/>
        <w:kinsoku/>
        <w:wordWrap/>
        <w:overflowPunct/>
        <w:topLinePunct w:val="0"/>
        <w:autoSpaceDE/>
        <w:autoSpaceDN/>
        <w:bidi w:val="0"/>
        <w:adjustRightInd/>
        <w:snapToGrid/>
        <w:spacing w:line="240" w:lineRule="auto"/>
        <w:ind w:left="420" w:leftChars="0" w:firstLine="420" w:firstLineChars="0"/>
        <w:jc w:val="both"/>
        <w:textAlignment w:val="auto"/>
        <w:rPr>
          <w:rFonts w:hint="eastAsia" w:ascii="宋体" w:hAnsi="宋体" w:eastAsia="宋体" w:cs="宋体"/>
          <w:b w:val="0"/>
          <w:sz w:val="21"/>
          <w:szCs w:val="21"/>
          <w:lang w:eastAsia="zh-Hans"/>
        </w:rPr>
      </w:pPr>
      <w:r>
        <w:rPr>
          <w:rFonts w:hint="eastAsia" w:ascii="宋体" w:hAnsi="宋体" w:eastAsia="宋体" w:cs="宋体"/>
          <w:b w:val="0"/>
          <w:sz w:val="21"/>
          <w:szCs w:val="21"/>
          <w:lang w:val="en-US" w:eastAsia="zh-Hans"/>
        </w:rPr>
        <w:t>首先使用了</w:t>
      </w:r>
      <w:r>
        <w:rPr>
          <w:rFonts w:hint="eastAsia" w:ascii="Times New Roman" w:hAnsi="Times New Roman" w:eastAsia="宋体" w:cs="宋体"/>
          <w:b w:val="0"/>
          <w:i w:val="0"/>
          <w:sz w:val="21"/>
          <w:szCs w:val="21"/>
          <w:lang w:val="en-US" w:eastAsia="zh-Hans"/>
        </w:rPr>
        <w:t>PCA</w:t>
      </w:r>
      <w:r>
        <w:rPr>
          <w:rFonts w:hint="eastAsia" w:ascii="宋体" w:hAnsi="宋体" w:eastAsia="宋体" w:cs="宋体"/>
          <w:b w:val="0"/>
          <w:sz w:val="21"/>
          <w:szCs w:val="21"/>
          <w:lang w:val="en-US" w:eastAsia="zh-Hans"/>
        </w:rPr>
        <w:t>降维进行可视化</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由图</w:t>
      </w:r>
      <w:r>
        <w:rPr>
          <w:rFonts w:hint="eastAsia" w:ascii="Times New Roman" w:hAnsi="Times New Roman" w:eastAsia="宋体" w:cs="宋体"/>
          <w:b w:val="0"/>
          <w:i w:val="0"/>
          <w:sz w:val="21"/>
          <w:szCs w:val="21"/>
          <w:lang w:eastAsia="zh-Hans"/>
        </w:rPr>
        <w:t>2</w:t>
      </w:r>
      <w:r>
        <w:rPr>
          <w:rFonts w:hint="eastAsia" w:ascii="宋体" w:hAnsi="宋体" w:eastAsia="宋体" w:cs="宋体"/>
          <w:b w:val="0"/>
          <w:sz w:val="21"/>
          <w:szCs w:val="21"/>
          <w:lang w:val="en-US" w:eastAsia="zh-Hans"/>
        </w:rPr>
        <w:t>看出线性降维对于聚类结果的显示效果并不是很好</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于是再使用非线性降维方法</w:t>
      </w:r>
      <w:r>
        <w:rPr>
          <w:rFonts w:hint="eastAsia" w:ascii="宋体" w:hAnsi="宋体" w:eastAsia="宋体" w:cs="宋体"/>
          <w:b w:val="0"/>
          <w:sz w:val="21"/>
          <w:szCs w:val="21"/>
          <w:lang w:eastAsia="zh-Hans"/>
        </w:rPr>
        <w:t>——</w:t>
      </w:r>
      <w:r>
        <w:rPr>
          <w:rFonts w:hint="eastAsia" w:ascii="Times New Roman" w:hAnsi="Times New Roman" w:eastAsia="宋体" w:cs="宋体"/>
          <w:b w:val="0"/>
          <w:i w:val="0"/>
          <w:sz w:val="21"/>
          <w:szCs w:val="21"/>
          <w:lang w:val="en-US" w:eastAsia="zh-Hans"/>
        </w:rPr>
        <w:t>tsne</w:t>
      </w:r>
      <w:r>
        <w:rPr>
          <w:rFonts w:hint="eastAsia" w:ascii="宋体" w:hAnsi="宋体" w:eastAsia="宋体" w:cs="宋体"/>
          <w:b w:val="0"/>
          <w:sz w:val="21"/>
          <w:szCs w:val="21"/>
          <w:lang w:val="en-US" w:eastAsia="zh-Hans"/>
        </w:rPr>
        <w:t>降维</w:t>
      </w:r>
      <w:r>
        <w:rPr>
          <w:rFonts w:hint="eastAsia" w:ascii="宋体" w:hAnsi="宋体" w:eastAsia="宋体" w:cs="宋体"/>
          <w:b w:val="0"/>
          <w:sz w:val="21"/>
          <w:szCs w:val="21"/>
          <w:lang w:eastAsia="zh-Hans"/>
        </w:rPr>
        <w:t>。</w:t>
      </w:r>
    </w:p>
    <w:p>
      <w:pPr>
        <w:keepNext w:val="0"/>
        <w:keepLines w:val="0"/>
        <w:pageBreakBefore w:val="0"/>
        <w:kinsoku/>
        <w:wordWrap/>
        <w:overflowPunct/>
        <w:topLinePunct w:val="0"/>
        <w:autoSpaceDE/>
        <w:autoSpaceDN/>
        <w:bidi w:val="0"/>
        <w:adjustRightInd/>
        <w:snapToGrid/>
        <w:spacing w:line="240" w:lineRule="auto"/>
        <w:ind w:firstLine="420" w:firstLineChars="0"/>
        <w:jc w:val="center"/>
        <w:textAlignment w:val="auto"/>
        <w:rPr>
          <w:rFonts w:hint="default" w:ascii="宋体" w:hAnsi="宋体" w:eastAsia="宋体" w:cs="宋体"/>
          <w:b w:val="0"/>
          <w:sz w:val="21"/>
          <w:szCs w:val="21"/>
          <w:lang w:eastAsia="zh-Hans"/>
        </w:rPr>
      </w:pPr>
      <w:r>
        <w:rPr>
          <w:rFonts w:hint="default" w:ascii="宋体" w:hAnsi="宋体" w:eastAsia="宋体" w:cs="宋体"/>
          <w:b w:val="0"/>
          <w:sz w:val="21"/>
          <w:szCs w:val="21"/>
          <w:lang w:eastAsia="zh-Hans"/>
        </w:rPr>
        <w:drawing>
          <wp:inline distT="0" distB="0" distL="114300" distR="114300">
            <wp:extent cx="2585085" cy="2663825"/>
            <wp:effectExtent l="0" t="0" r="5715" b="3175"/>
            <wp:docPr id="17" name="图片 17" descr="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nknown"/>
                    <pic:cNvPicPr>
                      <a:picLocks noChangeAspect="1"/>
                    </pic:cNvPicPr>
                  </pic:nvPicPr>
                  <pic:blipFill>
                    <a:blip r:embed="rId11"/>
                    <a:stretch>
                      <a:fillRect/>
                    </a:stretch>
                  </pic:blipFill>
                  <pic:spPr>
                    <a:xfrm>
                      <a:off x="0" y="0"/>
                      <a:ext cx="2585085" cy="26638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sz w:val="21"/>
          <w:szCs w:val="21"/>
          <w:lang w:eastAsia="zh-Hans"/>
        </w:rPr>
      </w:pPr>
    </w:p>
    <w:p>
      <w:pPr>
        <w:keepNext w:val="0"/>
        <w:keepLines w:val="0"/>
        <w:pageBreakBefore w:val="0"/>
        <w:kinsoku/>
        <w:wordWrap/>
        <w:overflowPunct/>
        <w:topLinePunct w:val="0"/>
        <w:autoSpaceDE/>
        <w:autoSpaceDN/>
        <w:bidi w:val="0"/>
        <w:adjustRightInd/>
        <w:snapToGrid/>
        <w:spacing w:line="240" w:lineRule="auto"/>
        <w:ind w:firstLine="1488" w:firstLineChars="751"/>
        <w:jc w:val="center"/>
        <w:textAlignment w:val="auto"/>
        <w:rPr>
          <w:rFonts w:hint="eastAsia" w:ascii="宋体" w:hAnsi="宋体" w:eastAsia="宋体" w:cs="宋体"/>
          <w:b/>
          <w:bCs w:val="0"/>
          <w:sz w:val="20"/>
          <w:szCs w:val="20"/>
          <w:lang w:eastAsia="zh-Hans"/>
        </w:rPr>
      </w:pPr>
      <w:r>
        <w:rPr>
          <w:rFonts w:hint="eastAsia" w:ascii="宋体" w:hAnsi="宋体" w:eastAsia="宋体" w:cs="宋体"/>
          <w:b/>
          <w:bCs w:val="0"/>
          <w:sz w:val="20"/>
          <w:szCs w:val="20"/>
          <w:lang w:val="en-US" w:eastAsia="zh-Hans"/>
        </w:rPr>
        <w:t>图</w:t>
      </w:r>
      <w:r>
        <w:rPr>
          <w:rFonts w:hint="eastAsia" w:ascii="Times New Roman" w:hAnsi="Times New Roman" w:eastAsia="宋体" w:cs="宋体"/>
          <w:b/>
          <w:bCs w:val="0"/>
          <w:i w:val="0"/>
          <w:sz w:val="20"/>
          <w:szCs w:val="20"/>
          <w:lang w:eastAsia="zh-Hans"/>
        </w:rPr>
        <w:t>3</w:t>
      </w:r>
      <w:r>
        <w:rPr>
          <w:rFonts w:hint="eastAsia" w:ascii="宋体" w:hAnsi="宋体" w:eastAsia="宋体" w:cs="宋体"/>
          <w:b/>
          <w:bCs w:val="0"/>
          <w:sz w:val="20"/>
          <w:szCs w:val="20"/>
          <w:lang w:eastAsia="zh-Hans"/>
        </w:rPr>
        <w:t xml:space="preserve"> </w:t>
      </w:r>
      <w:r>
        <w:rPr>
          <w:rFonts w:hint="eastAsia" w:ascii="Times New Roman" w:hAnsi="Times New Roman" w:eastAsia="宋体" w:cs="宋体"/>
          <w:b/>
          <w:bCs w:val="0"/>
          <w:i w:val="0"/>
          <w:sz w:val="20"/>
          <w:szCs w:val="20"/>
          <w:lang w:val="en-US" w:eastAsia="zh-Hans"/>
        </w:rPr>
        <w:t>t</w:t>
      </w:r>
      <w:r>
        <w:rPr>
          <w:rFonts w:hint="eastAsia" w:ascii="宋体" w:hAnsi="宋体" w:eastAsia="宋体" w:cs="宋体"/>
          <w:b/>
          <w:bCs w:val="0"/>
          <w:sz w:val="20"/>
          <w:szCs w:val="20"/>
          <w:lang w:val="en-US" w:eastAsia="zh-Hans"/>
        </w:rPr>
        <w:t>-</w:t>
      </w:r>
      <w:r>
        <w:rPr>
          <w:rFonts w:hint="eastAsia" w:ascii="Times New Roman" w:hAnsi="Times New Roman" w:eastAsia="宋体" w:cs="宋体"/>
          <w:b/>
          <w:bCs w:val="0"/>
          <w:i w:val="0"/>
          <w:sz w:val="20"/>
          <w:szCs w:val="20"/>
          <w:lang w:val="en-US" w:eastAsia="zh-Hans"/>
        </w:rPr>
        <w:t>sne</w:t>
      </w:r>
      <w:r>
        <w:rPr>
          <w:rFonts w:hint="eastAsia" w:ascii="Times New Roman" w:hAnsi="Times New Roman" w:eastAsia="宋体" w:cs="宋体"/>
          <w:b/>
          <w:bCs w:val="0"/>
          <w:i w:val="0"/>
          <w:sz w:val="20"/>
          <w:szCs w:val="20"/>
          <w:lang w:eastAsia="zh-Hans"/>
        </w:rPr>
        <w:t>3</w:t>
      </w:r>
      <w:r>
        <w:rPr>
          <w:rFonts w:hint="eastAsia" w:ascii="Times New Roman" w:hAnsi="Times New Roman" w:eastAsia="宋体" w:cs="宋体"/>
          <w:b/>
          <w:bCs w:val="0"/>
          <w:i w:val="0"/>
          <w:sz w:val="20"/>
          <w:szCs w:val="20"/>
          <w:lang w:val="en-US" w:eastAsia="zh-Hans"/>
        </w:rPr>
        <w:t>D</w:t>
      </w:r>
      <w:r>
        <w:rPr>
          <w:rFonts w:hint="eastAsia" w:ascii="宋体" w:hAnsi="宋体" w:eastAsia="宋体" w:cs="宋体"/>
          <w:b/>
          <w:bCs w:val="0"/>
          <w:sz w:val="20"/>
          <w:szCs w:val="20"/>
          <w:lang w:val="en-US" w:eastAsia="zh-Hans"/>
        </w:rPr>
        <w:t>降维</w:t>
      </w:r>
      <w:r>
        <w:rPr>
          <w:rFonts w:hint="eastAsia" w:ascii="宋体" w:hAnsi="宋体" w:eastAsia="宋体" w:cs="宋体"/>
          <w:b/>
          <w:bCs w:val="0"/>
          <w:sz w:val="20"/>
          <w:szCs w:val="20"/>
          <w:lang w:eastAsia="zh-Hans"/>
        </w:rPr>
        <w:t>(</w:t>
      </w:r>
      <w:r>
        <w:rPr>
          <w:rFonts w:hint="eastAsia" w:ascii="Times New Roman" w:hAnsi="Times New Roman" w:eastAsia="宋体" w:cs="宋体"/>
          <w:b/>
          <w:bCs w:val="0"/>
          <w:i w:val="0"/>
          <w:sz w:val="20"/>
          <w:szCs w:val="20"/>
          <w:lang w:val="en-US" w:eastAsia="zh-Hans"/>
        </w:rPr>
        <w:t>n</w:t>
      </w:r>
      <w:r>
        <w:rPr>
          <w:rFonts w:hint="eastAsia" w:ascii="宋体" w:hAnsi="宋体" w:eastAsia="宋体" w:cs="宋体"/>
          <w:b/>
          <w:bCs w:val="0"/>
          <w:sz w:val="20"/>
          <w:szCs w:val="20"/>
          <w:lang w:val="en-US" w:eastAsia="zh-Hans"/>
        </w:rPr>
        <w:t>_</w:t>
      </w:r>
      <w:r>
        <w:rPr>
          <w:rFonts w:hint="eastAsia" w:ascii="Times New Roman" w:hAnsi="Times New Roman" w:eastAsia="宋体" w:cs="宋体"/>
          <w:b/>
          <w:bCs w:val="0"/>
          <w:i w:val="0"/>
          <w:sz w:val="20"/>
          <w:szCs w:val="20"/>
          <w:lang w:val="en-US" w:eastAsia="zh-Hans"/>
        </w:rPr>
        <w:t>clusters</w:t>
      </w:r>
      <w:r>
        <w:rPr>
          <w:rFonts w:hint="eastAsia" w:ascii="宋体" w:hAnsi="宋体" w:eastAsia="宋体" w:cs="宋体"/>
          <w:b/>
          <w:bCs w:val="0"/>
          <w:sz w:val="20"/>
          <w:szCs w:val="20"/>
          <w:lang w:eastAsia="zh-Hans"/>
        </w:rPr>
        <w:t>=</w:t>
      </w:r>
      <w:r>
        <w:rPr>
          <w:rFonts w:hint="default" w:ascii="宋体" w:hAnsi="宋体" w:eastAsia="宋体" w:cs="宋体"/>
          <w:b/>
          <w:bCs w:val="0"/>
          <w:sz w:val="20"/>
          <w:szCs w:val="20"/>
          <w:lang w:eastAsia="zh-Hans"/>
        </w:rPr>
        <w:t>7</w:t>
      </w:r>
      <w:r>
        <w:rPr>
          <w:rFonts w:hint="eastAsia" w:ascii="宋体" w:hAnsi="宋体" w:eastAsia="宋体" w:cs="宋体"/>
          <w:b/>
          <w:bCs w:val="0"/>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ind w:firstLine="1562" w:firstLineChars="751"/>
        <w:jc w:val="center"/>
        <w:textAlignment w:val="auto"/>
        <w:rPr>
          <w:rFonts w:hint="eastAsia" w:ascii="宋体" w:hAnsi="宋体" w:eastAsia="宋体" w:cs="宋体"/>
          <w:b w:val="0"/>
          <w:sz w:val="21"/>
          <w:szCs w:val="21"/>
          <w:lang w:val="en-US" w:eastAsia="zh-Hans"/>
        </w:rPr>
      </w:pPr>
    </w:p>
    <w:p>
      <w:pPr>
        <w:keepNext w:val="0"/>
        <w:keepLines w:val="0"/>
        <w:pageBreakBefore w:val="0"/>
        <w:kinsoku/>
        <w:wordWrap/>
        <w:overflowPunct/>
        <w:topLinePunct w:val="0"/>
        <w:autoSpaceDE/>
        <w:autoSpaceDN/>
        <w:bidi w:val="0"/>
        <w:adjustRightInd/>
        <w:snapToGrid/>
        <w:spacing w:line="240" w:lineRule="auto"/>
        <w:ind w:firstLine="1562" w:firstLineChars="751"/>
        <w:jc w:val="center"/>
        <w:textAlignment w:val="auto"/>
        <w:rPr>
          <w:rFonts w:hint="default" w:ascii="宋体" w:hAnsi="宋体" w:eastAsia="宋体" w:cs="宋体"/>
          <w:b w:val="0"/>
          <w:sz w:val="21"/>
          <w:szCs w:val="21"/>
          <w:lang w:eastAsia="zh-Hans"/>
        </w:rPr>
      </w:pPr>
      <w:r>
        <w:rPr>
          <w:rFonts w:hint="default" w:ascii="宋体" w:hAnsi="宋体" w:eastAsia="宋体" w:cs="宋体"/>
          <w:b w:val="0"/>
          <w:sz w:val="21"/>
          <w:szCs w:val="21"/>
          <w:lang w:eastAsia="zh-Hans"/>
        </w:rPr>
        <w:drawing>
          <wp:inline distT="0" distB="0" distL="114300" distR="114300">
            <wp:extent cx="4278630" cy="2898140"/>
            <wp:effectExtent l="0" t="0" r="13970" b="22860"/>
            <wp:docPr id="18" name="图片 18" descr="Unknow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Unknown-2"/>
                    <pic:cNvPicPr>
                      <a:picLocks noChangeAspect="1"/>
                    </pic:cNvPicPr>
                  </pic:nvPicPr>
                  <pic:blipFill>
                    <a:blip r:embed="rId12"/>
                    <a:stretch>
                      <a:fillRect/>
                    </a:stretch>
                  </pic:blipFill>
                  <pic:spPr>
                    <a:xfrm>
                      <a:off x="0" y="0"/>
                      <a:ext cx="4278630" cy="28981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firstLine="1488" w:firstLineChars="751"/>
        <w:jc w:val="center"/>
        <w:textAlignment w:val="auto"/>
        <w:rPr>
          <w:rFonts w:hint="eastAsia" w:ascii="宋体" w:hAnsi="宋体" w:eastAsia="宋体" w:cs="宋体"/>
          <w:b/>
          <w:bCs w:val="0"/>
          <w:sz w:val="20"/>
          <w:szCs w:val="20"/>
          <w:lang w:eastAsia="zh-Hans"/>
        </w:rPr>
      </w:pPr>
      <w:r>
        <w:rPr>
          <w:rFonts w:hint="eastAsia" w:ascii="宋体" w:hAnsi="宋体" w:eastAsia="宋体" w:cs="宋体"/>
          <w:b/>
          <w:bCs w:val="0"/>
          <w:sz w:val="20"/>
          <w:szCs w:val="20"/>
          <w:lang w:val="en-US" w:eastAsia="zh-Hans"/>
        </w:rPr>
        <w:t>图</w:t>
      </w:r>
      <w:r>
        <w:rPr>
          <w:rFonts w:hint="eastAsia" w:ascii="Times New Roman" w:hAnsi="Times New Roman" w:eastAsia="宋体" w:cs="宋体"/>
          <w:b/>
          <w:bCs w:val="0"/>
          <w:i w:val="0"/>
          <w:sz w:val="20"/>
          <w:szCs w:val="20"/>
          <w:lang w:eastAsia="zh-Hans"/>
        </w:rPr>
        <w:t>4</w:t>
      </w:r>
      <w:r>
        <w:rPr>
          <w:rFonts w:hint="eastAsia" w:ascii="宋体" w:hAnsi="宋体" w:eastAsia="宋体" w:cs="宋体"/>
          <w:b/>
          <w:bCs w:val="0"/>
          <w:sz w:val="20"/>
          <w:szCs w:val="20"/>
          <w:lang w:eastAsia="zh-Hans"/>
        </w:rPr>
        <w:t xml:space="preserve"> </w:t>
      </w:r>
      <w:r>
        <w:rPr>
          <w:rFonts w:hint="eastAsia" w:ascii="Times New Roman" w:hAnsi="Times New Roman" w:eastAsia="宋体" w:cs="宋体"/>
          <w:b/>
          <w:bCs w:val="0"/>
          <w:i w:val="0"/>
          <w:sz w:val="20"/>
          <w:szCs w:val="20"/>
          <w:lang w:val="en-US" w:eastAsia="zh-Hans"/>
        </w:rPr>
        <w:t>t</w:t>
      </w:r>
      <w:r>
        <w:rPr>
          <w:rFonts w:hint="eastAsia" w:ascii="宋体" w:hAnsi="宋体" w:eastAsia="宋体" w:cs="宋体"/>
          <w:b/>
          <w:bCs w:val="0"/>
          <w:sz w:val="20"/>
          <w:szCs w:val="20"/>
          <w:lang w:val="en-US" w:eastAsia="zh-Hans"/>
        </w:rPr>
        <w:t>-</w:t>
      </w:r>
      <w:r>
        <w:rPr>
          <w:rFonts w:hint="eastAsia" w:ascii="Times New Roman" w:hAnsi="Times New Roman" w:eastAsia="宋体" w:cs="宋体"/>
          <w:b/>
          <w:bCs w:val="0"/>
          <w:i w:val="0"/>
          <w:sz w:val="20"/>
          <w:szCs w:val="20"/>
          <w:lang w:val="en-US" w:eastAsia="zh-Hans"/>
        </w:rPr>
        <w:t>sne</w:t>
      </w:r>
      <w:r>
        <w:rPr>
          <w:rFonts w:hint="eastAsia" w:ascii="Times New Roman" w:hAnsi="Times New Roman" w:eastAsia="宋体" w:cs="宋体"/>
          <w:b/>
          <w:bCs w:val="0"/>
          <w:i w:val="0"/>
          <w:sz w:val="20"/>
          <w:szCs w:val="20"/>
          <w:lang w:eastAsia="zh-Hans"/>
        </w:rPr>
        <w:t>2</w:t>
      </w:r>
      <w:r>
        <w:rPr>
          <w:rFonts w:hint="eastAsia" w:ascii="Times New Roman" w:hAnsi="Times New Roman" w:eastAsia="宋体" w:cs="宋体"/>
          <w:b/>
          <w:bCs w:val="0"/>
          <w:i w:val="0"/>
          <w:sz w:val="20"/>
          <w:szCs w:val="20"/>
          <w:lang w:val="en-US" w:eastAsia="zh-Hans"/>
        </w:rPr>
        <w:t>D</w:t>
      </w:r>
      <w:r>
        <w:rPr>
          <w:rFonts w:hint="eastAsia" w:ascii="宋体" w:hAnsi="宋体" w:eastAsia="宋体" w:cs="宋体"/>
          <w:b/>
          <w:bCs w:val="0"/>
          <w:sz w:val="20"/>
          <w:szCs w:val="20"/>
          <w:lang w:val="en-US" w:eastAsia="zh-Hans"/>
        </w:rPr>
        <w:t>降维</w:t>
      </w:r>
      <w:r>
        <w:rPr>
          <w:rFonts w:hint="eastAsia" w:ascii="宋体" w:hAnsi="宋体" w:eastAsia="宋体" w:cs="宋体"/>
          <w:b/>
          <w:bCs w:val="0"/>
          <w:sz w:val="20"/>
          <w:szCs w:val="20"/>
          <w:lang w:eastAsia="zh-Hans"/>
        </w:rPr>
        <w:t>(</w:t>
      </w:r>
      <w:r>
        <w:rPr>
          <w:rFonts w:hint="eastAsia" w:ascii="Times New Roman" w:hAnsi="Times New Roman" w:eastAsia="宋体" w:cs="宋体"/>
          <w:b/>
          <w:bCs w:val="0"/>
          <w:i w:val="0"/>
          <w:sz w:val="20"/>
          <w:szCs w:val="20"/>
          <w:lang w:val="en-US" w:eastAsia="zh-Hans"/>
        </w:rPr>
        <w:t>n</w:t>
      </w:r>
      <w:r>
        <w:rPr>
          <w:rFonts w:hint="eastAsia" w:ascii="宋体" w:hAnsi="宋体" w:eastAsia="宋体" w:cs="宋体"/>
          <w:b/>
          <w:bCs w:val="0"/>
          <w:sz w:val="20"/>
          <w:szCs w:val="20"/>
          <w:lang w:val="en-US" w:eastAsia="zh-Hans"/>
        </w:rPr>
        <w:t>_</w:t>
      </w:r>
      <w:r>
        <w:rPr>
          <w:rFonts w:hint="eastAsia" w:ascii="Times New Roman" w:hAnsi="Times New Roman" w:eastAsia="宋体" w:cs="宋体"/>
          <w:b/>
          <w:bCs w:val="0"/>
          <w:i w:val="0"/>
          <w:sz w:val="20"/>
          <w:szCs w:val="20"/>
          <w:lang w:val="en-US" w:eastAsia="zh-Hans"/>
        </w:rPr>
        <w:t>clusters</w:t>
      </w:r>
      <w:r>
        <w:rPr>
          <w:rFonts w:hint="eastAsia" w:ascii="宋体" w:hAnsi="宋体" w:eastAsia="宋体" w:cs="宋体"/>
          <w:b/>
          <w:bCs w:val="0"/>
          <w:sz w:val="20"/>
          <w:szCs w:val="20"/>
          <w:lang w:eastAsia="zh-Hans"/>
        </w:rPr>
        <w:t>=</w:t>
      </w:r>
      <w:r>
        <w:rPr>
          <w:rFonts w:hint="default" w:ascii="宋体" w:hAnsi="宋体" w:eastAsia="宋体" w:cs="宋体"/>
          <w:b/>
          <w:bCs w:val="0"/>
          <w:sz w:val="20"/>
          <w:szCs w:val="20"/>
          <w:lang w:eastAsia="zh-Hans"/>
        </w:rPr>
        <w:t>7</w:t>
      </w:r>
      <w:r>
        <w:rPr>
          <w:rFonts w:hint="eastAsia" w:ascii="宋体" w:hAnsi="宋体" w:eastAsia="宋体" w:cs="宋体"/>
          <w:b/>
          <w:bCs w:val="0"/>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ind w:firstLine="1562" w:firstLineChars="751"/>
        <w:jc w:val="center"/>
        <w:textAlignment w:val="auto"/>
        <w:rPr>
          <w:rFonts w:hint="eastAsia" w:ascii="宋体" w:hAnsi="宋体" w:eastAsia="宋体" w:cs="宋体"/>
          <w:b w:val="0"/>
          <w:sz w:val="21"/>
          <w:szCs w:val="21"/>
          <w:lang w:eastAsia="zh-Hans"/>
        </w:rPr>
      </w:pPr>
    </w:p>
    <w:p>
      <w:pPr>
        <w:keepNext w:val="0"/>
        <w:keepLines w:val="0"/>
        <w:pageBreakBefore w:val="0"/>
        <w:kinsoku/>
        <w:wordWrap/>
        <w:overflowPunct/>
        <w:topLinePunct w:val="0"/>
        <w:autoSpaceDE/>
        <w:autoSpaceDN/>
        <w:bidi w:val="0"/>
        <w:adjustRightInd/>
        <w:snapToGrid/>
        <w:spacing w:line="240" w:lineRule="auto"/>
        <w:ind w:left="420" w:leftChars="0" w:firstLine="420" w:firstLineChars="0"/>
        <w:textAlignment w:val="auto"/>
        <w:rPr>
          <w:rFonts w:hint="eastAsia" w:ascii="宋体" w:hAnsi="宋体" w:eastAsia="宋体" w:cs="宋体"/>
          <w:b w:val="0"/>
          <w:sz w:val="21"/>
          <w:szCs w:val="21"/>
          <w:lang w:eastAsia="zh-Hans"/>
        </w:rPr>
      </w:pPr>
      <w:r>
        <w:rPr>
          <w:rFonts w:hint="eastAsia" w:ascii="宋体" w:hAnsi="宋体" w:eastAsia="宋体" w:cs="宋体"/>
          <w:b w:val="0"/>
          <w:sz w:val="21"/>
          <w:szCs w:val="21"/>
          <w:lang w:val="en-US" w:eastAsia="zh-Hans"/>
        </w:rPr>
        <w:t>分别对</w:t>
      </w:r>
      <w:r>
        <w:rPr>
          <w:rFonts w:hint="eastAsia" w:ascii="Times New Roman" w:hAnsi="Times New Roman" w:eastAsia="宋体" w:cs="宋体"/>
          <w:b w:val="0"/>
          <w:i w:val="0"/>
          <w:sz w:val="21"/>
          <w:szCs w:val="21"/>
          <w:lang w:val="en-US" w:eastAsia="zh-Hans"/>
        </w:rPr>
        <w:t>t</w:t>
      </w:r>
      <w:r>
        <w:rPr>
          <w:rFonts w:hint="eastAsia" w:ascii="宋体" w:hAnsi="宋体" w:eastAsia="宋体" w:cs="宋体"/>
          <w:b w:val="0"/>
          <w:sz w:val="21"/>
          <w:szCs w:val="21"/>
          <w:lang w:eastAsia="zh-Hans"/>
        </w:rPr>
        <w:t>-</w:t>
      </w:r>
      <w:r>
        <w:rPr>
          <w:rFonts w:hint="eastAsia" w:ascii="Times New Roman" w:hAnsi="Times New Roman" w:eastAsia="宋体" w:cs="宋体"/>
          <w:b w:val="0"/>
          <w:i w:val="0"/>
          <w:sz w:val="21"/>
          <w:szCs w:val="21"/>
          <w:lang w:val="en-US" w:eastAsia="zh-Hans"/>
        </w:rPr>
        <w:t>sne</w:t>
      </w:r>
      <w:r>
        <w:rPr>
          <w:rFonts w:hint="eastAsia" w:ascii="宋体" w:hAnsi="宋体" w:eastAsia="宋体" w:cs="宋体"/>
          <w:b w:val="0"/>
          <w:sz w:val="21"/>
          <w:szCs w:val="21"/>
          <w:lang w:val="en-US" w:eastAsia="zh-Hans"/>
        </w:rPr>
        <w:t>进行了</w:t>
      </w:r>
      <w:r>
        <w:rPr>
          <w:rFonts w:hint="eastAsia" w:ascii="Times New Roman" w:hAnsi="Times New Roman" w:eastAsia="宋体" w:cs="宋体"/>
          <w:b w:val="0"/>
          <w:i w:val="0"/>
          <w:sz w:val="21"/>
          <w:szCs w:val="21"/>
          <w:lang w:eastAsia="zh-Hans"/>
        </w:rPr>
        <w:t>2</w:t>
      </w:r>
      <w:r>
        <w:rPr>
          <w:rFonts w:hint="eastAsia" w:ascii="Times New Roman" w:hAnsi="Times New Roman" w:eastAsia="宋体" w:cs="宋体"/>
          <w:b w:val="0"/>
          <w:i w:val="0"/>
          <w:sz w:val="21"/>
          <w:szCs w:val="21"/>
          <w:lang w:val="en-US" w:eastAsia="zh-Hans"/>
        </w:rPr>
        <w:t>D</w:t>
      </w:r>
      <w:r>
        <w:rPr>
          <w:rFonts w:hint="eastAsia" w:ascii="宋体" w:hAnsi="宋体" w:eastAsia="宋体" w:cs="宋体"/>
          <w:b w:val="0"/>
          <w:sz w:val="21"/>
          <w:szCs w:val="21"/>
          <w:lang w:val="en-US" w:eastAsia="zh-Hans"/>
        </w:rPr>
        <w:t>和</w:t>
      </w:r>
      <w:r>
        <w:rPr>
          <w:rFonts w:hint="eastAsia" w:ascii="Times New Roman" w:hAnsi="Times New Roman" w:eastAsia="宋体" w:cs="宋体"/>
          <w:b w:val="0"/>
          <w:i w:val="0"/>
          <w:sz w:val="21"/>
          <w:szCs w:val="21"/>
          <w:lang w:eastAsia="zh-Hans"/>
        </w:rPr>
        <w:t>3</w:t>
      </w:r>
      <w:r>
        <w:rPr>
          <w:rFonts w:hint="eastAsia" w:ascii="Times New Roman" w:hAnsi="Times New Roman" w:eastAsia="宋体" w:cs="宋体"/>
          <w:b w:val="0"/>
          <w:i w:val="0"/>
          <w:sz w:val="21"/>
          <w:szCs w:val="21"/>
          <w:lang w:val="en-US" w:eastAsia="zh-Hans"/>
        </w:rPr>
        <w:t>D</w:t>
      </w:r>
      <w:r>
        <w:rPr>
          <w:rFonts w:hint="eastAsia" w:ascii="宋体" w:hAnsi="宋体" w:eastAsia="宋体" w:cs="宋体"/>
          <w:b w:val="0"/>
          <w:sz w:val="21"/>
          <w:szCs w:val="21"/>
          <w:lang w:val="en-US" w:eastAsia="zh-Hans"/>
        </w:rPr>
        <w:t>的可视化</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由图</w:t>
      </w:r>
      <w:r>
        <w:rPr>
          <w:rFonts w:hint="eastAsia" w:ascii="Times New Roman" w:hAnsi="Times New Roman" w:eastAsia="宋体" w:cs="宋体"/>
          <w:b w:val="0"/>
          <w:i w:val="0"/>
          <w:sz w:val="21"/>
          <w:szCs w:val="21"/>
          <w:lang w:eastAsia="zh-Hans"/>
        </w:rPr>
        <w:t>4</w:t>
      </w:r>
      <w:r>
        <w:rPr>
          <w:rFonts w:hint="eastAsia" w:ascii="宋体" w:hAnsi="宋体" w:eastAsia="宋体" w:cs="宋体"/>
          <w:b w:val="0"/>
          <w:sz w:val="21"/>
          <w:szCs w:val="21"/>
          <w:lang w:val="en-US" w:eastAsia="zh-Hans"/>
        </w:rPr>
        <w:t>可看出</w:t>
      </w:r>
      <w:r>
        <w:rPr>
          <w:rFonts w:hint="eastAsia" w:ascii="Times New Roman" w:hAnsi="Times New Roman" w:eastAsia="宋体" w:cs="宋体"/>
          <w:b w:val="0"/>
          <w:i w:val="0"/>
          <w:sz w:val="21"/>
          <w:szCs w:val="21"/>
          <w:lang w:val="en-US" w:eastAsia="zh-Hans"/>
        </w:rPr>
        <w:t>t</w:t>
      </w:r>
      <w:r>
        <w:rPr>
          <w:rFonts w:hint="eastAsia" w:ascii="宋体" w:hAnsi="宋体" w:eastAsia="宋体" w:cs="宋体"/>
          <w:b w:val="0"/>
          <w:sz w:val="21"/>
          <w:szCs w:val="21"/>
          <w:lang w:val="en-US" w:eastAsia="zh-Hans"/>
        </w:rPr>
        <w:t>-</w:t>
      </w:r>
      <w:r>
        <w:rPr>
          <w:rFonts w:hint="eastAsia" w:ascii="Times New Roman" w:hAnsi="Times New Roman" w:eastAsia="宋体" w:cs="宋体"/>
          <w:b w:val="0"/>
          <w:i w:val="0"/>
          <w:sz w:val="21"/>
          <w:szCs w:val="21"/>
          <w:lang w:val="en-US" w:eastAsia="zh-Hans"/>
        </w:rPr>
        <w:t>sne</w:t>
      </w:r>
      <w:r>
        <w:rPr>
          <w:rFonts w:hint="eastAsia" w:ascii="宋体" w:hAnsi="宋体" w:eastAsia="宋体" w:cs="宋体"/>
          <w:b w:val="0"/>
          <w:sz w:val="21"/>
          <w:szCs w:val="21"/>
          <w:lang w:val="en-US" w:eastAsia="zh-Hans"/>
        </w:rPr>
        <w:t>对该聚类结果降维效果好</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且该聚类效果好</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由图</w:t>
      </w:r>
      <w:r>
        <w:rPr>
          <w:rFonts w:hint="eastAsia" w:ascii="Times New Roman" w:hAnsi="Times New Roman" w:eastAsia="宋体" w:cs="宋体"/>
          <w:b w:val="0"/>
          <w:i w:val="0"/>
          <w:sz w:val="21"/>
          <w:szCs w:val="21"/>
          <w:lang w:eastAsia="zh-Hans"/>
        </w:rPr>
        <w:t>3</w:t>
      </w:r>
      <w:r>
        <w:rPr>
          <w:rFonts w:hint="eastAsia" w:ascii="宋体" w:hAnsi="宋体" w:eastAsia="宋体" w:cs="宋体"/>
          <w:b w:val="0"/>
          <w:sz w:val="21"/>
          <w:szCs w:val="21"/>
          <w:lang w:val="en-US" w:eastAsia="zh-Hans"/>
        </w:rPr>
        <w:t>可看出第</w:t>
      </w:r>
      <w:r>
        <w:rPr>
          <w:rFonts w:hint="eastAsia" w:ascii="Times New Roman" w:hAnsi="Times New Roman" w:eastAsia="宋体" w:cs="宋体"/>
          <w:b w:val="0"/>
          <w:i w:val="0"/>
          <w:sz w:val="21"/>
          <w:szCs w:val="21"/>
          <w:lang w:eastAsia="zh-Hans"/>
        </w:rPr>
        <w:t>2</w:t>
      </w:r>
      <w:r>
        <w:rPr>
          <w:rFonts w:hint="eastAsia" w:ascii="宋体" w:hAnsi="宋体" w:eastAsia="宋体" w:cs="宋体"/>
          <w:b w:val="0"/>
          <w:sz w:val="21"/>
          <w:szCs w:val="21"/>
          <w:lang w:val="en-US" w:eastAsia="zh-Hans"/>
        </w:rPr>
        <w:t>类存在异常值</w:t>
      </w:r>
      <w:r>
        <w:rPr>
          <w:rFonts w:hint="default" w:ascii="宋体" w:hAnsi="宋体" w:eastAsia="宋体" w:cs="宋体"/>
          <w:b w:val="0"/>
          <w:sz w:val="21"/>
          <w:szCs w:val="21"/>
          <w:lang w:eastAsia="zh-Hans"/>
        </w:rPr>
        <w:t>，</w:t>
      </w:r>
      <w:r>
        <w:rPr>
          <w:rFonts w:hint="eastAsia" w:ascii="宋体" w:hAnsi="宋体" w:eastAsia="宋体" w:cs="宋体"/>
          <w:b w:val="0"/>
          <w:sz w:val="21"/>
          <w:szCs w:val="21"/>
          <w:lang w:val="en-US" w:eastAsia="zh-Hans"/>
        </w:rPr>
        <w:t>于是删除异常值后重新聚类</w:t>
      </w:r>
      <w:r>
        <w:rPr>
          <w:rStyle w:val="8"/>
          <w:rFonts w:hint="eastAsia" w:ascii="宋体" w:hAnsi="宋体" w:eastAsia="宋体" w:cs="宋体"/>
          <w:b w:val="0"/>
          <w:sz w:val="21"/>
          <w:szCs w:val="21"/>
          <w:lang w:val="en-US" w:eastAsia="zh-Hans"/>
        </w:rPr>
        <w:t>[</w:t>
      </w:r>
      <w:r>
        <w:rPr>
          <w:rStyle w:val="8"/>
          <w:rFonts w:hint="eastAsia" w:ascii="宋体" w:hAnsi="宋体" w:eastAsia="宋体" w:cs="宋体"/>
          <w:b w:val="0"/>
          <w:sz w:val="21"/>
          <w:szCs w:val="21"/>
          <w:lang w:val="en-US" w:eastAsia="zh-Hans"/>
        </w:rPr>
        <w:endnoteReference w:id="14"/>
      </w:r>
      <w:r>
        <w:rPr>
          <w:rStyle w:val="8"/>
          <w:rFonts w:hint="eastAsia" w:ascii="宋体" w:hAnsi="宋体" w:eastAsia="宋体" w:cs="宋体"/>
          <w:b w:val="0"/>
          <w:sz w:val="21"/>
          <w:szCs w:val="21"/>
          <w:lang w:val="en-US" w:eastAsia="zh-Hans"/>
        </w:rPr>
        <w:t>]</w:t>
      </w:r>
      <w:r>
        <w:rPr>
          <w:rFonts w:hint="eastAsia" w:ascii="宋体" w:hAnsi="宋体" w:eastAsia="宋体" w:cs="宋体"/>
          <w:b w:val="0"/>
          <w:sz w:val="21"/>
          <w:szCs w:val="21"/>
          <w:lang w:eastAsia="zh-Hans"/>
        </w:rPr>
        <w:t>。</w:t>
      </w:r>
    </w:p>
    <w:p>
      <w:pPr>
        <w:keepNext w:val="0"/>
        <w:keepLines w:val="0"/>
        <w:pageBreakBefore w:val="0"/>
        <w:kinsoku/>
        <w:wordWrap/>
        <w:overflowPunct/>
        <w:topLinePunct w:val="0"/>
        <w:autoSpaceDE/>
        <w:autoSpaceDN/>
        <w:bidi w:val="0"/>
        <w:adjustRightInd/>
        <w:snapToGrid/>
        <w:spacing w:line="240" w:lineRule="auto"/>
        <w:ind w:left="420" w:leftChars="0" w:firstLine="420" w:firstLineChars="0"/>
        <w:jc w:val="center"/>
        <w:textAlignment w:val="auto"/>
        <w:rPr>
          <w:rFonts w:hint="default" w:ascii="宋体" w:hAnsi="宋体" w:eastAsia="宋体" w:cs="宋体"/>
          <w:b w:val="0"/>
          <w:color w:val="auto"/>
          <w:sz w:val="21"/>
          <w:szCs w:val="21"/>
          <w:highlight w:val="none"/>
          <w:lang w:eastAsia="zh-CN"/>
        </w:rPr>
      </w:pPr>
      <w:r>
        <w:rPr>
          <w:rFonts w:hint="default" w:ascii="宋体" w:hAnsi="宋体" w:eastAsia="宋体" w:cs="宋体"/>
          <w:b w:val="0"/>
          <w:sz w:val="21"/>
          <w:szCs w:val="21"/>
          <w:lang w:eastAsia="zh-Hans"/>
        </w:rPr>
        <w:drawing>
          <wp:inline distT="0" distB="0" distL="114300" distR="114300">
            <wp:extent cx="3793490" cy="2408555"/>
            <wp:effectExtent l="0" t="0" r="16510" b="0"/>
            <wp:docPr id="23" name="图片 23" descr="手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手肘图"/>
                    <pic:cNvPicPr>
                      <a:picLocks noChangeAspect="1"/>
                    </pic:cNvPicPr>
                  </pic:nvPicPr>
                  <pic:blipFill>
                    <a:blip r:embed="rId13"/>
                    <a:stretch>
                      <a:fillRect/>
                    </a:stretch>
                  </pic:blipFill>
                  <pic:spPr>
                    <a:xfrm>
                      <a:off x="0" y="0"/>
                      <a:ext cx="3793490" cy="240855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firstLine="420" w:firstLineChars="0"/>
        <w:jc w:val="center"/>
        <w:textAlignment w:val="auto"/>
        <w:rPr>
          <w:rFonts w:hint="default" w:ascii="宋体" w:hAnsi="宋体" w:eastAsia="宋体" w:cs="宋体"/>
          <w:b/>
          <w:bCs w:val="0"/>
          <w:color w:val="auto"/>
          <w:sz w:val="20"/>
          <w:szCs w:val="20"/>
          <w:highlight w:val="none"/>
          <w:lang w:eastAsia="zh-Hans"/>
        </w:rPr>
      </w:pPr>
      <w:r>
        <w:rPr>
          <w:rFonts w:hint="eastAsia" w:ascii="宋体" w:hAnsi="宋体" w:eastAsia="宋体" w:cs="宋体"/>
          <w:b/>
          <w:bCs w:val="0"/>
          <w:color w:val="auto"/>
          <w:sz w:val="20"/>
          <w:szCs w:val="20"/>
          <w:highlight w:val="none"/>
          <w:lang w:val="en-US" w:eastAsia="zh-Hans"/>
        </w:rPr>
        <w:t>图</w:t>
      </w:r>
      <w:r>
        <w:rPr>
          <w:rFonts w:hint="default" w:ascii="宋体" w:hAnsi="宋体" w:eastAsia="宋体" w:cs="宋体"/>
          <w:b/>
          <w:bCs w:val="0"/>
          <w:color w:val="auto"/>
          <w:sz w:val="20"/>
          <w:szCs w:val="20"/>
          <w:highlight w:val="none"/>
          <w:lang w:eastAsia="zh-Hans"/>
        </w:rPr>
        <w:t>5</w:t>
      </w:r>
      <w:r>
        <w:rPr>
          <w:rFonts w:hint="eastAsia" w:ascii="宋体" w:hAnsi="宋体" w:eastAsia="宋体" w:cs="宋体"/>
          <w:b/>
          <w:bCs w:val="0"/>
          <w:color w:val="auto"/>
          <w:sz w:val="20"/>
          <w:szCs w:val="20"/>
          <w:highlight w:val="none"/>
          <w:lang w:eastAsia="zh-Hans"/>
        </w:rPr>
        <w:t xml:space="preserve"> </w:t>
      </w:r>
      <w:r>
        <w:rPr>
          <w:rFonts w:hint="eastAsia" w:ascii="宋体" w:hAnsi="宋体" w:eastAsia="宋体" w:cs="宋体"/>
          <w:b/>
          <w:bCs w:val="0"/>
          <w:color w:val="auto"/>
          <w:sz w:val="20"/>
          <w:szCs w:val="20"/>
          <w:highlight w:val="none"/>
          <w:lang w:val="en-US" w:eastAsia="zh-Hans"/>
        </w:rPr>
        <w:t>手肘图</w:t>
      </w:r>
      <w:r>
        <w:rPr>
          <w:rFonts w:hint="default" w:ascii="宋体" w:hAnsi="宋体" w:eastAsia="宋体" w:cs="宋体"/>
          <w:b/>
          <w:bCs w:val="0"/>
          <w:color w:val="auto"/>
          <w:sz w:val="20"/>
          <w:szCs w:val="20"/>
          <w:highlight w:val="none"/>
          <w:lang w:eastAsia="zh-Hans"/>
        </w:rPr>
        <w:t>(</w:t>
      </w:r>
      <w:r>
        <w:rPr>
          <w:rFonts w:hint="eastAsia" w:ascii="宋体" w:hAnsi="宋体" w:eastAsia="宋体" w:cs="宋体"/>
          <w:b/>
          <w:bCs w:val="0"/>
          <w:color w:val="auto"/>
          <w:sz w:val="20"/>
          <w:szCs w:val="20"/>
          <w:highlight w:val="none"/>
          <w:lang w:val="en-US" w:eastAsia="zh-Hans"/>
        </w:rPr>
        <w:t>无异常值</w:t>
      </w:r>
      <w:r>
        <w:rPr>
          <w:rFonts w:hint="default" w:ascii="宋体" w:hAnsi="宋体" w:eastAsia="宋体" w:cs="宋体"/>
          <w:b/>
          <w:bCs w:val="0"/>
          <w:color w:val="auto"/>
          <w:sz w:val="20"/>
          <w:szCs w:val="20"/>
          <w:highlight w:val="none"/>
          <w:lang w:eastAsia="zh-Hans"/>
        </w:rPr>
        <w:t>)</w:t>
      </w:r>
    </w:p>
    <w:p>
      <w:pPr>
        <w:keepNext w:val="0"/>
        <w:keepLines w:val="0"/>
        <w:pageBreakBefore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val="0"/>
          <w:color w:val="auto"/>
          <w:sz w:val="20"/>
          <w:szCs w:val="20"/>
          <w:highlight w:val="none"/>
          <w:lang w:val="en-US" w:eastAsia="zh-Hans"/>
        </w:rPr>
      </w:pPr>
    </w:p>
    <w:p>
      <w:pPr>
        <w:keepNext w:val="0"/>
        <w:keepLines w:val="0"/>
        <w:pageBreakBefore w:val="0"/>
        <w:kinsoku/>
        <w:wordWrap/>
        <w:overflowPunct/>
        <w:topLinePunct w:val="0"/>
        <w:autoSpaceDE/>
        <w:autoSpaceDN/>
        <w:bidi w:val="0"/>
        <w:adjustRightInd/>
        <w:snapToGrid/>
        <w:spacing w:line="240" w:lineRule="auto"/>
        <w:ind w:left="420" w:leftChars="0" w:firstLine="420" w:firstLineChars="0"/>
        <w:jc w:val="center"/>
        <w:textAlignment w:val="auto"/>
        <w:rPr>
          <w:rFonts w:hint="default" w:ascii="宋体" w:hAnsi="宋体" w:eastAsia="宋体" w:cs="宋体"/>
          <w:b w:val="0"/>
          <w:sz w:val="21"/>
          <w:szCs w:val="21"/>
          <w:lang w:eastAsia="zh-Hans"/>
        </w:rPr>
      </w:pPr>
      <w:r>
        <w:rPr>
          <w:rFonts w:hint="default" w:ascii="宋体" w:hAnsi="宋体" w:eastAsia="宋体" w:cs="宋体"/>
          <w:b w:val="0"/>
          <w:sz w:val="21"/>
          <w:szCs w:val="21"/>
          <w:lang w:eastAsia="zh-Hans"/>
        </w:rPr>
        <w:drawing>
          <wp:inline distT="0" distB="0" distL="114300" distR="114300">
            <wp:extent cx="3594735" cy="2419350"/>
            <wp:effectExtent l="0" t="0" r="12065" b="0"/>
            <wp:docPr id="25" name="图片 25" descr="PC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PCA-8"/>
                    <pic:cNvPicPr>
                      <a:picLocks noChangeAspect="1"/>
                    </pic:cNvPicPr>
                  </pic:nvPicPr>
                  <pic:blipFill>
                    <a:blip r:embed="rId14"/>
                    <a:stretch>
                      <a:fillRect/>
                    </a:stretch>
                  </pic:blipFill>
                  <pic:spPr>
                    <a:xfrm>
                      <a:off x="0" y="0"/>
                      <a:ext cx="3594735" cy="241935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b/>
          <w:bCs w:val="0"/>
          <w:sz w:val="20"/>
          <w:szCs w:val="20"/>
          <w:lang w:eastAsia="zh-Hans"/>
        </w:rPr>
      </w:pPr>
      <w:r>
        <w:rPr>
          <w:rFonts w:hint="eastAsia" w:ascii="宋体" w:hAnsi="宋体" w:eastAsia="宋体" w:cs="宋体"/>
          <w:b/>
          <w:bCs w:val="0"/>
          <w:sz w:val="20"/>
          <w:szCs w:val="20"/>
          <w:lang w:val="en-US" w:eastAsia="zh-Hans"/>
        </w:rPr>
        <w:t>图</w:t>
      </w:r>
      <w:r>
        <w:rPr>
          <w:rFonts w:hint="default" w:ascii="宋体" w:hAnsi="宋体" w:eastAsia="宋体" w:cs="宋体"/>
          <w:b/>
          <w:bCs w:val="0"/>
          <w:sz w:val="20"/>
          <w:szCs w:val="20"/>
          <w:lang w:eastAsia="zh-Hans"/>
        </w:rPr>
        <w:t>6</w:t>
      </w:r>
      <w:r>
        <w:rPr>
          <w:rFonts w:hint="eastAsia" w:ascii="宋体" w:hAnsi="宋体" w:eastAsia="宋体" w:cs="宋体"/>
          <w:b/>
          <w:bCs w:val="0"/>
          <w:sz w:val="20"/>
          <w:szCs w:val="20"/>
          <w:lang w:eastAsia="zh-Hans"/>
        </w:rPr>
        <w:t xml:space="preserve"> </w:t>
      </w:r>
      <w:r>
        <w:rPr>
          <w:rFonts w:hint="eastAsia" w:ascii="宋体" w:hAnsi="宋体" w:eastAsia="宋体" w:cs="宋体"/>
          <w:b/>
          <w:bCs w:val="0"/>
          <w:i w:val="0"/>
          <w:sz w:val="20"/>
          <w:szCs w:val="20"/>
          <w:lang w:val="en-US" w:eastAsia="zh-Hans"/>
        </w:rPr>
        <w:t>PCA</w:t>
      </w:r>
      <w:r>
        <w:rPr>
          <w:rFonts w:hint="eastAsia" w:ascii="宋体" w:hAnsi="宋体" w:eastAsia="宋体" w:cs="宋体"/>
          <w:b/>
          <w:bCs w:val="0"/>
          <w:sz w:val="20"/>
          <w:szCs w:val="20"/>
          <w:lang w:val="en-US" w:eastAsia="zh-Hans"/>
        </w:rPr>
        <w:t>降维</w:t>
      </w:r>
      <w:r>
        <w:rPr>
          <w:rFonts w:hint="eastAsia" w:ascii="宋体" w:hAnsi="宋体" w:eastAsia="宋体" w:cs="宋体"/>
          <w:b/>
          <w:bCs w:val="0"/>
          <w:sz w:val="20"/>
          <w:szCs w:val="20"/>
          <w:lang w:eastAsia="zh-Hans"/>
        </w:rPr>
        <w:t>(</w:t>
      </w:r>
      <w:r>
        <w:rPr>
          <w:rFonts w:hint="eastAsia" w:ascii="宋体" w:hAnsi="宋体" w:eastAsia="宋体" w:cs="宋体"/>
          <w:b/>
          <w:bCs w:val="0"/>
          <w:sz w:val="20"/>
          <w:szCs w:val="20"/>
          <w:lang w:val="en-US" w:eastAsia="zh-Hans"/>
        </w:rPr>
        <w:t>无异常值</w:t>
      </w:r>
      <w:r>
        <w:rPr>
          <w:rFonts w:hint="eastAsia" w:ascii="宋体" w:hAnsi="宋体" w:eastAsia="宋体" w:cs="宋体"/>
          <w:b/>
          <w:bCs w:val="0"/>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ind w:left="420" w:leftChars="0" w:firstLine="420" w:firstLineChars="0"/>
        <w:jc w:val="center"/>
        <w:textAlignment w:val="auto"/>
        <w:rPr>
          <w:rFonts w:hint="default" w:ascii="宋体" w:hAnsi="宋体" w:eastAsia="宋体" w:cs="宋体"/>
          <w:b w:val="0"/>
          <w:sz w:val="21"/>
          <w:szCs w:val="21"/>
          <w:lang w:eastAsia="zh-Hans"/>
        </w:rPr>
      </w:pPr>
    </w:p>
    <w:p>
      <w:pPr>
        <w:keepNext w:val="0"/>
        <w:keepLines w:val="0"/>
        <w:pageBreakBefore w:val="0"/>
        <w:kinsoku/>
        <w:wordWrap/>
        <w:overflowPunct/>
        <w:topLinePunct w:val="0"/>
        <w:autoSpaceDE/>
        <w:autoSpaceDN/>
        <w:bidi w:val="0"/>
        <w:adjustRightInd/>
        <w:snapToGrid/>
        <w:spacing w:line="240" w:lineRule="auto"/>
        <w:ind w:left="420" w:leftChars="0" w:firstLine="420" w:firstLineChars="0"/>
        <w:jc w:val="center"/>
        <w:textAlignment w:val="auto"/>
        <w:rPr>
          <w:rFonts w:hint="default" w:ascii="宋体" w:hAnsi="宋体" w:eastAsia="宋体" w:cs="宋体"/>
          <w:b w:val="0"/>
          <w:sz w:val="21"/>
          <w:szCs w:val="21"/>
          <w:lang w:eastAsia="zh-Hans"/>
        </w:rPr>
      </w:pPr>
      <w:r>
        <w:rPr>
          <w:rFonts w:hint="default" w:ascii="宋体" w:hAnsi="宋体" w:eastAsia="宋体" w:cs="宋体"/>
          <w:b w:val="0"/>
          <w:sz w:val="21"/>
          <w:szCs w:val="21"/>
          <w:lang w:eastAsia="zh-Hans"/>
        </w:rPr>
        <w:drawing>
          <wp:inline distT="0" distB="0" distL="114300" distR="114300">
            <wp:extent cx="3619500" cy="3736975"/>
            <wp:effectExtent l="0" t="0" r="12700" b="22225"/>
            <wp:docPr id="2" name="图片 2" descr="Unknow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nknown-2"/>
                    <pic:cNvPicPr>
                      <a:picLocks noChangeAspect="1"/>
                    </pic:cNvPicPr>
                  </pic:nvPicPr>
                  <pic:blipFill>
                    <a:blip r:embed="rId15"/>
                    <a:stretch>
                      <a:fillRect/>
                    </a:stretch>
                  </pic:blipFill>
                  <pic:spPr>
                    <a:xfrm>
                      <a:off x="0" y="0"/>
                      <a:ext cx="3619500" cy="37369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420" w:leftChars="0" w:firstLine="420" w:firstLineChars="0"/>
        <w:jc w:val="center"/>
        <w:textAlignment w:val="auto"/>
        <w:rPr>
          <w:rFonts w:hint="eastAsia" w:ascii="宋体" w:hAnsi="宋体" w:eastAsia="宋体" w:cs="宋体"/>
          <w:b/>
          <w:bCs w:val="0"/>
          <w:sz w:val="20"/>
          <w:szCs w:val="20"/>
          <w:lang w:eastAsia="zh-Hans"/>
        </w:rPr>
      </w:pPr>
      <w:r>
        <w:rPr>
          <w:rFonts w:hint="eastAsia" w:ascii="宋体" w:hAnsi="宋体" w:eastAsia="宋体" w:cs="宋体"/>
          <w:b/>
          <w:bCs w:val="0"/>
          <w:sz w:val="20"/>
          <w:szCs w:val="20"/>
          <w:lang w:val="en-US" w:eastAsia="zh-Hans"/>
        </w:rPr>
        <w:t>图</w:t>
      </w:r>
      <w:r>
        <w:rPr>
          <w:rFonts w:hint="default" w:ascii="宋体" w:hAnsi="宋体" w:eastAsia="宋体" w:cs="宋体"/>
          <w:b/>
          <w:bCs w:val="0"/>
          <w:sz w:val="20"/>
          <w:szCs w:val="20"/>
          <w:lang w:eastAsia="zh-Hans"/>
        </w:rPr>
        <w:t>7</w:t>
      </w:r>
      <w:r>
        <w:rPr>
          <w:rFonts w:hint="eastAsia" w:ascii="宋体" w:hAnsi="宋体" w:eastAsia="宋体" w:cs="宋体"/>
          <w:b/>
          <w:bCs w:val="0"/>
          <w:sz w:val="20"/>
          <w:szCs w:val="20"/>
          <w:lang w:eastAsia="zh-Hans"/>
        </w:rPr>
        <w:t xml:space="preserve"> </w:t>
      </w:r>
      <w:r>
        <w:rPr>
          <w:rFonts w:hint="eastAsia" w:ascii="Times New Roman" w:hAnsi="Times New Roman" w:eastAsia="宋体" w:cs="宋体"/>
          <w:b/>
          <w:bCs w:val="0"/>
          <w:i w:val="0"/>
          <w:sz w:val="20"/>
          <w:szCs w:val="20"/>
          <w:lang w:eastAsia="zh-Hans"/>
        </w:rPr>
        <w:t>t</w:t>
      </w:r>
      <w:r>
        <w:rPr>
          <w:rFonts w:hint="eastAsia" w:ascii="宋体" w:hAnsi="宋体" w:eastAsia="宋体" w:cs="宋体"/>
          <w:b/>
          <w:bCs w:val="0"/>
          <w:sz w:val="20"/>
          <w:szCs w:val="20"/>
          <w:lang w:eastAsia="zh-Hans"/>
        </w:rPr>
        <w:t>-</w:t>
      </w:r>
      <w:r>
        <w:rPr>
          <w:rFonts w:hint="eastAsia" w:ascii="Times New Roman" w:hAnsi="Times New Roman" w:eastAsia="宋体" w:cs="宋体"/>
          <w:b/>
          <w:bCs w:val="0"/>
          <w:i w:val="0"/>
          <w:sz w:val="20"/>
          <w:szCs w:val="20"/>
          <w:lang w:eastAsia="zh-Hans"/>
        </w:rPr>
        <w:t>sne3D</w:t>
      </w:r>
      <w:r>
        <w:rPr>
          <w:rFonts w:hint="eastAsia" w:ascii="宋体" w:hAnsi="宋体" w:eastAsia="宋体" w:cs="宋体"/>
          <w:b/>
          <w:bCs w:val="0"/>
          <w:sz w:val="20"/>
          <w:szCs w:val="20"/>
          <w:lang w:val="en-US" w:eastAsia="zh-Hans"/>
        </w:rPr>
        <w:t>降维</w:t>
      </w:r>
      <w:r>
        <w:rPr>
          <w:rFonts w:hint="eastAsia" w:ascii="宋体" w:hAnsi="宋体" w:eastAsia="宋体" w:cs="宋体"/>
          <w:b/>
          <w:bCs w:val="0"/>
          <w:sz w:val="20"/>
          <w:szCs w:val="20"/>
          <w:lang w:eastAsia="zh-Hans"/>
        </w:rPr>
        <w:t>(</w:t>
      </w:r>
      <w:r>
        <w:rPr>
          <w:rFonts w:hint="eastAsia" w:ascii="Times New Roman" w:hAnsi="Times New Roman" w:eastAsia="宋体" w:cs="宋体"/>
          <w:b/>
          <w:bCs w:val="0"/>
          <w:i w:val="0"/>
          <w:sz w:val="20"/>
          <w:szCs w:val="20"/>
          <w:lang w:val="en-US" w:eastAsia="zh-Hans"/>
        </w:rPr>
        <w:t>无异常值</w:t>
      </w:r>
      <w:r>
        <w:rPr>
          <w:rFonts w:hint="eastAsia" w:ascii="宋体" w:hAnsi="宋体" w:eastAsia="宋体" w:cs="宋体"/>
          <w:b/>
          <w:bCs w:val="0"/>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sz w:val="21"/>
          <w:szCs w:val="21"/>
          <w:lang w:eastAsia="zh-Hans"/>
        </w:rPr>
      </w:pPr>
    </w:p>
    <w:p>
      <w:pPr>
        <w:keepNext w:val="0"/>
        <w:keepLines w:val="0"/>
        <w:pageBreakBefore w:val="0"/>
        <w:kinsoku/>
        <w:wordWrap/>
        <w:overflowPunct/>
        <w:topLinePunct w:val="0"/>
        <w:autoSpaceDE/>
        <w:autoSpaceDN/>
        <w:bidi w:val="0"/>
        <w:adjustRightInd/>
        <w:snapToGrid/>
        <w:spacing w:line="240" w:lineRule="auto"/>
        <w:ind w:left="420" w:leftChars="0" w:firstLine="420" w:firstLineChars="0"/>
        <w:jc w:val="center"/>
        <w:textAlignment w:val="auto"/>
        <w:rPr>
          <w:rFonts w:hint="default" w:ascii="宋体" w:hAnsi="宋体" w:eastAsia="宋体" w:cs="宋体"/>
          <w:b w:val="0"/>
          <w:sz w:val="21"/>
          <w:szCs w:val="21"/>
          <w:lang w:eastAsia="zh-Hans"/>
        </w:rPr>
      </w:pPr>
      <w:r>
        <w:rPr>
          <w:rFonts w:hint="default" w:ascii="宋体" w:hAnsi="宋体" w:eastAsia="宋体" w:cs="宋体"/>
          <w:b w:val="0"/>
          <w:sz w:val="21"/>
          <w:szCs w:val="21"/>
          <w:lang w:eastAsia="zh-Hans"/>
        </w:rPr>
        <w:drawing>
          <wp:inline distT="0" distB="0" distL="114300" distR="114300">
            <wp:extent cx="4312920" cy="2922905"/>
            <wp:effectExtent l="0" t="0" r="5080" b="23495"/>
            <wp:docPr id="4" name="图片 4" descr="Unknow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known-21"/>
                    <pic:cNvPicPr>
                      <a:picLocks noChangeAspect="1"/>
                    </pic:cNvPicPr>
                  </pic:nvPicPr>
                  <pic:blipFill>
                    <a:blip r:embed="rId16"/>
                    <a:stretch>
                      <a:fillRect/>
                    </a:stretch>
                  </pic:blipFill>
                  <pic:spPr>
                    <a:xfrm>
                      <a:off x="0" y="0"/>
                      <a:ext cx="4312920" cy="292290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left="420" w:leftChars="0" w:firstLine="420" w:firstLineChars="0"/>
        <w:jc w:val="center"/>
        <w:textAlignment w:val="auto"/>
        <w:rPr>
          <w:rFonts w:hint="eastAsia" w:ascii="宋体" w:hAnsi="宋体" w:eastAsia="宋体" w:cs="宋体"/>
          <w:b/>
          <w:bCs w:val="0"/>
          <w:sz w:val="20"/>
          <w:szCs w:val="20"/>
          <w:lang w:eastAsia="zh-Hans"/>
        </w:rPr>
      </w:pPr>
      <w:r>
        <w:rPr>
          <w:rFonts w:hint="eastAsia" w:ascii="宋体" w:hAnsi="宋体" w:eastAsia="宋体" w:cs="宋体"/>
          <w:b/>
          <w:bCs w:val="0"/>
          <w:sz w:val="20"/>
          <w:szCs w:val="20"/>
          <w:lang w:val="en-US" w:eastAsia="zh-Hans"/>
        </w:rPr>
        <w:t>图</w:t>
      </w:r>
      <w:r>
        <w:rPr>
          <w:rFonts w:hint="default" w:ascii="宋体" w:hAnsi="宋体" w:eastAsia="宋体" w:cs="宋体"/>
          <w:b/>
          <w:bCs w:val="0"/>
          <w:sz w:val="20"/>
          <w:szCs w:val="20"/>
          <w:lang w:eastAsia="zh-Hans"/>
        </w:rPr>
        <w:t>8</w:t>
      </w:r>
      <w:r>
        <w:rPr>
          <w:rFonts w:hint="eastAsia" w:ascii="宋体" w:hAnsi="宋体" w:eastAsia="宋体" w:cs="宋体"/>
          <w:b/>
          <w:bCs w:val="0"/>
          <w:sz w:val="20"/>
          <w:szCs w:val="20"/>
          <w:lang w:eastAsia="zh-Hans"/>
        </w:rPr>
        <w:t xml:space="preserve"> </w:t>
      </w:r>
      <w:r>
        <w:rPr>
          <w:rFonts w:hint="eastAsia" w:ascii="Times New Roman" w:hAnsi="Times New Roman" w:eastAsia="宋体" w:cs="宋体"/>
          <w:b/>
          <w:bCs w:val="0"/>
          <w:i w:val="0"/>
          <w:sz w:val="20"/>
          <w:szCs w:val="20"/>
          <w:lang w:eastAsia="zh-Hans"/>
        </w:rPr>
        <w:t>t</w:t>
      </w:r>
      <w:r>
        <w:rPr>
          <w:rFonts w:hint="eastAsia" w:ascii="宋体" w:hAnsi="宋体" w:eastAsia="宋体" w:cs="宋体"/>
          <w:b/>
          <w:bCs w:val="0"/>
          <w:sz w:val="20"/>
          <w:szCs w:val="20"/>
          <w:lang w:eastAsia="zh-Hans"/>
        </w:rPr>
        <w:t>-</w:t>
      </w:r>
      <w:r>
        <w:rPr>
          <w:rFonts w:hint="eastAsia" w:ascii="Times New Roman" w:hAnsi="Times New Roman" w:eastAsia="宋体" w:cs="宋体"/>
          <w:b/>
          <w:bCs w:val="0"/>
          <w:i w:val="0"/>
          <w:sz w:val="20"/>
          <w:szCs w:val="20"/>
          <w:lang w:eastAsia="zh-Hans"/>
        </w:rPr>
        <w:t>sne2D</w:t>
      </w:r>
      <w:r>
        <w:rPr>
          <w:rFonts w:hint="eastAsia" w:ascii="宋体" w:hAnsi="宋体" w:eastAsia="宋体" w:cs="宋体"/>
          <w:b/>
          <w:bCs w:val="0"/>
          <w:sz w:val="20"/>
          <w:szCs w:val="20"/>
          <w:lang w:val="en-US" w:eastAsia="zh-Hans"/>
        </w:rPr>
        <w:t>降维</w:t>
      </w:r>
      <w:r>
        <w:rPr>
          <w:rFonts w:hint="eastAsia" w:ascii="宋体" w:hAnsi="宋体" w:eastAsia="宋体" w:cs="宋体"/>
          <w:b/>
          <w:bCs w:val="0"/>
          <w:sz w:val="20"/>
          <w:szCs w:val="20"/>
          <w:lang w:eastAsia="zh-Hans"/>
        </w:rPr>
        <w:t>(</w:t>
      </w:r>
      <w:r>
        <w:rPr>
          <w:rFonts w:hint="eastAsia" w:ascii="Times New Roman" w:hAnsi="Times New Roman" w:eastAsia="宋体" w:cs="宋体"/>
          <w:b/>
          <w:bCs w:val="0"/>
          <w:i w:val="0"/>
          <w:sz w:val="20"/>
          <w:szCs w:val="20"/>
          <w:lang w:val="en-US" w:eastAsia="zh-Hans"/>
        </w:rPr>
        <w:t>无异常值</w:t>
      </w:r>
      <w:r>
        <w:rPr>
          <w:rFonts w:hint="eastAsia" w:ascii="宋体" w:hAnsi="宋体" w:eastAsia="宋体" w:cs="宋体"/>
          <w:b/>
          <w:bCs w:val="0"/>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ind w:left="420" w:leftChars="0" w:firstLine="420" w:firstLineChars="0"/>
        <w:jc w:val="center"/>
        <w:textAlignment w:val="auto"/>
        <w:rPr>
          <w:rFonts w:hint="eastAsia" w:ascii="宋体" w:hAnsi="宋体" w:eastAsia="宋体" w:cs="宋体"/>
          <w:b w:val="0"/>
          <w:sz w:val="21"/>
          <w:szCs w:val="21"/>
          <w:lang w:eastAsia="zh-Hans"/>
        </w:rPr>
      </w:pPr>
    </w:p>
    <w:p>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default" w:ascii="宋体" w:hAnsi="宋体" w:eastAsia="宋体" w:cs="宋体"/>
          <w:b w:val="0"/>
          <w:sz w:val="21"/>
          <w:szCs w:val="21"/>
          <w:lang w:eastAsia="zh-Hans"/>
        </w:rPr>
      </w:pPr>
      <w:r>
        <w:rPr>
          <w:rFonts w:hint="eastAsia" w:ascii="宋体" w:hAnsi="宋体" w:eastAsia="宋体" w:cs="宋体"/>
          <w:b w:val="0"/>
          <w:sz w:val="21"/>
          <w:szCs w:val="21"/>
          <w:lang w:val="en-US" w:eastAsia="zh-Hans"/>
        </w:rPr>
        <w:t>由图</w:t>
      </w:r>
      <w:r>
        <w:rPr>
          <w:rFonts w:hint="default" w:ascii="宋体" w:hAnsi="宋体" w:eastAsia="宋体" w:cs="宋体"/>
          <w:b w:val="0"/>
          <w:sz w:val="21"/>
          <w:szCs w:val="21"/>
          <w:lang w:eastAsia="zh-Hans"/>
        </w:rPr>
        <w:t>8</w:t>
      </w:r>
      <w:r>
        <w:rPr>
          <w:rFonts w:hint="eastAsia" w:ascii="宋体" w:hAnsi="宋体" w:eastAsia="宋体" w:cs="宋体"/>
          <w:b w:val="0"/>
          <w:sz w:val="21"/>
          <w:szCs w:val="21"/>
          <w:lang w:val="en-US" w:eastAsia="zh-Hans"/>
        </w:rPr>
        <w:t>可看出聚类数目为</w:t>
      </w:r>
      <w:r>
        <w:rPr>
          <w:rFonts w:hint="default" w:ascii="宋体" w:hAnsi="宋体" w:eastAsia="宋体" w:cs="宋体"/>
          <w:b w:val="0"/>
          <w:sz w:val="21"/>
          <w:szCs w:val="21"/>
          <w:lang w:eastAsia="zh-Hans"/>
        </w:rPr>
        <w:t>8</w:t>
      </w:r>
      <w:r>
        <w:rPr>
          <w:rFonts w:hint="eastAsia" w:ascii="宋体" w:hAnsi="宋体" w:eastAsia="宋体" w:cs="宋体"/>
          <w:b w:val="0"/>
          <w:sz w:val="21"/>
          <w:szCs w:val="21"/>
          <w:lang w:val="en-US" w:eastAsia="zh-Hans"/>
        </w:rPr>
        <w:t>时聚类效果好</w:t>
      </w:r>
      <w:r>
        <w:rPr>
          <w:rFonts w:hint="default" w:ascii="宋体" w:hAnsi="宋体" w:eastAsia="宋体" w:cs="宋体"/>
          <w:b w:val="0"/>
          <w:sz w:val="21"/>
          <w:szCs w:val="21"/>
          <w:lang w:eastAsia="zh-Hans"/>
        </w:rPr>
        <w:t>，</w:t>
      </w:r>
      <w:r>
        <w:rPr>
          <w:rFonts w:hint="eastAsia" w:ascii="宋体" w:hAnsi="宋体" w:eastAsia="宋体" w:cs="宋体"/>
          <w:b w:val="0"/>
          <w:sz w:val="21"/>
          <w:szCs w:val="21"/>
          <w:lang w:val="en-US" w:eastAsia="zh-Hans"/>
        </w:rPr>
        <w:t>最终选择聚类数目为</w:t>
      </w:r>
      <w:r>
        <w:rPr>
          <w:rFonts w:hint="default" w:ascii="宋体" w:hAnsi="宋体" w:eastAsia="宋体" w:cs="宋体"/>
          <w:b w:val="0"/>
          <w:sz w:val="21"/>
          <w:szCs w:val="21"/>
          <w:lang w:eastAsia="zh-Hans"/>
        </w:rPr>
        <w:t>8</w:t>
      </w:r>
      <w:r>
        <w:rPr>
          <w:rFonts w:hint="eastAsia" w:ascii="宋体" w:hAnsi="宋体" w:eastAsia="宋体" w:cs="宋体"/>
          <w:b w:val="0"/>
          <w:sz w:val="21"/>
          <w:szCs w:val="21"/>
          <w:lang w:val="en-US" w:eastAsia="zh-Hans"/>
        </w:rPr>
        <w:t>并观察每类的特征</w:t>
      </w:r>
      <w:r>
        <w:rPr>
          <w:rFonts w:hint="default" w:ascii="宋体" w:hAnsi="宋体" w:eastAsia="宋体" w:cs="宋体"/>
          <w:b w:val="0"/>
          <w:sz w:val="21"/>
          <w:szCs w:val="21"/>
          <w:lang w:eastAsia="zh-Hans"/>
        </w:rPr>
        <w:t>。</w:t>
      </w:r>
    </w:p>
    <w:p>
      <w:pPr>
        <w:keepNext w:val="0"/>
        <w:keepLines w:val="0"/>
        <w:pageBreakBefore w:val="0"/>
        <w:kinsoku/>
        <w:wordWrap/>
        <w:overflowPunct/>
        <w:topLinePunct w:val="0"/>
        <w:autoSpaceDE/>
        <w:autoSpaceDN/>
        <w:bidi w:val="0"/>
        <w:adjustRightInd/>
        <w:snapToGrid/>
        <w:spacing w:line="240" w:lineRule="auto"/>
        <w:ind w:firstLine="416" w:firstLineChars="200"/>
        <w:jc w:val="both"/>
        <w:textAlignment w:val="auto"/>
        <w:rPr>
          <w:rFonts w:hint="eastAsia" w:ascii="楷体" w:hAnsi="楷体" w:eastAsia="楷体" w:cs="楷体"/>
          <w:b/>
          <w:bCs w:val="0"/>
          <w:color w:val="auto"/>
          <w:sz w:val="21"/>
          <w:szCs w:val="21"/>
          <w:lang w:val="en-US" w:eastAsia="zh-Hans"/>
        </w:rPr>
      </w:pPr>
      <w:r>
        <w:rPr>
          <w:rFonts w:hint="eastAsia" w:ascii="楷体" w:hAnsi="楷体" w:eastAsia="楷体" w:cs="楷体"/>
          <w:b/>
          <w:bCs w:val="0"/>
          <w:i w:val="0"/>
          <w:color w:val="auto"/>
          <w:sz w:val="21"/>
          <w:szCs w:val="21"/>
          <w:lang w:val="en-US" w:eastAsia="zh-CN"/>
        </w:rPr>
        <w:t>2</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eastAsia="zh-CN"/>
        </w:rPr>
        <w:t>4</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eastAsia="zh-CN"/>
        </w:rPr>
        <w:t>2</w:t>
      </w:r>
      <w:r>
        <w:rPr>
          <w:rFonts w:hint="eastAsia" w:ascii="楷体" w:hAnsi="楷体" w:eastAsia="楷体" w:cs="楷体"/>
          <w:b/>
          <w:bCs w:val="0"/>
          <w:color w:val="auto"/>
          <w:sz w:val="21"/>
          <w:szCs w:val="21"/>
          <w:lang w:val="en-US" w:eastAsia="zh-CN"/>
        </w:rPr>
        <w:t xml:space="preserve"> </w:t>
      </w:r>
      <w:r>
        <w:rPr>
          <w:rFonts w:hint="eastAsia" w:ascii="楷体" w:hAnsi="楷体" w:eastAsia="楷体" w:cs="楷体"/>
          <w:b/>
          <w:bCs w:val="0"/>
          <w:color w:val="auto"/>
          <w:sz w:val="21"/>
          <w:szCs w:val="21"/>
          <w:lang w:val="en-US" w:eastAsia="zh-Hans"/>
        </w:rPr>
        <w:t>改进的K</w:t>
      </w:r>
      <w:r>
        <w:rPr>
          <w:rFonts w:hint="eastAsia" w:ascii="楷体" w:hAnsi="楷体" w:eastAsia="楷体" w:cs="楷体"/>
          <w:b/>
          <w:bCs w:val="0"/>
          <w:color w:val="auto"/>
          <w:sz w:val="21"/>
          <w:szCs w:val="21"/>
          <w:lang w:eastAsia="zh-CN"/>
        </w:rPr>
        <w:t>-</w:t>
      </w:r>
      <w:r>
        <w:rPr>
          <w:rFonts w:hint="eastAsia" w:ascii="楷体" w:hAnsi="楷体" w:eastAsia="楷体" w:cs="楷体"/>
          <w:b/>
          <w:bCs w:val="0"/>
          <w:color w:val="auto"/>
          <w:sz w:val="21"/>
          <w:szCs w:val="21"/>
          <w:lang w:val="en-US" w:eastAsia="zh-Hans"/>
        </w:rPr>
        <w:t>P</w:t>
      </w:r>
      <w:r>
        <w:rPr>
          <w:rFonts w:hint="eastAsia" w:ascii="楷体" w:hAnsi="楷体" w:eastAsia="楷体" w:cs="楷体"/>
          <w:b/>
          <w:bCs w:val="0"/>
          <w:i w:val="0"/>
          <w:color w:val="auto"/>
          <w:sz w:val="21"/>
          <w:szCs w:val="21"/>
          <w:lang w:eastAsia="zh-CN"/>
        </w:rPr>
        <w:t>rototypes</w:t>
      </w:r>
      <w:r>
        <w:rPr>
          <w:rFonts w:hint="eastAsia" w:ascii="楷体" w:hAnsi="楷体" w:eastAsia="楷体" w:cs="楷体"/>
          <w:b/>
          <w:bCs w:val="0"/>
          <w:color w:val="auto"/>
          <w:sz w:val="21"/>
          <w:szCs w:val="21"/>
          <w:lang w:val="en-US" w:eastAsia="zh-Hans"/>
        </w:rPr>
        <w:t>算法</w:t>
      </w:r>
    </w:p>
    <w:p>
      <w:pPr>
        <w:keepNext w:val="0"/>
        <w:keepLines w:val="0"/>
        <w:pageBreakBefore w:val="0"/>
        <w:kinsoku/>
        <w:wordWrap/>
        <w:overflowPunct/>
        <w:topLinePunct w:val="0"/>
        <w:autoSpaceDE/>
        <w:autoSpaceDN/>
        <w:bidi w:val="0"/>
        <w:adjustRightInd/>
        <w:spacing w:line="240" w:lineRule="auto"/>
        <w:ind w:firstLine="420" w:firstLineChars="0"/>
        <w:textAlignment w:val="auto"/>
        <w:rPr>
          <w:rFonts w:hint="eastAsia" w:ascii="宋体" w:hAnsi="宋体" w:eastAsia="宋体" w:cs="宋体"/>
          <w:b w:val="0"/>
          <w:sz w:val="21"/>
          <w:szCs w:val="21"/>
          <w:lang w:eastAsia="zh-Hans"/>
        </w:rPr>
      </w:pPr>
      <w:r>
        <w:rPr>
          <w:rFonts w:hint="eastAsia" w:ascii="Times New Roman" w:hAnsi="Times New Roman" w:eastAsia="宋体" w:cs="宋体"/>
          <w:b w:val="0"/>
          <w:i w:val="0"/>
          <w:sz w:val="21"/>
          <w:szCs w:val="21"/>
          <w:lang w:val="en-US" w:eastAsia="zh-Hans"/>
        </w:rPr>
        <w:t>Chen</w:t>
      </w:r>
      <w:r>
        <w:rPr>
          <w:rFonts w:hint="eastAsia" w:ascii="宋体" w:hAnsi="宋体" w:eastAsia="宋体" w:cs="宋体"/>
          <w:b w:val="0"/>
          <w:sz w:val="21"/>
          <w:szCs w:val="21"/>
          <w:lang w:val="en-US" w:eastAsia="zh-Hans"/>
        </w:rPr>
        <w:t>提出</w:t>
      </w:r>
      <w:r>
        <w:rPr>
          <w:rFonts w:hint="default" w:ascii="Times New Roman Regular" w:hAnsi="Times New Roman Regular" w:eastAsia="宋体" w:cs="Times New Roman Regular"/>
          <w:b w:val="0"/>
          <w:sz w:val="21"/>
          <w:szCs w:val="21"/>
          <w:lang w:val="en-US" w:eastAsia="zh-Hans"/>
        </w:rPr>
        <w:t>K-P</w:t>
      </w:r>
      <w:r>
        <w:rPr>
          <w:rFonts w:hint="default" w:ascii="Times New Roman Regular" w:hAnsi="Times New Roman Regular" w:eastAsia="宋体" w:cs="Times New Roman Regular"/>
          <w:b w:val="0"/>
          <w:i w:val="0"/>
          <w:sz w:val="21"/>
          <w:szCs w:val="21"/>
          <w:lang w:val="en-US" w:eastAsia="zh-Hans"/>
        </w:rPr>
        <w:t>rototypes</w:t>
      </w:r>
      <w:r>
        <w:rPr>
          <w:rFonts w:hint="eastAsia" w:ascii="宋体" w:hAnsi="宋体" w:eastAsia="宋体" w:cs="宋体"/>
          <w:b w:val="0"/>
          <w:sz w:val="21"/>
          <w:szCs w:val="21"/>
          <w:lang w:val="en-US" w:eastAsia="zh-Hans"/>
        </w:rPr>
        <w:t>算法的初始中心选取的改进方法</w:t>
      </w:r>
      <w:r>
        <w:rPr>
          <w:rStyle w:val="8"/>
          <w:rFonts w:hint="eastAsia" w:ascii="宋体" w:hAnsi="宋体" w:eastAsia="宋体" w:cs="宋体"/>
          <w:b w:val="0"/>
          <w:sz w:val="21"/>
          <w:szCs w:val="21"/>
          <w:lang w:val="en-US" w:eastAsia="zh-Hans"/>
        </w:rPr>
        <w:t>[</w:t>
      </w:r>
      <w:bookmarkStart w:id="5" w:name="_Ref724925336"/>
      <w:r>
        <w:rPr>
          <w:rStyle w:val="8"/>
          <w:rFonts w:hint="eastAsia" w:ascii="宋体" w:hAnsi="宋体" w:eastAsia="宋体" w:cs="宋体"/>
          <w:b w:val="0"/>
          <w:sz w:val="21"/>
          <w:szCs w:val="21"/>
          <w:lang w:val="en-US" w:eastAsia="zh-Hans"/>
        </w:rPr>
        <w:endnoteReference w:id="15"/>
      </w:r>
      <w:bookmarkEnd w:id="5"/>
      <w:r>
        <w:rPr>
          <w:rStyle w:val="8"/>
          <w:rFonts w:hint="eastAsia" w:ascii="宋体" w:hAnsi="宋体" w:eastAsia="宋体" w:cs="宋体"/>
          <w:b w:val="0"/>
          <w:sz w:val="21"/>
          <w:szCs w:val="21"/>
          <w:lang w:val="en-US" w:eastAsia="zh-Hans"/>
        </w:rPr>
        <w:t>]</w:t>
      </w:r>
      <w:r>
        <w:rPr>
          <w:rFonts w:hint="eastAsia" w:ascii="宋体" w:hAnsi="宋体" w:eastAsia="宋体" w:cs="宋体"/>
          <w:b w:val="0"/>
          <w:sz w:val="21"/>
          <w:szCs w:val="21"/>
          <w:lang w:eastAsia="zh-Hans"/>
        </w:rPr>
        <w:t>，</w:t>
      </w:r>
      <w:r>
        <w:rPr>
          <w:rFonts w:hint="default" w:ascii="Times New Roman Regular" w:hAnsi="Times New Roman Regular" w:eastAsia="宋体" w:cs="Times New Roman Regular"/>
          <w:b w:val="0"/>
          <w:sz w:val="21"/>
          <w:szCs w:val="21"/>
          <w:lang w:val="en-US" w:eastAsia="zh-Hans"/>
        </w:rPr>
        <w:t>K-P</w:t>
      </w:r>
      <w:r>
        <w:rPr>
          <w:rFonts w:hint="default" w:ascii="Times New Roman Regular" w:hAnsi="Times New Roman Regular" w:eastAsia="宋体" w:cs="Times New Roman Regular"/>
          <w:b w:val="0"/>
          <w:i w:val="0"/>
          <w:sz w:val="21"/>
          <w:szCs w:val="21"/>
          <w:lang w:val="en-US" w:eastAsia="zh-Hans"/>
        </w:rPr>
        <w:t>rototypes</w:t>
      </w:r>
      <w:r>
        <w:rPr>
          <w:rFonts w:hint="eastAsia" w:ascii="宋体" w:hAnsi="宋体" w:eastAsia="宋体" w:cs="宋体"/>
          <w:b w:val="0"/>
          <w:sz w:val="21"/>
          <w:szCs w:val="21"/>
          <w:lang w:val="en-US" w:eastAsia="zh-Hans"/>
        </w:rPr>
        <w:t>算法中对于数值变量是使用</w:t>
      </w:r>
      <w:r>
        <w:rPr>
          <w:rFonts w:hint="eastAsia" w:ascii="Times New Roman" w:hAnsi="Times New Roman" w:eastAsia="宋体" w:cs="宋体"/>
          <w:b w:val="0"/>
          <w:i w:val="0"/>
          <w:sz w:val="21"/>
          <w:szCs w:val="21"/>
          <w:lang w:val="en-US" w:eastAsia="zh-Hans"/>
        </w:rPr>
        <w:t>K</w:t>
      </w:r>
      <w:r>
        <w:rPr>
          <w:rFonts w:hint="eastAsia" w:ascii="宋体" w:hAnsi="宋体" w:eastAsia="宋体" w:cs="宋体"/>
          <w:b w:val="0"/>
          <w:sz w:val="21"/>
          <w:szCs w:val="21"/>
          <w:lang w:val="en-US" w:eastAsia="zh-Hans"/>
        </w:rPr>
        <w:t>-</w:t>
      </w:r>
      <w:r>
        <w:rPr>
          <w:rFonts w:hint="eastAsia" w:ascii="Times New Roman" w:hAnsi="Times New Roman" w:eastAsia="宋体" w:cs="宋体"/>
          <w:b w:val="0"/>
          <w:i w:val="0"/>
          <w:sz w:val="21"/>
          <w:szCs w:val="21"/>
          <w:lang w:val="en-US" w:eastAsia="zh-Hans"/>
        </w:rPr>
        <w:t>Means</w:t>
      </w:r>
      <w:r>
        <w:rPr>
          <w:rFonts w:hint="eastAsia" w:ascii="宋体" w:hAnsi="宋体" w:eastAsia="宋体" w:cs="宋体"/>
          <w:b w:val="0"/>
          <w:sz w:val="21"/>
          <w:szCs w:val="21"/>
          <w:lang w:val="en-US" w:eastAsia="zh-Hans"/>
        </w:rPr>
        <w:t>来计算</w:t>
      </w:r>
      <w:r>
        <w:rPr>
          <w:rFonts w:hint="eastAsia" w:ascii="宋体" w:hAnsi="宋体" w:eastAsia="宋体" w:cs="宋体"/>
          <w:b w:val="0"/>
          <w:sz w:val="21"/>
          <w:szCs w:val="21"/>
          <w:lang w:eastAsia="zh-Hans"/>
        </w:rPr>
        <w:t>，</w:t>
      </w:r>
      <w:r>
        <w:rPr>
          <w:rFonts w:hint="eastAsia" w:ascii="Times New Roman" w:hAnsi="Times New Roman" w:eastAsia="宋体" w:cs="宋体"/>
          <w:b w:val="0"/>
          <w:i w:val="0"/>
          <w:sz w:val="21"/>
          <w:szCs w:val="21"/>
          <w:lang w:val="en-US" w:eastAsia="zh-Hans"/>
        </w:rPr>
        <w:t>K</w:t>
      </w:r>
      <w:r>
        <w:rPr>
          <w:rFonts w:hint="eastAsia" w:ascii="宋体" w:hAnsi="宋体" w:eastAsia="宋体" w:cs="宋体"/>
          <w:b w:val="0"/>
          <w:sz w:val="21"/>
          <w:szCs w:val="21"/>
          <w:lang w:val="en-US" w:eastAsia="zh-Hans"/>
        </w:rPr>
        <w:t>-</w:t>
      </w:r>
      <w:r>
        <w:rPr>
          <w:rFonts w:hint="eastAsia" w:ascii="Times New Roman" w:hAnsi="Times New Roman" w:eastAsia="宋体" w:cs="宋体"/>
          <w:b w:val="0"/>
          <w:i w:val="0"/>
          <w:sz w:val="21"/>
          <w:szCs w:val="21"/>
          <w:lang w:val="en-US" w:eastAsia="zh-Hans"/>
        </w:rPr>
        <w:t>Means</w:t>
      </w:r>
      <w:r>
        <w:rPr>
          <w:rFonts w:hint="eastAsia" w:ascii="宋体" w:hAnsi="宋体" w:eastAsia="宋体" w:cs="宋体"/>
          <w:b w:val="0"/>
          <w:sz w:val="21"/>
          <w:szCs w:val="21"/>
          <w:lang w:val="en-US" w:eastAsia="zh-Hans"/>
        </w:rPr>
        <w:t>初始点的选取是通过均值与方差选取的点</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改进的</w:t>
      </w:r>
      <w:r>
        <w:rPr>
          <w:rFonts w:hint="default" w:ascii="Times New Roman Regular" w:hAnsi="Times New Roman Regular" w:eastAsia="宋体" w:cs="Times New Roman Regular"/>
          <w:b w:val="0"/>
          <w:sz w:val="21"/>
          <w:szCs w:val="21"/>
          <w:lang w:val="en-US" w:eastAsia="zh-Hans"/>
        </w:rPr>
        <w:t>K-P</w:t>
      </w:r>
      <w:r>
        <w:rPr>
          <w:rFonts w:hint="default" w:ascii="Times New Roman Regular" w:hAnsi="Times New Roman Regular" w:eastAsia="宋体" w:cs="Times New Roman Regular"/>
          <w:b w:val="0"/>
          <w:i w:val="0"/>
          <w:sz w:val="21"/>
          <w:szCs w:val="21"/>
          <w:lang w:val="en-US" w:eastAsia="zh-Hans"/>
        </w:rPr>
        <w:t>rototypes</w:t>
      </w:r>
      <w:r>
        <w:rPr>
          <w:rFonts w:hint="eastAsia" w:ascii="宋体" w:hAnsi="宋体" w:eastAsia="宋体" w:cs="宋体"/>
          <w:b w:val="0"/>
          <w:sz w:val="21"/>
          <w:szCs w:val="21"/>
          <w:lang w:val="en-US" w:eastAsia="zh-Hans"/>
        </w:rPr>
        <w:t>则采取分组平均法来取得初始点</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本文通过采取</w:t>
      </w:r>
      <w:r>
        <w:rPr>
          <w:rFonts w:hint="eastAsia" w:ascii="Times New Roman" w:hAnsi="Times New Roman" w:eastAsia="宋体" w:cs="宋体"/>
          <w:b w:val="0"/>
          <w:i w:val="0"/>
          <w:sz w:val="21"/>
          <w:szCs w:val="21"/>
          <w:lang w:val="en-US" w:eastAsia="zh-Hans"/>
        </w:rPr>
        <w:t>Chen</w:t>
      </w:r>
      <w:r>
        <w:rPr>
          <w:rFonts w:hint="eastAsia" w:ascii="Times New Roman" w:hAnsi="Times New Roman" w:eastAsia="宋体" w:cs="宋体"/>
          <w:b w:val="0"/>
          <w:i w:val="0"/>
          <w:sz w:val="21"/>
          <w:szCs w:val="21"/>
          <w:lang w:val="en-US" w:eastAsia="zh-Hans"/>
        </w:rPr>
        <w:fldChar w:fldCharType="begin"/>
      </w:r>
      <w:r>
        <w:rPr>
          <w:rFonts w:hint="eastAsia" w:ascii="Times New Roman" w:hAnsi="Times New Roman" w:eastAsia="宋体" w:cs="宋体"/>
          <w:b w:val="0"/>
          <w:i w:val="0"/>
          <w:sz w:val="21"/>
          <w:szCs w:val="21"/>
          <w:lang w:val="en-US" w:eastAsia="zh-Hans"/>
        </w:rPr>
        <w:instrText xml:space="preserve"> NOTEREF _Ref724925336 \f \h </w:instrText>
      </w:r>
      <w:r>
        <w:rPr>
          <w:rFonts w:hint="eastAsia" w:ascii="Times New Roman" w:hAnsi="Times New Roman" w:eastAsia="宋体" w:cs="宋体"/>
          <w:b w:val="0"/>
          <w:i w:val="0"/>
          <w:sz w:val="21"/>
          <w:szCs w:val="21"/>
          <w:lang w:val="en-US" w:eastAsia="zh-Hans"/>
        </w:rPr>
        <w:fldChar w:fldCharType="separate"/>
      </w:r>
      <w:r>
        <w:rPr>
          <w:rFonts w:hint="eastAsia" w:ascii="Times New Roman" w:hAnsi="Times New Roman" w:eastAsia="宋体" w:cs="宋体"/>
          <w:b w:val="0"/>
          <w:i w:val="0"/>
          <w:sz w:val="21"/>
          <w:szCs w:val="21"/>
          <w:vertAlign w:val="superscript"/>
          <w:lang w:val="en-US" w:eastAsia="zh-Hans"/>
        </w:rPr>
        <w:t>16</w:t>
      </w:r>
      <w:r>
        <w:rPr>
          <w:rFonts w:hint="eastAsia" w:ascii="Times New Roman" w:hAnsi="Times New Roman" w:eastAsia="宋体" w:cs="宋体"/>
          <w:b w:val="0"/>
          <w:i w:val="0"/>
          <w:sz w:val="21"/>
          <w:szCs w:val="21"/>
          <w:lang w:val="en-US" w:eastAsia="zh-Hans"/>
        </w:rPr>
        <w:fldChar w:fldCharType="end"/>
      </w:r>
      <w:r>
        <w:rPr>
          <w:rFonts w:hint="eastAsia" w:ascii="宋体" w:hAnsi="宋体" w:eastAsia="宋体" w:cs="宋体"/>
          <w:b w:val="0"/>
          <w:sz w:val="21"/>
          <w:szCs w:val="21"/>
          <w:lang w:val="en-US" w:eastAsia="zh-Hans"/>
        </w:rPr>
        <w:t>提到的分组平均法改进对数值变量的初始点选取</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比较了两种方法的成本</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结果如表</w:t>
      </w:r>
      <w:r>
        <w:rPr>
          <w:rFonts w:hint="default" w:ascii="宋体" w:hAnsi="宋体" w:eastAsia="宋体" w:cs="宋体"/>
          <w:b w:val="0"/>
          <w:sz w:val="21"/>
          <w:szCs w:val="21"/>
          <w:lang w:eastAsia="zh-Hans"/>
        </w:rPr>
        <w:t>4</w:t>
      </w:r>
      <w:r>
        <w:rPr>
          <w:rFonts w:hint="eastAsia" w:ascii="宋体" w:hAnsi="宋体" w:eastAsia="宋体" w:cs="宋体"/>
          <w:b w:val="0"/>
          <w:sz w:val="21"/>
          <w:szCs w:val="21"/>
          <w:lang w:eastAsia="zh-Hans"/>
        </w:rPr>
        <w:t>。</w:t>
      </w:r>
    </w:p>
    <w:p>
      <w:pPr>
        <w:keepNext w:val="0"/>
        <w:keepLines w:val="0"/>
        <w:pageBreakBefore w:val="0"/>
        <w:kinsoku/>
        <w:wordWrap/>
        <w:overflowPunct/>
        <w:topLinePunct w:val="0"/>
        <w:autoSpaceDE/>
        <w:autoSpaceDN/>
        <w:bidi w:val="0"/>
        <w:adjustRightInd/>
        <w:snapToGrid/>
        <w:spacing w:line="240" w:lineRule="auto"/>
        <w:ind w:left="420" w:leftChars="0" w:firstLine="420" w:firstLineChars="0"/>
        <w:jc w:val="center"/>
        <w:textAlignment w:val="auto"/>
        <w:rPr>
          <w:rFonts w:hint="eastAsia" w:ascii="宋体" w:hAnsi="宋体" w:eastAsia="宋体" w:cs="宋体"/>
          <w:b/>
          <w:bCs w:val="0"/>
          <w:sz w:val="20"/>
          <w:szCs w:val="20"/>
          <w:lang w:val="en-US" w:eastAsia="zh-Hans"/>
        </w:rPr>
      </w:pPr>
      <w:r>
        <w:rPr>
          <w:rFonts w:hint="eastAsia" w:ascii="宋体" w:hAnsi="宋体" w:eastAsia="宋体" w:cs="宋体"/>
          <w:b/>
          <w:bCs w:val="0"/>
          <w:sz w:val="20"/>
          <w:szCs w:val="20"/>
          <w:lang w:val="en-US" w:eastAsia="zh-Hans"/>
        </w:rPr>
        <w:t>表</w:t>
      </w:r>
      <w:r>
        <w:rPr>
          <w:rFonts w:hint="default" w:ascii="宋体" w:hAnsi="宋体" w:eastAsia="宋体" w:cs="宋体"/>
          <w:b/>
          <w:bCs w:val="0"/>
          <w:sz w:val="20"/>
          <w:szCs w:val="20"/>
          <w:lang w:eastAsia="zh-Hans"/>
        </w:rPr>
        <w:t>4</w:t>
      </w:r>
      <w:r>
        <w:rPr>
          <w:rFonts w:hint="eastAsia" w:ascii="宋体" w:hAnsi="宋体" w:eastAsia="宋体" w:cs="宋体"/>
          <w:b/>
          <w:bCs w:val="0"/>
          <w:sz w:val="20"/>
          <w:szCs w:val="20"/>
          <w:lang w:eastAsia="zh-Hans"/>
        </w:rPr>
        <w:t xml:space="preserve"> </w:t>
      </w:r>
      <w:r>
        <w:rPr>
          <w:rFonts w:hint="default" w:ascii="Times New Roman Regular" w:hAnsi="Times New Roman Regular" w:eastAsia="宋体" w:cs="Times New Roman Regular"/>
          <w:b/>
          <w:bCs w:val="0"/>
          <w:sz w:val="20"/>
          <w:szCs w:val="20"/>
          <w:lang w:eastAsia="zh-Hans"/>
        </w:rPr>
        <w:t>K</w:t>
      </w:r>
      <w:r>
        <w:rPr>
          <w:rFonts w:hint="default" w:ascii="Times New Roman Regular" w:hAnsi="Times New Roman Regular" w:eastAsia="宋体" w:cs="Times New Roman Regular"/>
          <w:b/>
          <w:bCs w:val="0"/>
          <w:sz w:val="20"/>
          <w:szCs w:val="20"/>
          <w:lang w:val="en-US" w:eastAsia="zh-Hans"/>
        </w:rPr>
        <w:t>-</w:t>
      </w:r>
      <w:r>
        <w:rPr>
          <w:rFonts w:hint="default" w:ascii="Times New Roman Regular" w:hAnsi="Times New Roman Regular" w:eastAsia="宋体" w:cs="Times New Roman Regular"/>
          <w:b/>
          <w:bCs w:val="0"/>
          <w:sz w:val="20"/>
          <w:szCs w:val="20"/>
          <w:lang w:eastAsia="zh-Hans"/>
        </w:rPr>
        <w:t>P</w:t>
      </w:r>
      <w:r>
        <w:rPr>
          <w:rFonts w:hint="default" w:ascii="Times New Roman Regular" w:hAnsi="Times New Roman Regular" w:eastAsia="宋体" w:cs="Times New Roman Regular"/>
          <w:b/>
          <w:bCs w:val="0"/>
          <w:i w:val="0"/>
          <w:sz w:val="20"/>
          <w:szCs w:val="20"/>
          <w:lang w:val="en-US" w:eastAsia="zh-Hans"/>
        </w:rPr>
        <w:t>rototypes</w:t>
      </w:r>
      <w:r>
        <w:rPr>
          <w:rFonts w:hint="eastAsia" w:ascii="宋体" w:hAnsi="宋体" w:eastAsia="宋体" w:cs="宋体"/>
          <w:b/>
          <w:bCs w:val="0"/>
          <w:sz w:val="20"/>
          <w:szCs w:val="20"/>
          <w:lang w:val="en-US" w:eastAsia="zh-Hans"/>
        </w:rPr>
        <w:t>与改进的</w:t>
      </w:r>
      <w:r>
        <w:rPr>
          <w:rFonts w:hint="default" w:ascii="Times New Roman Regular" w:hAnsi="Times New Roman Regular" w:eastAsia="宋体" w:cs="Times New Roman Regular"/>
          <w:b/>
          <w:bCs w:val="0"/>
          <w:sz w:val="20"/>
          <w:szCs w:val="20"/>
          <w:lang w:eastAsia="zh-Hans"/>
        </w:rPr>
        <w:t>K</w:t>
      </w:r>
      <w:r>
        <w:rPr>
          <w:rFonts w:hint="default" w:ascii="Times New Roman Regular" w:hAnsi="Times New Roman Regular" w:eastAsia="宋体" w:cs="Times New Roman Regular"/>
          <w:b/>
          <w:bCs w:val="0"/>
          <w:sz w:val="20"/>
          <w:szCs w:val="20"/>
          <w:lang w:val="en-US" w:eastAsia="zh-Hans"/>
        </w:rPr>
        <w:t>-</w:t>
      </w:r>
      <w:r>
        <w:rPr>
          <w:rFonts w:hint="default" w:ascii="Times New Roman Regular" w:hAnsi="Times New Roman Regular" w:eastAsia="宋体" w:cs="Times New Roman Regular"/>
          <w:b/>
          <w:bCs w:val="0"/>
          <w:sz w:val="20"/>
          <w:szCs w:val="20"/>
          <w:lang w:eastAsia="zh-Hans"/>
        </w:rPr>
        <w:t>P</w:t>
      </w:r>
      <w:r>
        <w:rPr>
          <w:rFonts w:hint="default" w:ascii="Times New Roman Regular" w:hAnsi="Times New Roman Regular" w:eastAsia="宋体" w:cs="Times New Roman Regular"/>
          <w:b/>
          <w:bCs w:val="0"/>
          <w:i w:val="0"/>
          <w:sz w:val="20"/>
          <w:szCs w:val="20"/>
          <w:lang w:val="en-US" w:eastAsia="zh-Hans"/>
        </w:rPr>
        <w:t>rototypes</w:t>
      </w:r>
      <w:r>
        <w:rPr>
          <w:rFonts w:hint="eastAsia" w:ascii="宋体" w:hAnsi="宋体" w:eastAsia="宋体" w:cs="宋体"/>
          <w:b/>
          <w:bCs w:val="0"/>
          <w:sz w:val="20"/>
          <w:szCs w:val="20"/>
          <w:lang w:val="en-US" w:eastAsia="zh-Hans"/>
        </w:rPr>
        <w:t>的成本对比</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34" w:hRule="atLeast"/>
        </w:trPr>
        <w:tc>
          <w:tcPr>
            <w:tcW w:w="2840" w:type="dxa"/>
            <mc:AlternateContent>
              <mc:Choice Requires="wpsCustomData">
                <wpsCustomData:diagonals>
                  <wpsCustomData:diagonal from="10000" to="30000">
                    <wpsCustomData:border w:val="single" w:color="auto" w:sz="4" w:space="0"/>
                  </wpsCustomData:diagonal>
                </wpsCustomData:diagonals>
              </mc:Choice>
            </mc:AlternateContent>
          </w:tcPr>
          <w:p>
            <w:pPr>
              <w:keepNext w:val="0"/>
              <w:keepLines w:val="0"/>
              <w:pageBreakBefore w:val="0"/>
              <w:kinsoku/>
              <w:wordWrap/>
              <w:overflowPunct/>
              <w:topLinePunct w:val="0"/>
              <w:autoSpaceDE/>
              <w:autoSpaceDN/>
              <w:bidi w:val="0"/>
              <w:adjustRightInd/>
              <w:snapToGrid w:val="0"/>
              <w:spacing w:line="240" w:lineRule="auto"/>
              <w:jc w:val="both"/>
              <w:textAlignment w:val="auto"/>
              <w:rPr>
                <w:rFonts w:hint="eastAsia" w:ascii="宋体" w:hAnsi="宋体" w:eastAsia="宋体" w:cs="宋体"/>
                <w:b w:val="0"/>
                <w:sz w:val="21"/>
                <w:szCs w:val="21"/>
                <w:vertAlign w:val="baseline"/>
                <w:lang w:val="en-US" w:eastAsia="zh-Hans"/>
              </w:rPr>
            </w:pPr>
          </w:p>
          <w:p>
            <w:pPr>
              <w:keepNext w:val="0"/>
              <w:keepLines w:val="0"/>
              <w:pageBreakBefore w:val="0"/>
              <w:kinsoku/>
              <w:wordWrap/>
              <w:overflowPunct/>
              <w:topLinePunct w:val="0"/>
              <w:autoSpaceDE/>
              <w:autoSpaceDN/>
              <w:bidi w:val="0"/>
              <w:adjustRightInd/>
              <w:snapToGrid w:val="0"/>
              <w:spacing w:line="240" w:lineRule="auto"/>
              <w:jc w:val="both"/>
              <w:textAlignment w:val="auto"/>
              <mc:AlternateContent>
                <mc:Choice Requires="wpsCustomData">
                  <wpsCustomData:diagonalParaType/>
                </mc:Choice>
              </mc:AlternateContent>
              <w:rPr>
                <w:rFonts w:hint="eastAsia" w:ascii="宋体" w:hAnsi="宋体" w:eastAsia="宋体" w:cs="宋体"/>
                <w:b w:val="0"/>
                <w:sz w:val="21"/>
                <w:szCs w:val="21"/>
                <w:vertAlign w:val="baseline"/>
                <w:lang w:val="en-US" w:eastAsia="zh-Hans"/>
              </w:rPr>
            </w:pPr>
            <w:r>
              <w:rPr>
                <w:rFonts w:hint="eastAsia" w:ascii="Times New Roman" w:hAnsi="Times New Roman" w:eastAsia="宋体" w:cs="宋体"/>
                <w:b w:val="0"/>
                <w:i w:val="0"/>
                <w:sz w:val="21"/>
                <w:szCs w:val="21"/>
                <w:vertAlign w:val="baseline"/>
                <w:lang w:val="en-US" w:eastAsia="zh-Hans"/>
              </w:rPr>
              <w:t>init</w:t>
            </w:r>
            <w:r>
              <w:rPr>
                <w:rFonts w:hint="eastAsia" w:ascii="宋体" w:hAnsi="宋体" w:eastAsia="宋体" w:cs="宋体"/>
                <w:b w:val="0"/>
                <w:sz w:val="21"/>
                <w:szCs w:val="21"/>
                <w:vertAlign w:val="baseline"/>
                <w:lang w:val="en-US" w:eastAsia="zh-Hans"/>
              </w:rPr>
              <w:t>设置</w:t>
            </w:r>
          </w:p>
          <w:p>
            <w:pPr>
              <w:keepNext w:val="0"/>
              <w:keepLines w:val="0"/>
              <w:pageBreakBefore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sz w:val="21"/>
                <w:szCs w:val="21"/>
                <w:vertAlign w:val="baseline"/>
                <w:lang w:val="en-US" w:eastAsia="zh-Hans"/>
              </w:rPr>
            </w:pPr>
            <w:r>
              <w:rPr>
                <w:rFonts w:hint="eastAsia" w:ascii="宋体" w:hAnsi="宋体" w:eastAsia="宋体" w:cs="宋体"/>
                <w:b w:val="0"/>
                <w:sz w:val="21"/>
                <w:szCs w:val="21"/>
                <w:vertAlign w:val="baseline"/>
                <w:lang w:val="en-US" w:eastAsia="zh-Hans"/>
              </w:rPr>
              <w:t>算法</w:t>
            </w:r>
          </w:p>
        </w:tc>
        <w:tc>
          <w:tcPr>
            <w:tcW w:w="2841" w:type="dxa"/>
          </w:tcPr>
          <w:p>
            <w:pPr>
              <w:keepNext w:val="0"/>
              <w:keepLines w:val="0"/>
              <w:pageBreakBefore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sz w:val="21"/>
                <w:szCs w:val="21"/>
                <w:vertAlign w:val="baseline"/>
                <w:lang w:val="en-US" w:eastAsia="zh-Hans"/>
              </w:rPr>
            </w:pPr>
            <w:r>
              <w:rPr>
                <w:rFonts w:hint="default" w:ascii="Times New Roman Regular" w:hAnsi="Times New Roman Regular" w:eastAsia="宋体" w:cs="Times New Roman Regular"/>
                <w:b w:val="0"/>
                <w:sz w:val="21"/>
                <w:szCs w:val="21"/>
                <w:vertAlign w:val="baseline"/>
                <w:lang w:eastAsia="zh-Hans"/>
              </w:rPr>
              <w:t>K</w:t>
            </w:r>
            <w:r>
              <w:rPr>
                <w:rFonts w:hint="default" w:ascii="Times New Roman Regular" w:hAnsi="Times New Roman Regular" w:eastAsia="宋体" w:cs="Times New Roman Regular"/>
                <w:b w:val="0"/>
                <w:sz w:val="21"/>
                <w:szCs w:val="21"/>
                <w:vertAlign w:val="baseline"/>
                <w:lang w:val="en-US" w:eastAsia="zh-Hans"/>
              </w:rPr>
              <w:t>-</w:t>
            </w:r>
            <w:r>
              <w:rPr>
                <w:rFonts w:hint="default" w:ascii="Times New Roman Regular" w:hAnsi="Times New Roman Regular" w:eastAsia="宋体" w:cs="Times New Roman Regular"/>
                <w:b w:val="0"/>
                <w:sz w:val="21"/>
                <w:szCs w:val="21"/>
                <w:vertAlign w:val="baseline"/>
                <w:lang w:eastAsia="zh-Hans"/>
              </w:rPr>
              <w:t>P</w:t>
            </w:r>
            <w:r>
              <w:rPr>
                <w:rFonts w:hint="default" w:ascii="Times New Roman Regular" w:hAnsi="Times New Roman Regular" w:eastAsia="宋体" w:cs="Times New Roman Regular"/>
                <w:b w:val="0"/>
                <w:i w:val="0"/>
                <w:sz w:val="21"/>
                <w:szCs w:val="21"/>
                <w:vertAlign w:val="baseline"/>
                <w:lang w:val="en-US" w:eastAsia="zh-Hans"/>
              </w:rPr>
              <w:t>rototypes</w:t>
            </w:r>
          </w:p>
        </w:tc>
        <w:tc>
          <w:tcPr>
            <w:tcW w:w="2841" w:type="dxa"/>
          </w:tcPr>
          <w:p>
            <w:pPr>
              <w:keepNext w:val="0"/>
              <w:keepLines w:val="0"/>
              <w:pageBreakBefore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sz w:val="21"/>
                <w:szCs w:val="21"/>
                <w:vertAlign w:val="baseline"/>
                <w:lang w:val="en-US" w:eastAsia="zh-Hans"/>
              </w:rPr>
            </w:pPr>
            <w:r>
              <w:rPr>
                <w:rFonts w:hint="eastAsia" w:ascii="宋体" w:hAnsi="宋体" w:eastAsia="宋体" w:cs="宋体"/>
                <w:b w:val="0"/>
                <w:sz w:val="21"/>
                <w:szCs w:val="21"/>
                <w:vertAlign w:val="baseline"/>
                <w:lang w:val="en-US" w:eastAsia="zh-Hans"/>
              </w:rPr>
              <w:t>改进的</w:t>
            </w:r>
            <w:r>
              <w:rPr>
                <w:rFonts w:hint="default" w:ascii="Times New Roman Regular" w:hAnsi="Times New Roman Regular" w:eastAsia="宋体" w:cs="Times New Roman Regular"/>
                <w:b w:val="0"/>
                <w:sz w:val="21"/>
                <w:szCs w:val="21"/>
                <w:vertAlign w:val="baseline"/>
                <w:lang w:eastAsia="zh-Hans"/>
              </w:rPr>
              <w:t>K</w:t>
            </w:r>
            <w:r>
              <w:rPr>
                <w:rFonts w:hint="default" w:ascii="Times New Roman Regular" w:hAnsi="Times New Roman Regular" w:eastAsia="宋体" w:cs="Times New Roman Regular"/>
                <w:b w:val="0"/>
                <w:sz w:val="21"/>
                <w:szCs w:val="21"/>
                <w:vertAlign w:val="baseline"/>
                <w:lang w:val="en-US" w:eastAsia="zh-Hans"/>
              </w:rPr>
              <w:t>-</w:t>
            </w:r>
            <w:r>
              <w:rPr>
                <w:rFonts w:hint="default" w:ascii="Times New Roman Regular" w:hAnsi="Times New Roman Regular" w:eastAsia="宋体" w:cs="Times New Roman Regular"/>
                <w:b w:val="0"/>
                <w:sz w:val="21"/>
                <w:szCs w:val="21"/>
                <w:vertAlign w:val="baseline"/>
                <w:lang w:eastAsia="zh-Hans"/>
              </w:rPr>
              <w:t>P</w:t>
            </w:r>
            <w:r>
              <w:rPr>
                <w:rFonts w:hint="default" w:ascii="Times New Roman Regular" w:hAnsi="Times New Roman Regular" w:eastAsia="宋体" w:cs="Times New Roman Regular"/>
                <w:b w:val="0"/>
                <w:i w:val="0"/>
                <w:sz w:val="21"/>
                <w:szCs w:val="21"/>
                <w:vertAlign w:val="baseline"/>
                <w:lang w:val="en-US" w:eastAsia="zh-Hans"/>
              </w:rPr>
              <w:t>rototypes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sz w:val="21"/>
                <w:szCs w:val="21"/>
                <w:vertAlign w:val="baseline"/>
                <w:lang w:val="en-US" w:eastAsia="zh-Hans"/>
              </w:rPr>
            </w:pPr>
            <w:r>
              <w:rPr>
                <w:rFonts w:hint="eastAsia" w:ascii="Times New Roman" w:hAnsi="Times New Roman" w:eastAsia="宋体" w:cs="宋体"/>
                <w:b w:val="0"/>
                <w:i w:val="0"/>
                <w:sz w:val="21"/>
                <w:szCs w:val="21"/>
                <w:vertAlign w:val="baseline"/>
                <w:lang w:val="en-US" w:eastAsia="zh-Hans"/>
              </w:rPr>
              <w:t>Huang</w:t>
            </w:r>
          </w:p>
        </w:tc>
        <w:tc>
          <w:tcPr>
            <w:tcW w:w="2841"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jc w:val="left"/>
              <w:textAlignment w:val="baseline"/>
              <w:rPr>
                <w:rFonts w:hint="eastAsia" w:ascii="Times New Roman" w:hAnsi="Times New Roman" w:eastAsia="宋体" w:cs="宋体"/>
                <w:b w:val="0"/>
                <w:i w:val="0"/>
                <w:sz w:val="21"/>
                <w:szCs w:val="21"/>
                <w:vertAlign w:val="baseline"/>
                <w:lang w:eastAsia="zh-Hans"/>
              </w:rPr>
            </w:pPr>
            <w:r>
              <w:rPr>
                <w:rFonts w:hint="default" w:ascii="Times New Roman" w:hAnsi="Times New Roman" w:eastAsia="宋体" w:cs="宋体"/>
                <w:b w:val="0"/>
                <w:i w:val="0"/>
                <w:sz w:val="21"/>
                <w:szCs w:val="21"/>
                <w:vertAlign w:val="baseline"/>
                <w:lang w:eastAsia="zh-Hans"/>
              </w:rPr>
              <w:t>103606</w:t>
            </w:r>
            <w:r>
              <w:rPr>
                <w:rFonts w:hint="eastAsia" w:ascii="Times New Roman" w:hAnsi="Times New Roman" w:eastAsia="宋体" w:cs="宋体"/>
                <w:b w:val="0"/>
                <w:i w:val="0"/>
                <w:sz w:val="21"/>
                <w:szCs w:val="21"/>
                <w:vertAlign w:val="baseline"/>
                <w:lang w:val="en-US" w:eastAsia="zh-Hans"/>
              </w:rPr>
              <w:t>.</w:t>
            </w:r>
            <w:r>
              <w:rPr>
                <w:rFonts w:hint="default" w:ascii="Times New Roman" w:hAnsi="Times New Roman" w:eastAsia="宋体" w:cs="宋体"/>
                <w:b w:val="0"/>
                <w:i w:val="0"/>
                <w:sz w:val="21"/>
                <w:szCs w:val="21"/>
                <w:vertAlign w:val="baseline"/>
                <w:lang w:eastAsia="zh-Hans"/>
              </w:rPr>
              <w:t>42</w:t>
            </w:r>
          </w:p>
        </w:tc>
        <w:tc>
          <w:tcPr>
            <w:tcW w:w="2841"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jc w:val="left"/>
              <w:textAlignment w:val="baseline"/>
              <w:rPr>
                <w:rFonts w:hint="default" w:ascii="Times New Roman" w:hAnsi="Times New Roman" w:eastAsia="宋体" w:cs="宋体"/>
                <w:b w:val="0"/>
                <w:i w:val="0"/>
                <w:sz w:val="21"/>
                <w:szCs w:val="21"/>
                <w:vertAlign w:val="baseline"/>
                <w:lang w:eastAsia="zh-Hans"/>
              </w:rPr>
            </w:pPr>
            <w:r>
              <w:rPr>
                <w:rFonts w:hint="default" w:ascii="Times New Roman" w:hAnsi="Times New Roman" w:eastAsia="宋体" w:cs="宋体"/>
                <w:b w:val="0"/>
                <w:i w:val="0"/>
                <w:sz w:val="21"/>
                <w:szCs w:val="21"/>
                <w:vertAlign w:val="baseline"/>
                <w:lang w:eastAsia="zh-Hans"/>
              </w:rPr>
              <w:t>104837</w:t>
            </w:r>
            <w:r>
              <w:rPr>
                <w:rFonts w:hint="eastAsia" w:ascii="Times New Roman" w:hAnsi="Times New Roman" w:eastAsia="宋体" w:cs="宋体"/>
                <w:b w:val="0"/>
                <w:i w:val="0"/>
                <w:sz w:val="21"/>
                <w:szCs w:val="21"/>
                <w:vertAlign w:val="baseline"/>
                <w:lang w:val="en-US" w:eastAsia="zh-Hans"/>
              </w:rPr>
              <w:t>.</w:t>
            </w:r>
            <w:r>
              <w:rPr>
                <w:rFonts w:hint="default" w:ascii="Times New Roman" w:hAnsi="Times New Roman" w:eastAsia="宋体" w:cs="宋体"/>
                <w:b w:val="0"/>
                <w:i w:val="0"/>
                <w:sz w:val="21"/>
                <w:szCs w:val="21"/>
                <w:vertAlign w:val="baseline"/>
                <w:lang w:eastAsia="zh-Hans"/>
              </w:rPr>
              <w:t>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pageBreakBefore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sz w:val="21"/>
                <w:szCs w:val="21"/>
                <w:vertAlign w:val="baseline"/>
                <w:lang w:val="en-US" w:eastAsia="zh-Hans"/>
              </w:rPr>
            </w:pPr>
            <w:r>
              <w:rPr>
                <w:rFonts w:hint="eastAsia" w:ascii="Times New Roman" w:hAnsi="Times New Roman" w:eastAsia="宋体" w:cs="宋体"/>
                <w:b w:val="0"/>
                <w:i w:val="0"/>
                <w:sz w:val="21"/>
                <w:szCs w:val="21"/>
                <w:vertAlign w:val="baseline"/>
                <w:lang w:val="en-US" w:eastAsia="zh-Hans"/>
              </w:rPr>
              <w:t>Cao</w:t>
            </w:r>
          </w:p>
        </w:tc>
        <w:tc>
          <w:tcPr>
            <w:tcW w:w="2841"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jc w:val="left"/>
              <w:textAlignment w:val="baseline"/>
              <w:rPr>
                <w:rFonts w:hint="eastAsia" w:ascii="Times New Roman Regular" w:hAnsi="Times New Roman Regular" w:eastAsia="宋体" w:cs="Times New Roman Regular"/>
                <w:b w:val="0"/>
                <w:color w:val="auto"/>
                <w:sz w:val="21"/>
                <w:szCs w:val="21"/>
                <w:vertAlign w:val="baseline"/>
                <w:lang w:eastAsia="zh-Hans"/>
              </w:rPr>
            </w:pPr>
            <w:r>
              <w:rPr>
                <w:rFonts w:hint="default" w:ascii="Times New Roman Regular" w:hAnsi="Times New Roman Regular" w:eastAsia="宋体" w:cs="Times New Roman Regular"/>
                <w:b w:val="0"/>
                <w:i w:val="0"/>
                <w:color w:val="auto"/>
                <w:sz w:val="21"/>
                <w:szCs w:val="21"/>
                <w:vertAlign w:val="baseline"/>
                <w:lang w:eastAsia="zh-Hans"/>
              </w:rPr>
              <w:t>104558</w:t>
            </w:r>
            <w:r>
              <w:rPr>
                <w:rFonts w:hint="eastAsia" w:ascii="Times New Roman Regular" w:hAnsi="Times New Roman Regular" w:eastAsia="宋体" w:cs="Times New Roman Regular"/>
                <w:b w:val="0"/>
                <w:i w:val="0"/>
                <w:color w:val="auto"/>
                <w:sz w:val="21"/>
                <w:szCs w:val="21"/>
                <w:vertAlign w:val="baseline"/>
                <w:lang w:val="en-US" w:eastAsia="zh-Hans"/>
              </w:rPr>
              <w:t>.</w:t>
            </w:r>
            <w:r>
              <w:rPr>
                <w:rFonts w:hint="default" w:ascii="Times New Roman Regular" w:hAnsi="Times New Roman Regular" w:eastAsia="宋体" w:cs="Times New Roman Regular"/>
                <w:b w:val="0"/>
                <w:i w:val="0"/>
                <w:color w:val="auto"/>
                <w:sz w:val="21"/>
                <w:szCs w:val="21"/>
                <w:vertAlign w:val="baseline"/>
                <w:lang w:eastAsia="zh-Hans"/>
              </w:rPr>
              <w:t>18</w:t>
            </w:r>
          </w:p>
        </w:tc>
        <w:tc>
          <w:tcPr>
            <w:tcW w:w="2841"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0" w:right="0" w:firstLine="0"/>
              <w:jc w:val="left"/>
              <w:textAlignment w:val="baseline"/>
              <w:rPr>
                <w:rFonts w:hint="eastAsia" w:ascii="Times New Roman" w:hAnsi="Times New Roman" w:eastAsia="宋体" w:cs="宋体"/>
                <w:b w:val="0"/>
                <w:i w:val="0"/>
                <w:sz w:val="21"/>
                <w:szCs w:val="21"/>
                <w:vertAlign w:val="baseline"/>
                <w:lang w:eastAsia="zh-Hans"/>
              </w:rPr>
            </w:pPr>
            <w:r>
              <w:rPr>
                <w:rFonts w:hint="default" w:ascii="Times New Roman" w:hAnsi="Times New Roman" w:eastAsia="宋体" w:cs="宋体"/>
                <w:b w:val="0"/>
                <w:i w:val="0"/>
                <w:sz w:val="21"/>
                <w:szCs w:val="21"/>
                <w:vertAlign w:val="baseline"/>
                <w:lang w:eastAsia="zh-Hans"/>
              </w:rPr>
              <w:t>105248</w:t>
            </w:r>
            <w:r>
              <w:rPr>
                <w:rFonts w:hint="eastAsia" w:ascii="Times New Roman" w:hAnsi="Times New Roman" w:eastAsia="宋体" w:cs="宋体"/>
                <w:b w:val="0"/>
                <w:i w:val="0"/>
                <w:sz w:val="21"/>
                <w:szCs w:val="21"/>
                <w:vertAlign w:val="baseline"/>
                <w:lang w:val="en-US" w:eastAsia="zh-Hans"/>
              </w:rPr>
              <w:t>.</w:t>
            </w:r>
            <w:r>
              <w:rPr>
                <w:rFonts w:hint="default" w:ascii="Times New Roman" w:hAnsi="Times New Roman" w:eastAsia="宋体" w:cs="宋体"/>
                <w:b w:val="0"/>
                <w:i w:val="0"/>
                <w:sz w:val="21"/>
                <w:szCs w:val="21"/>
                <w:vertAlign w:val="baseline"/>
                <w:lang w:eastAsia="zh-Hans"/>
              </w:rPr>
              <w:t>52</w:t>
            </w:r>
          </w:p>
        </w:tc>
      </w:tr>
    </w:tbl>
    <w:p>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sz w:val="21"/>
          <w:szCs w:val="21"/>
          <w:lang w:val="en-US" w:eastAsia="zh-Hans"/>
        </w:rPr>
      </w:pPr>
    </w:p>
    <w:p>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sz w:val="21"/>
          <w:szCs w:val="21"/>
          <w:lang w:eastAsia="zh-Hans"/>
        </w:rPr>
      </w:pPr>
      <w:r>
        <w:rPr>
          <w:rFonts w:hint="eastAsia" w:ascii="宋体" w:hAnsi="宋体" w:eastAsia="宋体" w:cs="宋体"/>
          <w:b w:val="0"/>
          <w:sz w:val="21"/>
          <w:szCs w:val="21"/>
          <w:lang w:val="en-US" w:eastAsia="zh-Hans"/>
        </w:rPr>
        <w:t>由表</w:t>
      </w:r>
      <w:r>
        <w:rPr>
          <w:rFonts w:hint="default" w:ascii="宋体" w:hAnsi="宋体" w:eastAsia="宋体" w:cs="宋体"/>
          <w:b w:val="0"/>
          <w:sz w:val="21"/>
          <w:szCs w:val="21"/>
          <w:lang w:eastAsia="zh-Hans"/>
        </w:rPr>
        <w:t>4</w:t>
      </w:r>
      <w:r>
        <w:rPr>
          <w:rFonts w:hint="eastAsia" w:ascii="宋体" w:hAnsi="宋体" w:eastAsia="宋体" w:cs="宋体"/>
          <w:b w:val="0"/>
          <w:sz w:val="21"/>
          <w:szCs w:val="21"/>
          <w:lang w:val="en-US" w:eastAsia="zh-Hans"/>
        </w:rPr>
        <w:t>对两种算法的比较看出</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分组平均法的聚类结果没有原来的聚类结果好</w:t>
      </w:r>
      <w:r>
        <w:rPr>
          <w:rFonts w:hint="eastAsia" w:ascii="宋体" w:hAnsi="宋体" w:eastAsia="宋体" w:cs="宋体"/>
          <w:b w:val="0"/>
          <w:sz w:val="21"/>
          <w:szCs w:val="21"/>
          <w:lang w:eastAsia="zh-Hans"/>
        </w:rPr>
        <w:t>，</w:t>
      </w:r>
      <w:r>
        <w:rPr>
          <w:rFonts w:hint="eastAsia" w:ascii="宋体" w:hAnsi="宋体" w:eastAsia="宋体" w:cs="宋体"/>
          <w:b w:val="0"/>
          <w:sz w:val="21"/>
          <w:szCs w:val="21"/>
          <w:lang w:val="en-US" w:eastAsia="zh-Hans"/>
        </w:rPr>
        <w:t>于是最后选取了</w:t>
      </w:r>
      <w:r>
        <w:rPr>
          <w:rFonts w:hint="default" w:ascii="Times New Roman Regular" w:hAnsi="Times New Roman Regular" w:eastAsia="宋体" w:cs="Times New Roman Regular"/>
          <w:b w:val="0"/>
          <w:sz w:val="21"/>
          <w:szCs w:val="21"/>
          <w:lang w:eastAsia="zh-Hans"/>
        </w:rPr>
        <w:t>K</w:t>
      </w:r>
      <w:r>
        <w:rPr>
          <w:rFonts w:hint="default" w:ascii="Times New Roman Regular" w:hAnsi="Times New Roman Regular" w:eastAsia="宋体" w:cs="Times New Roman Regular"/>
          <w:b w:val="0"/>
          <w:i w:val="0"/>
          <w:sz w:val="21"/>
          <w:szCs w:val="21"/>
          <w:lang w:val="en-US" w:eastAsia="zh-Hans"/>
        </w:rPr>
        <w:t>modes</w:t>
      </w:r>
      <w:r>
        <w:rPr>
          <w:rFonts w:hint="eastAsia" w:ascii="宋体" w:hAnsi="宋体" w:eastAsia="宋体" w:cs="宋体"/>
          <w:b w:val="0"/>
          <w:sz w:val="21"/>
          <w:szCs w:val="21"/>
          <w:lang w:val="en-US" w:eastAsia="zh-Hans"/>
        </w:rPr>
        <w:t>库中的</w:t>
      </w:r>
      <w:r>
        <w:rPr>
          <w:rFonts w:hint="default" w:ascii="Times New Roman Regular" w:hAnsi="Times New Roman Regular" w:eastAsia="宋体" w:cs="Times New Roman Regular"/>
          <w:b w:val="0"/>
          <w:sz w:val="21"/>
          <w:szCs w:val="21"/>
          <w:lang w:eastAsia="zh-Hans"/>
        </w:rPr>
        <w:t>K</w:t>
      </w:r>
      <w:r>
        <w:rPr>
          <w:rFonts w:hint="default" w:ascii="Times New Roman Regular" w:hAnsi="Times New Roman Regular" w:eastAsia="宋体" w:cs="Times New Roman Regular"/>
          <w:b w:val="0"/>
          <w:sz w:val="21"/>
          <w:szCs w:val="21"/>
          <w:lang w:val="en-US" w:eastAsia="zh-Hans"/>
        </w:rPr>
        <w:t>-</w:t>
      </w:r>
      <w:r>
        <w:rPr>
          <w:rFonts w:hint="default" w:ascii="Times New Roman Regular" w:hAnsi="Times New Roman Regular" w:eastAsia="宋体" w:cs="Times New Roman Regular"/>
          <w:b w:val="0"/>
          <w:sz w:val="21"/>
          <w:szCs w:val="21"/>
          <w:lang w:eastAsia="zh-Hans"/>
        </w:rPr>
        <w:t>P</w:t>
      </w:r>
      <w:r>
        <w:rPr>
          <w:rFonts w:hint="default" w:ascii="Times New Roman Regular" w:hAnsi="Times New Roman Regular" w:eastAsia="宋体" w:cs="Times New Roman Regular"/>
          <w:b w:val="0"/>
          <w:i w:val="0"/>
          <w:sz w:val="21"/>
          <w:szCs w:val="21"/>
          <w:lang w:val="en-US" w:eastAsia="zh-Hans"/>
        </w:rPr>
        <w:t>rototypes</w:t>
      </w:r>
      <w:r>
        <w:rPr>
          <w:rFonts w:hint="eastAsia" w:ascii="宋体" w:hAnsi="宋体" w:eastAsia="宋体" w:cs="宋体"/>
          <w:b w:val="0"/>
          <w:sz w:val="21"/>
          <w:szCs w:val="21"/>
          <w:lang w:val="en-US" w:eastAsia="zh-Hans"/>
        </w:rPr>
        <w:t>方法进行聚类</w:t>
      </w:r>
      <w:r>
        <w:rPr>
          <w:rFonts w:hint="eastAsia" w:ascii="宋体" w:hAnsi="宋体" w:eastAsia="宋体" w:cs="宋体"/>
          <w:b w:val="0"/>
          <w:sz w:val="21"/>
          <w:szCs w:val="21"/>
          <w:lang w:eastAsia="zh-Hans"/>
        </w:rPr>
        <w:t>。</w:t>
      </w:r>
    </w:p>
    <w:p>
      <w:pPr>
        <w:keepNext w:val="0"/>
        <w:keepLines w:val="0"/>
        <w:pageBreakBefore w:val="0"/>
        <w:kinsoku/>
        <w:wordWrap/>
        <w:overflowPunct/>
        <w:topLinePunct w:val="0"/>
        <w:autoSpaceDE/>
        <w:autoSpaceDN/>
        <w:bidi w:val="0"/>
        <w:adjustRightInd/>
        <w:snapToGrid/>
        <w:spacing w:line="240" w:lineRule="auto"/>
        <w:ind w:firstLine="416" w:firstLineChars="200"/>
        <w:jc w:val="both"/>
        <w:textAlignment w:val="auto"/>
        <w:rPr>
          <w:rFonts w:hint="eastAsia" w:ascii="楷体" w:hAnsi="楷体" w:eastAsia="楷体" w:cs="楷体"/>
          <w:b/>
          <w:bCs w:val="0"/>
          <w:color w:val="auto"/>
          <w:sz w:val="21"/>
          <w:szCs w:val="21"/>
          <w:lang w:val="en-US" w:eastAsia="zh-CN"/>
        </w:rPr>
      </w:pPr>
      <w:r>
        <w:rPr>
          <w:rFonts w:hint="eastAsia" w:ascii="楷体" w:hAnsi="楷体" w:eastAsia="楷体" w:cs="楷体"/>
          <w:b/>
          <w:bCs w:val="0"/>
          <w:i w:val="0"/>
          <w:color w:val="auto"/>
          <w:sz w:val="21"/>
          <w:szCs w:val="21"/>
          <w:lang w:val="en-US" w:eastAsia="zh-CN"/>
        </w:rPr>
        <w:t>2</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eastAsia="zh-CN"/>
        </w:rPr>
        <w:t>5</w:t>
      </w:r>
      <w:r>
        <w:rPr>
          <w:rFonts w:hint="eastAsia" w:ascii="楷体" w:hAnsi="楷体" w:eastAsia="楷体" w:cs="楷体"/>
          <w:b/>
          <w:bCs w:val="0"/>
          <w:color w:val="auto"/>
          <w:sz w:val="21"/>
          <w:szCs w:val="21"/>
          <w:lang w:val="en-US" w:eastAsia="zh-CN"/>
        </w:rPr>
        <w:t xml:space="preserve"> 医生画像构建</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sz w:val="21"/>
          <w:szCs w:val="21"/>
          <w:lang w:eastAsia="zh-Hans"/>
        </w:rPr>
      </w:pPr>
      <w:r>
        <w:rPr>
          <w:rFonts w:hint="eastAsia" w:ascii="宋体" w:hAnsi="宋体" w:eastAsia="宋体" w:cs="宋体"/>
          <w:b w:val="0"/>
          <w:color w:val="auto"/>
          <w:sz w:val="21"/>
          <w:szCs w:val="21"/>
          <w:lang w:val="en-US" w:eastAsia="zh-Hans"/>
        </w:rPr>
        <w:t>为使聚类结果更为直观</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对聚类得到的结果进行进一步的可视化</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对聚类过程中的数值变量进行图表的可视化</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对类别属性进行词云的绘制形成医生画像的构建</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本文使用</w:t>
      </w:r>
      <w:r>
        <w:rPr>
          <w:rFonts w:hint="default" w:ascii="Times New Roman Regular" w:hAnsi="Times New Roman Regular" w:eastAsia="宋体" w:cs="Times New Roman Regular"/>
          <w:b w:val="0"/>
          <w:color w:val="auto"/>
          <w:sz w:val="21"/>
          <w:szCs w:val="21"/>
          <w:lang w:eastAsia="zh-Hans"/>
        </w:rPr>
        <w:t>P</w:t>
      </w:r>
      <w:r>
        <w:rPr>
          <w:rFonts w:hint="default" w:ascii="Times New Roman Regular" w:hAnsi="Times New Roman Regular" w:eastAsia="宋体" w:cs="Times New Roman Regular"/>
          <w:b w:val="0"/>
          <w:i w:val="0"/>
          <w:color w:val="auto"/>
          <w:sz w:val="21"/>
          <w:szCs w:val="21"/>
          <w:lang w:val="en-US" w:eastAsia="zh-Hans"/>
        </w:rPr>
        <w:t>ytho</w:t>
      </w:r>
      <w:r>
        <w:rPr>
          <w:rFonts w:hint="eastAsia" w:ascii="Times New Roman" w:hAnsi="Times New Roman" w:eastAsia="宋体" w:cs="宋体"/>
          <w:b w:val="0"/>
          <w:i w:val="0"/>
          <w:color w:val="auto"/>
          <w:sz w:val="21"/>
          <w:szCs w:val="21"/>
          <w:lang w:val="en-US" w:eastAsia="zh-Hans"/>
        </w:rPr>
        <w:t>n</w:t>
      </w:r>
      <w:r>
        <w:rPr>
          <w:rFonts w:hint="eastAsia" w:ascii="宋体" w:hAnsi="宋体" w:eastAsia="宋体" w:cs="宋体"/>
          <w:b w:val="0"/>
          <w:color w:val="auto"/>
          <w:sz w:val="21"/>
          <w:szCs w:val="21"/>
          <w:lang w:val="en-US" w:eastAsia="zh-Hans"/>
        </w:rPr>
        <w:t>中的</w:t>
      </w:r>
      <w:r>
        <w:rPr>
          <w:rFonts w:hint="eastAsia" w:ascii="Times New Roman" w:hAnsi="Times New Roman" w:eastAsia="宋体" w:cs="宋体"/>
          <w:b w:val="0"/>
          <w:i w:val="0"/>
          <w:color w:val="auto"/>
          <w:sz w:val="21"/>
          <w:szCs w:val="21"/>
          <w:lang w:val="en-US" w:eastAsia="zh-Hans"/>
        </w:rPr>
        <w:t>wordcloud</w:t>
      </w:r>
      <w:r>
        <w:rPr>
          <w:rFonts w:hint="eastAsia" w:ascii="宋体" w:hAnsi="宋体" w:eastAsia="宋体" w:cs="宋体"/>
          <w:b w:val="0"/>
          <w:color w:val="auto"/>
          <w:sz w:val="21"/>
          <w:szCs w:val="21"/>
          <w:lang w:val="en-US" w:eastAsia="zh-Hans"/>
        </w:rPr>
        <w:t>库</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根据文本中词语出现的频率等参数绘制词云</w:t>
      </w:r>
      <w:r>
        <w:rPr>
          <w:rFonts w:hint="eastAsia" w:ascii="宋体" w:hAnsi="宋体" w:eastAsia="宋体" w:cs="宋体"/>
          <w:b w:val="0"/>
          <w:color w:val="auto"/>
          <w:sz w:val="21"/>
          <w:szCs w:val="21"/>
          <w:lang w:val="en-US" w:eastAsia="zh-CN"/>
        </w:rPr>
        <w:t>，</w:t>
      </w:r>
      <w:r>
        <w:rPr>
          <w:rFonts w:hint="eastAsia" w:ascii="宋体" w:hAnsi="宋体" w:eastAsia="宋体" w:cs="宋体"/>
          <w:b w:val="0"/>
          <w:color w:val="auto"/>
          <w:sz w:val="21"/>
          <w:szCs w:val="21"/>
          <w:lang w:val="en-US" w:eastAsia="zh-Hans"/>
        </w:rPr>
        <w:t>构建医生画像</w:t>
      </w:r>
      <w:r>
        <w:rPr>
          <w:rFonts w:hint="eastAsia" w:ascii="宋体" w:hAnsi="宋体" w:eastAsia="宋体" w:cs="宋体"/>
          <w:b w:val="0"/>
          <w:color w:val="auto"/>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line="480" w:lineRule="auto"/>
        <w:ind w:firstLine="418" w:firstLineChars="200"/>
        <w:textAlignment w:val="auto"/>
        <w:rPr>
          <w:rFonts w:hint="eastAsia" w:ascii="黑体" w:hAnsi="黑体" w:eastAsia="黑体" w:cs="黑体"/>
          <w:b/>
          <w:bCs/>
          <w:color w:val="auto"/>
          <w:sz w:val="21"/>
          <w:szCs w:val="21"/>
          <w:lang w:val="en-US" w:eastAsia="zh-CN"/>
        </w:rPr>
      </w:pPr>
      <w:r>
        <w:rPr>
          <w:rFonts w:hint="eastAsia" w:ascii="黑体" w:hAnsi="黑体" w:eastAsia="黑体" w:cs="黑体"/>
          <w:b/>
          <w:bCs/>
          <w:i w:val="0"/>
          <w:color w:val="auto"/>
          <w:sz w:val="21"/>
          <w:szCs w:val="21"/>
          <w:lang w:val="en-US" w:eastAsia="zh-CN"/>
        </w:rPr>
        <w:t>3</w:t>
      </w:r>
      <w:r>
        <w:rPr>
          <w:rFonts w:hint="eastAsia" w:ascii="黑体" w:hAnsi="黑体" w:eastAsia="黑体" w:cs="黑体"/>
          <w:b/>
          <w:bCs/>
          <w:color w:val="auto"/>
          <w:sz w:val="21"/>
          <w:szCs w:val="21"/>
          <w:lang w:val="en-US" w:eastAsia="zh-CN"/>
        </w:rPr>
        <w:t>.互联网医疗平台医生诊疗收入影响因素分析</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CN"/>
        </w:rPr>
      </w:pPr>
      <w:r>
        <w:rPr>
          <w:rFonts w:hint="eastAsia" w:ascii="楷体" w:hAnsi="楷体" w:eastAsia="楷体" w:cs="楷体"/>
          <w:b/>
          <w:bCs w:val="0"/>
          <w:i w:val="0"/>
          <w:color w:val="auto"/>
          <w:sz w:val="21"/>
          <w:szCs w:val="21"/>
          <w:lang w:val="en-US" w:eastAsia="zh-CN"/>
        </w:rPr>
        <w:t>3</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val="en-US" w:eastAsia="zh-CN"/>
        </w:rPr>
        <w:t>1</w:t>
      </w:r>
      <w:r>
        <w:rPr>
          <w:rFonts w:hint="eastAsia" w:ascii="楷体" w:hAnsi="楷体" w:eastAsia="楷体" w:cs="楷体"/>
          <w:b/>
          <w:bCs w:val="0"/>
          <w:color w:val="auto"/>
          <w:sz w:val="21"/>
          <w:szCs w:val="21"/>
          <w:lang w:val="en-US" w:eastAsia="zh-CN"/>
        </w:rPr>
        <w:t>聚类分析</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color w:val="auto"/>
          <w:sz w:val="21"/>
          <w:szCs w:val="21"/>
          <w:lang w:eastAsia="zh-CN"/>
        </w:rPr>
      </w:pPr>
      <w:r>
        <w:rPr>
          <w:rFonts w:hint="default" w:ascii="宋体" w:hAnsi="宋体" w:eastAsia="宋体" w:cs="宋体"/>
          <w:b w:val="0"/>
          <w:color w:val="auto"/>
          <w:sz w:val="21"/>
          <w:szCs w:val="21"/>
          <w:lang w:eastAsia="zh-CN"/>
        </w:rPr>
        <w:drawing>
          <wp:inline distT="0" distB="0" distL="114300" distR="114300">
            <wp:extent cx="2959100" cy="3136900"/>
            <wp:effectExtent l="0" t="0" r="0" b="0"/>
            <wp:docPr id="30" name="图片 30" descr="饼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饼状图"/>
                    <pic:cNvPicPr>
                      <a:picLocks noChangeAspect="1"/>
                    </pic:cNvPicPr>
                  </pic:nvPicPr>
                  <pic:blipFill>
                    <a:blip r:embed="rId17"/>
                    <a:stretch>
                      <a:fillRect/>
                    </a:stretch>
                  </pic:blipFill>
                  <pic:spPr>
                    <a:xfrm>
                      <a:off x="0" y="0"/>
                      <a:ext cx="2959100" cy="31369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val="en-US" w:eastAsia="zh-Hans"/>
        </w:rPr>
      </w:pPr>
      <w:r>
        <w:rPr>
          <w:rFonts w:hint="eastAsia" w:ascii="宋体" w:hAnsi="宋体" w:eastAsia="宋体" w:cs="宋体"/>
          <w:b/>
          <w:bCs w:val="0"/>
          <w:color w:val="auto"/>
          <w:sz w:val="20"/>
          <w:szCs w:val="20"/>
          <w:lang w:val="en-US" w:eastAsia="zh-Hans"/>
        </w:rPr>
        <w:t>图</w:t>
      </w:r>
      <w:r>
        <w:rPr>
          <w:rFonts w:hint="default" w:ascii="宋体" w:hAnsi="宋体" w:eastAsia="宋体" w:cs="宋体"/>
          <w:b/>
          <w:bCs w:val="0"/>
          <w:color w:val="auto"/>
          <w:sz w:val="20"/>
          <w:szCs w:val="20"/>
          <w:lang w:eastAsia="zh-Hans"/>
        </w:rPr>
        <w:t>9</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各类医生占比图</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color w:val="auto"/>
          <w:sz w:val="21"/>
          <w:szCs w:val="21"/>
          <w:lang w:val="en-US" w:eastAsia="zh-Hans"/>
        </w:rPr>
      </w:pP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eastAsia="zh-Hans"/>
        </w:rPr>
      </w:pPr>
      <w:r>
        <w:rPr>
          <w:rFonts w:hint="eastAsia" w:ascii="楷体" w:hAnsi="楷体" w:eastAsia="楷体" w:cs="楷体"/>
          <w:b/>
          <w:bCs w:val="0"/>
          <w:i w:val="0"/>
          <w:color w:val="auto"/>
          <w:sz w:val="21"/>
          <w:szCs w:val="21"/>
          <w:lang w:val="en-US" w:eastAsia="zh-CN"/>
        </w:rPr>
        <w:t>3</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val="en-US" w:eastAsia="zh-CN"/>
        </w:rPr>
        <w:t>1</w:t>
      </w:r>
      <w:r>
        <w:rPr>
          <w:rFonts w:hint="eastAsia" w:ascii="楷体" w:hAnsi="楷体" w:eastAsia="楷体" w:cs="楷体"/>
          <w:b/>
          <w:bCs w:val="0"/>
          <w:color w:val="auto"/>
          <w:sz w:val="21"/>
          <w:szCs w:val="21"/>
          <w:lang w:eastAsia="zh-CN"/>
        </w:rPr>
        <w:t>.</w:t>
      </w:r>
      <w:r>
        <w:rPr>
          <w:rFonts w:hint="eastAsia" w:ascii="楷体" w:hAnsi="楷体" w:eastAsia="楷体" w:cs="楷体"/>
          <w:b/>
          <w:bCs w:val="0"/>
          <w:i w:val="0"/>
          <w:color w:val="auto"/>
          <w:sz w:val="21"/>
          <w:szCs w:val="21"/>
          <w:lang w:eastAsia="zh-CN"/>
        </w:rPr>
        <w:t>1</w:t>
      </w:r>
      <w:r>
        <w:rPr>
          <w:rFonts w:hint="eastAsia" w:ascii="楷体" w:hAnsi="楷体" w:eastAsia="楷体" w:cs="楷体"/>
          <w:b/>
          <w:bCs w:val="0"/>
          <w:color w:val="auto"/>
          <w:sz w:val="21"/>
          <w:szCs w:val="21"/>
          <w:lang w:eastAsia="zh-CN"/>
        </w:rPr>
        <w:t xml:space="preserve"> </w:t>
      </w:r>
      <w:r>
        <w:rPr>
          <w:rFonts w:hint="eastAsia" w:ascii="楷体" w:hAnsi="楷体" w:eastAsia="楷体" w:cs="楷体"/>
          <w:b/>
          <w:bCs w:val="0"/>
          <w:color w:val="auto"/>
          <w:sz w:val="21"/>
          <w:szCs w:val="21"/>
          <w:lang w:val="en-US" w:eastAsia="zh-Hans"/>
        </w:rPr>
        <w:t>图表分析</w:t>
      </w:r>
    </w:p>
    <w:p>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default" w:ascii="宋体" w:hAnsi="宋体" w:eastAsia="宋体" w:cs="宋体"/>
          <w:b w:val="0"/>
          <w:color w:val="auto"/>
          <w:sz w:val="21"/>
          <w:szCs w:val="21"/>
          <w:lang w:eastAsia="zh-Hans"/>
        </w:rPr>
      </w:pPr>
      <w:r>
        <w:rPr>
          <w:rFonts w:hint="eastAsia" w:ascii="宋体" w:hAnsi="宋体" w:eastAsia="宋体" w:cs="宋体"/>
          <w:b w:val="0"/>
          <w:color w:val="auto"/>
          <w:sz w:val="21"/>
          <w:szCs w:val="21"/>
          <w:lang w:val="en-US" w:eastAsia="zh-Hans"/>
        </w:rPr>
        <w:t>通过图表对每类医生的工龄进行可视化分析</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0</w:t>
      </w:r>
      <w:r>
        <w:rPr>
          <w:rFonts w:hint="eastAsia" w:ascii="宋体" w:hAnsi="宋体" w:eastAsia="宋体" w:cs="宋体"/>
          <w:b w:val="0"/>
          <w:color w:val="auto"/>
          <w:sz w:val="21"/>
          <w:szCs w:val="21"/>
          <w:lang w:val="en-US" w:eastAsia="zh-Hans"/>
        </w:rPr>
        <w:t>类</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1</w:t>
      </w:r>
      <w:r>
        <w:rPr>
          <w:rFonts w:hint="eastAsia" w:ascii="宋体" w:hAnsi="宋体" w:eastAsia="宋体" w:cs="宋体"/>
          <w:b w:val="0"/>
          <w:color w:val="auto"/>
          <w:sz w:val="21"/>
          <w:szCs w:val="21"/>
          <w:lang w:val="en-US" w:eastAsia="zh-Hans"/>
        </w:rPr>
        <w:t>类</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default" w:ascii="宋体" w:hAnsi="宋体" w:eastAsia="宋体" w:cs="宋体"/>
          <w:b w:val="0"/>
          <w:color w:val="auto"/>
          <w:sz w:val="21"/>
          <w:szCs w:val="21"/>
          <w:lang w:eastAsia="zh-Hans"/>
        </w:rPr>
        <w:t>2</w:t>
      </w:r>
      <w:r>
        <w:rPr>
          <w:rFonts w:hint="eastAsia" w:ascii="宋体" w:hAnsi="宋体" w:eastAsia="宋体" w:cs="宋体"/>
          <w:b w:val="0"/>
          <w:color w:val="auto"/>
          <w:sz w:val="21"/>
          <w:szCs w:val="21"/>
          <w:lang w:val="en-US" w:eastAsia="zh-Hans"/>
        </w:rPr>
        <w:t>类</w:t>
      </w:r>
      <w:r>
        <w:rPr>
          <w:rFonts w:hint="default"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3</w:t>
      </w:r>
      <w:r>
        <w:rPr>
          <w:rFonts w:hint="eastAsia" w:ascii="宋体" w:hAnsi="宋体" w:eastAsia="宋体" w:cs="宋体"/>
          <w:b w:val="0"/>
          <w:color w:val="auto"/>
          <w:sz w:val="21"/>
          <w:szCs w:val="21"/>
          <w:lang w:val="en-US" w:eastAsia="zh-Hans"/>
        </w:rPr>
        <w:t>类</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4</w:t>
      </w:r>
      <w:r>
        <w:rPr>
          <w:rFonts w:hint="eastAsia" w:ascii="宋体" w:hAnsi="宋体" w:eastAsia="宋体" w:cs="宋体"/>
          <w:b w:val="0"/>
          <w:color w:val="auto"/>
          <w:sz w:val="21"/>
          <w:szCs w:val="21"/>
          <w:lang w:val="en-US" w:eastAsia="zh-Hans"/>
        </w:rPr>
        <w:t>类</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5</w:t>
      </w:r>
      <w:r>
        <w:rPr>
          <w:rFonts w:hint="eastAsia" w:ascii="宋体" w:hAnsi="宋体" w:eastAsia="宋体" w:cs="宋体"/>
          <w:b w:val="0"/>
          <w:color w:val="auto"/>
          <w:sz w:val="21"/>
          <w:szCs w:val="21"/>
          <w:lang w:val="en-US" w:eastAsia="zh-Hans"/>
        </w:rPr>
        <w:t>类</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6</w:t>
      </w:r>
      <w:r>
        <w:rPr>
          <w:rFonts w:hint="eastAsia" w:ascii="宋体" w:hAnsi="宋体" w:eastAsia="宋体" w:cs="宋体"/>
          <w:b w:val="0"/>
          <w:color w:val="auto"/>
          <w:sz w:val="21"/>
          <w:szCs w:val="21"/>
          <w:lang w:val="en-US" w:eastAsia="zh-Hans"/>
        </w:rPr>
        <w:t>类</w:t>
      </w:r>
      <w:r>
        <w:rPr>
          <w:rFonts w:hint="default"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default" w:ascii="宋体" w:hAnsi="宋体" w:eastAsia="宋体" w:cs="宋体"/>
          <w:b w:val="0"/>
          <w:color w:val="auto"/>
          <w:sz w:val="21"/>
          <w:szCs w:val="21"/>
          <w:lang w:eastAsia="zh-Hans"/>
        </w:rPr>
        <w:t>7</w:t>
      </w:r>
      <w:r>
        <w:rPr>
          <w:rFonts w:hint="eastAsia" w:ascii="宋体" w:hAnsi="宋体" w:eastAsia="宋体" w:cs="宋体"/>
          <w:b w:val="0"/>
          <w:color w:val="auto"/>
          <w:sz w:val="21"/>
          <w:szCs w:val="21"/>
          <w:lang w:val="en-US" w:eastAsia="zh-Hans"/>
        </w:rPr>
        <w:t>类的图表分别如图</w:t>
      </w:r>
      <w:r>
        <w:rPr>
          <w:rFonts w:hint="default" w:ascii="宋体" w:hAnsi="宋体" w:eastAsia="宋体" w:cs="宋体"/>
          <w:b w:val="0"/>
          <w:color w:val="auto"/>
          <w:sz w:val="21"/>
          <w:szCs w:val="21"/>
          <w:lang w:eastAsia="zh-Hans"/>
        </w:rPr>
        <w:t>10</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图</w:t>
      </w:r>
      <w:r>
        <w:rPr>
          <w:rFonts w:hint="default" w:ascii="宋体" w:hAnsi="宋体" w:eastAsia="宋体" w:cs="宋体"/>
          <w:b w:val="0"/>
          <w:color w:val="auto"/>
          <w:sz w:val="21"/>
          <w:szCs w:val="21"/>
          <w:lang w:eastAsia="zh-Hans"/>
        </w:rPr>
        <w:t>11</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图</w:t>
      </w:r>
      <w:r>
        <w:rPr>
          <w:rFonts w:hint="eastAsia" w:ascii="Times New Roman" w:hAnsi="Times New Roman" w:eastAsia="宋体" w:cs="宋体"/>
          <w:b w:val="0"/>
          <w:i w:val="0"/>
          <w:color w:val="auto"/>
          <w:sz w:val="21"/>
          <w:szCs w:val="21"/>
          <w:lang w:eastAsia="zh-Hans"/>
        </w:rPr>
        <w:t>1</w:t>
      </w:r>
      <w:r>
        <w:rPr>
          <w:rFonts w:hint="default" w:ascii="Times New Roman" w:hAnsi="Times New Roman" w:eastAsia="宋体" w:cs="宋体"/>
          <w:b w:val="0"/>
          <w:i w:val="0"/>
          <w:color w:val="auto"/>
          <w:sz w:val="21"/>
          <w:szCs w:val="21"/>
          <w:lang w:eastAsia="zh-Hans"/>
        </w:rPr>
        <w:t>2</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图</w:t>
      </w:r>
      <w:r>
        <w:rPr>
          <w:rFonts w:hint="eastAsia" w:ascii="Times New Roman" w:hAnsi="Times New Roman" w:eastAsia="宋体" w:cs="宋体"/>
          <w:b w:val="0"/>
          <w:i w:val="0"/>
          <w:color w:val="auto"/>
          <w:sz w:val="21"/>
          <w:szCs w:val="21"/>
          <w:lang w:eastAsia="zh-Hans"/>
        </w:rPr>
        <w:t>1</w:t>
      </w:r>
      <w:r>
        <w:rPr>
          <w:rFonts w:hint="default" w:ascii="Times New Roman" w:hAnsi="Times New Roman" w:eastAsia="宋体" w:cs="宋体"/>
          <w:b w:val="0"/>
          <w:i w:val="0"/>
          <w:color w:val="auto"/>
          <w:sz w:val="21"/>
          <w:szCs w:val="21"/>
          <w:lang w:eastAsia="zh-Hans"/>
        </w:rPr>
        <w:t>3</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图</w:t>
      </w:r>
      <w:r>
        <w:rPr>
          <w:rFonts w:hint="eastAsia" w:ascii="Times New Roman" w:hAnsi="Times New Roman" w:eastAsia="宋体" w:cs="宋体"/>
          <w:b w:val="0"/>
          <w:i w:val="0"/>
          <w:color w:val="auto"/>
          <w:sz w:val="21"/>
          <w:szCs w:val="21"/>
          <w:lang w:eastAsia="zh-Hans"/>
        </w:rPr>
        <w:t>1</w:t>
      </w:r>
      <w:r>
        <w:rPr>
          <w:rFonts w:hint="default" w:ascii="Times New Roman" w:hAnsi="Times New Roman" w:eastAsia="宋体" w:cs="宋体"/>
          <w:b w:val="0"/>
          <w:i w:val="0"/>
          <w:color w:val="auto"/>
          <w:sz w:val="21"/>
          <w:szCs w:val="21"/>
          <w:lang w:eastAsia="zh-Hans"/>
        </w:rPr>
        <w:t>4</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图</w:t>
      </w:r>
      <w:r>
        <w:rPr>
          <w:rFonts w:hint="eastAsia" w:ascii="Times New Roman" w:hAnsi="Times New Roman" w:eastAsia="宋体" w:cs="宋体"/>
          <w:b w:val="0"/>
          <w:i w:val="0"/>
          <w:color w:val="auto"/>
          <w:sz w:val="21"/>
          <w:szCs w:val="21"/>
          <w:lang w:eastAsia="zh-Hans"/>
        </w:rPr>
        <w:t>1</w:t>
      </w:r>
      <w:r>
        <w:rPr>
          <w:rFonts w:hint="default" w:ascii="Times New Roman" w:hAnsi="Times New Roman" w:eastAsia="宋体" w:cs="宋体"/>
          <w:b w:val="0"/>
          <w:i w:val="0"/>
          <w:color w:val="auto"/>
          <w:sz w:val="21"/>
          <w:szCs w:val="21"/>
          <w:lang w:eastAsia="zh-Hans"/>
        </w:rPr>
        <w:t>5、</w:t>
      </w:r>
      <w:r>
        <w:rPr>
          <w:rFonts w:hint="eastAsia" w:ascii="Times New Roman" w:hAnsi="Times New Roman" w:eastAsia="宋体" w:cs="宋体"/>
          <w:b w:val="0"/>
          <w:i w:val="0"/>
          <w:color w:val="auto"/>
          <w:sz w:val="21"/>
          <w:szCs w:val="21"/>
          <w:lang w:val="en-US" w:eastAsia="zh-Hans"/>
        </w:rPr>
        <w:t>图</w:t>
      </w:r>
      <w:r>
        <w:rPr>
          <w:rFonts w:hint="default" w:ascii="Times New Roman" w:hAnsi="Times New Roman" w:eastAsia="宋体" w:cs="宋体"/>
          <w:b w:val="0"/>
          <w:i w:val="0"/>
          <w:color w:val="auto"/>
          <w:sz w:val="21"/>
          <w:szCs w:val="21"/>
          <w:lang w:eastAsia="zh-Hans"/>
        </w:rPr>
        <w:t>16、</w:t>
      </w:r>
      <w:r>
        <w:rPr>
          <w:rFonts w:hint="eastAsia" w:ascii="Times New Roman" w:hAnsi="Times New Roman" w:eastAsia="宋体" w:cs="宋体"/>
          <w:b w:val="0"/>
          <w:i w:val="0"/>
          <w:color w:val="auto"/>
          <w:sz w:val="21"/>
          <w:szCs w:val="21"/>
          <w:lang w:val="en-US" w:eastAsia="zh-Hans"/>
        </w:rPr>
        <w:t>图</w:t>
      </w:r>
      <w:r>
        <w:rPr>
          <w:rFonts w:hint="default" w:ascii="Times New Roman" w:hAnsi="Times New Roman" w:eastAsia="宋体" w:cs="宋体"/>
          <w:b w:val="0"/>
          <w:i w:val="0"/>
          <w:color w:val="auto"/>
          <w:sz w:val="21"/>
          <w:szCs w:val="21"/>
          <w:lang w:eastAsia="zh-Hans"/>
        </w:rPr>
        <w:t>17。</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color w:val="auto"/>
          <w:sz w:val="21"/>
          <w:szCs w:val="21"/>
          <w:lang w:eastAsia="zh-Hans"/>
        </w:rPr>
      </w:pPr>
      <w:r>
        <w:rPr>
          <w:rFonts w:hint="default" w:ascii="宋体" w:hAnsi="宋体" w:eastAsia="宋体" w:cs="宋体"/>
          <w:b w:val="0"/>
          <w:color w:val="auto"/>
          <w:sz w:val="21"/>
          <w:szCs w:val="21"/>
          <w:lang w:eastAsia="zh-Hans"/>
        </w:rPr>
        <w:drawing>
          <wp:inline distT="0" distB="0" distL="114300" distR="114300">
            <wp:extent cx="5130800" cy="3543300"/>
            <wp:effectExtent l="0" t="0" r="0" b="0"/>
            <wp:docPr id="28" name="图片 2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
                    <pic:cNvPicPr>
                      <a:picLocks noChangeAspect="1"/>
                    </pic:cNvPicPr>
                  </pic:nvPicPr>
                  <pic:blipFill>
                    <a:blip r:embed="rId18"/>
                    <a:stretch>
                      <a:fillRect/>
                    </a:stretch>
                  </pic:blipFill>
                  <pic:spPr>
                    <a:xfrm>
                      <a:off x="0" y="0"/>
                      <a:ext cx="5130800" cy="35433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default" w:ascii="宋体" w:hAnsi="宋体" w:eastAsia="宋体" w:cs="宋体"/>
          <w:b/>
          <w:bCs w:val="0"/>
          <w:color w:val="auto"/>
          <w:sz w:val="20"/>
          <w:szCs w:val="20"/>
          <w:lang w:eastAsia="zh-Hans"/>
        </w:rPr>
        <w:t>10</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工龄</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eastAsia" w:ascii="Times New Roman" w:hAnsi="Times New Roman" w:eastAsia="宋体" w:cs="宋体"/>
          <w:b/>
          <w:bCs w:val="0"/>
          <w:i w:val="0"/>
          <w:color w:val="auto"/>
          <w:sz w:val="20"/>
          <w:szCs w:val="20"/>
          <w:lang w:eastAsia="zh-Hans"/>
        </w:rPr>
        <w:t>0</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CN"/>
        </w:rPr>
      </w:pP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lang w:eastAsia="zh-Hans"/>
        </w:rPr>
      </w:pPr>
      <w:r>
        <w:rPr>
          <w:rFonts w:hint="default" w:ascii="宋体" w:hAnsi="宋体" w:eastAsia="宋体" w:cs="宋体"/>
          <w:b/>
          <w:bCs w:val="0"/>
          <w:color w:val="auto"/>
          <w:sz w:val="20"/>
          <w:szCs w:val="20"/>
          <w:lang w:eastAsia="zh-Hans"/>
        </w:rPr>
        <w:drawing>
          <wp:inline distT="0" distB="0" distL="114300" distR="114300">
            <wp:extent cx="5130800" cy="3543300"/>
            <wp:effectExtent l="0" t="0" r="0" b="0"/>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19"/>
                    <a:stretch>
                      <a:fillRect/>
                    </a:stretch>
                  </pic:blipFill>
                  <pic:spPr>
                    <a:xfrm>
                      <a:off x="0" y="0"/>
                      <a:ext cx="5130800" cy="35433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default" w:ascii="宋体" w:hAnsi="宋体" w:eastAsia="宋体" w:cs="宋体"/>
          <w:b/>
          <w:bCs w:val="0"/>
          <w:color w:val="auto"/>
          <w:sz w:val="20"/>
          <w:szCs w:val="20"/>
          <w:lang w:eastAsia="zh-Hans"/>
        </w:rPr>
        <w:t>11</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工龄</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eastAsia" w:ascii="Times New Roman" w:hAnsi="Times New Roman" w:eastAsia="宋体" w:cs="宋体"/>
          <w:b/>
          <w:bCs w:val="0"/>
          <w:i w:val="0"/>
          <w:color w:val="auto"/>
          <w:sz w:val="20"/>
          <w:szCs w:val="20"/>
          <w:lang w:eastAsia="zh-Hans"/>
        </w:rPr>
        <w:t>1</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宋体" w:hAnsi="宋体" w:eastAsia="宋体" w:cs="宋体"/>
          <w:b/>
          <w:bCs w:val="0"/>
          <w:color w:val="auto"/>
          <w:sz w:val="20"/>
          <w:szCs w:val="20"/>
          <w:lang w:eastAsia="zh-Hans"/>
        </w:rPr>
      </w:pPr>
    </w:p>
    <w:p>
      <w:pPr>
        <w:keepNext w:val="0"/>
        <w:keepLines w:val="0"/>
        <w:pageBreakBefore w:val="0"/>
        <w:kinsoku/>
        <w:wordWrap/>
        <w:overflowPunct/>
        <w:topLinePunct w:val="0"/>
        <w:autoSpaceDE/>
        <w:autoSpaceDN/>
        <w:bidi w:val="0"/>
        <w:adjustRightInd/>
        <w:snapToGrid/>
        <w:spacing w:line="240" w:lineRule="auto"/>
        <w:jc w:val="both"/>
        <w:textAlignment w:val="auto"/>
        <w:rPr>
          <w:rFonts w:hint="eastAsia" w:ascii="宋体" w:hAnsi="宋体" w:eastAsia="宋体" w:cs="宋体"/>
          <w:b w:val="0"/>
          <w:color w:val="auto"/>
          <w:sz w:val="21"/>
          <w:szCs w:val="21"/>
          <w:lang w:eastAsia="zh-Hans"/>
        </w:rPr>
      </w:pPr>
      <w:r>
        <w:rPr>
          <w:rFonts w:hint="default" w:ascii="宋体" w:hAnsi="宋体" w:eastAsia="宋体" w:cs="宋体"/>
          <w:b w:val="0"/>
          <w:color w:val="auto"/>
          <w:sz w:val="21"/>
          <w:szCs w:val="21"/>
          <w:lang w:eastAsia="zh-Hans"/>
        </w:rPr>
        <w:drawing>
          <wp:inline distT="0" distB="0" distL="114300" distR="114300">
            <wp:extent cx="5054600" cy="3543300"/>
            <wp:effectExtent l="0" t="0" r="0" b="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20"/>
                    <a:stretch>
                      <a:fillRect/>
                    </a:stretch>
                  </pic:blipFill>
                  <pic:spPr>
                    <a:xfrm>
                      <a:off x="0" y="0"/>
                      <a:ext cx="5054600" cy="35433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eastAsia" w:ascii="Times New Roman" w:hAnsi="Times New Roman" w:eastAsia="宋体" w:cs="宋体"/>
          <w:b/>
          <w:bCs w:val="0"/>
          <w:i w:val="0"/>
          <w:color w:val="auto"/>
          <w:sz w:val="20"/>
          <w:szCs w:val="20"/>
          <w:lang w:eastAsia="zh-Hans"/>
        </w:rPr>
        <w:t>1</w:t>
      </w:r>
      <w:r>
        <w:rPr>
          <w:rFonts w:hint="default" w:ascii="Times New Roman" w:hAnsi="Times New Roman" w:eastAsia="宋体" w:cs="宋体"/>
          <w:b/>
          <w:bCs w:val="0"/>
          <w:i w:val="0"/>
          <w:color w:val="auto"/>
          <w:sz w:val="20"/>
          <w:szCs w:val="20"/>
          <w:lang w:eastAsia="zh-Hans"/>
        </w:rPr>
        <w:t>2</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工龄</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default" w:ascii="宋体" w:hAnsi="宋体" w:eastAsia="宋体" w:cs="宋体"/>
          <w:b/>
          <w:bCs w:val="0"/>
          <w:color w:val="auto"/>
          <w:sz w:val="20"/>
          <w:szCs w:val="20"/>
          <w:lang w:eastAsia="zh-Hans"/>
        </w:rPr>
        <w:t>2</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color w:val="auto"/>
          <w:sz w:val="21"/>
          <w:szCs w:val="21"/>
          <w:lang w:eastAsia="zh-Hans"/>
        </w:rPr>
      </w:pPr>
      <w:r>
        <w:rPr>
          <w:rFonts w:hint="default" w:ascii="宋体" w:hAnsi="宋体" w:eastAsia="宋体" w:cs="宋体"/>
          <w:b/>
          <w:bCs w:val="0"/>
          <w:color w:val="auto"/>
          <w:sz w:val="20"/>
          <w:szCs w:val="20"/>
          <w:lang w:eastAsia="zh-CN"/>
        </w:rPr>
        <w:drawing>
          <wp:inline distT="0" distB="0" distL="114300" distR="114300">
            <wp:extent cx="5130800" cy="3543300"/>
            <wp:effectExtent l="0" t="0" r="0" b="0"/>
            <wp:docPr id="32" name="图片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
                    <pic:cNvPicPr>
                      <a:picLocks noChangeAspect="1"/>
                    </pic:cNvPicPr>
                  </pic:nvPicPr>
                  <pic:blipFill>
                    <a:blip r:embed="rId21"/>
                    <a:stretch>
                      <a:fillRect/>
                    </a:stretch>
                  </pic:blipFill>
                  <pic:spPr>
                    <a:xfrm>
                      <a:off x="0" y="0"/>
                      <a:ext cx="5130800" cy="35433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CN"/>
        </w:rPr>
      </w:pPr>
      <w:r>
        <w:rPr>
          <w:rFonts w:hint="eastAsia" w:ascii="宋体" w:hAnsi="宋体" w:eastAsia="宋体" w:cs="宋体"/>
          <w:b/>
          <w:bCs w:val="0"/>
          <w:color w:val="auto"/>
          <w:sz w:val="20"/>
          <w:szCs w:val="20"/>
          <w:lang w:val="en-US" w:eastAsia="zh-Hans"/>
        </w:rPr>
        <w:t>图</w:t>
      </w:r>
      <w:r>
        <w:rPr>
          <w:rFonts w:hint="eastAsia" w:ascii="Times New Roman" w:hAnsi="Times New Roman" w:eastAsia="宋体" w:cs="宋体"/>
          <w:b/>
          <w:bCs w:val="0"/>
          <w:i w:val="0"/>
          <w:color w:val="auto"/>
          <w:sz w:val="20"/>
          <w:szCs w:val="20"/>
          <w:lang w:eastAsia="zh-Hans"/>
        </w:rPr>
        <w:t>1</w:t>
      </w:r>
      <w:r>
        <w:rPr>
          <w:rFonts w:hint="default" w:ascii="Times New Roman" w:hAnsi="Times New Roman" w:eastAsia="宋体" w:cs="宋体"/>
          <w:b/>
          <w:bCs w:val="0"/>
          <w:i w:val="0"/>
          <w:color w:val="auto"/>
          <w:sz w:val="20"/>
          <w:szCs w:val="20"/>
          <w:lang w:eastAsia="zh-Hans"/>
        </w:rPr>
        <w:t>3</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工龄</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default" w:ascii="宋体" w:hAnsi="宋体" w:eastAsia="宋体" w:cs="宋体"/>
          <w:b/>
          <w:bCs w:val="0"/>
          <w:color w:val="auto"/>
          <w:sz w:val="20"/>
          <w:szCs w:val="20"/>
          <w:lang w:eastAsia="zh-Hans"/>
        </w:rPr>
        <w:t>3</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color w:val="auto"/>
          <w:sz w:val="21"/>
          <w:szCs w:val="21"/>
          <w:lang w:eastAsia="zh-CN"/>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color w:val="auto"/>
          <w:sz w:val="21"/>
          <w:szCs w:val="21"/>
          <w:lang w:eastAsia="zh-Hans"/>
        </w:rPr>
      </w:pPr>
      <w:r>
        <w:rPr>
          <w:rFonts w:hint="default" w:ascii="宋体" w:hAnsi="宋体" w:eastAsia="宋体" w:cs="宋体"/>
          <w:b w:val="0"/>
          <w:color w:val="auto"/>
          <w:sz w:val="21"/>
          <w:szCs w:val="21"/>
          <w:lang w:eastAsia="zh-Hans"/>
        </w:rPr>
        <w:drawing>
          <wp:inline distT="0" distB="0" distL="114300" distR="114300">
            <wp:extent cx="5054600" cy="3543300"/>
            <wp:effectExtent l="0" t="0" r="0" b="0"/>
            <wp:docPr id="33" name="图片 3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4"/>
                    <pic:cNvPicPr>
                      <a:picLocks noChangeAspect="1"/>
                    </pic:cNvPicPr>
                  </pic:nvPicPr>
                  <pic:blipFill>
                    <a:blip r:embed="rId22"/>
                    <a:stretch>
                      <a:fillRect/>
                    </a:stretch>
                  </pic:blipFill>
                  <pic:spPr>
                    <a:xfrm>
                      <a:off x="0" y="0"/>
                      <a:ext cx="5054600" cy="35433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color w:val="auto"/>
          <w:sz w:val="21"/>
          <w:szCs w:val="21"/>
          <w:lang w:eastAsia="zh-Hans"/>
        </w:rPr>
      </w:pPr>
      <w:r>
        <w:rPr>
          <w:rFonts w:hint="eastAsia" w:ascii="宋体" w:hAnsi="宋体" w:eastAsia="宋体" w:cs="宋体"/>
          <w:b/>
          <w:bCs w:val="0"/>
          <w:color w:val="auto"/>
          <w:sz w:val="20"/>
          <w:szCs w:val="20"/>
          <w:lang w:val="en-US" w:eastAsia="zh-Hans"/>
        </w:rPr>
        <w:t>图</w:t>
      </w:r>
      <w:r>
        <w:rPr>
          <w:rFonts w:hint="eastAsia" w:ascii="Times New Roman" w:hAnsi="Times New Roman" w:eastAsia="宋体" w:cs="宋体"/>
          <w:b/>
          <w:bCs w:val="0"/>
          <w:i w:val="0"/>
          <w:color w:val="auto"/>
          <w:sz w:val="20"/>
          <w:szCs w:val="20"/>
          <w:lang w:eastAsia="zh-Hans"/>
        </w:rPr>
        <w:t>1</w:t>
      </w:r>
      <w:r>
        <w:rPr>
          <w:rFonts w:hint="default" w:ascii="Times New Roman" w:hAnsi="Times New Roman" w:eastAsia="宋体" w:cs="宋体"/>
          <w:b/>
          <w:bCs w:val="0"/>
          <w:i w:val="0"/>
          <w:color w:val="auto"/>
          <w:sz w:val="20"/>
          <w:szCs w:val="20"/>
          <w:lang w:eastAsia="zh-Hans"/>
        </w:rPr>
        <w:t>4</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工龄</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default" w:ascii="宋体" w:hAnsi="宋体" w:eastAsia="宋体" w:cs="宋体"/>
          <w:b/>
          <w:bCs w:val="0"/>
          <w:color w:val="auto"/>
          <w:sz w:val="20"/>
          <w:szCs w:val="20"/>
          <w:lang w:eastAsia="zh-Hans"/>
        </w:rPr>
        <w:t>4</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color w:val="auto"/>
          <w:sz w:val="21"/>
          <w:szCs w:val="21"/>
          <w:lang w:eastAsia="zh-Hans"/>
        </w:rPr>
      </w:pPr>
    </w:p>
    <w:p>
      <w:pPr>
        <w:keepNext w:val="0"/>
        <w:keepLines w:val="0"/>
        <w:pageBreakBefore w:val="0"/>
        <w:kinsoku/>
        <w:wordWrap/>
        <w:overflowPunct/>
        <w:topLinePunct w:val="0"/>
        <w:autoSpaceDE/>
        <w:autoSpaceDN/>
        <w:bidi w:val="0"/>
        <w:adjustRightInd/>
        <w:snapToGrid/>
        <w:spacing w:line="240" w:lineRule="auto"/>
        <w:jc w:val="both"/>
        <w:textAlignment w:val="auto"/>
        <w:rPr>
          <w:rFonts w:hint="default" w:ascii="宋体" w:hAnsi="宋体" w:eastAsia="宋体" w:cs="宋体"/>
          <w:b/>
          <w:bCs w:val="0"/>
          <w:color w:val="auto"/>
          <w:sz w:val="20"/>
          <w:szCs w:val="20"/>
          <w:lang w:eastAsia="zh-CN"/>
        </w:rPr>
      </w:pPr>
      <w:r>
        <w:rPr>
          <w:rFonts w:hint="default" w:ascii="宋体" w:hAnsi="宋体" w:eastAsia="宋体" w:cs="宋体"/>
          <w:b/>
          <w:bCs w:val="0"/>
          <w:color w:val="auto"/>
          <w:sz w:val="20"/>
          <w:szCs w:val="20"/>
          <w:lang w:eastAsia="zh-CN"/>
        </w:rPr>
        <w:drawing>
          <wp:inline distT="0" distB="0" distL="114300" distR="114300">
            <wp:extent cx="5130800" cy="3543300"/>
            <wp:effectExtent l="0" t="0" r="0" b="0"/>
            <wp:docPr id="34" name="图片 3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5"/>
                    <pic:cNvPicPr>
                      <a:picLocks noChangeAspect="1"/>
                    </pic:cNvPicPr>
                  </pic:nvPicPr>
                  <pic:blipFill>
                    <a:blip r:embed="rId23"/>
                    <a:stretch>
                      <a:fillRect/>
                    </a:stretch>
                  </pic:blipFill>
                  <pic:spPr>
                    <a:xfrm>
                      <a:off x="0" y="0"/>
                      <a:ext cx="5130800" cy="35433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eastAsia" w:ascii="Times New Roman" w:hAnsi="Times New Roman" w:eastAsia="宋体" w:cs="宋体"/>
          <w:b/>
          <w:bCs w:val="0"/>
          <w:i w:val="0"/>
          <w:color w:val="auto"/>
          <w:sz w:val="20"/>
          <w:szCs w:val="20"/>
          <w:lang w:eastAsia="zh-Hans"/>
        </w:rPr>
        <w:t>1</w:t>
      </w:r>
      <w:r>
        <w:rPr>
          <w:rFonts w:hint="default" w:ascii="Times New Roman" w:hAnsi="Times New Roman" w:eastAsia="宋体" w:cs="宋体"/>
          <w:b/>
          <w:bCs w:val="0"/>
          <w:i w:val="0"/>
          <w:color w:val="auto"/>
          <w:sz w:val="20"/>
          <w:szCs w:val="20"/>
          <w:lang w:eastAsia="zh-Hans"/>
        </w:rPr>
        <w:t>5</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工龄</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default" w:ascii="宋体" w:hAnsi="宋体" w:eastAsia="宋体" w:cs="宋体"/>
          <w:b/>
          <w:bCs w:val="0"/>
          <w:color w:val="auto"/>
          <w:sz w:val="20"/>
          <w:szCs w:val="20"/>
          <w:lang w:eastAsia="zh-Hans"/>
        </w:rPr>
        <w:t>5</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宋体" w:hAnsi="宋体" w:eastAsia="宋体" w:cs="宋体"/>
          <w:b/>
          <w:bCs w:val="0"/>
          <w:color w:val="auto"/>
          <w:sz w:val="20"/>
          <w:szCs w:val="20"/>
          <w:lang w:eastAsia="zh-CN"/>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宋体" w:hAnsi="宋体" w:eastAsia="宋体" w:cs="宋体"/>
          <w:b w:val="0"/>
          <w:color w:val="auto"/>
          <w:sz w:val="21"/>
          <w:szCs w:val="21"/>
          <w:lang w:eastAsia="zh-CN"/>
        </w:rPr>
      </w:pPr>
      <w:r>
        <w:rPr>
          <w:rFonts w:hint="default" w:ascii="宋体" w:hAnsi="宋体" w:eastAsia="宋体" w:cs="宋体"/>
          <w:b w:val="0"/>
          <w:color w:val="auto"/>
          <w:sz w:val="21"/>
          <w:szCs w:val="21"/>
          <w:lang w:eastAsia="zh-CN"/>
        </w:rPr>
        <w:drawing>
          <wp:inline distT="0" distB="0" distL="114300" distR="114300">
            <wp:extent cx="5130800" cy="3543300"/>
            <wp:effectExtent l="0" t="0" r="0" b="0"/>
            <wp:docPr id="36" name="图片 3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6"/>
                    <pic:cNvPicPr>
                      <a:picLocks noChangeAspect="1"/>
                    </pic:cNvPicPr>
                  </pic:nvPicPr>
                  <pic:blipFill>
                    <a:blip r:embed="rId24"/>
                    <a:stretch>
                      <a:fillRect/>
                    </a:stretch>
                  </pic:blipFill>
                  <pic:spPr>
                    <a:xfrm>
                      <a:off x="0" y="0"/>
                      <a:ext cx="5130800" cy="35433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eastAsia" w:ascii="Times New Roman" w:hAnsi="Times New Roman" w:eastAsia="宋体" w:cs="宋体"/>
          <w:b/>
          <w:bCs w:val="0"/>
          <w:i w:val="0"/>
          <w:color w:val="auto"/>
          <w:sz w:val="20"/>
          <w:szCs w:val="20"/>
          <w:lang w:eastAsia="zh-Hans"/>
        </w:rPr>
        <w:t>1</w:t>
      </w:r>
      <w:r>
        <w:rPr>
          <w:rFonts w:hint="default" w:ascii="Times New Roman" w:hAnsi="Times New Roman" w:eastAsia="宋体" w:cs="宋体"/>
          <w:b/>
          <w:bCs w:val="0"/>
          <w:i w:val="0"/>
          <w:color w:val="auto"/>
          <w:sz w:val="20"/>
          <w:szCs w:val="20"/>
          <w:lang w:eastAsia="zh-Hans"/>
        </w:rPr>
        <w:t>6</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工龄</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eastAsia" w:ascii="Times New Roman" w:hAnsi="Times New Roman" w:eastAsia="宋体" w:cs="宋体"/>
          <w:b/>
          <w:bCs w:val="0"/>
          <w:i w:val="0"/>
          <w:color w:val="auto"/>
          <w:sz w:val="20"/>
          <w:szCs w:val="20"/>
          <w:lang w:eastAsia="zh-Hans"/>
        </w:rPr>
        <w:t>6</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宋体" w:hAnsi="宋体" w:eastAsia="宋体" w:cs="宋体"/>
          <w:b/>
          <w:bCs w:val="0"/>
          <w:color w:val="auto"/>
          <w:sz w:val="20"/>
          <w:szCs w:val="20"/>
          <w:lang w:eastAsia="zh-Hans"/>
        </w:rPr>
      </w:pPr>
      <w:r>
        <w:rPr>
          <w:rFonts w:hint="default" w:ascii="宋体" w:hAnsi="宋体" w:eastAsia="宋体" w:cs="宋体"/>
          <w:b/>
          <w:bCs w:val="0"/>
          <w:color w:val="auto"/>
          <w:sz w:val="20"/>
          <w:szCs w:val="20"/>
          <w:lang w:eastAsia="zh-Hans"/>
        </w:rPr>
        <w:drawing>
          <wp:inline distT="0" distB="0" distL="114300" distR="114300">
            <wp:extent cx="5130800" cy="3543300"/>
            <wp:effectExtent l="0" t="0" r="0" b="0"/>
            <wp:docPr id="38" name="图片 3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7"/>
                    <pic:cNvPicPr>
                      <a:picLocks noChangeAspect="1"/>
                    </pic:cNvPicPr>
                  </pic:nvPicPr>
                  <pic:blipFill>
                    <a:blip r:embed="rId25"/>
                    <a:stretch>
                      <a:fillRect/>
                    </a:stretch>
                  </pic:blipFill>
                  <pic:spPr>
                    <a:xfrm>
                      <a:off x="0" y="0"/>
                      <a:ext cx="5130800" cy="35433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CN"/>
        </w:rPr>
      </w:pPr>
      <w:r>
        <w:rPr>
          <w:rFonts w:hint="eastAsia" w:ascii="宋体" w:hAnsi="宋体" w:eastAsia="宋体" w:cs="宋体"/>
          <w:b/>
          <w:bCs w:val="0"/>
          <w:color w:val="auto"/>
          <w:sz w:val="20"/>
          <w:szCs w:val="20"/>
          <w:lang w:val="en-US" w:eastAsia="zh-Hans"/>
        </w:rPr>
        <w:t>图</w:t>
      </w:r>
      <w:r>
        <w:rPr>
          <w:rFonts w:hint="eastAsia" w:ascii="Times New Roman" w:hAnsi="Times New Roman" w:eastAsia="宋体" w:cs="宋体"/>
          <w:b/>
          <w:bCs w:val="0"/>
          <w:i w:val="0"/>
          <w:color w:val="auto"/>
          <w:sz w:val="20"/>
          <w:szCs w:val="20"/>
          <w:lang w:eastAsia="zh-Hans"/>
        </w:rPr>
        <w:t>1</w:t>
      </w:r>
      <w:r>
        <w:rPr>
          <w:rFonts w:hint="default" w:ascii="Times New Roman" w:hAnsi="Times New Roman" w:eastAsia="宋体" w:cs="宋体"/>
          <w:b/>
          <w:bCs w:val="0"/>
          <w:i w:val="0"/>
          <w:color w:val="auto"/>
          <w:sz w:val="20"/>
          <w:szCs w:val="20"/>
          <w:lang w:eastAsia="zh-Hans"/>
        </w:rPr>
        <w:t>7</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工龄</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default" w:ascii="宋体" w:hAnsi="宋体" w:eastAsia="宋体" w:cs="宋体"/>
          <w:b/>
          <w:bCs w:val="0"/>
          <w:color w:val="auto"/>
          <w:sz w:val="20"/>
          <w:szCs w:val="20"/>
          <w:lang w:eastAsia="zh-Hans"/>
        </w:rPr>
        <w:t>7</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both"/>
        <w:textAlignment w:val="auto"/>
        <w:rPr>
          <w:rFonts w:hint="eastAsia" w:ascii="宋体" w:hAnsi="宋体" w:eastAsia="宋体" w:cs="宋体"/>
          <w:b/>
          <w:bCs w:val="0"/>
          <w:color w:val="auto"/>
          <w:sz w:val="20"/>
          <w:szCs w:val="20"/>
          <w:lang w:eastAsia="zh-CN"/>
        </w:rPr>
      </w:pP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val="en-US" w:eastAsia="zh-Hans"/>
        </w:rPr>
      </w:pPr>
      <w:r>
        <w:rPr>
          <w:rFonts w:hint="eastAsia" w:ascii="楷体" w:hAnsi="楷体" w:eastAsia="楷体" w:cs="楷体"/>
          <w:b/>
          <w:bCs w:val="0"/>
          <w:i w:val="0"/>
          <w:color w:val="auto"/>
          <w:sz w:val="21"/>
          <w:szCs w:val="21"/>
          <w:lang w:val="en-US" w:eastAsia="zh-CN"/>
        </w:rPr>
        <w:t>3</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eastAsia="zh-CN"/>
        </w:rPr>
        <w:t>1</w:t>
      </w:r>
      <w:r>
        <w:rPr>
          <w:rFonts w:hint="eastAsia" w:ascii="楷体" w:hAnsi="楷体" w:eastAsia="楷体" w:cs="楷体"/>
          <w:b/>
          <w:bCs w:val="0"/>
          <w:color w:val="auto"/>
          <w:sz w:val="21"/>
          <w:szCs w:val="21"/>
          <w:lang w:val="en-US" w:eastAsia="zh-Hans"/>
        </w:rPr>
        <w:t>.</w:t>
      </w:r>
      <w:r>
        <w:rPr>
          <w:rFonts w:hint="default" w:ascii="楷体" w:hAnsi="楷体" w:eastAsia="楷体" w:cs="楷体"/>
          <w:b/>
          <w:bCs w:val="0"/>
          <w:color w:val="auto"/>
          <w:sz w:val="21"/>
          <w:szCs w:val="21"/>
          <w:lang w:eastAsia="zh-Hans"/>
        </w:rPr>
        <w:t>2</w:t>
      </w:r>
      <w:r>
        <w:rPr>
          <w:rFonts w:hint="eastAsia" w:ascii="楷体" w:hAnsi="楷体" w:eastAsia="楷体" w:cs="楷体"/>
          <w:b/>
          <w:bCs w:val="0"/>
          <w:color w:val="auto"/>
          <w:sz w:val="21"/>
          <w:szCs w:val="21"/>
          <w:lang w:val="en-US" w:eastAsia="zh-CN"/>
        </w:rPr>
        <w:t xml:space="preserve"> </w:t>
      </w:r>
      <w:r>
        <w:rPr>
          <w:rFonts w:hint="eastAsia" w:ascii="楷体" w:hAnsi="楷体" w:eastAsia="楷体" w:cs="楷体"/>
          <w:b/>
          <w:bCs w:val="0"/>
          <w:color w:val="auto"/>
          <w:sz w:val="21"/>
          <w:szCs w:val="21"/>
          <w:lang w:val="en-US" w:eastAsia="zh-Hans"/>
        </w:rPr>
        <w:t>价格区间</w:t>
      </w:r>
    </w:p>
    <w:p>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val="0"/>
          <w:bCs/>
          <w:color w:val="auto"/>
          <w:sz w:val="21"/>
          <w:szCs w:val="21"/>
          <w:lang w:val="en-US" w:eastAsia="zh-Hans"/>
        </w:rPr>
      </w:pPr>
      <w:r>
        <w:rPr>
          <w:rFonts w:hint="eastAsia" w:ascii="宋体" w:hAnsi="宋体" w:eastAsia="宋体" w:cs="宋体"/>
          <w:b w:val="0"/>
          <w:color w:val="auto"/>
          <w:sz w:val="21"/>
          <w:szCs w:val="21"/>
          <w:lang w:val="en-US" w:eastAsia="zh-Hans"/>
        </w:rPr>
        <w:t>通过图表和医生画像对每类医生各种特征的分析</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并观察每类医生在不同价格区间上的分布情况</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每类医生在不同价格区间的数量及占比如图</w:t>
      </w:r>
      <w:r>
        <w:rPr>
          <w:rFonts w:hint="default" w:ascii="宋体" w:hAnsi="宋体" w:eastAsia="宋体" w:cs="宋体"/>
          <w:b w:val="0"/>
          <w:color w:val="auto"/>
          <w:sz w:val="21"/>
          <w:szCs w:val="21"/>
          <w:lang w:eastAsia="zh-Hans"/>
        </w:rPr>
        <w:t>18</w:t>
      </w:r>
      <w:r>
        <w:rPr>
          <w:rFonts w:hint="eastAsia" w:ascii="宋体" w:hAnsi="宋体" w:eastAsia="宋体" w:cs="宋体"/>
          <w:b w:val="0"/>
          <w:color w:val="auto"/>
          <w:sz w:val="21"/>
          <w:szCs w:val="21"/>
          <w:lang w:eastAsia="zh-Hans"/>
        </w:rPr>
        <w:t>。</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宋体" w:hAnsi="宋体" w:eastAsia="宋体" w:cs="宋体"/>
          <w:b w:val="0"/>
          <w:color w:val="auto"/>
          <w:sz w:val="21"/>
          <w:szCs w:val="21"/>
          <w:lang w:eastAsia="zh-Hans"/>
        </w:rPr>
      </w:pPr>
      <w:r>
        <w:rPr>
          <w:rFonts w:hint="default" w:ascii="宋体" w:hAnsi="宋体" w:eastAsia="宋体" w:cs="宋体"/>
          <w:b w:val="0"/>
          <w:color w:val="auto"/>
          <w:sz w:val="21"/>
          <w:szCs w:val="21"/>
          <w:lang w:eastAsia="zh-Hans"/>
        </w:rPr>
        <w:drawing>
          <wp:inline distT="0" distB="0" distL="114300" distR="114300">
            <wp:extent cx="5271135" cy="2862580"/>
            <wp:effectExtent l="0" t="0" r="12065" b="7620"/>
            <wp:docPr id="39" name="图片 39" descr="价格区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价格区间"/>
                    <pic:cNvPicPr>
                      <a:picLocks noChangeAspect="1"/>
                    </pic:cNvPicPr>
                  </pic:nvPicPr>
                  <pic:blipFill>
                    <a:blip r:embed="rId26"/>
                    <a:stretch>
                      <a:fillRect/>
                    </a:stretch>
                  </pic:blipFill>
                  <pic:spPr>
                    <a:xfrm>
                      <a:off x="0" y="0"/>
                      <a:ext cx="5271135" cy="286258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1"/>
          <w:szCs w:val="21"/>
          <w:lang w:val="en-US" w:eastAsia="zh-Hans"/>
        </w:rPr>
      </w:pPr>
      <w:r>
        <w:rPr>
          <w:rFonts w:hint="eastAsia" w:ascii="宋体" w:hAnsi="宋体" w:eastAsia="宋体" w:cs="宋体"/>
          <w:b/>
          <w:bCs w:val="0"/>
          <w:color w:val="auto"/>
          <w:sz w:val="20"/>
          <w:szCs w:val="20"/>
          <w:lang w:val="en-US" w:eastAsia="zh-Hans"/>
        </w:rPr>
        <w:t>图</w:t>
      </w:r>
      <w:r>
        <w:rPr>
          <w:rFonts w:hint="default" w:ascii="宋体" w:hAnsi="宋体" w:eastAsia="宋体" w:cs="宋体"/>
          <w:b/>
          <w:bCs w:val="0"/>
          <w:color w:val="auto"/>
          <w:sz w:val="20"/>
          <w:szCs w:val="20"/>
          <w:lang w:eastAsia="zh-Hans"/>
        </w:rPr>
        <w:t>18</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价格区间</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lang w:val="en-US" w:eastAsia="zh-Hans"/>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val="en-US" w:eastAsia="zh-Hans"/>
        </w:rPr>
      </w:pPr>
      <w:r>
        <w:rPr>
          <w:rFonts w:hint="eastAsia" w:ascii="宋体" w:hAnsi="宋体" w:eastAsia="宋体" w:cs="宋体"/>
          <w:b/>
          <w:bCs w:val="0"/>
          <w:color w:val="auto"/>
          <w:sz w:val="20"/>
          <w:szCs w:val="20"/>
          <w:lang w:val="en-US" w:eastAsia="zh-Hans"/>
        </w:rPr>
        <w:t>表</w:t>
      </w:r>
      <w:r>
        <w:rPr>
          <w:rFonts w:hint="default" w:ascii="宋体" w:hAnsi="宋体" w:eastAsia="宋体" w:cs="宋体"/>
          <w:b/>
          <w:bCs w:val="0"/>
          <w:color w:val="auto"/>
          <w:sz w:val="20"/>
          <w:szCs w:val="20"/>
          <w:lang w:eastAsia="zh-Hans"/>
        </w:rPr>
        <w:t>5</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不同价格区间对应医生人数</w:t>
      </w:r>
    </w:p>
    <w:tbl>
      <w:tblPr>
        <w:tblStyle w:val="5"/>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8"/>
        <w:gridCol w:w="1218"/>
      </w:tblGrid>
      <w:tr>
        <w:tc>
          <w:tcPr>
            <w:tcW w:w="1217" w:type="dxa"/>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val="en-US" w:eastAsia="zh-Hans"/>
              </w:rPr>
            </w:pPr>
            <w:r>
              <w:rPr>
                <w:rFonts w:hint="eastAsia" w:ascii="宋体" w:hAnsi="宋体" w:eastAsia="宋体" w:cs="宋体"/>
                <w:b w:val="0"/>
                <w:color w:val="auto"/>
                <w:sz w:val="21"/>
                <w:szCs w:val="21"/>
                <w:vertAlign w:val="baseline"/>
                <w:lang w:val="en-US" w:eastAsia="zh-Hans"/>
              </w:rPr>
              <w:t>价格区间</w:t>
            </w:r>
          </w:p>
        </w:tc>
        <w:tc>
          <w:tcPr>
            <w:tcW w:w="1217" w:type="dxa"/>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eastAsia="zh-Hans"/>
              </w:rPr>
            </w:pPr>
            <w:r>
              <w:rPr>
                <w:rFonts w:hint="eastAsia" w:ascii="Times New Roman" w:hAnsi="Times New Roman" w:eastAsia="宋体" w:cs="宋体"/>
                <w:b w:val="0"/>
                <w:i w:val="0"/>
                <w:color w:val="auto"/>
                <w:sz w:val="21"/>
                <w:szCs w:val="21"/>
                <w:vertAlign w:val="baseline"/>
                <w:lang w:eastAsia="zh-Hans"/>
              </w:rPr>
              <w:t>0</w:t>
            </w:r>
          </w:p>
        </w:tc>
        <w:tc>
          <w:tcPr>
            <w:tcW w:w="1217" w:type="dxa"/>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val="en-US" w:eastAsia="zh-Hans"/>
              </w:rPr>
            </w:pPr>
            <w:r>
              <w:rPr>
                <w:rFonts w:hint="eastAsia" w:ascii="宋体" w:hAnsi="宋体" w:eastAsia="宋体" w:cs="宋体"/>
                <w:b w:val="0"/>
                <w:i w:val="0"/>
                <w:color w:val="auto"/>
                <w:kern w:val="0"/>
                <w:sz w:val="21"/>
                <w:szCs w:val="21"/>
                <w:u w:val="none"/>
                <w:lang w:val="en-US" w:eastAsia="zh-CN" w:bidi="ar"/>
              </w:rPr>
              <w:t>＞</w:t>
            </w:r>
            <w:r>
              <w:rPr>
                <w:rFonts w:hint="eastAsia" w:ascii="Times New Roman" w:hAnsi="Times New Roman" w:eastAsia="宋体" w:cs="宋体"/>
                <w:b w:val="0"/>
                <w:i w:val="0"/>
                <w:color w:val="auto"/>
                <w:kern w:val="0"/>
                <w:sz w:val="21"/>
                <w:szCs w:val="21"/>
                <w:u w:val="none"/>
                <w:lang w:val="en-US" w:eastAsia="zh-CN" w:bidi="ar"/>
              </w:rPr>
              <w:t>0</w:t>
            </w:r>
            <w:r>
              <w:rPr>
                <w:rFonts w:hint="eastAsia" w:ascii="宋体" w:hAnsi="宋体" w:eastAsia="宋体" w:cs="宋体"/>
                <w:b w:val="0"/>
                <w:i w:val="0"/>
                <w:color w:val="auto"/>
                <w:kern w:val="0"/>
                <w:sz w:val="21"/>
                <w:szCs w:val="21"/>
                <w:u w:val="none"/>
                <w:lang w:val="en-US" w:eastAsia="zh-CN" w:bidi="ar"/>
              </w:rPr>
              <w:t>,≤</w:t>
            </w:r>
            <w:r>
              <w:rPr>
                <w:rFonts w:hint="eastAsia" w:ascii="Times New Roman" w:hAnsi="Times New Roman" w:eastAsia="宋体" w:cs="宋体"/>
                <w:b w:val="0"/>
                <w:i w:val="0"/>
                <w:color w:val="auto"/>
                <w:kern w:val="0"/>
                <w:sz w:val="21"/>
                <w:szCs w:val="21"/>
                <w:u w:val="none"/>
                <w:lang w:val="en-US" w:eastAsia="zh-CN" w:bidi="ar"/>
              </w:rPr>
              <w:t>50</w:t>
            </w:r>
          </w:p>
        </w:tc>
        <w:tc>
          <w:tcPr>
            <w:tcW w:w="1217" w:type="dxa"/>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val="en-US" w:eastAsia="zh-Hans"/>
              </w:rPr>
            </w:pPr>
            <w:r>
              <w:rPr>
                <w:rFonts w:hint="eastAsia" w:ascii="宋体" w:hAnsi="宋体" w:eastAsia="宋体" w:cs="宋体"/>
                <w:b w:val="0"/>
                <w:i w:val="0"/>
                <w:color w:val="auto"/>
                <w:kern w:val="0"/>
                <w:sz w:val="21"/>
                <w:szCs w:val="21"/>
                <w:u w:val="none"/>
                <w:lang w:val="en-US" w:eastAsia="zh-CN" w:bidi="ar"/>
              </w:rPr>
              <w:t>＞</w:t>
            </w:r>
            <w:r>
              <w:rPr>
                <w:rFonts w:hint="eastAsia" w:ascii="Times New Roman" w:hAnsi="Times New Roman" w:eastAsia="宋体" w:cs="宋体"/>
                <w:b w:val="0"/>
                <w:i w:val="0"/>
                <w:color w:val="auto"/>
                <w:kern w:val="0"/>
                <w:sz w:val="21"/>
                <w:szCs w:val="21"/>
                <w:u w:val="none"/>
                <w:lang w:val="en-US" w:eastAsia="zh-CN" w:bidi="ar"/>
              </w:rPr>
              <w:t>50</w:t>
            </w:r>
            <w:r>
              <w:rPr>
                <w:rFonts w:hint="eastAsia" w:ascii="宋体" w:hAnsi="宋体" w:eastAsia="宋体" w:cs="宋体"/>
                <w:b w:val="0"/>
                <w:i w:val="0"/>
                <w:color w:val="auto"/>
                <w:kern w:val="0"/>
                <w:sz w:val="21"/>
                <w:szCs w:val="21"/>
                <w:u w:val="none"/>
                <w:lang w:val="en-US" w:eastAsia="zh-CN" w:bidi="ar"/>
              </w:rPr>
              <w:t>,&lt;=</w:t>
            </w:r>
            <w:r>
              <w:rPr>
                <w:rFonts w:hint="eastAsia" w:ascii="Times New Roman" w:hAnsi="Times New Roman" w:eastAsia="宋体" w:cs="宋体"/>
                <w:b w:val="0"/>
                <w:i w:val="0"/>
                <w:color w:val="auto"/>
                <w:kern w:val="0"/>
                <w:sz w:val="21"/>
                <w:szCs w:val="21"/>
                <w:u w:val="none"/>
                <w:lang w:val="en-US" w:eastAsia="zh-CN" w:bidi="ar"/>
              </w:rPr>
              <w:t>100</w:t>
            </w:r>
          </w:p>
        </w:tc>
        <w:tc>
          <w:tcPr>
            <w:tcW w:w="1217" w:type="dxa"/>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val="en-US" w:eastAsia="zh-Hans"/>
              </w:rPr>
            </w:pPr>
            <w:r>
              <w:rPr>
                <w:rFonts w:hint="eastAsia" w:ascii="宋体" w:hAnsi="宋体" w:eastAsia="宋体" w:cs="宋体"/>
                <w:b w:val="0"/>
                <w:i w:val="0"/>
                <w:color w:val="auto"/>
                <w:kern w:val="0"/>
                <w:sz w:val="21"/>
                <w:szCs w:val="21"/>
                <w:u w:val="none"/>
                <w:lang w:val="en-US" w:eastAsia="zh-CN" w:bidi="ar"/>
              </w:rPr>
              <w:t>＞</w:t>
            </w:r>
            <w:r>
              <w:rPr>
                <w:rFonts w:hint="eastAsia" w:ascii="Times New Roman" w:hAnsi="Times New Roman" w:eastAsia="宋体" w:cs="宋体"/>
                <w:b w:val="0"/>
                <w:i w:val="0"/>
                <w:color w:val="auto"/>
                <w:kern w:val="0"/>
                <w:sz w:val="21"/>
                <w:szCs w:val="21"/>
                <w:u w:val="none"/>
                <w:lang w:val="en-US" w:eastAsia="zh-CN" w:bidi="ar"/>
              </w:rPr>
              <w:t>100</w:t>
            </w:r>
            <w:r>
              <w:rPr>
                <w:rFonts w:hint="eastAsia" w:ascii="宋体" w:hAnsi="宋体" w:eastAsia="宋体" w:cs="宋体"/>
                <w:b w:val="0"/>
                <w:i w:val="0"/>
                <w:color w:val="auto"/>
                <w:kern w:val="0"/>
                <w:sz w:val="21"/>
                <w:szCs w:val="21"/>
                <w:u w:val="none"/>
                <w:lang w:val="en-US" w:eastAsia="zh-CN" w:bidi="ar"/>
              </w:rPr>
              <w:t>,&lt;=</w:t>
            </w:r>
            <w:r>
              <w:rPr>
                <w:rFonts w:hint="eastAsia" w:ascii="Times New Roman" w:hAnsi="Times New Roman" w:eastAsia="宋体" w:cs="宋体"/>
                <w:b w:val="0"/>
                <w:i w:val="0"/>
                <w:color w:val="auto"/>
                <w:kern w:val="0"/>
                <w:sz w:val="21"/>
                <w:szCs w:val="21"/>
                <w:u w:val="none"/>
                <w:lang w:val="en-US" w:eastAsia="zh-CN" w:bidi="ar"/>
              </w:rPr>
              <w:t>200</w:t>
            </w:r>
          </w:p>
        </w:tc>
        <w:tc>
          <w:tcPr>
            <w:tcW w:w="1218" w:type="dxa"/>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val="en-US" w:eastAsia="zh-Hans"/>
              </w:rPr>
            </w:pPr>
            <w:r>
              <w:rPr>
                <w:rFonts w:hint="eastAsia" w:ascii="宋体" w:hAnsi="宋体" w:eastAsia="宋体" w:cs="宋体"/>
                <w:b w:val="0"/>
                <w:i w:val="0"/>
                <w:color w:val="auto"/>
                <w:kern w:val="0"/>
                <w:sz w:val="21"/>
                <w:szCs w:val="21"/>
                <w:u w:val="none"/>
                <w:lang w:val="en-US" w:eastAsia="zh-CN" w:bidi="ar"/>
              </w:rPr>
              <w:t>＞</w:t>
            </w:r>
            <w:r>
              <w:rPr>
                <w:rFonts w:hint="eastAsia" w:ascii="Times New Roman" w:hAnsi="Times New Roman" w:eastAsia="宋体" w:cs="宋体"/>
                <w:b w:val="0"/>
                <w:i w:val="0"/>
                <w:color w:val="auto"/>
                <w:kern w:val="0"/>
                <w:sz w:val="21"/>
                <w:szCs w:val="21"/>
                <w:u w:val="none"/>
                <w:lang w:val="en-US" w:eastAsia="zh-CN" w:bidi="ar"/>
              </w:rPr>
              <w:t>200</w:t>
            </w:r>
            <w:r>
              <w:rPr>
                <w:rFonts w:hint="eastAsia" w:ascii="宋体" w:hAnsi="宋体" w:eastAsia="宋体" w:cs="宋体"/>
                <w:b w:val="0"/>
                <w:i w:val="0"/>
                <w:color w:val="auto"/>
                <w:kern w:val="0"/>
                <w:sz w:val="21"/>
                <w:szCs w:val="21"/>
                <w:u w:val="none"/>
                <w:lang w:val="en-US" w:eastAsia="zh-CN" w:bidi="ar"/>
              </w:rPr>
              <w:t>,&lt;=</w:t>
            </w:r>
            <w:r>
              <w:rPr>
                <w:rFonts w:hint="eastAsia" w:ascii="Times New Roman" w:hAnsi="Times New Roman" w:eastAsia="宋体" w:cs="宋体"/>
                <w:b w:val="0"/>
                <w:i w:val="0"/>
                <w:color w:val="auto"/>
                <w:kern w:val="0"/>
                <w:sz w:val="21"/>
                <w:szCs w:val="21"/>
                <w:u w:val="none"/>
                <w:lang w:val="en-US" w:eastAsia="zh-CN" w:bidi="ar"/>
              </w:rPr>
              <w:t>400</w:t>
            </w:r>
          </w:p>
        </w:tc>
        <w:tc>
          <w:tcPr>
            <w:tcW w:w="1218" w:type="dxa"/>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val="en-US" w:eastAsia="zh-Hans"/>
              </w:rPr>
            </w:pPr>
            <w:r>
              <w:rPr>
                <w:rFonts w:hint="eastAsia" w:ascii="宋体" w:hAnsi="宋体" w:eastAsia="宋体" w:cs="宋体"/>
                <w:b w:val="0"/>
                <w:i w:val="0"/>
                <w:color w:val="auto"/>
                <w:kern w:val="0"/>
                <w:sz w:val="21"/>
                <w:szCs w:val="21"/>
                <w:highlight w:val="none"/>
                <w:u w:val="none"/>
                <w:lang w:val="en-US" w:eastAsia="zh-CN" w:bidi="ar"/>
              </w:rPr>
              <w:t>&gt;</w:t>
            </w:r>
            <w:r>
              <w:rPr>
                <w:rFonts w:hint="eastAsia" w:ascii="Times New Roman" w:hAnsi="Times New Roman" w:eastAsia="宋体" w:cs="宋体"/>
                <w:b w:val="0"/>
                <w:i w:val="0"/>
                <w:color w:val="auto"/>
                <w:kern w:val="0"/>
                <w:sz w:val="21"/>
                <w:szCs w:val="21"/>
                <w:u w:val="none"/>
                <w:lang w:val="en-US" w:eastAsia="zh-CN" w:bidi="ar"/>
              </w:rPr>
              <w:t>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7" w:type="dxa"/>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val="en-US" w:eastAsia="zh-Hans"/>
              </w:rPr>
            </w:pPr>
            <w:r>
              <w:rPr>
                <w:rFonts w:hint="eastAsia" w:ascii="宋体" w:hAnsi="宋体" w:eastAsia="宋体" w:cs="宋体"/>
                <w:b w:val="0"/>
                <w:color w:val="auto"/>
                <w:sz w:val="21"/>
                <w:szCs w:val="21"/>
                <w:vertAlign w:val="baseline"/>
                <w:lang w:val="en-US" w:eastAsia="zh-Hans"/>
              </w:rPr>
              <w:t>医生人数</w:t>
            </w:r>
          </w:p>
        </w:tc>
        <w:tc>
          <w:tcPr>
            <w:tcW w:w="1217" w:type="dxa"/>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eastAsia="zh-Hans"/>
              </w:rPr>
            </w:pPr>
            <w:r>
              <w:rPr>
                <w:rFonts w:hint="eastAsia" w:ascii="Times New Roman" w:hAnsi="Times New Roman" w:eastAsia="宋体" w:cs="宋体"/>
                <w:b w:val="0"/>
                <w:i w:val="0"/>
                <w:color w:val="auto"/>
                <w:sz w:val="21"/>
                <w:szCs w:val="21"/>
                <w:vertAlign w:val="baseline"/>
                <w:lang w:eastAsia="zh-Hans"/>
              </w:rPr>
              <w:t>382454</w:t>
            </w:r>
          </w:p>
        </w:tc>
        <w:tc>
          <w:tcPr>
            <w:tcW w:w="1217" w:type="dxa"/>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eastAsia="zh-Hans"/>
              </w:rPr>
            </w:pPr>
            <w:r>
              <w:rPr>
                <w:rFonts w:hint="eastAsia" w:ascii="Times New Roman" w:hAnsi="Times New Roman" w:eastAsia="宋体" w:cs="宋体"/>
                <w:b w:val="0"/>
                <w:i w:val="0"/>
                <w:color w:val="auto"/>
                <w:sz w:val="21"/>
                <w:szCs w:val="21"/>
                <w:vertAlign w:val="baseline"/>
                <w:lang w:eastAsia="zh-Hans"/>
              </w:rPr>
              <w:t>4</w:t>
            </w:r>
            <w:r>
              <w:rPr>
                <w:rFonts w:hint="eastAsia" w:ascii="Times New Roman" w:hAnsi="Times New Roman" w:eastAsia="宋体" w:cs="宋体"/>
                <w:b w:val="0"/>
                <w:i w:val="0"/>
                <w:color w:val="auto"/>
                <w:kern w:val="0"/>
                <w:sz w:val="21"/>
                <w:szCs w:val="21"/>
                <w:u w:val="none"/>
                <w:lang w:val="en-US" w:eastAsia="zh-CN" w:bidi="ar"/>
              </w:rPr>
              <w:t>30233</w:t>
            </w:r>
          </w:p>
        </w:tc>
        <w:tc>
          <w:tcPr>
            <w:tcW w:w="1217" w:type="dxa"/>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val="en-US" w:eastAsia="zh-Hans"/>
              </w:rPr>
            </w:pPr>
            <w:r>
              <w:rPr>
                <w:rFonts w:hint="eastAsia" w:ascii="Times New Roman" w:hAnsi="Times New Roman" w:eastAsia="宋体" w:cs="宋体"/>
                <w:b w:val="0"/>
                <w:i w:val="0"/>
                <w:color w:val="auto"/>
                <w:kern w:val="0"/>
                <w:sz w:val="21"/>
                <w:szCs w:val="21"/>
                <w:u w:val="none"/>
                <w:lang w:val="en-US" w:eastAsia="zh-CN" w:bidi="ar"/>
              </w:rPr>
              <w:t>121815</w:t>
            </w:r>
          </w:p>
        </w:tc>
        <w:tc>
          <w:tcPr>
            <w:tcW w:w="1217" w:type="dxa"/>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val="en-US" w:eastAsia="zh-Hans"/>
              </w:rPr>
            </w:pPr>
            <w:r>
              <w:rPr>
                <w:rFonts w:hint="eastAsia" w:ascii="Times New Roman" w:hAnsi="Times New Roman" w:eastAsia="宋体" w:cs="宋体"/>
                <w:b w:val="0"/>
                <w:i w:val="0"/>
                <w:color w:val="auto"/>
                <w:kern w:val="0"/>
                <w:sz w:val="21"/>
                <w:szCs w:val="21"/>
                <w:u w:val="none"/>
                <w:lang w:val="en-US" w:eastAsia="zh-CN" w:bidi="ar"/>
              </w:rPr>
              <w:t>56747</w:t>
            </w:r>
          </w:p>
        </w:tc>
        <w:tc>
          <w:tcPr>
            <w:tcW w:w="1218" w:type="dxa"/>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eastAsia="zh-Hans"/>
              </w:rPr>
            </w:pPr>
            <w:r>
              <w:rPr>
                <w:rFonts w:hint="eastAsia" w:ascii="Times New Roman" w:hAnsi="Times New Roman" w:eastAsia="宋体" w:cs="宋体"/>
                <w:b w:val="0"/>
                <w:i w:val="0"/>
                <w:color w:val="auto"/>
                <w:sz w:val="21"/>
                <w:szCs w:val="21"/>
                <w:vertAlign w:val="baseline"/>
                <w:lang w:eastAsia="zh-Hans"/>
              </w:rPr>
              <w:t>24000</w:t>
            </w:r>
          </w:p>
        </w:tc>
        <w:tc>
          <w:tcPr>
            <w:tcW w:w="1218" w:type="dxa"/>
          </w:tcPr>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vertAlign w:val="baseline"/>
                <w:lang w:eastAsia="zh-Hans"/>
              </w:rPr>
            </w:pPr>
            <w:r>
              <w:rPr>
                <w:rFonts w:hint="eastAsia" w:ascii="Times New Roman" w:hAnsi="Times New Roman" w:eastAsia="宋体" w:cs="宋体"/>
                <w:b w:val="0"/>
                <w:i w:val="0"/>
                <w:color w:val="auto"/>
                <w:sz w:val="21"/>
                <w:szCs w:val="21"/>
                <w:vertAlign w:val="baseline"/>
                <w:lang w:eastAsia="zh-Hans"/>
              </w:rPr>
              <w:t>6259</w:t>
            </w:r>
          </w:p>
        </w:tc>
      </w:tr>
    </w:tbl>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lang w:val="en-US" w:eastAsia="zh-Hans"/>
        </w:rPr>
      </w:pPr>
    </w:p>
    <w:p>
      <w:pPr>
        <w:spacing w:line="300" w:lineRule="auto"/>
        <w:ind w:firstLine="420"/>
        <w:rPr>
          <w:rFonts w:ascii="宋体" w:hAnsi="宋体" w:cs="宋体"/>
          <w:sz w:val="24"/>
          <w:lang w:eastAsia="zh-Hans"/>
        </w:rPr>
      </w:pPr>
      <w:r>
        <w:rPr>
          <w:rFonts w:hint="eastAsia" w:ascii="宋体" w:hAnsi="宋体" w:cs="宋体"/>
          <w:sz w:val="24"/>
          <w:lang w:eastAsia="zh-Hans"/>
        </w:rPr>
        <w:t>第</w:t>
      </w:r>
      <w:r>
        <w:rPr>
          <w:rFonts w:hint="eastAsia" w:ascii="宋体" w:hAnsi="宋体" w:cs="宋体"/>
          <w:sz w:val="24"/>
        </w:rPr>
        <w:t>0</w:t>
      </w:r>
      <w:r>
        <w:rPr>
          <w:rFonts w:hint="eastAsia" w:ascii="宋体" w:hAnsi="宋体" w:cs="宋体"/>
          <w:sz w:val="24"/>
          <w:lang w:eastAsia="zh-Hans"/>
        </w:rPr>
        <w:t>类</w:t>
      </w:r>
      <w:r>
        <w:rPr>
          <w:rFonts w:hint="eastAsia" w:ascii="宋体" w:hAnsi="宋体" w:cs="宋体"/>
          <w:sz w:val="24"/>
        </w:rPr>
        <w:t>：</w:t>
      </w:r>
      <w:r>
        <w:rPr>
          <w:rFonts w:hint="eastAsia" w:ascii="宋体" w:hAnsi="宋体" w:cs="宋体"/>
          <w:sz w:val="24"/>
          <w:lang w:eastAsia="zh-Hans"/>
        </w:rPr>
        <w:t>在“0”、“&gt;0,&lt;=50”区间中</w:t>
      </w:r>
      <w:r>
        <w:rPr>
          <w:rFonts w:hint="eastAsia" w:ascii="宋体" w:hAnsi="宋体" w:cs="宋体"/>
          <w:sz w:val="24"/>
        </w:rPr>
        <w:t>大于</w:t>
      </w:r>
      <w:r>
        <w:rPr>
          <w:rFonts w:hint="eastAsia" w:ascii="宋体" w:hAnsi="宋体" w:cs="宋体"/>
          <w:sz w:val="24"/>
          <w:lang w:eastAsia="zh-Hans"/>
        </w:rPr>
        <w:t>在20%，在“&gt;50,&lt;=100”、“&gt;100,&lt;=200”</w:t>
      </w:r>
      <w:r>
        <w:rPr>
          <w:rFonts w:hint="eastAsia" w:ascii="宋体" w:hAnsi="宋体" w:cs="宋体"/>
          <w:sz w:val="24"/>
        </w:rPr>
        <w:t>、</w:t>
      </w:r>
      <w:r>
        <w:rPr>
          <w:rFonts w:hint="eastAsia" w:ascii="宋体" w:hAnsi="宋体" w:cs="宋体"/>
          <w:sz w:val="24"/>
          <w:lang w:eastAsia="zh-Hans"/>
        </w:rPr>
        <w:t>“&gt;200,&lt;=400”、“&gt;400”区间的占比</w:t>
      </w:r>
      <w:r>
        <w:rPr>
          <w:rFonts w:hint="eastAsia" w:ascii="宋体" w:hAnsi="宋体" w:cs="宋体"/>
          <w:sz w:val="24"/>
        </w:rPr>
        <w:t>5%左右</w:t>
      </w:r>
      <w:r>
        <w:rPr>
          <w:rFonts w:hint="eastAsia" w:ascii="宋体" w:hAnsi="宋体" w:cs="宋体"/>
          <w:sz w:val="24"/>
          <w:lang w:eastAsia="zh-Hans"/>
        </w:rPr>
        <w:t>。第</w:t>
      </w:r>
      <w:r>
        <w:rPr>
          <w:rFonts w:hint="eastAsia" w:ascii="宋体" w:hAnsi="宋体" w:cs="宋体"/>
          <w:sz w:val="24"/>
        </w:rPr>
        <w:t>0</w:t>
      </w:r>
      <w:r>
        <w:rPr>
          <w:rFonts w:hint="eastAsia" w:ascii="宋体" w:hAnsi="宋体" w:cs="宋体"/>
          <w:sz w:val="24"/>
          <w:lang w:eastAsia="zh-Hans"/>
        </w:rPr>
        <w:t>类医生在低价格、中等价格的订单数一般，在高价格的订单数较</w:t>
      </w:r>
      <w:r>
        <w:rPr>
          <w:rFonts w:hint="eastAsia" w:ascii="宋体" w:hAnsi="宋体" w:cs="宋体"/>
          <w:sz w:val="24"/>
        </w:rPr>
        <w:t>少</w:t>
      </w:r>
      <w:r>
        <w:rPr>
          <w:rFonts w:hint="eastAsia" w:ascii="宋体" w:hAnsi="宋体" w:cs="宋体"/>
          <w:sz w:val="24"/>
          <w:lang w:eastAsia="zh-Hans"/>
        </w:rPr>
        <w:t>。总体的订单数偏少且从低价格订单数到高价格订单数逐渐减少。</w:t>
      </w:r>
    </w:p>
    <w:p>
      <w:pPr>
        <w:spacing w:line="300" w:lineRule="auto"/>
        <w:ind w:firstLine="420"/>
        <w:rPr>
          <w:rFonts w:ascii="宋体" w:hAnsi="宋体" w:cs="宋体"/>
          <w:sz w:val="24"/>
          <w:lang w:eastAsia="zh-Hans"/>
        </w:rPr>
      </w:pPr>
      <w:r>
        <w:rPr>
          <w:rFonts w:hint="eastAsia" w:ascii="宋体" w:hAnsi="宋体" w:cs="宋体"/>
          <w:sz w:val="24"/>
          <w:lang w:eastAsia="zh-Hans"/>
        </w:rPr>
        <w:t>第</w:t>
      </w:r>
      <w:r>
        <w:rPr>
          <w:rFonts w:hint="eastAsia" w:ascii="宋体" w:hAnsi="宋体" w:cs="宋体"/>
          <w:sz w:val="24"/>
        </w:rPr>
        <w:t>1</w:t>
      </w:r>
      <w:r>
        <w:rPr>
          <w:rFonts w:hint="eastAsia" w:ascii="宋体" w:hAnsi="宋体" w:cs="宋体"/>
          <w:sz w:val="24"/>
          <w:lang w:eastAsia="zh-Hans"/>
        </w:rPr>
        <w:t>类</w:t>
      </w:r>
      <w:r>
        <w:rPr>
          <w:rFonts w:hint="eastAsia" w:ascii="宋体" w:hAnsi="宋体" w:cs="宋体"/>
          <w:sz w:val="24"/>
        </w:rPr>
        <w:t>：</w:t>
      </w:r>
      <w:r>
        <w:rPr>
          <w:rFonts w:hint="eastAsia" w:ascii="宋体" w:hAnsi="宋体" w:cs="宋体"/>
          <w:sz w:val="24"/>
          <w:lang w:eastAsia="zh-Hans"/>
        </w:rPr>
        <w:t>在“0”、“&gt;0,&lt;=50”区间占比在20%左右，其余区间占比都在</w:t>
      </w:r>
      <w:r>
        <w:rPr>
          <w:rFonts w:hint="eastAsia" w:ascii="宋体" w:hAnsi="宋体" w:cs="宋体"/>
          <w:sz w:val="24"/>
        </w:rPr>
        <w:t>5</w:t>
      </w:r>
      <w:r>
        <w:rPr>
          <w:rFonts w:hint="eastAsia" w:ascii="宋体" w:hAnsi="宋体" w:cs="宋体"/>
          <w:sz w:val="24"/>
          <w:lang w:eastAsia="zh-Hans"/>
        </w:rPr>
        <w:t>%～</w:t>
      </w:r>
      <w:r>
        <w:rPr>
          <w:rFonts w:hint="eastAsia" w:ascii="宋体" w:hAnsi="宋体" w:cs="宋体"/>
          <w:sz w:val="24"/>
        </w:rPr>
        <w:t>10</w:t>
      </w:r>
      <w:r>
        <w:rPr>
          <w:rFonts w:hint="eastAsia" w:ascii="宋体" w:hAnsi="宋体" w:cs="宋体"/>
          <w:sz w:val="24"/>
          <w:lang w:eastAsia="zh-Hans"/>
        </w:rPr>
        <w:t>%之间。第3类医生在低价格的订单数较多，在中等、高价格的订单数</w:t>
      </w:r>
      <w:r>
        <w:rPr>
          <w:rFonts w:hint="eastAsia" w:ascii="宋体" w:hAnsi="宋体" w:cs="宋体"/>
          <w:sz w:val="24"/>
        </w:rPr>
        <w:t>较少</w:t>
      </w:r>
      <w:r>
        <w:rPr>
          <w:rFonts w:hint="eastAsia" w:ascii="宋体" w:hAnsi="宋体" w:cs="宋体"/>
          <w:sz w:val="24"/>
          <w:lang w:eastAsia="zh-Hans"/>
        </w:rPr>
        <w:t>。总体的订单数一般且分布差距较大，偏向低价格。</w:t>
      </w:r>
    </w:p>
    <w:p>
      <w:pPr>
        <w:spacing w:line="300" w:lineRule="auto"/>
        <w:ind w:firstLine="476" w:firstLineChars="200"/>
        <w:rPr>
          <w:rFonts w:ascii="宋体" w:hAnsi="宋体" w:cs="宋体"/>
          <w:sz w:val="24"/>
          <w:lang w:eastAsia="zh-Hans"/>
        </w:rPr>
      </w:pPr>
      <w:r>
        <w:rPr>
          <w:rFonts w:hint="eastAsia" w:ascii="宋体" w:hAnsi="宋体" w:cs="宋体"/>
          <w:sz w:val="24"/>
          <w:lang w:eastAsia="zh-Hans"/>
        </w:rPr>
        <w:t>第</w:t>
      </w:r>
      <w:r>
        <w:rPr>
          <w:rFonts w:hint="eastAsia" w:ascii="宋体" w:hAnsi="宋体" w:cs="宋体"/>
          <w:sz w:val="24"/>
        </w:rPr>
        <w:t>2</w:t>
      </w:r>
      <w:r>
        <w:rPr>
          <w:rFonts w:hint="eastAsia" w:ascii="宋体" w:hAnsi="宋体" w:cs="宋体"/>
          <w:sz w:val="24"/>
          <w:lang w:eastAsia="zh-Hans"/>
        </w:rPr>
        <w:t>类</w:t>
      </w:r>
      <w:r>
        <w:rPr>
          <w:rFonts w:hint="eastAsia" w:ascii="宋体" w:hAnsi="宋体" w:cs="宋体"/>
          <w:sz w:val="24"/>
        </w:rPr>
        <w:t>：</w:t>
      </w:r>
      <w:r>
        <w:rPr>
          <w:rFonts w:hint="eastAsia" w:ascii="宋体" w:hAnsi="宋体" w:cs="宋体"/>
          <w:sz w:val="24"/>
          <w:lang w:eastAsia="zh-Hans"/>
        </w:rPr>
        <w:t>在“&gt;400”区间中占比最大，接近</w:t>
      </w:r>
      <w:r>
        <w:rPr>
          <w:rFonts w:hint="eastAsia" w:ascii="宋体" w:hAnsi="宋体" w:cs="宋体"/>
          <w:sz w:val="24"/>
        </w:rPr>
        <w:t>55</w:t>
      </w:r>
      <w:r>
        <w:rPr>
          <w:rFonts w:hint="eastAsia" w:ascii="宋体" w:hAnsi="宋体" w:cs="宋体"/>
          <w:sz w:val="24"/>
          <w:lang w:eastAsia="zh-Hans"/>
        </w:rPr>
        <w:t>%，且在“&gt;50,&lt;=100”、“&gt;100,&lt;=200”、“&gt;200,&lt;=400”三个区间中占比都在</w:t>
      </w:r>
      <w:r>
        <w:rPr>
          <w:rFonts w:hint="eastAsia" w:ascii="宋体" w:hAnsi="宋体" w:cs="宋体"/>
          <w:sz w:val="24"/>
        </w:rPr>
        <w:t>20</w:t>
      </w:r>
      <w:r>
        <w:rPr>
          <w:rFonts w:hint="eastAsia" w:ascii="宋体" w:hAnsi="宋体" w:cs="宋体"/>
          <w:sz w:val="24"/>
          <w:lang w:eastAsia="zh-Hans"/>
        </w:rPr>
        <w:t>%左右。第</w:t>
      </w:r>
      <w:r>
        <w:rPr>
          <w:rFonts w:hint="eastAsia" w:ascii="宋体" w:hAnsi="宋体" w:cs="宋体"/>
          <w:sz w:val="24"/>
        </w:rPr>
        <w:t>2</w:t>
      </w:r>
      <w:r>
        <w:rPr>
          <w:rFonts w:hint="eastAsia" w:ascii="宋体" w:hAnsi="宋体" w:cs="宋体"/>
          <w:sz w:val="24"/>
          <w:lang w:eastAsia="zh-Hans"/>
        </w:rPr>
        <w:t>类医生在高价格的订单数较多，中等价格的订单数分布较为平均，低价格的订单数较少。总体的订单数较多。</w:t>
      </w:r>
    </w:p>
    <w:p>
      <w:pPr>
        <w:spacing w:line="300" w:lineRule="auto"/>
        <w:ind w:firstLine="420"/>
        <w:rPr>
          <w:rFonts w:ascii="宋体" w:hAnsi="宋体" w:cs="宋体"/>
          <w:sz w:val="24"/>
          <w:lang w:eastAsia="zh-Hans"/>
        </w:rPr>
      </w:pPr>
      <w:r>
        <w:rPr>
          <w:rFonts w:hint="eastAsia" w:ascii="宋体" w:hAnsi="宋体" w:cs="宋体"/>
          <w:sz w:val="24"/>
          <w:lang w:eastAsia="zh-Hans"/>
        </w:rPr>
        <w:t>第</w:t>
      </w:r>
      <w:r>
        <w:rPr>
          <w:rFonts w:hint="eastAsia" w:ascii="宋体" w:hAnsi="宋体" w:cs="宋体"/>
          <w:sz w:val="24"/>
        </w:rPr>
        <w:t>3</w:t>
      </w:r>
      <w:r>
        <w:rPr>
          <w:rFonts w:hint="eastAsia" w:ascii="宋体" w:hAnsi="宋体" w:cs="宋体"/>
          <w:sz w:val="24"/>
          <w:lang w:eastAsia="zh-Hans"/>
        </w:rPr>
        <w:t>类</w:t>
      </w:r>
      <w:r>
        <w:rPr>
          <w:rFonts w:hint="eastAsia" w:ascii="宋体" w:hAnsi="宋体" w:cs="宋体"/>
          <w:sz w:val="24"/>
        </w:rPr>
        <w:t>：</w:t>
      </w:r>
      <w:r>
        <w:rPr>
          <w:rFonts w:hint="eastAsia" w:ascii="宋体" w:hAnsi="宋体" w:cs="宋体"/>
          <w:sz w:val="24"/>
          <w:lang w:eastAsia="zh-Hans"/>
        </w:rPr>
        <w:t>在</w:t>
      </w:r>
      <w:r>
        <w:rPr>
          <w:rFonts w:hint="eastAsia" w:ascii="宋体" w:hAnsi="宋体" w:cs="宋体"/>
          <w:sz w:val="24"/>
        </w:rPr>
        <w:t>所有</w:t>
      </w:r>
      <w:r>
        <w:rPr>
          <w:rFonts w:hint="eastAsia" w:ascii="宋体" w:hAnsi="宋体" w:cs="宋体"/>
          <w:sz w:val="24"/>
          <w:lang w:eastAsia="zh-Hans"/>
        </w:rPr>
        <w:t>区间中占比在</w:t>
      </w:r>
      <w:r>
        <w:rPr>
          <w:rFonts w:hint="eastAsia" w:ascii="宋体" w:hAnsi="宋体" w:cs="宋体"/>
          <w:sz w:val="24"/>
        </w:rPr>
        <w:t>5</w:t>
      </w:r>
      <w:r>
        <w:rPr>
          <w:rFonts w:hint="eastAsia" w:ascii="宋体" w:hAnsi="宋体" w:cs="宋体"/>
          <w:sz w:val="24"/>
          <w:lang w:eastAsia="zh-Hans"/>
        </w:rPr>
        <w:t>%左右。第</w:t>
      </w:r>
      <w:r>
        <w:rPr>
          <w:rFonts w:hint="eastAsia" w:ascii="宋体" w:hAnsi="宋体" w:cs="宋体"/>
          <w:sz w:val="24"/>
        </w:rPr>
        <w:t>3</w:t>
      </w:r>
      <w:r>
        <w:rPr>
          <w:rFonts w:hint="eastAsia" w:ascii="宋体" w:hAnsi="宋体" w:cs="宋体"/>
          <w:sz w:val="24"/>
          <w:lang w:eastAsia="zh-Hans"/>
        </w:rPr>
        <w:t>类医生总体的订单数偏少</w:t>
      </w:r>
      <w:r>
        <w:rPr>
          <w:rFonts w:hint="eastAsia" w:ascii="宋体" w:hAnsi="宋体" w:cs="宋体"/>
          <w:sz w:val="24"/>
        </w:rPr>
        <w:t>且分布均匀。</w:t>
      </w:r>
    </w:p>
    <w:p>
      <w:pPr>
        <w:spacing w:line="300" w:lineRule="auto"/>
        <w:ind w:firstLine="420"/>
        <w:rPr>
          <w:rFonts w:ascii="宋体" w:hAnsi="宋体" w:cs="宋体"/>
          <w:sz w:val="24"/>
          <w:lang w:eastAsia="zh-Hans"/>
        </w:rPr>
      </w:pPr>
      <w:r>
        <w:rPr>
          <w:rFonts w:hint="eastAsia" w:ascii="宋体" w:hAnsi="宋体" w:cs="宋体"/>
          <w:sz w:val="24"/>
          <w:lang w:eastAsia="zh-Hans"/>
        </w:rPr>
        <w:t>第</w:t>
      </w:r>
      <w:r>
        <w:rPr>
          <w:rFonts w:hint="eastAsia" w:ascii="宋体" w:hAnsi="宋体" w:cs="宋体"/>
          <w:sz w:val="24"/>
        </w:rPr>
        <w:t>4</w:t>
      </w:r>
      <w:r>
        <w:rPr>
          <w:rFonts w:hint="eastAsia" w:ascii="宋体" w:hAnsi="宋体" w:cs="宋体"/>
          <w:sz w:val="24"/>
          <w:lang w:eastAsia="zh-Hans"/>
        </w:rPr>
        <w:t>类</w:t>
      </w:r>
      <w:r>
        <w:rPr>
          <w:rFonts w:hint="eastAsia" w:ascii="宋体" w:hAnsi="宋体" w:cs="宋体"/>
          <w:sz w:val="24"/>
        </w:rPr>
        <w:t>：</w:t>
      </w:r>
      <w:r>
        <w:rPr>
          <w:rFonts w:hint="eastAsia" w:ascii="宋体" w:hAnsi="宋体" w:cs="宋体"/>
          <w:sz w:val="24"/>
          <w:lang w:eastAsia="zh-Hans"/>
        </w:rPr>
        <w:t>在“&gt;200,&lt;=400”区间中占比在1</w:t>
      </w:r>
      <w:r>
        <w:rPr>
          <w:rFonts w:hint="eastAsia" w:ascii="宋体" w:hAnsi="宋体" w:cs="宋体"/>
          <w:sz w:val="24"/>
        </w:rPr>
        <w:t>5</w:t>
      </w:r>
      <w:r>
        <w:rPr>
          <w:rFonts w:hint="eastAsia" w:ascii="宋体" w:hAnsi="宋体" w:cs="宋体"/>
          <w:sz w:val="24"/>
          <w:lang w:eastAsia="zh-Hans"/>
        </w:rPr>
        <w:t>%左右，在“&gt;50,&lt;=100”、“&gt;100,&lt;=200”、“0”、“&gt;0,&lt;=50”、“&gt;400”区间中占比在20%左右。第</w:t>
      </w:r>
      <w:r>
        <w:rPr>
          <w:rFonts w:hint="eastAsia" w:ascii="宋体" w:hAnsi="宋体" w:cs="宋体"/>
          <w:sz w:val="24"/>
        </w:rPr>
        <w:t>4</w:t>
      </w:r>
      <w:r>
        <w:rPr>
          <w:rFonts w:hint="eastAsia" w:ascii="宋体" w:hAnsi="宋体" w:cs="宋体"/>
          <w:sz w:val="24"/>
          <w:lang w:eastAsia="zh-Hans"/>
        </w:rPr>
        <w:t>类医生在</w:t>
      </w:r>
      <w:r>
        <w:rPr>
          <w:rFonts w:hint="eastAsia" w:ascii="宋体" w:hAnsi="宋体" w:cs="宋体"/>
          <w:sz w:val="24"/>
        </w:rPr>
        <w:t>整体</w:t>
      </w:r>
      <w:r>
        <w:rPr>
          <w:rFonts w:hint="eastAsia" w:ascii="宋体" w:hAnsi="宋体" w:cs="宋体"/>
          <w:sz w:val="24"/>
          <w:lang w:eastAsia="zh-Hans"/>
        </w:rPr>
        <w:t>订单数分布较为平均，一般且分布较分散。</w:t>
      </w:r>
    </w:p>
    <w:p>
      <w:pPr>
        <w:spacing w:line="300" w:lineRule="auto"/>
        <w:ind w:firstLine="476" w:firstLineChars="200"/>
        <w:rPr>
          <w:rFonts w:ascii="宋体" w:hAnsi="宋体" w:cs="宋体"/>
          <w:sz w:val="24"/>
        </w:rPr>
      </w:pPr>
      <w:r>
        <w:rPr>
          <w:rFonts w:hint="eastAsia" w:ascii="宋体" w:hAnsi="宋体" w:cs="宋体"/>
          <w:sz w:val="24"/>
          <w:lang w:eastAsia="zh-Hans"/>
        </w:rPr>
        <w:t>第</w:t>
      </w:r>
      <w:r>
        <w:rPr>
          <w:rFonts w:hint="eastAsia" w:ascii="宋体" w:hAnsi="宋体" w:cs="宋体"/>
          <w:sz w:val="24"/>
        </w:rPr>
        <w:t>5</w:t>
      </w:r>
      <w:r>
        <w:rPr>
          <w:rFonts w:hint="eastAsia" w:ascii="宋体" w:hAnsi="宋体" w:cs="宋体"/>
          <w:sz w:val="24"/>
          <w:lang w:eastAsia="zh-Hans"/>
        </w:rPr>
        <w:t>类</w:t>
      </w:r>
      <w:r>
        <w:rPr>
          <w:rFonts w:hint="eastAsia" w:ascii="宋体" w:hAnsi="宋体" w:cs="宋体"/>
          <w:sz w:val="24"/>
        </w:rPr>
        <w:t>：和第3类相似</w:t>
      </w:r>
      <w:r>
        <w:rPr>
          <w:rFonts w:hint="eastAsia" w:ascii="宋体" w:hAnsi="宋体" w:cs="宋体"/>
          <w:sz w:val="24"/>
          <w:lang w:eastAsia="zh-Hans"/>
        </w:rPr>
        <w:t>，在在</w:t>
      </w:r>
      <w:r>
        <w:rPr>
          <w:rFonts w:hint="eastAsia" w:ascii="宋体" w:hAnsi="宋体" w:cs="宋体"/>
          <w:sz w:val="24"/>
        </w:rPr>
        <w:t>所有</w:t>
      </w:r>
      <w:r>
        <w:rPr>
          <w:rFonts w:hint="eastAsia" w:ascii="宋体" w:hAnsi="宋体" w:cs="宋体"/>
          <w:sz w:val="24"/>
          <w:lang w:eastAsia="zh-Hans"/>
        </w:rPr>
        <w:t>区间中占比在</w:t>
      </w:r>
      <w:r>
        <w:rPr>
          <w:rFonts w:hint="eastAsia" w:ascii="宋体" w:hAnsi="宋体" w:cs="宋体"/>
          <w:sz w:val="24"/>
        </w:rPr>
        <w:t>5</w:t>
      </w:r>
      <w:r>
        <w:rPr>
          <w:rFonts w:hint="eastAsia" w:ascii="宋体" w:hAnsi="宋体" w:cs="宋体"/>
          <w:sz w:val="24"/>
          <w:lang w:eastAsia="zh-Hans"/>
        </w:rPr>
        <w:t>%左右</w:t>
      </w:r>
      <w:r>
        <w:rPr>
          <w:rFonts w:hint="eastAsia" w:ascii="宋体" w:hAnsi="宋体" w:cs="宋体"/>
          <w:sz w:val="24"/>
        </w:rPr>
        <w:t>。</w:t>
      </w:r>
      <w:r>
        <w:rPr>
          <w:rFonts w:hint="eastAsia" w:ascii="宋体" w:hAnsi="宋体" w:cs="宋体"/>
          <w:sz w:val="24"/>
          <w:lang w:eastAsia="zh-Hans"/>
        </w:rPr>
        <w:t>第</w:t>
      </w:r>
      <w:r>
        <w:rPr>
          <w:rFonts w:hint="eastAsia" w:ascii="宋体" w:hAnsi="宋体" w:cs="宋体"/>
          <w:sz w:val="24"/>
        </w:rPr>
        <w:t>5</w:t>
      </w:r>
      <w:r>
        <w:rPr>
          <w:rFonts w:hint="eastAsia" w:ascii="宋体" w:hAnsi="宋体" w:cs="宋体"/>
          <w:sz w:val="24"/>
          <w:lang w:eastAsia="zh-Hans"/>
        </w:rPr>
        <w:t>类医生在低价格、中等价格的订单数</w:t>
      </w:r>
      <w:r>
        <w:rPr>
          <w:rFonts w:hint="eastAsia" w:ascii="宋体" w:hAnsi="宋体" w:cs="宋体"/>
          <w:sz w:val="24"/>
        </w:rPr>
        <w:t>和第3类差不多</w:t>
      </w:r>
      <w:r>
        <w:rPr>
          <w:rFonts w:hint="eastAsia" w:ascii="宋体" w:hAnsi="宋体" w:cs="宋体"/>
          <w:sz w:val="24"/>
          <w:lang w:eastAsia="zh-Hans"/>
        </w:rPr>
        <w:t>，在高价格的订单数</w:t>
      </w:r>
      <w:r>
        <w:rPr>
          <w:rFonts w:hint="eastAsia" w:ascii="宋体" w:hAnsi="宋体" w:cs="宋体"/>
          <w:sz w:val="24"/>
        </w:rPr>
        <w:t>多于第3类</w:t>
      </w:r>
      <w:r>
        <w:rPr>
          <w:rFonts w:hint="eastAsia" w:ascii="宋体" w:hAnsi="宋体" w:cs="宋体"/>
          <w:sz w:val="24"/>
          <w:lang w:eastAsia="zh-Hans"/>
        </w:rPr>
        <w:t>。总体的订单数一般</w:t>
      </w:r>
      <w:r>
        <w:rPr>
          <w:rFonts w:hint="eastAsia" w:ascii="宋体" w:hAnsi="宋体" w:cs="宋体"/>
          <w:sz w:val="24"/>
        </w:rPr>
        <w:t>且分布均匀分散。</w:t>
      </w:r>
    </w:p>
    <w:p>
      <w:pPr>
        <w:spacing w:line="300" w:lineRule="auto"/>
        <w:ind w:firstLine="476" w:firstLineChars="200"/>
        <w:rPr>
          <w:rFonts w:ascii="宋体" w:hAnsi="宋体" w:cs="宋体"/>
          <w:sz w:val="24"/>
          <w:lang w:eastAsia="zh-Hans"/>
        </w:rPr>
      </w:pPr>
      <w:r>
        <w:rPr>
          <w:rFonts w:hint="eastAsia" w:ascii="宋体" w:hAnsi="宋体" w:cs="宋体"/>
          <w:sz w:val="24"/>
          <w:lang w:eastAsia="zh-Hans"/>
        </w:rPr>
        <w:t>第6类</w:t>
      </w:r>
      <w:r>
        <w:rPr>
          <w:rFonts w:hint="eastAsia" w:ascii="宋体" w:hAnsi="宋体" w:cs="宋体"/>
          <w:sz w:val="24"/>
        </w:rPr>
        <w:t>：</w:t>
      </w:r>
      <w:r>
        <w:rPr>
          <w:rFonts w:hint="eastAsia" w:ascii="宋体" w:hAnsi="宋体" w:cs="宋体"/>
          <w:sz w:val="24"/>
          <w:lang w:eastAsia="zh-Hans"/>
        </w:rPr>
        <w:t>在“0”、“&gt;0,&lt;=50”区间中占比在10%左右，在“&gt;50,&lt;=100”、“&gt;100,&lt;=200”</w:t>
      </w:r>
      <w:r>
        <w:rPr>
          <w:rFonts w:hint="eastAsia" w:ascii="宋体" w:hAnsi="宋体" w:cs="宋体"/>
          <w:sz w:val="24"/>
        </w:rPr>
        <w:t>、</w:t>
      </w:r>
      <w:r>
        <w:rPr>
          <w:rFonts w:hint="eastAsia" w:ascii="宋体" w:hAnsi="宋体" w:cs="宋体"/>
          <w:sz w:val="24"/>
          <w:lang w:eastAsia="zh-Hans"/>
        </w:rPr>
        <w:t>“&gt;400”区间的占比在</w:t>
      </w:r>
      <w:r>
        <w:rPr>
          <w:rFonts w:hint="eastAsia" w:ascii="宋体" w:hAnsi="宋体" w:cs="宋体"/>
          <w:sz w:val="24"/>
        </w:rPr>
        <w:t>20</w:t>
      </w:r>
      <w:r>
        <w:rPr>
          <w:rFonts w:hint="eastAsia" w:ascii="宋体" w:hAnsi="宋体" w:cs="宋体"/>
          <w:sz w:val="24"/>
          <w:lang w:eastAsia="zh-Hans"/>
        </w:rPr>
        <w:t>%左右，在“&gt;200,&lt;=400”</w:t>
      </w:r>
      <w:r>
        <w:rPr>
          <w:rFonts w:hint="eastAsia" w:ascii="宋体" w:hAnsi="宋体" w:cs="宋体"/>
          <w:sz w:val="24"/>
        </w:rPr>
        <w:t>区间占比25%</w:t>
      </w:r>
      <w:r>
        <w:rPr>
          <w:rFonts w:hint="eastAsia" w:ascii="宋体" w:hAnsi="宋体" w:cs="宋体"/>
          <w:sz w:val="24"/>
          <w:lang w:eastAsia="zh-Hans"/>
        </w:rPr>
        <w:t>。第6类医生在低价格、中等价格的订单数一般，在高价格的订单数较多。总体的订单数一般且从低价格订单数到高价格订单数逐渐增加。</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lang w:val="en-US" w:eastAsia="zh-Hans"/>
        </w:rPr>
      </w:pPr>
      <w:r>
        <w:rPr>
          <w:rFonts w:hint="eastAsia" w:ascii="宋体" w:hAnsi="宋体" w:cs="宋体"/>
          <w:szCs w:val="21"/>
        </w:rPr>
        <w:t>第7类，在</w:t>
      </w:r>
      <w:r>
        <w:rPr>
          <w:rFonts w:hint="eastAsia" w:ascii="宋体" w:hAnsi="宋体" w:cs="宋体"/>
          <w:sz w:val="24"/>
          <w:lang w:eastAsia="zh-Hans"/>
        </w:rPr>
        <w:t>“0”、“&gt;0,&lt;=50”区间中</w:t>
      </w:r>
      <w:r>
        <w:rPr>
          <w:rFonts w:hint="eastAsia" w:ascii="宋体" w:hAnsi="宋体" w:cs="宋体"/>
          <w:sz w:val="24"/>
        </w:rPr>
        <w:t>占比少于5%，其他区间几乎没有。第7类医生在低价格订单数很少，总体订单数少。</w:t>
      </w:r>
    </w:p>
    <w:p>
      <w:pPr>
        <w:keepNext w:val="0"/>
        <w:keepLines w:val="0"/>
        <w:pageBreakBefore w:val="0"/>
        <w:kinsoku/>
        <w:wordWrap/>
        <w:overflowPunct/>
        <w:topLinePunct w:val="0"/>
        <w:autoSpaceDE/>
        <w:autoSpaceDN/>
        <w:bidi w:val="0"/>
        <w:adjustRightInd/>
        <w:snapToGrid/>
        <w:spacing w:line="240" w:lineRule="auto"/>
        <w:ind w:firstLine="416" w:firstLineChars="200"/>
        <w:textAlignment w:val="auto"/>
        <w:rPr>
          <w:rFonts w:hint="eastAsia" w:ascii="楷体" w:hAnsi="楷体" w:eastAsia="楷体" w:cs="楷体"/>
          <w:b/>
          <w:bCs w:val="0"/>
          <w:color w:val="auto"/>
          <w:sz w:val="21"/>
          <w:szCs w:val="21"/>
          <w:lang w:eastAsia="zh-CN"/>
        </w:rPr>
      </w:pPr>
      <w:r>
        <w:rPr>
          <w:rFonts w:hint="eastAsia" w:ascii="楷体" w:hAnsi="楷体" w:eastAsia="楷体" w:cs="楷体"/>
          <w:b/>
          <w:bCs w:val="0"/>
          <w:i w:val="0"/>
          <w:color w:val="auto"/>
          <w:sz w:val="21"/>
          <w:szCs w:val="21"/>
          <w:lang w:val="en-US" w:eastAsia="zh-CN"/>
        </w:rPr>
        <w:t>3</w:t>
      </w:r>
      <w:r>
        <w:rPr>
          <w:rFonts w:hint="eastAsia" w:ascii="楷体" w:hAnsi="楷体" w:eastAsia="楷体" w:cs="楷体"/>
          <w:b/>
          <w:bCs w:val="0"/>
          <w:color w:val="auto"/>
          <w:sz w:val="21"/>
          <w:szCs w:val="21"/>
          <w:lang w:val="en-US" w:eastAsia="zh-CN"/>
        </w:rPr>
        <w:t>.</w:t>
      </w:r>
      <w:r>
        <w:rPr>
          <w:rFonts w:hint="eastAsia" w:ascii="楷体" w:hAnsi="楷体" w:eastAsia="楷体" w:cs="楷体"/>
          <w:b/>
          <w:bCs w:val="0"/>
          <w:i w:val="0"/>
          <w:color w:val="auto"/>
          <w:sz w:val="21"/>
          <w:szCs w:val="21"/>
          <w:lang w:eastAsia="zh-CN"/>
        </w:rPr>
        <w:t>1</w:t>
      </w:r>
      <w:r>
        <w:rPr>
          <w:rFonts w:hint="eastAsia" w:ascii="楷体" w:hAnsi="楷体" w:eastAsia="楷体" w:cs="楷体"/>
          <w:b/>
          <w:bCs w:val="0"/>
          <w:color w:val="auto"/>
          <w:sz w:val="21"/>
          <w:szCs w:val="21"/>
          <w:lang w:val="en-US" w:eastAsia="zh-Hans"/>
        </w:rPr>
        <w:t>.</w:t>
      </w:r>
      <w:r>
        <w:rPr>
          <w:rFonts w:hint="default" w:ascii="楷体" w:hAnsi="楷体" w:eastAsia="楷体" w:cs="楷体"/>
          <w:b/>
          <w:bCs w:val="0"/>
          <w:color w:val="auto"/>
          <w:sz w:val="21"/>
          <w:szCs w:val="21"/>
          <w:lang w:eastAsia="zh-Hans"/>
        </w:rPr>
        <w:t>3</w:t>
      </w:r>
      <w:r>
        <w:rPr>
          <w:rFonts w:hint="eastAsia" w:ascii="楷体" w:hAnsi="楷体" w:eastAsia="楷体" w:cs="楷体"/>
          <w:b/>
          <w:bCs w:val="0"/>
          <w:color w:val="auto"/>
          <w:sz w:val="21"/>
          <w:szCs w:val="21"/>
          <w:lang w:val="en-US" w:eastAsia="zh-CN"/>
        </w:rPr>
        <w:t xml:space="preserve"> 医生画像</w:t>
      </w: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color w:val="auto"/>
          <w:sz w:val="21"/>
          <w:szCs w:val="21"/>
          <w:lang w:eastAsia="zh-Hans"/>
        </w:rPr>
      </w:pPr>
      <w:r>
        <w:rPr>
          <w:rFonts w:hint="eastAsia" w:ascii="宋体" w:hAnsi="宋体" w:eastAsia="宋体" w:cs="宋体"/>
          <w:b w:val="0"/>
          <w:color w:val="auto"/>
          <w:sz w:val="21"/>
          <w:szCs w:val="21"/>
          <w:lang w:val="en-US" w:eastAsia="zh-Hans"/>
        </w:rPr>
        <w:t>通过医生画像对每类医生的医生职称</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医院级别</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医院省份</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标准科室</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性别</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擅长进行可视化分析</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0</w:t>
      </w:r>
      <w:r>
        <w:rPr>
          <w:rFonts w:hint="eastAsia" w:ascii="宋体" w:hAnsi="宋体" w:eastAsia="宋体" w:cs="宋体"/>
          <w:b w:val="0"/>
          <w:color w:val="auto"/>
          <w:sz w:val="21"/>
          <w:szCs w:val="21"/>
          <w:lang w:val="en-US" w:eastAsia="zh-Hans"/>
        </w:rPr>
        <w:t>类</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1</w:t>
      </w:r>
      <w:r>
        <w:rPr>
          <w:rFonts w:hint="eastAsia" w:ascii="宋体" w:hAnsi="宋体" w:eastAsia="宋体" w:cs="宋体"/>
          <w:b w:val="0"/>
          <w:color w:val="auto"/>
          <w:sz w:val="21"/>
          <w:szCs w:val="21"/>
          <w:lang w:val="en-US" w:eastAsia="zh-Hans"/>
        </w:rPr>
        <w:t>类</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default" w:ascii="宋体" w:hAnsi="宋体" w:eastAsia="宋体" w:cs="宋体"/>
          <w:b w:val="0"/>
          <w:color w:val="auto"/>
          <w:sz w:val="21"/>
          <w:szCs w:val="21"/>
          <w:lang w:eastAsia="zh-Hans"/>
        </w:rPr>
        <w:t>2</w:t>
      </w:r>
      <w:r>
        <w:rPr>
          <w:rFonts w:hint="eastAsia" w:ascii="宋体" w:hAnsi="宋体" w:eastAsia="宋体" w:cs="宋体"/>
          <w:b w:val="0"/>
          <w:color w:val="auto"/>
          <w:sz w:val="21"/>
          <w:szCs w:val="21"/>
          <w:lang w:val="en-US" w:eastAsia="zh-Hans"/>
        </w:rPr>
        <w:t>类</w:t>
      </w:r>
      <w:r>
        <w:rPr>
          <w:rFonts w:hint="default"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3</w:t>
      </w:r>
      <w:r>
        <w:rPr>
          <w:rFonts w:hint="eastAsia" w:ascii="宋体" w:hAnsi="宋体" w:eastAsia="宋体" w:cs="宋体"/>
          <w:b w:val="0"/>
          <w:color w:val="auto"/>
          <w:sz w:val="21"/>
          <w:szCs w:val="21"/>
          <w:lang w:val="en-US" w:eastAsia="zh-Hans"/>
        </w:rPr>
        <w:t>类</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4</w:t>
      </w:r>
      <w:r>
        <w:rPr>
          <w:rFonts w:hint="eastAsia" w:ascii="宋体" w:hAnsi="宋体" w:eastAsia="宋体" w:cs="宋体"/>
          <w:b w:val="0"/>
          <w:color w:val="auto"/>
          <w:sz w:val="21"/>
          <w:szCs w:val="21"/>
          <w:lang w:val="en-US" w:eastAsia="zh-Hans"/>
        </w:rPr>
        <w:t>类</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5</w:t>
      </w:r>
      <w:r>
        <w:rPr>
          <w:rFonts w:hint="eastAsia" w:ascii="宋体" w:hAnsi="宋体" w:eastAsia="宋体" w:cs="宋体"/>
          <w:b w:val="0"/>
          <w:color w:val="auto"/>
          <w:sz w:val="21"/>
          <w:szCs w:val="21"/>
          <w:lang w:val="en-US" w:eastAsia="zh-Hans"/>
        </w:rPr>
        <w:t>类</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eastAsia" w:ascii="Times New Roman" w:hAnsi="Times New Roman" w:eastAsia="宋体" w:cs="宋体"/>
          <w:b w:val="0"/>
          <w:i w:val="0"/>
          <w:color w:val="auto"/>
          <w:sz w:val="21"/>
          <w:szCs w:val="21"/>
          <w:lang w:eastAsia="zh-Hans"/>
        </w:rPr>
        <w:t>6</w:t>
      </w:r>
      <w:r>
        <w:rPr>
          <w:rFonts w:hint="eastAsia" w:ascii="宋体" w:hAnsi="宋体" w:eastAsia="宋体" w:cs="宋体"/>
          <w:b w:val="0"/>
          <w:color w:val="auto"/>
          <w:sz w:val="21"/>
          <w:szCs w:val="21"/>
          <w:lang w:val="en-US" w:eastAsia="zh-Hans"/>
        </w:rPr>
        <w:t>类</w:t>
      </w:r>
      <w:r>
        <w:rPr>
          <w:rFonts w:hint="default"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第</w:t>
      </w:r>
      <w:r>
        <w:rPr>
          <w:rFonts w:hint="default" w:ascii="宋体" w:hAnsi="宋体" w:eastAsia="宋体" w:cs="宋体"/>
          <w:b w:val="0"/>
          <w:color w:val="auto"/>
          <w:sz w:val="21"/>
          <w:szCs w:val="21"/>
          <w:lang w:eastAsia="zh-Hans"/>
        </w:rPr>
        <w:t>7</w:t>
      </w:r>
      <w:r>
        <w:rPr>
          <w:rFonts w:hint="eastAsia" w:ascii="宋体" w:hAnsi="宋体" w:eastAsia="宋体" w:cs="宋体"/>
          <w:b w:val="0"/>
          <w:color w:val="auto"/>
          <w:sz w:val="21"/>
          <w:szCs w:val="21"/>
          <w:lang w:val="en-US" w:eastAsia="zh-Hans"/>
        </w:rPr>
        <w:t>类的图表分别如图</w:t>
      </w:r>
      <w:r>
        <w:rPr>
          <w:rFonts w:hint="eastAsia" w:ascii="Times New Roman" w:hAnsi="Times New Roman" w:eastAsia="宋体" w:cs="宋体"/>
          <w:b w:val="0"/>
          <w:i w:val="0"/>
          <w:color w:val="auto"/>
          <w:sz w:val="21"/>
          <w:szCs w:val="21"/>
          <w:lang w:eastAsia="zh-Hans"/>
        </w:rPr>
        <w:t>1</w:t>
      </w:r>
      <w:r>
        <w:rPr>
          <w:rFonts w:hint="default" w:ascii="Times New Roman" w:hAnsi="Times New Roman" w:eastAsia="宋体" w:cs="宋体"/>
          <w:b w:val="0"/>
          <w:i w:val="0"/>
          <w:color w:val="auto"/>
          <w:sz w:val="21"/>
          <w:szCs w:val="21"/>
          <w:lang w:eastAsia="zh-Hans"/>
        </w:rPr>
        <w:t>9</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图</w:t>
      </w:r>
      <w:r>
        <w:rPr>
          <w:rFonts w:hint="default" w:ascii="宋体" w:hAnsi="宋体" w:eastAsia="宋体" w:cs="宋体"/>
          <w:b w:val="0"/>
          <w:color w:val="auto"/>
          <w:sz w:val="21"/>
          <w:szCs w:val="21"/>
          <w:lang w:eastAsia="zh-Hans"/>
        </w:rPr>
        <w:t>20</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图</w:t>
      </w:r>
      <w:r>
        <w:rPr>
          <w:rFonts w:hint="default" w:ascii="宋体" w:hAnsi="宋体" w:eastAsia="宋体" w:cs="宋体"/>
          <w:b w:val="0"/>
          <w:color w:val="auto"/>
          <w:sz w:val="21"/>
          <w:szCs w:val="21"/>
          <w:lang w:eastAsia="zh-Hans"/>
        </w:rPr>
        <w:t>2</w:t>
      </w:r>
      <w:r>
        <w:rPr>
          <w:rFonts w:hint="eastAsia" w:ascii="Times New Roman" w:hAnsi="Times New Roman" w:eastAsia="宋体" w:cs="宋体"/>
          <w:b w:val="0"/>
          <w:i w:val="0"/>
          <w:color w:val="auto"/>
          <w:sz w:val="21"/>
          <w:szCs w:val="21"/>
          <w:lang w:eastAsia="zh-Hans"/>
        </w:rPr>
        <w:t>1</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图</w:t>
      </w:r>
      <w:r>
        <w:rPr>
          <w:rFonts w:hint="default" w:ascii="宋体" w:hAnsi="宋体" w:eastAsia="宋体" w:cs="宋体"/>
          <w:b w:val="0"/>
          <w:color w:val="auto"/>
          <w:sz w:val="21"/>
          <w:szCs w:val="21"/>
          <w:lang w:eastAsia="zh-Hans"/>
        </w:rPr>
        <w:t>22</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图</w:t>
      </w:r>
      <w:r>
        <w:rPr>
          <w:rFonts w:hint="default" w:ascii="宋体" w:hAnsi="宋体" w:eastAsia="宋体" w:cs="宋体"/>
          <w:b w:val="0"/>
          <w:color w:val="auto"/>
          <w:sz w:val="21"/>
          <w:szCs w:val="21"/>
          <w:lang w:eastAsia="zh-Hans"/>
        </w:rPr>
        <w:t>23</w:t>
      </w:r>
      <w:r>
        <w:rPr>
          <w:rFonts w:hint="eastAsia" w:ascii="宋体" w:hAnsi="宋体" w:eastAsia="宋体" w:cs="宋体"/>
          <w:b w:val="0"/>
          <w:color w:val="auto"/>
          <w:sz w:val="21"/>
          <w:szCs w:val="21"/>
          <w:lang w:eastAsia="zh-Hans"/>
        </w:rPr>
        <w:t>、</w:t>
      </w:r>
      <w:r>
        <w:rPr>
          <w:rFonts w:hint="eastAsia" w:ascii="宋体" w:hAnsi="宋体" w:eastAsia="宋体" w:cs="宋体"/>
          <w:b w:val="0"/>
          <w:color w:val="auto"/>
          <w:sz w:val="21"/>
          <w:szCs w:val="21"/>
          <w:lang w:val="en-US" w:eastAsia="zh-Hans"/>
        </w:rPr>
        <w:t>图</w:t>
      </w:r>
      <w:r>
        <w:rPr>
          <w:rFonts w:hint="default" w:ascii="宋体" w:hAnsi="宋体" w:eastAsia="宋体" w:cs="宋体"/>
          <w:b w:val="0"/>
          <w:color w:val="auto"/>
          <w:sz w:val="21"/>
          <w:szCs w:val="21"/>
          <w:lang w:eastAsia="zh-Hans"/>
        </w:rPr>
        <w:t>24、</w:t>
      </w:r>
      <w:r>
        <w:rPr>
          <w:rFonts w:hint="eastAsia" w:ascii="宋体" w:hAnsi="宋体" w:eastAsia="宋体" w:cs="宋体"/>
          <w:b w:val="0"/>
          <w:color w:val="auto"/>
          <w:sz w:val="21"/>
          <w:szCs w:val="21"/>
          <w:lang w:val="en-US" w:eastAsia="zh-Hans"/>
        </w:rPr>
        <w:t>图</w:t>
      </w:r>
      <w:r>
        <w:rPr>
          <w:rFonts w:hint="default" w:ascii="宋体" w:hAnsi="宋体" w:eastAsia="宋体" w:cs="宋体"/>
          <w:b w:val="0"/>
          <w:color w:val="auto"/>
          <w:sz w:val="21"/>
          <w:szCs w:val="21"/>
          <w:lang w:eastAsia="zh-Hans"/>
        </w:rPr>
        <w:t>25、</w:t>
      </w:r>
      <w:r>
        <w:rPr>
          <w:rFonts w:hint="eastAsia" w:ascii="宋体" w:hAnsi="宋体" w:eastAsia="宋体" w:cs="宋体"/>
          <w:b w:val="0"/>
          <w:color w:val="auto"/>
          <w:sz w:val="21"/>
          <w:szCs w:val="21"/>
          <w:lang w:val="en-US" w:eastAsia="zh-Hans"/>
        </w:rPr>
        <w:t>图</w:t>
      </w:r>
      <w:r>
        <w:rPr>
          <w:rFonts w:hint="default" w:ascii="宋体" w:hAnsi="宋体" w:eastAsia="宋体" w:cs="宋体"/>
          <w:b w:val="0"/>
          <w:color w:val="auto"/>
          <w:sz w:val="21"/>
          <w:szCs w:val="21"/>
          <w:lang w:eastAsia="zh-Hans"/>
        </w:rPr>
        <w:t>26</w:t>
      </w:r>
      <w:r>
        <w:rPr>
          <w:rFonts w:hint="eastAsia" w:ascii="宋体" w:hAnsi="宋体" w:eastAsia="宋体" w:cs="宋体"/>
          <w:b w:val="0"/>
          <w:color w:val="auto"/>
          <w:sz w:val="21"/>
          <w:szCs w:val="21"/>
          <w:lang w:eastAsia="zh-Hans"/>
        </w:rPr>
        <w:t>。</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宋体" w:hAnsi="宋体" w:eastAsia="宋体" w:cs="宋体"/>
          <w:b w:val="0"/>
          <w:color w:val="auto"/>
          <w:sz w:val="21"/>
          <w:szCs w:val="21"/>
          <w:lang w:eastAsia="zh-Hans"/>
        </w:rPr>
      </w:pPr>
      <w:r>
        <w:rPr>
          <w:rFonts w:hint="default" w:ascii="宋体" w:hAnsi="宋体" w:eastAsia="宋体" w:cs="宋体"/>
          <w:b w:val="0"/>
          <w:color w:val="auto"/>
          <w:sz w:val="21"/>
          <w:szCs w:val="21"/>
          <w:lang w:eastAsia="zh-Hans"/>
        </w:rPr>
        <w:drawing>
          <wp:inline distT="0" distB="0" distL="114300" distR="114300">
            <wp:extent cx="5273675" cy="3019425"/>
            <wp:effectExtent l="0" t="0" r="9525" b="3175"/>
            <wp:docPr id="40" name="图片 40" descr="ciyun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iyun_0"/>
                    <pic:cNvPicPr>
                      <a:picLocks noChangeAspect="1"/>
                    </pic:cNvPicPr>
                  </pic:nvPicPr>
                  <pic:blipFill>
                    <a:blip r:embed="rId27"/>
                    <a:stretch>
                      <a:fillRect/>
                    </a:stretch>
                  </pic:blipFill>
                  <pic:spPr>
                    <a:xfrm>
                      <a:off x="0" y="0"/>
                      <a:ext cx="5273675" cy="30194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eastAsia" w:ascii="Times New Roman" w:hAnsi="Times New Roman" w:eastAsia="宋体" w:cs="宋体"/>
          <w:b/>
          <w:bCs w:val="0"/>
          <w:i w:val="0"/>
          <w:color w:val="auto"/>
          <w:sz w:val="20"/>
          <w:szCs w:val="20"/>
          <w:lang w:eastAsia="zh-Hans"/>
        </w:rPr>
        <w:t>1</w:t>
      </w:r>
      <w:r>
        <w:rPr>
          <w:rFonts w:hint="default" w:ascii="Times New Roman" w:hAnsi="Times New Roman" w:eastAsia="宋体" w:cs="宋体"/>
          <w:b/>
          <w:bCs w:val="0"/>
          <w:i w:val="0"/>
          <w:color w:val="auto"/>
          <w:sz w:val="20"/>
          <w:szCs w:val="20"/>
          <w:lang w:eastAsia="zh-Hans"/>
        </w:rPr>
        <w:t>9</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医生画像</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eastAsia" w:ascii="Times New Roman" w:hAnsi="Times New Roman" w:eastAsia="宋体" w:cs="宋体"/>
          <w:b/>
          <w:bCs w:val="0"/>
          <w:i w:val="0"/>
          <w:color w:val="auto"/>
          <w:sz w:val="20"/>
          <w:szCs w:val="20"/>
          <w:lang w:eastAsia="zh-Hans"/>
        </w:rPr>
        <w:t>0</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p>
    <w:p>
      <w:pPr>
        <w:spacing w:line="300" w:lineRule="auto"/>
        <w:ind w:firstLine="476" w:firstLineChars="200"/>
        <w:rPr>
          <w:rFonts w:hint="default" w:ascii="宋体" w:hAnsi="宋体" w:cs="宋体"/>
          <w:sz w:val="24"/>
          <w:lang w:eastAsia="zh-Hans"/>
        </w:rPr>
      </w:pPr>
      <w:r>
        <w:rPr>
          <w:rFonts w:hint="eastAsia" w:ascii="宋体" w:hAnsi="宋体" w:cs="宋体"/>
          <w:sz w:val="24"/>
          <w:lang w:eastAsia="zh-Hans"/>
        </w:rPr>
        <w:t>第0类医生集中在三级医院，地区偏东部、中部其次，职称偏正高级别，且外科较多、内科其次，男性较多，擅长肿瘤、微创手术、</w:t>
      </w:r>
      <w:r>
        <w:rPr>
          <w:rFonts w:hint="eastAsia" w:ascii="宋体" w:hAnsi="宋体" w:cs="宋体"/>
          <w:sz w:val="24"/>
        </w:rPr>
        <w:t>诊治</w:t>
      </w:r>
      <w:r>
        <w:rPr>
          <w:rFonts w:hint="eastAsia" w:ascii="宋体" w:hAnsi="宋体" w:cs="宋体"/>
          <w:sz w:val="24"/>
          <w:lang w:eastAsia="zh-Hans"/>
        </w:rPr>
        <w:t>较多</w:t>
      </w:r>
      <w:r>
        <w:rPr>
          <w:rFonts w:hint="default" w:ascii="宋体" w:hAnsi="宋体" w:cs="宋体"/>
          <w:sz w:val="24"/>
          <w:lang w:eastAsia="zh-Hans"/>
        </w:rPr>
        <w:t>。</w:t>
      </w:r>
    </w:p>
    <w:p>
      <w:pPr>
        <w:spacing w:line="300" w:lineRule="auto"/>
        <w:ind w:firstLine="476" w:firstLineChars="200"/>
        <w:rPr>
          <w:rFonts w:hint="default" w:ascii="宋体" w:hAnsi="宋体" w:cs="宋体"/>
          <w:sz w:val="24"/>
          <w:lang w:eastAsia="zh-Hans"/>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color w:val="auto"/>
          <w:sz w:val="21"/>
          <w:szCs w:val="21"/>
          <w:lang w:val="en-US" w:eastAsia="zh-Hans"/>
        </w:rPr>
      </w:pPr>
      <w:r>
        <w:rPr>
          <w:rFonts w:hint="default" w:ascii="宋体" w:hAnsi="宋体" w:eastAsia="宋体" w:cs="宋体"/>
          <w:b/>
          <w:bCs w:val="0"/>
          <w:color w:val="auto"/>
          <w:sz w:val="20"/>
          <w:szCs w:val="20"/>
          <w:lang w:eastAsia="zh-Hans"/>
        </w:rPr>
        <w:drawing>
          <wp:inline distT="0" distB="0" distL="114300" distR="114300">
            <wp:extent cx="5273675" cy="3019425"/>
            <wp:effectExtent l="0" t="0" r="9525" b="3175"/>
            <wp:docPr id="41" name="图片 41" descr="ciyu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iyun_1"/>
                    <pic:cNvPicPr>
                      <a:picLocks noChangeAspect="1"/>
                    </pic:cNvPicPr>
                  </pic:nvPicPr>
                  <pic:blipFill>
                    <a:blip r:embed="rId28"/>
                    <a:stretch>
                      <a:fillRect/>
                    </a:stretch>
                  </pic:blipFill>
                  <pic:spPr>
                    <a:xfrm>
                      <a:off x="0" y="0"/>
                      <a:ext cx="5273675" cy="30194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default" w:ascii="宋体" w:hAnsi="宋体" w:eastAsia="宋体" w:cs="宋体"/>
          <w:b/>
          <w:bCs w:val="0"/>
          <w:color w:val="auto"/>
          <w:sz w:val="20"/>
          <w:szCs w:val="20"/>
          <w:lang w:eastAsia="zh-Hans"/>
        </w:rPr>
        <w:t>20</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医生画像</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eastAsia" w:ascii="Times New Roman" w:hAnsi="Times New Roman" w:eastAsia="宋体" w:cs="宋体"/>
          <w:b/>
          <w:bCs w:val="0"/>
          <w:i w:val="0"/>
          <w:color w:val="auto"/>
          <w:sz w:val="20"/>
          <w:szCs w:val="20"/>
          <w:lang w:eastAsia="zh-Hans"/>
        </w:rPr>
        <w:t>1</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p>
    <w:p>
      <w:pPr>
        <w:spacing w:line="300" w:lineRule="auto"/>
        <w:ind w:firstLine="476" w:firstLineChars="200"/>
        <w:rPr>
          <w:rFonts w:hint="default" w:ascii="宋体" w:hAnsi="宋体" w:cs="宋体"/>
          <w:sz w:val="24"/>
          <w:lang w:eastAsia="zh-Hans"/>
        </w:rPr>
      </w:pPr>
      <w:r>
        <w:rPr>
          <w:rFonts w:hint="eastAsia" w:ascii="宋体" w:hAnsi="宋体" w:cs="宋体"/>
          <w:sz w:val="24"/>
          <w:lang w:eastAsia="zh-Hans"/>
        </w:rPr>
        <w:t>第</w:t>
      </w:r>
      <w:r>
        <w:rPr>
          <w:rFonts w:hint="eastAsia" w:ascii="宋体" w:hAnsi="宋体" w:cs="宋体"/>
          <w:sz w:val="24"/>
        </w:rPr>
        <w:t>1</w:t>
      </w:r>
      <w:r>
        <w:rPr>
          <w:rFonts w:hint="eastAsia" w:ascii="宋体" w:hAnsi="宋体" w:cs="宋体"/>
          <w:sz w:val="24"/>
          <w:lang w:eastAsia="zh-Hans"/>
        </w:rPr>
        <w:t>类医生集中在三级医院，地区偏东部、中</w:t>
      </w:r>
      <w:r>
        <w:rPr>
          <w:rFonts w:hint="eastAsia" w:ascii="宋体" w:hAnsi="宋体" w:cs="宋体"/>
          <w:sz w:val="24"/>
        </w:rPr>
        <w:t>西</w:t>
      </w:r>
      <w:r>
        <w:rPr>
          <w:rFonts w:hint="eastAsia" w:ascii="宋体" w:hAnsi="宋体" w:cs="宋体"/>
          <w:sz w:val="24"/>
          <w:lang w:eastAsia="zh-Hans"/>
        </w:rPr>
        <w:t>部其次，职称偏正高级别，且外科较多、内科其次，男性较多，擅长肿瘤、微创手术、</w:t>
      </w:r>
      <w:r>
        <w:rPr>
          <w:rFonts w:hint="eastAsia" w:ascii="宋体" w:hAnsi="宋体" w:cs="宋体"/>
          <w:sz w:val="24"/>
        </w:rPr>
        <w:t>慢性</w:t>
      </w:r>
      <w:r>
        <w:rPr>
          <w:rFonts w:hint="eastAsia" w:ascii="宋体" w:hAnsi="宋体" w:cs="宋体"/>
          <w:sz w:val="24"/>
          <w:lang w:eastAsia="zh-Hans"/>
        </w:rPr>
        <w:t>方面较多</w:t>
      </w:r>
      <w:r>
        <w:rPr>
          <w:rFonts w:hint="default" w:ascii="宋体" w:hAnsi="宋体" w:cs="宋体"/>
          <w:sz w:val="24"/>
          <w:lang w:eastAsia="zh-Hans"/>
        </w:rPr>
        <w:t>。</w:t>
      </w:r>
    </w:p>
    <w:p>
      <w:pPr>
        <w:keepNext w:val="0"/>
        <w:keepLines w:val="0"/>
        <w:pageBreakBefore w:val="0"/>
        <w:kinsoku/>
        <w:wordWrap/>
        <w:overflowPunct/>
        <w:topLinePunct w:val="0"/>
        <w:autoSpaceDE/>
        <w:autoSpaceDN/>
        <w:bidi w:val="0"/>
        <w:adjustRightInd/>
        <w:snapToGrid/>
        <w:spacing w:line="240" w:lineRule="auto"/>
        <w:jc w:val="both"/>
        <w:textAlignment w:val="auto"/>
        <w:rPr>
          <w:rFonts w:hint="default" w:ascii="宋体" w:hAnsi="宋体" w:eastAsia="宋体" w:cs="宋体"/>
          <w:b/>
          <w:bCs w:val="0"/>
          <w:color w:val="auto"/>
          <w:sz w:val="20"/>
          <w:szCs w:val="20"/>
          <w:lang w:eastAsia="zh-Hans"/>
        </w:rPr>
      </w:pPr>
      <w:r>
        <w:rPr>
          <w:rFonts w:hint="default" w:ascii="宋体" w:hAnsi="宋体" w:eastAsia="宋体" w:cs="宋体"/>
          <w:b/>
          <w:bCs w:val="0"/>
          <w:color w:val="auto"/>
          <w:sz w:val="20"/>
          <w:szCs w:val="20"/>
          <w:lang w:eastAsia="zh-Hans"/>
        </w:rPr>
        <w:drawing>
          <wp:inline distT="0" distB="0" distL="114300" distR="114300">
            <wp:extent cx="5273675" cy="3019425"/>
            <wp:effectExtent l="0" t="0" r="9525" b="3175"/>
            <wp:docPr id="42" name="图片 42" descr="ciyu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iyun_2"/>
                    <pic:cNvPicPr>
                      <a:picLocks noChangeAspect="1"/>
                    </pic:cNvPicPr>
                  </pic:nvPicPr>
                  <pic:blipFill>
                    <a:blip r:embed="rId29"/>
                    <a:stretch>
                      <a:fillRect/>
                    </a:stretch>
                  </pic:blipFill>
                  <pic:spPr>
                    <a:xfrm>
                      <a:off x="0" y="0"/>
                      <a:ext cx="5273675" cy="30194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default" w:ascii="宋体" w:hAnsi="宋体" w:eastAsia="宋体" w:cs="宋体"/>
          <w:b/>
          <w:bCs w:val="0"/>
          <w:color w:val="auto"/>
          <w:sz w:val="20"/>
          <w:szCs w:val="20"/>
          <w:lang w:eastAsia="zh-Hans"/>
        </w:rPr>
        <w:t>2</w:t>
      </w:r>
      <w:r>
        <w:rPr>
          <w:rFonts w:hint="eastAsia" w:ascii="Times New Roman" w:hAnsi="Times New Roman" w:eastAsia="宋体" w:cs="宋体"/>
          <w:b/>
          <w:bCs w:val="0"/>
          <w:i w:val="0"/>
          <w:color w:val="auto"/>
          <w:sz w:val="20"/>
          <w:szCs w:val="20"/>
          <w:lang w:eastAsia="zh-Hans"/>
        </w:rPr>
        <w:t>1</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医生画像</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default" w:ascii="宋体" w:hAnsi="宋体" w:eastAsia="宋体" w:cs="宋体"/>
          <w:b/>
          <w:bCs w:val="0"/>
          <w:color w:val="auto"/>
          <w:sz w:val="20"/>
          <w:szCs w:val="20"/>
          <w:lang w:eastAsia="zh-Hans"/>
        </w:rPr>
        <w:t>2</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lang w:eastAsia="zh-Hans"/>
        </w:rPr>
      </w:pPr>
    </w:p>
    <w:p>
      <w:pPr>
        <w:ind w:firstLine="420"/>
        <w:rPr>
          <w:rFonts w:hint="eastAsia" w:ascii="宋体" w:hAnsi="宋体" w:cs="宋体"/>
          <w:sz w:val="24"/>
          <w:lang w:eastAsia="zh-Hans"/>
        </w:rPr>
      </w:pPr>
      <w:r>
        <w:rPr>
          <w:rFonts w:hint="eastAsia" w:ascii="宋体" w:hAnsi="宋体" w:cs="宋体"/>
          <w:sz w:val="24"/>
          <w:lang w:eastAsia="zh-Hans"/>
        </w:rPr>
        <w:t>第</w:t>
      </w:r>
      <w:r>
        <w:rPr>
          <w:rFonts w:hint="eastAsia" w:ascii="宋体" w:hAnsi="宋体" w:cs="宋体"/>
          <w:sz w:val="24"/>
        </w:rPr>
        <w:t>2</w:t>
      </w:r>
      <w:r>
        <w:rPr>
          <w:rFonts w:hint="eastAsia" w:ascii="宋体" w:hAnsi="宋体" w:cs="宋体"/>
          <w:sz w:val="24"/>
          <w:lang w:eastAsia="zh-Hans"/>
        </w:rPr>
        <w:t>类医生集中在三级医院，地区偏东部、中部其次，职称偏正高级别、副高其次，且外科较多、内科、儿科学其次，男性较多，擅长</w:t>
      </w:r>
      <w:r>
        <w:rPr>
          <w:rFonts w:hint="eastAsia" w:ascii="宋体" w:hAnsi="宋体" w:cs="宋体"/>
          <w:sz w:val="24"/>
        </w:rPr>
        <w:t>畸形</w:t>
      </w:r>
      <w:r>
        <w:rPr>
          <w:rFonts w:hint="eastAsia" w:ascii="宋体" w:hAnsi="宋体" w:cs="宋体"/>
          <w:sz w:val="24"/>
          <w:lang w:eastAsia="zh-Hans"/>
        </w:rPr>
        <w:t>、</w:t>
      </w:r>
      <w:r>
        <w:rPr>
          <w:rFonts w:hint="eastAsia" w:ascii="宋体" w:hAnsi="宋体" w:cs="宋体"/>
          <w:sz w:val="24"/>
        </w:rPr>
        <w:t>肿瘤</w:t>
      </w:r>
      <w:r>
        <w:rPr>
          <w:rFonts w:hint="eastAsia" w:ascii="宋体" w:hAnsi="宋体" w:cs="宋体"/>
          <w:sz w:val="24"/>
          <w:lang w:eastAsia="zh-Hans"/>
        </w:rPr>
        <w:t>、微创手术方面较多。</w:t>
      </w:r>
    </w:p>
    <w:p>
      <w:pPr>
        <w:ind w:firstLine="420"/>
        <w:rPr>
          <w:rFonts w:hint="eastAsia" w:ascii="宋体" w:hAnsi="宋体" w:cs="宋体"/>
          <w:sz w:val="24"/>
          <w:lang w:eastAsia="zh-Hans"/>
        </w:rPr>
      </w:pPr>
    </w:p>
    <w:p>
      <w:pPr>
        <w:keepNext w:val="0"/>
        <w:keepLines w:val="0"/>
        <w:pageBreakBefore w:val="0"/>
        <w:kinsoku/>
        <w:wordWrap/>
        <w:overflowPunct/>
        <w:topLinePunct w:val="0"/>
        <w:autoSpaceDE/>
        <w:autoSpaceDN/>
        <w:bidi w:val="0"/>
        <w:adjustRightInd/>
        <w:snapToGrid/>
        <w:spacing w:line="240" w:lineRule="auto"/>
        <w:jc w:val="both"/>
        <w:textAlignment w:val="auto"/>
        <w:rPr>
          <w:rFonts w:hint="default" w:ascii="宋体" w:hAnsi="宋体" w:eastAsia="宋体" w:cs="宋体"/>
          <w:b/>
          <w:bCs w:val="0"/>
          <w:color w:val="auto"/>
          <w:sz w:val="20"/>
          <w:szCs w:val="20"/>
          <w:lang w:eastAsia="zh-Hans"/>
        </w:rPr>
      </w:pPr>
      <w:r>
        <w:rPr>
          <w:rFonts w:hint="default" w:ascii="宋体" w:hAnsi="宋体" w:eastAsia="宋体" w:cs="宋体"/>
          <w:b/>
          <w:bCs w:val="0"/>
          <w:color w:val="auto"/>
          <w:sz w:val="20"/>
          <w:szCs w:val="20"/>
          <w:lang w:eastAsia="zh-Hans"/>
        </w:rPr>
        <w:drawing>
          <wp:inline distT="0" distB="0" distL="114300" distR="114300">
            <wp:extent cx="5273675" cy="3019425"/>
            <wp:effectExtent l="0" t="0" r="9525" b="3175"/>
            <wp:docPr id="43" name="图片 43" descr="ciyu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iyun_3"/>
                    <pic:cNvPicPr>
                      <a:picLocks noChangeAspect="1"/>
                    </pic:cNvPicPr>
                  </pic:nvPicPr>
                  <pic:blipFill>
                    <a:blip r:embed="rId30"/>
                    <a:stretch>
                      <a:fillRect/>
                    </a:stretch>
                  </pic:blipFill>
                  <pic:spPr>
                    <a:xfrm>
                      <a:off x="0" y="0"/>
                      <a:ext cx="5273675" cy="30194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default" w:ascii="宋体" w:hAnsi="宋体" w:eastAsia="宋体" w:cs="宋体"/>
          <w:b/>
          <w:bCs w:val="0"/>
          <w:color w:val="auto"/>
          <w:sz w:val="20"/>
          <w:szCs w:val="20"/>
          <w:lang w:eastAsia="zh-Hans"/>
        </w:rPr>
        <w:t>22</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医生画像</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eastAsia" w:ascii="Times New Roman" w:hAnsi="Times New Roman" w:eastAsia="宋体" w:cs="宋体"/>
          <w:b/>
          <w:bCs w:val="0"/>
          <w:i w:val="0"/>
          <w:color w:val="auto"/>
          <w:sz w:val="20"/>
          <w:szCs w:val="20"/>
          <w:lang w:eastAsia="zh-Hans"/>
        </w:rPr>
        <w:t>3</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lang w:eastAsia="zh-Hans"/>
        </w:rPr>
      </w:pP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color w:val="auto"/>
          <w:sz w:val="21"/>
          <w:szCs w:val="21"/>
          <w:lang w:eastAsia="zh-Hans"/>
        </w:rPr>
      </w:pPr>
      <w:r>
        <w:rPr>
          <w:rFonts w:hint="eastAsia" w:ascii="宋体" w:hAnsi="宋体" w:cs="宋体"/>
          <w:sz w:val="24"/>
          <w:lang w:eastAsia="zh-Hans"/>
        </w:rPr>
        <w:t>第</w:t>
      </w:r>
      <w:r>
        <w:rPr>
          <w:rFonts w:hint="eastAsia" w:ascii="宋体" w:hAnsi="宋体" w:cs="宋体"/>
          <w:sz w:val="24"/>
        </w:rPr>
        <w:t>3</w:t>
      </w:r>
      <w:r>
        <w:rPr>
          <w:rFonts w:hint="eastAsia" w:ascii="宋体" w:hAnsi="宋体" w:cs="宋体"/>
          <w:sz w:val="24"/>
          <w:lang w:eastAsia="zh-Hans"/>
        </w:rPr>
        <w:t>类医生集中在三级医院，地区偏东部、中部其次，职称偏副高级别、正高其次，且外科较多、内科其次，男性较多，擅长</w:t>
      </w:r>
      <w:r>
        <w:rPr>
          <w:rFonts w:hint="eastAsia" w:ascii="宋体" w:hAnsi="宋体" w:cs="宋体"/>
          <w:sz w:val="24"/>
        </w:rPr>
        <w:t>妇科</w:t>
      </w:r>
      <w:r>
        <w:rPr>
          <w:rFonts w:hint="eastAsia" w:ascii="宋体" w:hAnsi="宋体" w:cs="宋体"/>
          <w:sz w:val="24"/>
          <w:lang w:eastAsia="zh-Hans"/>
        </w:rPr>
        <w:t>、</w:t>
      </w:r>
      <w:r>
        <w:rPr>
          <w:rFonts w:hint="eastAsia" w:ascii="宋体" w:hAnsi="宋体" w:cs="宋体"/>
          <w:sz w:val="24"/>
        </w:rPr>
        <w:t>慢性</w:t>
      </w:r>
      <w:r>
        <w:rPr>
          <w:rFonts w:hint="eastAsia" w:ascii="宋体" w:hAnsi="宋体" w:cs="宋体"/>
          <w:sz w:val="24"/>
          <w:lang w:eastAsia="zh-Hans"/>
        </w:rPr>
        <w:t>、感染、肿瘤、修复、损伤等多方面且分布较为分散。</w:t>
      </w:r>
    </w:p>
    <w:p>
      <w:pPr>
        <w:keepNext w:val="0"/>
        <w:keepLines w:val="0"/>
        <w:pageBreakBefore w:val="0"/>
        <w:kinsoku/>
        <w:wordWrap/>
        <w:overflowPunct/>
        <w:topLinePunct w:val="0"/>
        <w:autoSpaceDE/>
        <w:autoSpaceDN/>
        <w:bidi w:val="0"/>
        <w:adjustRightInd/>
        <w:snapToGrid/>
        <w:spacing w:line="240" w:lineRule="auto"/>
        <w:jc w:val="both"/>
        <w:textAlignment w:val="auto"/>
        <w:rPr>
          <w:rFonts w:hint="eastAsia" w:ascii="宋体" w:hAnsi="宋体" w:eastAsia="宋体" w:cs="宋体"/>
          <w:b/>
          <w:bCs w:val="0"/>
          <w:color w:val="auto"/>
          <w:sz w:val="20"/>
          <w:szCs w:val="20"/>
          <w:lang w:eastAsia="zh-Hans"/>
        </w:rPr>
      </w:pPr>
      <w:r>
        <w:rPr>
          <w:rFonts w:hint="default" w:ascii="宋体" w:hAnsi="宋体" w:eastAsia="宋体" w:cs="宋体"/>
          <w:b/>
          <w:bCs w:val="0"/>
          <w:color w:val="auto"/>
          <w:sz w:val="20"/>
          <w:szCs w:val="20"/>
          <w:lang w:eastAsia="zh-Hans"/>
        </w:rPr>
        <w:drawing>
          <wp:inline distT="0" distB="0" distL="114300" distR="114300">
            <wp:extent cx="5273675" cy="3019425"/>
            <wp:effectExtent l="0" t="0" r="9525" b="3175"/>
            <wp:docPr id="45" name="图片 45" descr="ciyun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iyun_4"/>
                    <pic:cNvPicPr>
                      <a:picLocks noChangeAspect="1"/>
                    </pic:cNvPicPr>
                  </pic:nvPicPr>
                  <pic:blipFill>
                    <a:blip r:embed="rId31"/>
                    <a:stretch>
                      <a:fillRect/>
                    </a:stretch>
                  </pic:blipFill>
                  <pic:spPr>
                    <a:xfrm>
                      <a:off x="0" y="0"/>
                      <a:ext cx="5273675" cy="30194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default" w:ascii="宋体" w:hAnsi="宋体" w:eastAsia="宋体" w:cs="宋体"/>
          <w:b/>
          <w:bCs w:val="0"/>
          <w:color w:val="auto"/>
          <w:sz w:val="20"/>
          <w:szCs w:val="20"/>
          <w:lang w:eastAsia="zh-Hans"/>
        </w:rPr>
        <w:t>23</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医生画像</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eastAsia" w:ascii="Times New Roman" w:hAnsi="Times New Roman" w:eastAsia="宋体" w:cs="宋体"/>
          <w:b/>
          <w:bCs w:val="0"/>
          <w:i w:val="0"/>
          <w:color w:val="auto"/>
          <w:sz w:val="20"/>
          <w:szCs w:val="20"/>
          <w:lang w:eastAsia="zh-Hans"/>
        </w:rPr>
        <w:t>4</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lang w:eastAsia="zh-Hans"/>
        </w:rPr>
      </w:pP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color w:val="auto"/>
          <w:sz w:val="21"/>
          <w:szCs w:val="21"/>
          <w:lang w:eastAsia="zh-Hans"/>
        </w:rPr>
      </w:pPr>
      <w:r>
        <w:rPr>
          <w:rFonts w:hint="eastAsia" w:ascii="宋体" w:hAnsi="宋体" w:cs="宋体"/>
          <w:sz w:val="24"/>
          <w:lang w:eastAsia="zh-Hans"/>
        </w:rPr>
        <w:t>第</w:t>
      </w:r>
      <w:r>
        <w:rPr>
          <w:rFonts w:hint="eastAsia" w:ascii="宋体" w:hAnsi="宋体" w:cs="宋体"/>
          <w:sz w:val="24"/>
        </w:rPr>
        <w:t>4</w:t>
      </w:r>
      <w:r>
        <w:rPr>
          <w:rFonts w:hint="eastAsia" w:ascii="宋体" w:hAnsi="宋体" w:cs="宋体"/>
          <w:sz w:val="24"/>
          <w:lang w:eastAsia="zh-Hans"/>
        </w:rPr>
        <w:t>类医生集中在三级医院，地区偏东部，职称偏副高级别、中级和正高其次，且外科、儿科学、内科较多、妇产科学其次，男性比女性较多，擅长常见病、儿童、肿瘤方面较多。</w:t>
      </w:r>
    </w:p>
    <w:p>
      <w:pPr>
        <w:keepNext w:val="0"/>
        <w:keepLines w:val="0"/>
        <w:pageBreakBefore w:val="0"/>
        <w:kinsoku/>
        <w:wordWrap/>
        <w:overflowPunct/>
        <w:topLinePunct w:val="0"/>
        <w:autoSpaceDE/>
        <w:autoSpaceDN/>
        <w:bidi w:val="0"/>
        <w:adjustRightInd/>
        <w:snapToGrid/>
        <w:spacing w:line="240" w:lineRule="auto"/>
        <w:jc w:val="both"/>
        <w:textAlignment w:val="auto"/>
        <w:rPr>
          <w:rFonts w:hint="eastAsia" w:ascii="宋体" w:hAnsi="宋体" w:eastAsia="宋体" w:cs="宋体"/>
          <w:b/>
          <w:bCs w:val="0"/>
          <w:color w:val="auto"/>
          <w:sz w:val="20"/>
          <w:szCs w:val="20"/>
          <w:lang w:eastAsia="zh-Hans"/>
        </w:rPr>
      </w:pPr>
      <w:r>
        <w:rPr>
          <w:rFonts w:hint="default" w:ascii="宋体" w:hAnsi="宋体" w:eastAsia="宋体" w:cs="宋体"/>
          <w:b/>
          <w:bCs w:val="0"/>
          <w:color w:val="auto"/>
          <w:sz w:val="20"/>
          <w:szCs w:val="20"/>
          <w:lang w:eastAsia="zh-Hans"/>
        </w:rPr>
        <w:drawing>
          <wp:inline distT="0" distB="0" distL="114300" distR="114300">
            <wp:extent cx="5273675" cy="3019425"/>
            <wp:effectExtent l="0" t="0" r="9525" b="3175"/>
            <wp:docPr id="46" name="图片 46" descr="ciyun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iyun_5"/>
                    <pic:cNvPicPr>
                      <a:picLocks noChangeAspect="1"/>
                    </pic:cNvPicPr>
                  </pic:nvPicPr>
                  <pic:blipFill>
                    <a:blip r:embed="rId32"/>
                    <a:stretch>
                      <a:fillRect/>
                    </a:stretch>
                  </pic:blipFill>
                  <pic:spPr>
                    <a:xfrm>
                      <a:off x="0" y="0"/>
                      <a:ext cx="5273675" cy="30194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1"/>
          <w:szCs w:val="21"/>
          <w:lang w:eastAsia="zh-Hans"/>
        </w:rPr>
      </w:pPr>
      <w:r>
        <w:rPr>
          <w:rFonts w:hint="eastAsia" w:ascii="宋体" w:hAnsi="宋体" w:eastAsia="宋体" w:cs="宋体"/>
          <w:b/>
          <w:bCs w:val="0"/>
          <w:color w:val="auto"/>
          <w:sz w:val="20"/>
          <w:szCs w:val="20"/>
          <w:lang w:val="en-US" w:eastAsia="zh-Hans"/>
        </w:rPr>
        <w:t>图</w:t>
      </w:r>
      <w:r>
        <w:rPr>
          <w:rFonts w:hint="default" w:ascii="宋体" w:hAnsi="宋体" w:eastAsia="宋体" w:cs="宋体"/>
          <w:b/>
          <w:bCs w:val="0"/>
          <w:color w:val="auto"/>
          <w:sz w:val="20"/>
          <w:szCs w:val="20"/>
          <w:lang w:eastAsia="zh-Hans"/>
        </w:rPr>
        <w:t>24</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医生画像</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eastAsia" w:ascii="Times New Roman" w:hAnsi="Times New Roman" w:eastAsia="宋体" w:cs="宋体"/>
          <w:b/>
          <w:bCs w:val="0"/>
          <w:i w:val="0"/>
          <w:color w:val="auto"/>
          <w:sz w:val="20"/>
          <w:szCs w:val="20"/>
          <w:lang w:eastAsia="zh-Hans"/>
        </w:rPr>
        <w:t>5</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highlight w:val="yellow"/>
          <w:lang w:eastAsia="zh-Hans"/>
        </w:rPr>
      </w:pP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color w:val="auto"/>
          <w:sz w:val="24"/>
          <w:szCs w:val="24"/>
          <w:highlight w:val="yellow"/>
          <w:lang w:eastAsia="zh-Hans"/>
        </w:rPr>
      </w:pPr>
      <w:r>
        <w:rPr>
          <w:rFonts w:hint="eastAsia" w:ascii="宋体" w:hAnsi="宋体" w:eastAsia="宋体" w:cs="宋体"/>
          <w:sz w:val="24"/>
          <w:szCs w:val="24"/>
          <w:lang w:eastAsia="zh-Hans"/>
        </w:rPr>
        <w:t>第</w:t>
      </w:r>
      <w:r>
        <w:rPr>
          <w:rFonts w:hint="eastAsia" w:ascii="宋体" w:hAnsi="宋体" w:eastAsia="宋体" w:cs="宋体"/>
          <w:sz w:val="24"/>
          <w:szCs w:val="24"/>
        </w:rPr>
        <w:t>5</w:t>
      </w:r>
      <w:r>
        <w:rPr>
          <w:rFonts w:hint="eastAsia" w:ascii="宋体" w:hAnsi="宋体" w:eastAsia="宋体" w:cs="宋体"/>
          <w:sz w:val="24"/>
          <w:szCs w:val="24"/>
          <w:lang w:eastAsia="zh-Hans"/>
        </w:rPr>
        <w:t>类医生集中在三级医院，地区偏东部，职称偏副高级别、中级和正高其次，且外科、儿科学、内科较多、妇产科学其次，男性比女性较多，擅长常见病、儿童、肿瘤方面较多。</w:t>
      </w:r>
    </w:p>
    <w:p>
      <w:pPr>
        <w:keepNext w:val="0"/>
        <w:keepLines w:val="0"/>
        <w:pageBreakBefore w:val="0"/>
        <w:kinsoku/>
        <w:wordWrap/>
        <w:overflowPunct/>
        <w:topLinePunct w:val="0"/>
        <w:autoSpaceDE/>
        <w:autoSpaceDN/>
        <w:bidi w:val="0"/>
        <w:adjustRightInd/>
        <w:snapToGrid/>
        <w:spacing w:line="240" w:lineRule="auto"/>
        <w:jc w:val="both"/>
        <w:textAlignment w:val="auto"/>
        <w:rPr>
          <w:rFonts w:hint="default" w:ascii="宋体" w:hAnsi="宋体" w:eastAsia="宋体" w:cs="宋体"/>
          <w:b/>
          <w:bCs w:val="0"/>
          <w:color w:val="auto"/>
          <w:sz w:val="20"/>
          <w:szCs w:val="20"/>
          <w:lang w:eastAsia="zh-Hans"/>
        </w:rPr>
      </w:pPr>
      <w:r>
        <w:rPr>
          <w:rFonts w:hint="default" w:ascii="宋体" w:hAnsi="宋体" w:eastAsia="宋体" w:cs="宋体"/>
          <w:b/>
          <w:bCs w:val="0"/>
          <w:color w:val="auto"/>
          <w:sz w:val="20"/>
          <w:szCs w:val="20"/>
          <w:lang w:eastAsia="zh-Hans"/>
        </w:rPr>
        <w:drawing>
          <wp:inline distT="0" distB="0" distL="114300" distR="114300">
            <wp:extent cx="5273675" cy="3019425"/>
            <wp:effectExtent l="0" t="0" r="9525" b="3175"/>
            <wp:docPr id="48" name="图片 48" descr="ciyun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iyun_6"/>
                    <pic:cNvPicPr>
                      <a:picLocks noChangeAspect="1"/>
                    </pic:cNvPicPr>
                  </pic:nvPicPr>
                  <pic:blipFill>
                    <a:blip r:embed="rId33"/>
                    <a:stretch>
                      <a:fillRect/>
                    </a:stretch>
                  </pic:blipFill>
                  <pic:spPr>
                    <a:xfrm>
                      <a:off x="0" y="0"/>
                      <a:ext cx="5273675" cy="30194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宋体" w:hAnsi="宋体" w:eastAsia="宋体" w:cs="宋体"/>
          <w:b/>
          <w:bCs w:val="0"/>
          <w:color w:val="auto"/>
          <w:sz w:val="21"/>
          <w:szCs w:val="21"/>
          <w:lang w:eastAsia="zh-Hans"/>
        </w:rPr>
      </w:pPr>
      <w:r>
        <w:rPr>
          <w:rFonts w:hint="eastAsia" w:ascii="宋体" w:hAnsi="宋体" w:eastAsia="宋体" w:cs="宋体"/>
          <w:b/>
          <w:bCs w:val="0"/>
          <w:color w:val="auto"/>
          <w:sz w:val="20"/>
          <w:szCs w:val="20"/>
          <w:lang w:val="en-US" w:eastAsia="zh-Hans"/>
        </w:rPr>
        <w:t>图</w:t>
      </w:r>
      <w:r>
        <w:rPr>
          <w:rFonts w:hint="default" w:ascii="宋体" w:hAnsi="宋体" w:eastAsia="宋体" w:cs="宋体"/>
          <w:b/>
          <w:bCs w:val="0"/>
          <w:color w:val="auto"/>
          <w:sz w:val="20"/>
          <w:szCs w:val="20"/>
          <w:lang w:eastAsia="zh-Hans"/>
        </w:rPr>
        <w:t>25</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医生画像</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eastAsia" w:ascii="Times New Roman" w:hAnsi="Times New Roman" w:eastAsia="宋体" w:cs="宋体"/>
          <w:b/>
          <w:bCs w:val="0"/>
          <w:i w:val="0"/>
          <w:color w:val="auto"/>
          <w:sz w:val="20"/>
          <w:szCs w:val="20"/>
          <w:lang w:eastAsia="zh-Hans"/>
        </w:rPr>
        <w:t>6</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textAlignment w:val="auto"/>
        <w:rPr>
          <w:rFonts w:hint="eastAsia" w:ascii="宋体" w:hAnsi="宋体" w:eastAsia="宋体" w:cs="宋体"/>
          <w:b w:val="0"/>
          <w:color w:val="auto"/>
          <w:sz w:val="21"/>
          <w:szCs w:val="21"/>
          <w:lang w:eastAsia="zh-Hans"/>
        </w:rPr>
      </w:pPr>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b w:val="0"/>
          <w:color w:val="auto"/>
          <w:sz w:val="21"/>
          <w:szCs w:val="21"/>
          <w:lang w:eastAsia="zh-Hans"/>
        </w:rPr>
      </w:pPr>
      <w:r>
        <w:rPr>
          <w:rFonts w:hint="eastAsia" w:ascii="宋体" w:hAnsi="宋体" w:cs="宋体"/>
          <w:sz w:val="24"/>
          <w:lang w:eastAsia="zh-Hans"/>
        </w:rPr>
        <w:t>第</w:t>
      </w:r>
      <w:r>
        <w:rPr>
          <w:rFonts w:hint="eastAsia" w:ascii="宋体" w:hAnsi="宋体" w:cs="宋体"/>
          <w:sz w:val="24"/>
        </w:rPr>
        <w:t>6</w:t>
      </w:r>
      <w:r>
        <w:rPr>
          <w:rFonts w:hint="eastAsia" w:ascii="宋体" w:hAnsi="宋体" w:cs="宋体"/>
          <w:sz w:val="24"/>
          <w:lang w:eastAsia="zh-Hans"/>
        </w:rPr>
        <w:t>类医生集中在三级医院，地区偏东部、中部和西部紧随其后，职称偏中级级别、副高和正高其次，且外科较多、内科、皮肤性病科、儿科学、妇产科</w:t>
      </w:r>
      <w:r>
        <w:rPr>
          <w:rFonts w:hint="eastAsia" w:ascii="宋体" w:hAnsi="宋体" w:cs="宋体"/>
          <w:sz w:val="24"/>
        </w:rPr>
        <w:t>学校</w:t>
      </w:r>
      <w:r>
        <w:rPr>
          <w:rFonts w:hint="eastAsia" w:ascii="宋体" w:hAnsi="宋体" w:cs="宋体"/>
          <w:sz w:val="24"/>
          <w:lang w:eastAsia="zh-Hans"/>
        </w:rPr>
        <w:t>多，男性比女性较多，擅长常见病、中医学、高血压、皮肤病、糖尿病等很多方面且分布较为分散。</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val="en-US" w:eastAsia="zh-Hans"/>
        </w:rPr>
      </w:pPr>
      <w:r>
        <w:rPr>
          <w:rFonts w:hint="default" w:ascii="宋体" w:hAnsi="宋体" w:eastAsia="宋体" w:cs="宋体"/>
          <w:b/>
          <w:bCs w:val="0"/>
          <w:color w:val="auto"/>
          <w:sz w:val="21"/>
          <w:szCs w:val="21"/>
          <w:lang w:eastAsia="zh-Hans"/>
        </w:rPr>
        <w:drawing>
          <wp:inline distT="0" distB="0" distL="114300" distR="114300">
            <wp:extent cx="5273675" cy="3019425"/>
            <wp:effectExtent l="0" t="0" r="9525" b="3175"/>
            <wp:docPr id="49" name="图片 49" descr="ciyun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iyun_7"/>
                    <pic:cNvPicPr>
                      <a:picLocks noChangeAspect="1"/>
                    </pic:cNvPicPr>
                  </pic:nvPicPr>
                  <pic:blipFill>
                    <a:blip r:embed="rId34"/>
                    <a:stretch>
                      <a:fillRect/>
                    </a:stretch>
                  </pic:blipFill>
                  <pic:spPr>
                    <a:xfrm>
                      <a:off x="0" y="0"/>
                      <a:ext cx="5273675" cy="30194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lang w:eastAsia="zh-Hans"/>
        </w:rPr>
      </w:pPr>
      <w:r>
        <w:rPr>
          <w:rFonts w:hint="eastAsia" w:ascii="宋体" w:hAnsi="宋体" w:eastAsia="宋体" w:cs="宋体"/>
          <w:b/>
          <w:bCs w:val="0"/>
          <w:color w:val="auto"/>
          <w:sz w:val="20"/>
          <w:szCs w:val="20"/>
          <w:lang w:val="en-US" w:eastAsia="zh-Hans"/>
        </w:rPr>
        <w:t>图</w:t>
      </w:r>
      <w:r>
        <w:rPr>
          <w:rFonts w:hint="default" w:ascii="宋体" w:hAnsi="宋体" w:eastAsia="宋体" w:cs="宋体"/>
          <w:b/>
          <w:bCs w:val="0"/>
          <w:color w:val="auto"/>
          <w:sz w:val="20"/>
          <w:szCs w:val="20"/>
          <w:lang w:eastAsia="zh-Hans"/>
        </w:rPr>
        <w:t>26</w:t>
      </w:r>
      <w:r>
        <w:rPr>
          <w:rFonts w:hint="eastAsia" w:ascii="宋体" w:hAnsi="宋体" w:eastAsia="宋体" w:cs="宋体"/>
          <w:b/>
          <w:bCs w:val="0"/>
          <w:color w:val="auto"/>
          <w:sz w:val="20"/>
          <w:szCs w:val="20"/>
          <w:lang w:eastAsia="zh-Hans"/>
        </w:rPr>
        <w:t xml:space="preserve"> </w:t>
      </w:r>
      <w:r>
        <w:rPr>
          <w:rFonts w:hint="eastAsia" w:ascii="宋体" w:hAnsi="宋体" w:eastAsia="宋体" w:cs="宋体"/>
          <w:b/>
          <w:bCs w:val="0"/>
          <w:color w:val="auto"/>
          <w:sz w:val="20"/>
          <w:szCs w:val="20"/>
          <w:lang w:val="en-US" w:eastAsia="zh-Hans"/>
        </w:rPr>
        <w:t>医生画像</w:t>
      </w:r>
      <w:r>
        <w:rPr>
          <w:rFonts w:hint="eastAsia" w:ascii="宋体" w:hAnsi="宋体" w:eastAsia="宋体" w:cs="宋体"/>
          <w:b/>
          <w:bCs w:val="0"/>
          <w:color w:val="auto"/>
          <w:sz w:val="20"/>
          <w:szCs w:val="20"/>
          <w:lang w:eastAsia="zh-Hans"/>
        </w:rPr>
        <w:t>（</w:t>
      </w:r>
      <w:r>
        <w:rPr>
          <w:rFonts w:hint="eastAsia" w:ascii="宋体" w:hAnsi="宋体" w:eastAsia="宋体" w:cs="宋体"/>
          <w:b/>
          <w:bCs w:val="0"/>
          <w:color w:val="auto"/>
          <w:sz w:val="20"/>
          <w:szCs w:val="20"/>
          <w:lang w:val="en-US" w:eastAsia="zh-Hans"/>
        </w:rPr>
        <w:t>第</w:t>
      </w:r>
      <w:r>
        <w:rPr>
          <w:rFonts w:hint="default" w:ascii="宋体" w:hAnsi="宋体" w:eastAsia="宋体" w:cs="宋体"/>
          <w:b/>
          <w:bCs w:val="0"/>
          <w:color w:val="auto"/>
          <w:sz w:val="20"/>
          <w:szCs w:val="20"/>
          <w:lang w:eastAsia="zh-Hans"/>
        </w:rPr>
        <w:t>7</w:t>
      </w:r>
      <w:r>
        <w:rPr>
          <w:rFonts w:hint="eastAsia" w:ascii="宋体" w:hAnsi="宋体" w:eastAsia="宋体" w:cs="宋体"/>
          <w:b/>
          <w:bCs w:val="0"/>
          <w:color w:val="auto"/>
          <w:sz w:val="20"/>
          <w:szCs w:val="20"/>
          <w:lang w:val="en-US" w:eastAsia="zh-Hans"/>
        </w:rPr>
        <w:t>类</w:t>
      </w:r>
      <w:r>
        <w:rPr>
          <w:rFonts w:hint="eastAsia" w:ascii="宋体" w:hAnsi="宋体" w:eastAsia="宋体" w:cs="宋体"/>
          <w:b/>
          <w:bCs w:val="0"/>
          <w:color w:val="auto"/>
          <w:sz w:val="20"/>
          <w:szCs w:val="20"/>
          <w:lang w:eastAsia="zh-Hans"/>
        </w:rPr>
        <w:t>）</w:t>
      </w:r>
    </w:p>
    <w:p>
      <w:pPr>
        <w:keepNext w:val="0"/>
        <w:keepLines w:val="0"/>
        <w:pageBreakBefore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bCs w:val="0"/>
          <w:color w:val="auto"/>
          <w:sz w:val="20"/>
          <w:szCs w:val="20"/>
          <w:highlight w:val="yellow"/>
          <w:lang w:eastAsia="zh-Hans"/>
        </w:rPr>
      </w:pPr>
    </w:p>
    <w:p>
      <w:pPr>
        <w:keepNext w:val="0"/>
        <w:keepLines w:val="0"/>
        <w:pageBreakBefore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eastAsia="宋体" w:cs="宋体"/>
          <w:b/>
          <w:bCs w:val="0"/>
          <w:color w:val="auto"/>
          <w:sz w:val="20"/>
          <w:szCs w:val="20"/>
          <w:highlight w:val="yellow"/>
          <w:lang w:eastAsia="zh-Hans"/>
        </w:rPr>
      </w:pPr>
      <w:r>
        <w:rPr>
          <w:rFonts w:hint="eastAsia" w:ascii="宋体" w:hAnsi="宋体" w:cs="宋体"/>
          <w:sz w:val="24"/>
          <w:lang w:eastAsia="zh-Hans"/>
        </w:rPr>
        <w:t>第</w:t>
      </w:r>
      <w:r>
        <w:rPr>
          <w:rFonts w:hint="eastAsia" w:ascii="宋体" w:hAnsi="宋体" w:cs="宋体"/>
          <w:sz w:val="24"/>
        </w:rPr>
        <w:t>7</w:t>
      </w:r>
      <w:r>
        <w:rPr>
          <w:rFonts w:hint="eastAsia" w:ascii="宋体" w:hAnsi="宋体" w:cs="宋体"/>
          <w:sz w:val="24"/>
          <w:lang w:eastAsia="zh-Hans"/>
        </w:rPr>
        <w:t>类医生集中在三级医院，地区偏东部、中部其次，职称偏正高</w:t>
      </w:r>
      <w:r>
        <w:rPr>
          <w:rFonts w:hint="eastAsia" w:ascii="宋体" w:hAnsi="宋体" w:cs="宋体"/>
          <w:sz w:val="24"/>
        </w:rPr>
        <w:t>、副高</w:t>
      </w:r>
      <w:r>
        <w:rPr>
          <w:rFonts w:hint="eastAsia" w:ascii="宋体" w:hAnsi="宋体" w:cs="宋体"/>
          <w:sz w:val="24"/>
          <w:lang w:eastAsia="zh-Hans"/>
        </w:rPr>
        <w:t>其次，且外科较多、内科其次，男性较多，擅长</w:t>
      </w:r>
      <w:r>
        <w:rPr>
          <w:rFonts w:hint="eastAsia" w:ascii="宋体" w:hAnsi="宋体" w:cs="宋体"/>
          <w:sz w:val="24"/>
        </w:rPr>
        <w:t>常见病</w:t>
      </w:r>
      <w:r>
        <w:rPr>
          <w:rFonts w:hint="eastAsia" w:ascii="宋体" w:hAnsi="宋体" w:cs="宋体"/>
          <w:sz w:val="24"/>
          <w:lang w:eastAsia="zh-Hans"/>
        </w:rPr>
        <w:t>、</w:t>
      </w:r>
      <w:r>
        <w:rPr>
          <w:rFonts w:hint="eastAsia" w:ascii="宋体" w:hAnsi="宋体" w:cs="宋体"/>
          <w:sz w:val="24"/>
        </w:rPr>
        <w:t>慢性</w:t>
      </w:r>
      <w:r>
        <w:rPr>
          <w:rFonts w:hint="eastAsia" w:ascii="宋体" w:hAnsi="宋体" w:cs="宋体"/>
          <w:sz w:val="24"/>
          <w:lang w:eastAsia="zh-Hans"/>
        </w:rPr>
        <w:t>、感染、肿瘤等多方面且分布较为分散。</w:t>
      </w:r>
    </w:p>
    <w:p>
      <w:pPr>
        <w:keepNext w:val="0"/>
        <w:keepLines w:val="0"/>
        <w:pageBreakBefore w:val="0"/>
        <w:widowControl/>
        <w:suppressLineNumbers w:val="0"/>
        <w:kinsoku/>
        <w:wordWrap/>
        <w:overflowPunct/>
        <w:topLinePunct w:val="0"/>
        <w:autoSpaceDE/>
        <w:autoSpaceDN/>
        <w:bidi w:val="0"/>
        <w:adjustRightInd/>
        <w:snapToGrid/>
        <w:spacing w:line="480" w:lineRule="auto"/>
        <w:ind w:firstLine="418" w:firstLineChars="200"/>
        <w:jc w:val="both"/>
        <w:textAlignment w:val="auto"/>
        <w:rPr>
          <w:rFonts w:hint="eastAsia" w:ascii="黑体" w:hAnsi="黑体" w:eastAsia="黑体" w:cs="黑体"/>
          <w:b/>
          <w:bCs/>
          <w:sz w:val="21"/>
          <w:szCs w:val="21"/>
          <w:lang w:val="en-US" w:eastAsia="zh-CN"/>
        </w:rPr>
      </w:pPr>
      <w:r>
        <w:rPr>
          <w:rFonts w:hint="eastAsia" w:ascii="黑体" w:hAnsi="黑体" w:eastAsia="黑体" w:cs="黑体"/>
          <w:b/>
          <w:bCs/>
          <w:i w:val="0"/>
          <w:sz w:val="21"/>
          <w:szCs w:val="21"/>
          <w:lang w:val="en-US" w:eastAsia="zh-CN"/>
        </w:rPr>
        <w:t>4</w:t>
      </w:r>
      <w:r>
        <w:rPr>
          <w:rFonts w:hint="eastAsia" w:ascii="黑体" w:hAnsi="黑体" w:eastAsia="黑体" w:cs="黑体"/>
          <w:b/>
          <w:bCs/>
          <w:sz w:val="21"/>
          <w:szCs w:val="21"/>
          <w:lang w:val="en-US" w:eastAsia="zh-CN"/>
        </w:rPr>
        <w:t>.结论及建议</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楷体" w:hAnsi="楷体" w:eastAsia="楷体" w:cs="楷体"/>
          <w:b/>
          <w:bCs w:val="0"/>
          <w:sz w:val="21"/>
          <w:szCs w:val="21"/>
          <w:lang w:val="en-US" w:eastAsia="zh-CN"/>
        </w:rPr>
      </w:pPr>
      <w:r>
        <w:rPr>
          <w:rFonts w:hint="eastAsia" w:ascii="楷体" w:hAnsi="楷体" w:eastAsia="楷体" w:cs="楷体"/>
          <w:b/>
          <w:bCs w:val="0"/>
          <w:i w:val="0"/>
          <w:sz w:val="21"/>
          <w:szCs w:val="21"/>
          <w:lang w:val="en-US" w:eastAsia="zh-CN"/>
        </w:rPr>
        <w:t>4</w:t>
      </w:r>
      <w:r>
        <w:rPr>
          <w:rFonts w:hint="eastAsia" w:ascii="楷体" w:hAnsi="楷体" w:eastAsia="楷体" w:cs="楷体"/>
          <w:b/>
          <w:bCs w:val="0"/>
          <w:sz w:val="21"/>
          <w:szCs w:val="21"/>
          <w:lang w:val="en-US" w:eastAsia="zh-CN"/>
        </w:rPr>
        <w:t>.</w:t>
      </w:r>
      <w:r>
        <w:rPr>
          <w:rFonts w:hint="eastAsia" w:ascii="楷体" w:hAnsi="楷体" w:eastAsia="楷体" w:cs="楷体"/>
          <w:b/>
          <w:bCs w:val="0"/>
          <w:i w:val="0"/>
          <w:sz w:val="21"/>
          <w:szCs w:val="21"/>
          <w:lang w:val="en-US" w:eastAsia="zh-CN"/>
        </w:rPr>
        <w:t>1</w:t>
      </w:r>
      <w:r>
        <w:rPr>
          <w:rFonts w:hint="eastAsia" w:ascii="楷体" w:hAnsi="楷体" w:eastAsia="楷体" w:cs="楷体"/>
          <w:b/>
          <w:bCs w:val="0"/>
          <w:sz w:val="21"/>
          <w:szCs w:val="21"/>
          <w:lang w:val="en-US" w:eastAsia="zh-CN"/>
        </w:rPr>
        <w:t>有关“互联网 + 医疗”服务对线下医疗资源配置的结论</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根据“互联网 + 医疗”服务中收集的医生数据构建的</w:t>
      </w:r>
      <w:r>
        <w:rPr>
          <w:rFonts w:hint="eastAsia" w:ascii="宋体" w:hAnsi="宋体" w:eastAsia="宋体" w:cs="宋体"/>
          <w:b w:val="0"/>
          <w:sz w:val="21"/>
          <w:szCs w:val="21"/>
          <w:lang w:val="en-US" w:eastAsia="zh-Hans"/>
        </w:rPr>
        <w:t>八</w:t>
      </w:r>
      <w:r>
        <w:rPr>
          <w:rFonts w:hint="eastAsia" w:ascii="宋体" w:hAnsi="宋体" w:eastAsia="宋体" w:cs="宋体"/>
          <w:b w:val="0"/>
          <w:sz w:val="21"/>
          <w:szCs w:val="21"/>
          <w:lang w:val="en-US" w:eastAsia="zh-CN"/>
        </w:rPr>
        <w:t>类医生画像，在医院级别方面，“互联网 + 医疗”的</w:t>
      </w:r>
      <w:r>
        <w:rPr>
          <w:rFonts w:hint="eastAsia" w:ascii="宋体" w:hAnsi="宋体" w:eastAsia="宋体" w:cs="宋体"/>
          <w:b w:val="0"/>
          <w:sz w:val="21"/>
          <w:szCs w:val="21"/>
          <w:lang w:val="en-US" w:eastAsia="zh-Hans"/>
        </w:rPr>
        <w:t>八</w:t>
      </w:r>
      <w:r>
        <w:rPr>
          <w:rFonts w:hint="eastAsia" w:ascii="宋体" w:hAnsi="宋体" w:eastAsia="宋体" w:cs="宋体"/>
          <w:b w:val="0"/>
          <w:sz w:val="21"/>
          <w:szCs w:val="21"/>
          <w:lang w:val="en-US" w:eastAsia="zh-CN"/>
        </w:rPr>
        <w:t>类医生几乎都集中在三级医院，二级和一级医院的医生在线上平台的占比极小，根据</w:t>
      </w:r>
      <w:r>
        <w:rPr>
          <w:rFonts w:hint="eastAsia" w:ascii="Times New Roman" w:hAnsi="Times New Roman" w:eastAsia="宋体" w:cs="宋体"/>
          <w:b w:val="0"/>
          <w:i w:val="0"/>
          <w:sz w:val="21"/>
          <w:szCs w:val="21"/>
          <w:lang w:val="en-US" w:eastAsia="zh-CN"/>
        </w:rPr>
        <w:t>2020</w:t>
      </w:r>
      <w:r>
        <w:rPr>
          <w:rFonts w:hint="eastAsia" w:ascii="宋体" w:hAnsi="宋体" w:eastAsia="宋体" w:cs="宋体"/>
          <w:b w:val="0"/>
          <w:sz w:val="21"/>
          <w:szCs w:val="21"/>
          <w:lang w:val="en-US" w:eastAsia="zh-CN"/>
        </w:rPr>
        <w:t>年我国卫生健康事业发展统计公报的数据，全国三级医院</w:t>
      </w:r>
      <w:r>
        <w:rPr>
          <w:rFonts w:hint="eastAsia" w:ascii="Times New Roman" w:hAnsi="Times New Roman" w:eastAsia="宋体" w:cs="宋体"/>
          <w:b w:val="0"/>
          <w:i w:val="0"/>
          <w:sz w:val="21"/>
          <w:szCs w:val="21"/>
          <w:lang w:val="en-US" w:eastAsia="zh-CN"/>
        </w:rPr>
        <w:t>2996</w:t>
      </w:r>
      <w:r>
        <w:rPr>
          <w:rFonts w:hint="eastAsia" w:ascii="宋体" w:hAnsi="宋体" w:eastAsia="宋体" w:cs="宋体"/>
          <w:b w:val="0"/>
          <w:sz w:val="21"/>
          <w:szCs w:val="21"/>
          <w:lang w:val="en-US" w:eastAsia="zh-CN"/>
        </w:rPr>
        <w:t>个（其中：三级甲等医院</w:t>
      </w:r>
      <w:r>
        <w:rPr>
          <w:rFonts w:hint="eastAsia" w:ascii="Times New Roman" w:hAnsi="Times New Roman" w:eastAsia="宋体" w:cs="宋体"/>
          <w:b w:val="0"/>
          <w:i w:val="0"/>
          <w:sz w:val="21"/>
          <w:szCs w:val="21"/>
          <w:lang w:val="en-US" w:eastAsia="zh-CN"/>
        </w:rPr>
        <w:t>1580</w:t>
      </w:r>
      <w:r>
        <w:rPr>
          <w:rFonts w:hint="eastAsia" w:ascii="宋体" w:hAnsi="宋体" w:eastAsia="宋体" w:cs="宋体"/>
          <w:b w:val="0"/>
          <w:sz w:val="21"/>
          <w:szCs w:val="21"/>
          <w:lang w:val="en-US" w:eastAsia="zh-CN"/>
        </w:rPr>
        <w:t>个），二级医院</w:t>
      </w:r>
      <w:r>
        <w:rPr>
          <w:rFonts w:hint="eastAsia" w:ascii="Times New Roman" w:hAnsi="Times New Roman" w:eastAsia="宋体" w:cs="宋体"/>
          <w:b w:val="0"/>
          <w:i w:val="0"/>
          <w:sz w:val="21"/>
          <w:szCs w:val="21"/>
          <w:lang w:val="en-US" w:eastAsia="zh-CN"/>
        </w:rPr>
        <w:t>10404</w:t>
      </w:r>
      <w:r>
        <w:rPr>
          <w:rFonts w:hint="eastAsia" w:ascii="宋体" w:hAnsi="宋体" w:eastAsia="宋体" w:cs="宋体"/>
          <w:b w:val="0"/>
          <w:sz w:val="21"/>
          <w:szCs w:val="21"/>
          <w:lang w:val="en-US" w:eastAsia="zh-CN"/>
        </w:rPr>
        <w:t>个，一级医院</w:t>
      </w:r>
      <w:r>
        <w:rPr>
          <w:rFonts w:hint="eastAsia" w:ascii="Times New Roman" w:hAnsi="Times New Roman" w:eastAsia="宋体" w:cs="宋体"/>
          <w:b w:val="0"/>
          <w:i w:val="0"/>
          <w:sz w:val="21"/>
          <w:szCs w:val="21"/>
          <w:lang w:val="en-US" w:eastAsia="zh-CN"/>
        </w:rPr>
        <w:t>12252</w:t>
      </w:r>
      <w:r>
        <w:rPr>
          <w:rFonts w:hint="eastAsia" w:ascii="宋体" w:hAnsi="宋体" w:eastAsia="宋体" w:cs="宋体"/>
          <w:b w:val="0"/>
          <w:sz w:val="21"/>
          <w:szCs w:val="21"/>
          <w:lang w:val="en-US" w:eastAsia="zh-CN"/>
        </w:rPr>
        <w:t>个，未定级医院</w:t>
      </w:r>
      <w:r>
        <w:rPr>
          <w:rFonts w:hint="eastAsia" w:ascii="Times New Roman" w:hAnsi="Times New Roman" w:eastAsia="宋体" w:cs="宋体"/>
          <w:b w:val="0"/>
          <w:i w:val="0"/>
          <w:sz w:val="21"/>
          <w:szCs w:val="21"/>
          <w:lang w:val="en-US" w:eastAsia="zh-CN"/>
        </w:rPr>
        <w:t>9742</w:t>
      </w:r>
      <w:r>
        <w:rPr>
          <w:rFonts w:hint="eastAsia" w:ascii="宋体" w:hAnsi="宋体" w:eastAsia="宋体" w:cs="宋体"/>
          <w:b w:val="0"/>
          <w:sz w:val="21"/>
          <w:szCs w:val="21"/>
          <w:lang w:val="en-US" w:eastAsia="zh-CN"/>
        </w:rPr>
        <w:t>个，去除未定级医院的数据，三级医院在我国医疗卫生机构的占比仅为</w:t>
      </w:r>
      <w:r>
        <w:rPr>
          <w:rFonts w:hint="eastAsia" w:ascii="Times New Roman" w:hAnsi="Times New Roman" w:eastAsia="宋体" w:cs="宋体"/>
          <w:b w:val="0"/>
          <w:i w:val="0"/>
          <w:sz w:val="21"/>
          <w:szCs w:val="21"/>
          <w:lang w:val="en-US" w:eastAsia="zh-CN"/>
        </w:rPr>
        <w:t>11</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68</w:t>
      </w:r>
      <w:r>
        <w:rPr>
          <w:rFonts w:hint="eastAsia" w:ascii="宋体" w:hAnsi="宋体" w:eastAsia="宋体" w:cs="宋体"/>
          <w:b w:val="0"/>
          <w:sz w:val="21"/>
          <w:szCs w:val="21"/>
          <w:lang w:val="en-US" w:eastAsia="zh-CN"/>
        </w:rPr>
        <w:t>%，在不同级别的医院中，三级医院医师日均担负诊疗人次为</w:t>
      </w:r>
      <w:r>
        <w:rPr>
          <w:rFonts w:hint="eastAsia" w:ascii="Times New Roman" w:hAnsi="Times New Roman" w:eastAsia="宋体" w:cs="宋体"/>
          <w:b w:val="0"/>
          <w:i w:val="0"/>
          <w:sz w:val="21"/>
          <w:szCs w:val="21"/>
          <w:lang w:val="en-US" w:eastAsia="zh-CN"/>
        </w:rPr>
        <w:t>6</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3</w:t>
      </w:r>
      <w:r>
        <w:rPr>
          <w:rFonts w:hint="eastAsia" w:ascii="宋体" w:hAnsi="宋体" w:eastAsia="宋体" w:cs="宋体"/>
          <w:b w:val="0"/>
          <w:sz w:val="21"/>
          <w:szCs w:val="21"/>
          <w:lang w:val="en-US" w:eastAsia="zh-CN"/>
        </w:rPr>
        <w:t>人，二级医院为</w:t>
      </w:r>
      <w:r>
        <w:rPr>
          <w:rFonts w:hint="eastAsia" w:ascii="Times New Roman" w:hAnsi="Times New Roman" w:eastAsia="宋体" w:cs="宋体"/>
          <w:b w:val="0"/>
          <w:i w:val="0"/>
          <w:sz w:val="21"/>
          <w:szCs w:val="21"/>
          <w:lang w:val="en-US" w:eastAsia="zh-CN"/>
        </w:rPr>
        <w:t>5</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8</w:t>
      </w:r>
      <w:r>
        <w:rPr>
          <w:rFonts w:hint="eastAsia" w:ascii="宋体" w:hAnsi="宋体" w:eastAsia="宋体" w:cs="宋体"/>
          <w:b w:val="0"/>
          <w:sz w:val="21"/>
          <w:szCs w:val="21"/>
          <w:lang w:val="en-US" w:eastAsia="zh-CN"/>
        </w:rPr>
        <w:t>人，一级医院为</w:t>
      </w:r>
      <w:r>
        <w:rPr>
          <w:rFonts w:hint="eastAsia" w:ascii="Times New Roman" w:hAnsi="Times New Roman" w:eastAsia="宋体" w:cs="宋体"/>
          <w:b w:val="0"/>
          <w:i w:val="0"/>
          <w:sz w:val="21"/>
          <w:szCs w:val="21"/>
          <w:lang w:val="en-US" w:eastAsia="zh-CN"/>
        </w:rPr>
        <w:t>4</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5</w:t>
      </w:r>
      <w:r>
        <w:rPr>
          <w:rFonts w:hint="eastAsia" w:ascii="宋体" w:hAnsi="宋体" w:eastAsia="宋体" w:cs="宋体"/>
          <w:b w:val="0"/>
          <w:sz w:val="21"/>
          <w:szCs w:val="21"/>
          <w:lang w:val="en-US" w:eastAsia="zh-CN"/>
        </w:rPr>
        <w:t>人，并</w:t>
      </w:r>
      <w:r>
        <w:rPr>
          <w:rFonts w:hint="eastAsia" w:ascii="宋体" w:hAnsi="宋体" w:eastAsia="宋体" w:cs="宋体"/>
          <w:b w:val="0"/>
          <w:sz w:val="21"/>
          <w:szCs w:val="21"/>
          <w:lang w:val="en-US" w:eastAsia="zh-Hans"/>
        </w:rPr>
        <w:t>无</w:t>
      </w:r>
      <w:r>
        <w:rPr>
          <w:rFonts w:hint="eastAsia" w:ascii="宋体" w:hAnsi="宋体" w:eastAsia="宋体" w:cs="宋体"/>
          <w:b w:val="0"/>
          <w:sz w:val="21"/>
          <w:szCs w:val="21"/>
          <w:lang w:val="en-US" w:eastAsia="zh-CN"/>
        </w:rPr>
        <w:t>显著差异，“互联网 + 医疗”平台在对不同医院级别的医疗资源配置中极度不合理。</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在地区方面，“互联网 + 医疗”的</w:t>
      </w:r>
      <w:r>
        <w:rPr>
          <w:rFonts w:hint="eastAsia" w:ascii="宋体" w:hAnsi="宋体" w:eastAsia="宋体" w:cs="宋体"/>
          <w:b w:val="0"/>
          <w:sz w:val="21"/>
          <w:szCs w:val="21"/>
          <w:lang w:val="en-US" w:eastAsia="zh-Hans"/>
        </w:rPr>
        <w:t>八</w:t>
      </w:r>
      <w:r>
        <w:rPr>
          <w:rFonts w:hint="eastAsia" w:ascii="宋体" w:hAnsi="宋体" w:eastAsia="宋体" w:cs="宋体"/>
          <w:b w:val="0"/>
          <w:sz w:val="21"/>
          <w:szCs w:val="21"/>
          <w:lang w:val="en-US" w:eastAsia="zh-CN"/>
        </w:rPr>
        <w:t>类医生主要分布在东部地区、中部地区较少、西部地区最少，根据表</w:t>
      </w:r>
      <w:r>
        <w:rPr>
          <w:rFonts w:hint="eastAsia" w:ascii="Times New Roman" w:hAnsi="Times New Roman" w:eastAsia="宋体" w:cs="宋体"/>
          <w:b w:val="0"/>
          <w:i w:val="0"/>
          <w:sz w:val="21"/>
          <w:szCs w:val="21"/>
          <w:lang w:val="en-US" w:eastAsia="zh-CN"/>
        </w:rPr>
        <w:t>1</w:t>
      </w:r>
      <w:r>
        <w:rPr>
          <w:rFonts w:hint="eastAsia" w:ascii="宋体" w:hAnsi="宋体" w:eastAsia="宋体" w:cs="宋体"/>
          <w:b w:val="0"/>
          <w:sz w:val="21"/>
          <w:szCs w:val="21"/>
          <w:lang w:val="en-US" w:eastAsia="zh-CN"/>
        </w:rPr>
        <w:t>所提供的数据，我国在各类医疗资源的卫生资源密度指数值均呈现从东部向西部依次递减的趋势，其中东部地区的医疗机构卫生技术人员数的卫生资源密度指数值为</w:t>
      </w:r>
      <w:r>
        <w:rPr>
          <w:rFonts w:hint="eastAsia" w:ascii="Times New Roman" w:hAnsi="Times New Roman" w:eastAsia="宋体" w:cs="宋体"/>
          <w:b w:val="0"/>
          <w:i w:val="0"/>
          <w:sz w:val="21"/>
          <w:szCs w:val="21"/>
          <w:lang w:val="en-US" w:eastAsia="zh-CN"/>
        </w:rPr>
        <w:t>4</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736</w:t>
      </w:r>
      <w:r>
        <w:rPr>
          <w:rFonts w:hint="eastAsia" w:ascii="宋体" w:hAnsi="宋体" w:eastAsia="宋体" w:cs="宋体"/>
          <w:b w:val="0"/>
          <w:sz w:val="21"/>
          <w:szCs w:val="21"/>
          <w:lang w:val="en-US" w:eastAsia="zh-CN"/>
        </w:rPr>
        <w:t>，中部地区为</w:t>
      </w:r>
      <w:r>
        <w:rPr>
          <w:rFonts w:hint="eastAsia" w:ascii="Times New Roman" w:hAnsi="Times New Roman" w:eastAsia="宋体" w:cs="宋体"/>
          <w:b w:val="0"/>
          <w:i w:val="0"/>
          <w:sz w:val="21"/>
          <w:szCs w:val="21"/>
          <w:lang w:val="en-US" w:eastAsia="zh-CN"/>
        </w:rPr>
        <w:t>2</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887</w:t>
      </w:r>
      <w:r>
        <w:rPr>
          <w:rFonts w:hint="eastAsia" w:ascii="宋体" w:hAnsi="宋体" w:eastAsia="宋体" w:cs="宋体"/>
          <w:b w:val="0"/>
          <w:sz w:val="21"/>
          <w:szCs w:val="21"/>
          <w:lang w:val="en-US" w:eastAsia="zh-CN"/>
        </w:rPr>
        <w:t>，西部地区为</w:t>
      </w:r>
      <w:r>
        <w:rPr>
          <w:rFonts w:hint="eastAsia" w:ascii="Times New Roman" w:hAnsi="Times New Roman" w:eastAsia="宋体" w:cs="宋体"/>
          <w:b w:val="0"/>
          <w:i w:val="0"/>
          <w:sz w:val="21"/>
          <w:szCs w:val="21"/>
          <w:lang w:val="en-US" w:eastAsia="zh-CN"/>
        </w:rPr>
        <w:t>1</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426</w:t>
      </w:r>
      <w:r>
        <w:rPr>
          <w:rFonts w:hint="eastAsia" w:ascii="宋体" w:hAnsi="宋体" w:eastAsia="宋体" w:cs="宋体"/>
          <w:b w:val="0"/>
          <w:sz w:val="21"/>
          <w:szCs w:val="21"/>
          <w:lang w:val="en-US" w:eastAsia="zh-CN"/>
        </w:rPr>
        <w:t>，东部地区三级医院的卫生资源密度指数值为</w:t>
      </w:r>
      <w:r>
        <w:rPr>
          <w:rFonts w:hint="eastAsia" w:ascii="Times New Roman" w:hAnsi="Times New Roman" w:eastAsia="宋体" w:cs="宋体"/>
          <w:b w:val="0"/>
          <w:i w:val="0"/>
          <w:sz w:val="21"/>
          <w:szCs w:val="21"/>
          <w:lang w:val="en-US" w:eastAsia="zh-CN"/>
        </w:rPr>
        <w:t>0</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00134</w:t>
      </w:r>
      <w:r>
        <w:rPr>
          <w:rFonts w:hint="eastAsia" w:ascii="宋体" w:hAnsi="宋体" w:eastAsia="宋体" w:cs="宋体"/>
          <w:b w:val="0"/>
          <w:sz w:val="21"/>
          <w:szCs w:val="21"/>
          <w:lang w:val="en-US" w:eastAsia="zh-CN"/>
        </w:rPr>
        <w:t>，中部地区为</w:t>
      </w:r>
      <w:r>
        <w:rPr>
          <w:rFonts w:hint="eastAsia" w:ascii="Times New Roman" w:hAnsi="Times New Roman" w:eastAsia="宋体" w:cs="宋体"/>
          <w:b w:val="0"/>
          <w:i w:val="0"/>
          <w:sz w:val="21"/>
          <w:szCs w:val="21"/>
          <w:lang w:val="en-US" w:eastAsia="zh-CN"/>
        </w:rPr>
        <w:t>0</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00070</w:t>
      </w:r>
      <w:r>
        <w:rPr>
          <w:rFonts w:hint="eastAsia" w:ascii="宋体" w:hAnsi="宋体" w:eastAsia="宋体" w:cs="宋体"/>
          <w:b w:val="0"/>
          <w:sz w:val="21"/>
          <w:szCs w:val="21"/>
          <w:lang w:val="en-US" w:eastAsia="zh-CN"/>
        </w:rPr>
        <w:t>，西部地区为</w:t>
      </w:r>
      <w:r>
        <w:rPr>
          <w:rFonts w:hint="eastAsia" w:ascii="Times New Roman" w:hAnsi="Times New Roman" w:eastAsia="宋体" w:cs="宋体"/>
          <w:b w:val="0"/>
          <w:i w:val="0"/>
          <w:sz w:val="21"/>
          <w:szCs w:val="21"/>
          <w:lang w:val="en-US" w:eastAsia="zh-CN"/>
        </w:rPr>
        <w:t>0</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00037</w:t>
      </w:r>
      <w:r>
        <w:rPr>
          <w:rFonts w:hint="eastAsia" w:ascii="宋体" w:hAnsi="宋体" w:eastAsia="宋体" w:cs="宋体"/>
          <w:b w:val="0"/>
          <w:sz w:val="21"/>
          <w:szCs w:val="21"/>
          <w:lang w:val="en-US" w:eastAsia="zh-CN"/>
        </w:rPr>
        <w:t>，“互联网 + 医疗”平台在对不同地区的医疗资源配置中相对合理。</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在医生职称方面，“互联网 + 医疗”的六类医生主要分布在副高级和正高级，中级较少，据</w:t>
      </w:r>
      <w:r>
        <w:rPr>
          <w:rFonts w:hint="eastAsia" w:ascii="Times New Roman" w:hAnsi="Times New Roman" w:eastAsia="宋体" w:cs="宋体"/>
          <w:b w:val="0"/>
          <w:i w:val="0"/>
          <w:sz w:val="21"/>
          <w:szCs w:val="21"/>
          <w:lang w:val="en-US" w:eastAsia="zh-CN"/>
        </w:rPr>
        <w:t>2020</w:t>
      </w:r>
      <w:r>
        <w:rPr>
          <w:rFonts w:hint="eastAsia" w:ascii="宋体" w:hAnsi="宋体" w:eastAsia="宋体" w:cs="宋体"/>
          <w:b w:val="0"/>
          <w:sz w:val="21"/>
          <w:szCs w:val="21"/>
          <w:lang w:val="en-US" w:eastAsia="zh-CN"/>
        </w:rPr>
        <w:t>年我国卫生健康事业发展统计公报的数据，在技术职务（聘）结构中，高级（主任及副主任级）占</w:t>
      </w:r>
      <w:r>
        <w:rPr>
          <w:rFonts w:hint="eastAsia" w:ascii="Times New Roman" w:hAnsi="Times New Roman" w:eastAsia="宋体" w:cs="宋体"/>
          <w:b w:val="0"/>
          <w:i w:val="0"/>
          <w:sz w:val="21"/>
          <w:szCs w:val="21"/>
          <w:lang w:val="en-US" w:eastAsia="zh-CN"/>
        </w:rPr>
        <w:t>8</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8</w:t>
      </w:r>
      <w:r>
        <w:rPr>
          <w:rFonts w:hint="eastAsia" w:ascii="宋体" w:hAnsi="宋体" w:eastAsia="宋体" w:cs="宋体"/>
          <w:b w:val="0"/>
          <w:sz w:val="21"/>
          <w:szCs w:val="21"/>
          <w:lang w:val="en-US" w:eastAsia="zh-CN"/>
        </w:rPr>
        <w:t>%、中级占</w:t>
      </w:r>
      <w:r>
        <w:rPr>
          <w:rFonts w:hint="eastAsia" w:ascii="Times New Roman" w:hAnsi="Times New Roman" w:eastAsia="宋体" w:cs="宋体"/>
          <w:b w:val="0"/>
          <w:i w:val="0"/>
          <w:sz w:val="21"/>
          <w:szCs w:val="21"/>
          <w:lang w:val="en-US" w:eastAsia="zh-CN"/>
        </w:rPr>
        <w:t>19</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8</w:t>
      </w:r>
      <w:r>
        <w:rPr>
          <w:rFonts w:hint="eastAsia" w:ascii="宋体" w:hAnsi="宋体" w:eastAsia="宋体" w:cs="宋体"/>
          <w:b w:val="0"/>
          <w:sz w:val="21"/>
          <w:szCs w:val="21"/>
          <w:lang w:val="en-US" w:eastAsia="zh-CN"/>
        </w:rPr>
        <w:t>%、初级占</w:t>
      </w:r>
      <w:r>
        <w:rPr>
          <w:rFonts w:hint="eastAsia" w:ascii="Times New Roman" w:hAnsi="Times New Roman" w:eastAsia="宋体" w:cs="宋体"/>
          <w:b w:val="0"/>
          <w:i w:val="0"/>
          <w:sz w:val="21"/>
          <w:szCs w:val="21"/>
          <w:lang w:val="en-US" w:eastAsia="zh-CN"/>
        </w:rPr>
        <w:t>61</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7</w:t>
      </w:r>
      <w:r>
        <w:rPr>
          <w:rFonts w:hint="eastAsia" w:ascii="宋体" w:hAnsi="宋体" w:eastAsia="宋体" w:cs="宋体"/>
          <w:b w:val="0"/>
          <w:sz w:val="21"/>
          <w:szCs w:val="21"/>
          <w:lang w:val="en-US" w:eastAsia="zh-CN"/>
        </w:rPr>
        <w:t>%、</w:t>
      </w:r>
      <w:r>
        <w:rPr>
          <w:rFonts w:hint="eastAsia" w:ascii="宋体" w:hAnsi="宋体" w:eastAsia="宋体" w:cs="宋体"/>
          <w:b w:val="0"/>
          <w:sz w:val="21"/>
          <w:szCs w:val="21"/>
          <w:highlight w:val="none"/>
          <w:lang w:val="en-US" w:eastAsia="zh-CN"/>
        </w:rPr>
        <w:t>待聘</w:t>
      </w:r>
      <w:r>
        <w:rPr>
          <w:rFonts w:hint="eastAsia" w:ascii="宋体" w:hAnsi="宋体" w:eastAsia="宋体" w:cs="宋体"/>
          <w:b w:val="0"/>
          <w:sz w:val="21"/>
          <w:szCs w:val="21"/>
          <w:lang w:val="en-US" w:eastAsia="zh-CN"/>
        </w:rPr>
        <w:t>占</w:t>
      </w:r>
      <w:r>
        <w:rPr>
          <w:rFonts w:hint="eastAsia" w:ascii="Times New Roman" w:hAnsi="Times New Roman" w:eastAsia="宋体" w:cs="宋体"/>
          <w:b w:val="0"/>
          <w:i w:val="0"/>
          <w:sz w:val="21"/>
          <w:szCs w:val="21"/>
          <w:lang w:val="en-US" w:eastAsia="zh-CN"/>
        </w:rPr>
        <w:t>9</w:t>
      </w:r>
      <w:r>
        <w:rPr>
          <w:rFonts w:hint="eastAsia" w:ascii="宋体" w:hAnsi="宋体" w:eastAsia="宋体" w:cs="宋体"/>
          <w:b w:val="0"/>
          <w:sz w:val="21"/>
          <w:szCs w:val="21"/>
          <w:lang w:val="en-US" w:eastAsia="zh-CN"/>
        </w:rPr>
        <w:t>.</w:t>
      </w:r>
      <w:r>
        <w:rPr>
          <w:rFonts w:hint="eastAsia" w:ascii="Times New Roman" w:hAnsi="Times New Roman" w:eastAsia="宋体" w:cs="宋体"/>
          <w:b w:val="0"/>
          <w:i w:val="0"/>
          <w:sz w:val="21"/>
          <w:szCs w:val="21"/>
          <w:lang w:val="en-US" w:eastAsia="zh-CN"/>
        </w:rPr>
        <w:t>7</w:t>
      </w:r>
      <w:r>
        <w:rPr>
          <w:rFonts w:hint="eastAsia" w:ascii="宋体" w:hAnsi="宋体" w:eastAsia="宋体" w:cs="宋体"/>
          <w:b w:val="0"/>
          <w:sz w:val="21"/>
          <w:szCs w:val="21"/>
          <w:lang w:val="en-US" w:eastAsia="zh-CN"/>
        </w:rPr>
        <w:t>%，其中医生职称与能力之间存在正相关，但在</w:t>
      </w:r>
      <w:r>
        <w:rPr>
          <w:rFonts w:hint="eastAsia" w:ascii="Times New Roman" w:hAnsi="Times New Roman" w:eastAsia="宋体" w:cs="宋体"/>
          <w:b w:val="0"/>
          <w:i w:val="0"/>
          <w:sz w:val="21"/>
          <w:szCs w:val="21"/>
          <w:lang w:val="en-US" w:eastAsia="zh-CN"/>
        </w:rPr>
        <w:t>2021</w:t>
      </w:r>
      <w:r>
        <w:rPr>
          <w:rFonts w:hint="eastAsia" w:ascii="宋体" w:hAnsi="宋体" w:eastAsia="宋体" w:cs="宋体"/>
          <w:b w:val="0"/>
          <w:sz w:val="21"/>
          <w:szCs w:val="21"/>
          <w:lang w:val="en-US" w:eastAsia="zh-CN"/>
        </w:rPr>
        <w:t>年人社部发布的《关于深化卫生专业技术人员职称制度改革的指导意见》中指出医生职称和工作量挂钩，可以预见职称越高的医生在实际医疗环境下承受着更大的医疗压力，同时文献</w:t>
      </w:r>
      <w:r>
        <w:rPr>
          <w:rStyle w:val="8"/>
          <w:rFonts w:hint="eastAsia" w:ascii="宋体" w:hAnsi="宋体" w:eastAsia="宋体" w:cs="宋体"/>
          <w:b w:val="0"/>
          <w:sz w:val="21"/>
          <w:szCs w:val="21"/>
          <w:lang w:val="en-US" w:eastAsia="zh-CN"/>
        </w:rPr>
        <w:t>[</w:t>
      </w:r>
      <w:r>
        <w:rPr>
          <w:rStyle w:val="8"/>
          <w:rFonts w:hint="eastAsia" w:ascii="宋体" w:hAnsi="宋体" w:eastAsia="宋体" w:cs="宋体"/>
          <w:b w:val="0"/>
          <w:sz w:val="21"/>
          <w:szCs w:val="21"/>
          <w:lang w:val="en-US" w:eastAsia="zh-CN"/>
        </w:rPr>
        <w:endnoteReference w:id="16"/>
      </w:r>
      <w:r>
        <w:rPr>
          <w:rStyle w:val="8"/>
          <w:rFonts w:hint="eastAsia" w:ascii="宋体" w:hAnsi="宋体" w:eastAsia="宋体" w:cs="宋体"/>
          <w:b w:val="0"/>
          <w:sz w:val="21"/>
          <w:szCs w:val="21"/>
          <w:lang w:val="en-US" w:eastAsia="zh-CN"/>
        </w:rPr>
        <w:t>]</w:t>
      </w:r>
      <w:r>
        <w:rPr>
          <w:rFonts w:hint="eastAsia" w:ascii="宋体" w:hAnsi="宋体" w:eastAsia="宋体" w:cs="宋体"/>
          <w:b w:val="0"/>
          <w:sz w:val="21"/>
          <w:szCs w:val="21"/>
          <w:lang w:val="en-US" w:eastAsia="zh-CN"/>
        </w:rPr>
        <w:t>指出不同职称、医院等级之间的差异并不存在明显的患者满意度差异，“互联网 + 医疗”在不同职称的医生的医疗资源配置中相对不合理。</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在医生科室方面，“互联网 + 医疗”的六类医生主要集中在外科，内科、儿科学、妇产科学依次递减，据</w:t>
      </w:r>
      <w:r>
        <w:rPr>
          <w:rFonts w:hint="eastAsia" w:ascii="Times New Roman" w:hAnsi="Times New Roman" w:eastAsia="宋体" w:cs="宋体"/>
          <w:b w:val="0"/>
          <w:i w:val="0"/>
          <w:sz w:val="21"/>
          <w:szCs w:val="21"/>
          <w:lang w:val="en-US" w:eastAsia="zh-CN"/>
        </w:rPr>
        <w:t>2020</w:t>
      </w:r>
      <w:r>
        <w:rPr>
          <w:rFonts w:hint="eastAsia" w:ascii="宋体" w:hAnsi="宋体" w:eastAsia="宋体" w:cs="宋体"/>
          <w:b w:val="0"/>
          <w:sz w:val="21"/>
          <w:szCs w:val="21"/>
          <w:lang w:val="en-US" w:eastAsia="zh-CN"/>
        </w:rPr>
        <w:t>年我国卫生健康事业发展统计公报的数据，各科门诊量中内科占比</w:t>
      </w:r>
      <w:r>
        <w:rPr>
          <w:rFonts w:hint="eastAsia" w:ascii="Times New Roman" w:hAnsi="Times New Roman" w:eastAsia="宋体" w:cs="宋体"/>
          <w:b w:val="0"/>
          <w:i w:val="0"/>
          <w:sz w:val="21"/>
          <w:szCs w:val="21"/>
          <w:lang w:val="en-US" w:eastAsia="zh-CN"/>
        </w:rPr>
        <w:t>28</w:t>
      </w:r>
      <w:r>
        <w:rPr>
          <w:rFonts w:hint="eastAsia" w:ascii="宋体" w:hAnsi="宋体" w:eastAsia="宋体" w:cs="宋体"/>
          <w:b w:val="0"/>
          <w:sz w:val="21"/>
          <w:szCs w:val="21"/>
          <w:lang w:val="en-US" w:eastAsia="zh-CN"/>
        </w:rPr>
        <w:t>%、外科占比</w:t>
      </w:r>
      <w:r>
        <w:rPr>
          <w:rFonts w:hint="eastAsia" w:ascii="Times New Roman" w:hAnsi="Times New Roman" w:eastAsia="宋体" w:cs="宋体"/>
          <w:b w:val="0"/>
          <w:i w:val="0"/>
          <w:sz w:val="21"/>
          <w:szCs w:val="21"/>
          <w:lang w:val="en-US" w:eastAsia="zh-CN"/>
        </w:rPr>
        <w:t>25</w:t>
      </w:r>
      <w:r>
        <w:rPr>
          <w:rFonts w:hint="eastAsia" w:ascii="宋体" w:hAnsi="宋体" w:eastAsia="宋体" w:cs="宋体"/>
          <w:b w:val="0"/>
          <w:sz w:val="21"/>
          <w:szCs w:val="21"/>
          <w:lang w:val="en-US" w:eastAsia="zh-CN"/>
        </w:rPr>
        <w:t>%、儿科占比</w:t>
      </w:r>
      <w:r>
        <w:rPr>
          <w:rFonts w:hint="eastAsia" w:ascii="Times New Roman" w:hAnsi="Times New Roman" w:eastAsia="宋体" w:cs="宋体"/>
          <w:b w:val="0"/>
          <w:i w:val="0"/>
          <w:sz w:val="21"/>
          <w:szCs w:val="21"/>
          <w:lang w:val="en-US" w:eastAsia="zh-CN"/>
        </w:rPr>
        <w:t>8</w:t>
      </w:r>
      <w:r>
        <w:rPr>
          <w:rFonts w:hint="eastAsia" w:ascii="宋体" w:hAnsi="宋体" w:eastAsia="宋体" w:cs="宋体"/>
          <w:b w:val="0"/>
          <w:sz w:val="21"/>
          <w:szCs w:val="21"/>
          <w:lang w:val="en-US" w:eastAsia="zh-CN"/>
        </w:rPr>
        <w:t>%、妇科占比</w:t>
      </w:r>
      <w:r>
        <w:rPr>
          <w:rFonts w:hint="eastAsia" w:ascii="Times New Roman" w:hAnsi="Times New Roman" w:eastAsia="宋体" w:cs="宋体"/>
          <w:b w:val="0"/>
          <w:i w:val="0"/>
          <w:sz w:val="21"/>
          <w:szCs w:val="21"/>
          <w:lang w:val="en-US" w:eastAsia="zh-CN"/>
        </w:rPr>
        <w:t>15</w:t>
      </w:r>
      <w:r>
        <w:rPr>
          <w:rFonts w:hint="eastAsia" w:ascii="宋体" w:hAnsi="宋体" w:eastAsia="宋体" w:cs="宋体"/>
          <w:b w:val="0"/>
          <w:sz w:val="21"/>
          <w:szCs w:val="21"/>
          <w:lang w:val="en-US" w:eastAsia="zh-CN"/>
        </w:rPr>
        <w:t>%。由于不同科室的患者之间存在在隐私和医疗需求方面的差异，部分科室在线上线下存在较大的医疗服务质量差异，缺乏不同科室的医师数量比例和相关研究，无法得出“互联网 + 医疗”在不同科室的医生的医疗资源配置的合理程度。但在医生擅长方面，“互联网 + 医疗”的</w:t>
      </w:r>
      <w:r>
        <w:rPr>
          <w:rFonts w:hint="eastAsia" w:ascii="宋体" w:hAnsi="宋体" w:eastAsia="宋体" w:cs="宋体"/>
          <w:b w:val="0"/>
          <w:sz w:val="21"/>
          <w:szCs w:val="21"/>
          <w:lang w:val="en-US" w:eastAsia="zh-Hans"/>
        </w:rPr>
        <w:t>八</w:t>
      </w:r>
      <w:r>
        <w:rPr>
          <w:rFonts w:hint="eastAsia" w:ascii="宋体" w:hAnsi="宋体" w:eastAsia="宋体" w:cs="宋体"/>
          <w:b w:val="0"/>
          <w:sz w:val="21"/>
          <w:szCs w:val="21"/>
          <w:lang w:val="en-US" w:eastAsia="zh-CN"/>
        </w:rPr>
        <w:t>类医生包含了</w:t>
      </w:r>
      <w:r>
        <w:rPr>
          <w:rFonts w:hint="eastAsia" w:ascii="宋体" w:hAnsi="宋体" w:eastAsia="宋体" w:cs="宋体"/>
          <w:b w:val="0"/>
          <w:sz w:val="21"/>
          <w:szCs w:val="21"/>
          <w:lang w:val="en-US" w:eastAsia="zh-Hans"/>
        </w:rPr>
        <w:t>慢性、微创、感染、肿瘤、修复、损伤</w:t>
      </w:r>
      <w:r>
        <w:rPr>
          <w:rFonts w:hint="eastAsia" w:ascii="宋体" w:hAnsi="宋体" w:eastAsia="宋体" w:cs="宋体"/>
          <w:b w:val="0"/>
          <w:sz w:val="21"/>
          <w:szCs w:val="21"/>
          <w:lang w:val="en-US" w:eastAsia="zh-CN"/>
        </w:rPr>
        <w:t>、</w:t>
      </w:r>
      <w:r>
        <w:rPr>
          <w:rFonts w:hint="eastAsia" w:ascii="宋体" w:hAnsi="宋体" w:eastAsia="宋体" w:cs="宋体"/>
          <w:b w:val="0"/>
          <w:sz w:val="21"/>
          <w:szCs w:val="21"/>
          <w:lang w:val="en-US" w:eastAsia="zh-Hans"/>
        </w:rPr>
        <w:t>常见病、儿童、肿瘤</w:t>
      </w:r>
      <w:r>
        <w:rPr>
          <w:rFonts w:hint="eastAsia" w:ascii="宋体" w:hAnsi="宋体" w:eastAsia="宋体" w:cs="宋体"/>
          <w:b w:val="0"/>
          <w:sz w:val="21"/>
          <w:szCs w:val="21"/>
          <w:lang w:val="en-US" w:eastAsia="zh-CN"/>
        </w:rPr>
        <w:t>、</w:t>
      </w:r>
      <w:r>
        <w:rPr>
          <w:rFonts w:hint="eastAsia" w:ascii="宋体" w:hAnsi="宋体" w:eastAsia="宋体" w:cs="宋体"/>
          <w:b w:val="0"/>
          <w:sz w:val="21"/>
          <w:szCs w:val="21"/>
          <w:lang w:val="en-US" w:eastAsia="zh-Hans"/>
        </w:rPr>
        <w:t>中医学、高血压、皮肤病、糖尿病</w:t>
      </w:r>
      <w:r>
        <w:rPr>
          <w:rFonts w:hint="eastAsia" w:ascii="宋体" w:hAnsi="宋体" w:eastAsia="宋体" w:cs="宋体"/>
          <w:b w:val="0"/>
          <w:sz w:val="21"/>
          <w:szCs w:val="21"/>
          <w:lang w:val="en-US" w:eastAsia="zh-CN"/>
        </w:rPr>
        <w:t>等多方面，基本覆盖了患者实际需求的各个层面，所以“互联网 + 医疗”在不同专长和科室的医生的医疗资源配置上相对合理。</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在医生性别方面，“互联网 + 医疗”的</w:t>
      </w:r>
      <w:r>
        <w:rPr>
          <w:rFonts w:hint="eastAsia" w:ascii="宋体" w:hAnsi="宋体" w:eastAsia="宋体" w:cs="宋体"/>
          <w:b w:val="0"/>
          <w:sz w:val="21"/>
          <w:szCs w:val="21"/>
          <w:lang w:val="en-US" w:eastAsia="zh-Hans"/>
        </w:rPr>
        <w:t>八</w:t>
      </w:r>
      <w:r>
        <w:rPr>
          <w:rFonts w:hint="eastAsia" w:ascii="宋体" w:hAnsi="宋体" w:eastAsia="宋体" w:cs="宋体"/>
          <w:b w:val="0"/>
          <w:sz w:val="21"/>
          <w:szCs w:val="21"/>
          <w:lang w:val="en-US" w:eastAsia="zh-CN"/>
        </w:rPr>
        <w:t>类医生主要为男性，女性较少，根据联合国妇女署</w:t>
      </w:r>
      <w:r>
        <w:rPr>
          <w:rFonts w:hint="eastAsia" w:ascii="Times New Roman" w:hAnsi="Times New Roman" w:eastAsia="宋体" w:cs="宋体"/>
          <w:b w:val="0"/>
          <w:i w:val="0"/>
          <w:sz w:val="21"/>
          <w:szCs w:val="21"/>
          <w:lang w:val="en-US" w:eastAsia="zh-CN"/>
        </w:rPr>
        <w:t>2020</w:t>
      </w:r>
      <w:r>
        <w:rPr>
          <w:rFonts w:hint="eastAsia" w:ascii="宋体" w:hAnsi="宋体" w:eastAsia="宋体" w:cs="宋体"/>
          <w:b w:val="0"/>
          <w:sz w:val="21"/>
          <w:szCs w:val="21"/>
          <w:lang w:val="en-US" w:eastAsia="zh-CN"/>
        </w:rPr>
        <w:t>年数据显示，我国女性医生占到了医生总数的约</w:t>
      </w:r>
      <w:r>
        <w:rPr>
          <w:rFonts w:hint="eastAsia" w:ascii="Times New Roman" w:hAnsi="Times New Roman" w:eastAsia="宋体" w:cs="宋体"/>
          <w:b w:val="0"/>
          <w:i w:val="0"/>
          <w:sz w:val="21"/>
          <w:szCs w:val="21"/>
          <w:lang w:val="en-US" w:eastAsia="zh-CN"/>
        </w:rPr>
        <w:t>50</w:t>
      </w:r>
      <w:r>
        <w:rPr>
          <w:rFonts w:hint="eastAsia" w:ascii="宋体" w:hAnsi="宋体" w:eastAsia="宋体" w:cs="宋体"/>
          <w:b w:val="0"/>
          <w:sz w:val="21"/>
          <w:szCs w:val="21"/>
          <w:lang w:val="en-US" w:eastAsia="zh-CN"/>
        </w:rPr>
        <w:t>%，“互联网 + 医疗”服务平台上的男女比例相对失衡，“互联网 + 医疗”在不同性别的医生的医疗资源配置上相对不合理。</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在“互联网 + 医疗”服务中所获得的收入中，第</w:t>
      </w:r>
      <w:r>
        <w:rPr>
          <w:rFonts w:hint="default" w:ascii="宋体" w:hAnsi="宋体" w:eastAsia="宋体" w:cs="宋体"/>
          <w:b w:val="0"/>
          <w:sz w:val="21"/>
          <w:szCs w:val="21"/>
          <w:lang w:eastAsia="zh-CN"/>
        </w:rPr>
        <w:t>2</w:t>
      </w:r>
      <w:r>
        <w:rPr>
          <w:rFonts w:hint="eastAsia" w:ascii="宋体" w:hAnsi="宋体" w:eastAsia="宋体" w:cs="宋体"/>
          <w:b w:val="0"/>
          <w:sz w:val="21"/>
          <w:szCs w:val="21"/>
          <w:lang w:val="en-US" w:eastAsia="zh-CN"/>
        </w:rPr>
        <w:t>类医生群体拥有着最高的收入，其他类别的医生群体收入相对平均，由于第</w:t>
      </w:r>
      <w:r>
        <w:rPr>
          <w:rFonts w:hint="default" w:ascii="宋体" w:hAnsi="宋体" w:eastAsia="宋体" w:cs="宋体"/>
          <w:b w:val="0"/>
          <w:sz w:val="21"/>
          <w:szCs w:val="21"/>
          <w:lang w:eastAsia="zh-CN"/>
        </w:rPr>
        <w:t>0</w:t>
      </w:r>
      <w:r>
        <w:rPr>
          <w:rFonts w:hint="eastAsia" w:ascii="宋体" w:hAnsi="宋体" w:eastAsia="宋体" w:cs="宋体"/>
          <w:b w:val="0"/>
          <w:sz w:val="21"/>
          <w:szCs w:val="21"/>
          <w:lang w:val="en-US" w:eastAsia="zh-CN"/>
        </w:rPr>
        <w:t>、</w:t>
      </w:r>
      <w:r>
        <w:rPr>
          <w:rFonts w:hint="default" w:ascii="宋体" w:hAnsi="宋体" w:eastAsia="宋体" w:cs="宋体"/>
          <w:b w:val="0"/>
          <w:sz w:val="21"/>
          <w:szCs w:val="21"/>
          <w:lang w:eastAsia="zh-CN"/>
        </w:rPr>
        <w:t>1</w:t>
      </w:r>
      <w:r>
        <w:rPr>
          <w:rFonts w:hint="eastAsia" w:ascii="宋体" w:hAnsi="宋体" w:eastAsia="宋体" w:cs="宋体"/>
          <w:b w:val="0"/>
          <w:sz w:val="21"/>
          <w:szCs w:val="21"/>
          <w:lang w:val="en-US" w:eastAsia="zh-CN"/>
        </w:rPr>
        <w:t>、</w:t>
      </w:r>
      <w:r>
        <w:rPr>
          <w:rFonts w:hint="default" w:ascii="宋体" w:hAnsi="宋体" w:eastAsia="宋体" w:cs="宋体"/>
          <w:b w:val="0"/>
          <w:sz w:val="21"/>
          <w:szCs w:val="21"/>
          <w:lang w:eastAsia="zh-CN"/>
        </w:rPr>
        <w:t>4</w:t>
      </w:r>
      <w:r>
        <w:rPr>
          <w:rFonts w:hint="eastAsia" w:ascii="宋体" w:hAnsi="宋体" w:eastAsia="宋体" w:cs="宋体"/>
          <w:b w:val="0"/>
          <w:sz w:val="21"/>
          <w:szCs w:val="21"/>
          <w:lang w:val="en-US" w:eastAsia="zh-CN"/>
        </w:rPr>
        <w:t>类医生的数量是其他类别医生的两倍左右，实际上第</w:t>
      </w:r>
      <w:r>
        <w:rPr>
          <w:rFonts w:hint="default" w:ascii="宋体" w:hAnsi="宋体" w:eastAsia="宋体" w:cs="宋体"/>
          <w:b w:val="0"/>
          <w:sz w:val="21"/>
          <w:szCs w:val="21"/>
          <w:lang w:eastAsia="zh-CN"/>
        </w:rPr>
        <w:t>0</w:t>
      </w:r>
      <w:r>
        <w:rPr>
          <w:rFonts w:hint="eastAsia" w:ascii="宋体" w:hAnsi="宋体" w:eastAsia="宋体" w:cs="宋体"/>
          <w:b w:val="0"/>
          <w:sz w:val="21"/>
          <w:szCs w:val="21"/>
          <w:lang w:val="en-US" w:eastAsia="zh-CN"/>
        </w:rPr>
        <w:t>、</w:t>
      </w:r>
      <w:r>
        <w:rPr>
          <w:rFonts w:hint="default" w:ascii="宋体" w:hAnsi="宋体" w:eastAsia="宋体" w:cs="宋体"/>
          <w:b w:val="0"/>
          <w:sz w:val="21"/>
          <w:szCs w:val="21"/>
          <w:lang w:eastAsia="zh-CN"/>
        </w:rPr>
        <w:t>1</w:t>
      </w:r>
      <w:r>
        <w:rPr>
          <w:rFonts w:hint="eastAsia" w:ascii="宋体" w:hAnsi="宋体" w:eastAsia="宋体" w:cs="宋体"/>
          <w:b w:val="0"/>
          <w:sz w:val="21"/>
          <w:szCs w:val="21"/>
          <w:lang w:val="en-US" w:eastAsia="zh-CN"/>
        </w:rPr>
        <w:t>、</w:t>
      </w:r>
      <w:r>
        <w:rPr>
          <w:rFonts w:hint="default" w:ascii="宋体" w:hAnsi="宋体" w:eastAsia="宋体" w:cs="宋体"/>
          <w:b w:val="0"/>
          <w:sz w:val="21"/>
          <w:szCs w:val="21"/>
          <w:lang w:eastAsia="zh-CN"/>
        </w:rPr>
        <w:t>4</w:t>
      </w:r>
      <w:r>
        <w:rPr>
          <w:rFonts w:hint="eastAsia" w:ascii="宋体" w:hAnsi="宋体" w:eastAsia="宋体" w:cs="宋体"/>
          <w:b w:val="0"/>
          <w:sz w:val="21"/>
          <w:szCs w:val="21"/>
          <w:lang w:val="en-US" w:eastAsia="zh-CN"/>
        </w:rPr>
        <w:t>类医生在“互联网 + 医疗”服务中所获得的收入是最低的。由于不同职称、医院等级之间的差异并不存在明显的患者满意度差异，在</w:t>
      </w:r>
      <w:r>
        <w:rPr>
          <w:rFonts w:hint="eastAsia" w:ascii="Times New Roman" w:hAnsi="Times New Roman" w:eastAsia="宋体" w:cs="宋体"/>
          <w:b w:val="0"/>
          <w:i w:val="0"/>
          <w:sz w:val="21"/>
          <w:szCs w:val="21"/>
          <w:lang w:val="en-US" w:eastAsia="zh-CN"/>
        </w:rPr>
        <w:t>2020</w:t>
      </w:r>
      <w:r>
        <w:rPr>
          <w:rFonts w:hint="eastAsia" w:ascii="宋体" w:hAnsi="宋体" w:eastAsia="宋体" w:cs="宋体"/>
          <w:b w:val="0"/>
          <w:sz w:val="21"/>
          <w:szCs w:val="21"/>
          <w:lang w:val="en-US" w:eastAsia="zh-CN"/>
        </w:rPr>
        <w:t>年中国医院薪酬报告中也显示出不同科室之间不存在明显的收入差距，“互联网 + 医疗”在不同类别的医生的收入配置上相对不合理。</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总体而言，“互联网 + 医疗”的资源配置失衡程度较高，没有对现存的优质医疗资源过度集聚和部分地区医疗资源配置效率有待提高的问题进行改进，过于专注于引入三级医院、高职称的医师，并且将“互联网 + 医疗”的收入倾斜向这两个群体，很可能激化了线下医疗资源配置的问题。</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楷体" w:hAnsi="楷体" w:eastAsia="楷体" w:cs="楷体"/>
          <w:b/>
          <w:bCs w:val="0"/>
          <w:sz w:val="21"/>
          <w:szCs w:val="21"/>
          <w:lang w:val="en-US" w:eastAsia="zh-CN"/>
        </w:rPr>
      </w:pPr>
      <w:r>
        <w:rPr>
          <w:rFonts w:hint="eastAsia" w:ascii="楷体" w:hAnsi="楷体" w:eastAsia="楷体" w:cs="楷体"/>
          <w:b/>
          <w:bCs w:val="0"/>
          <w:i w:val="0"/>
          <w:sz w:val="21"/>
          <w:szCs w:val="21"/>
          <w:lang w:val="en-US" w:eastAsia="zh-CN"/>
        </w:rPr>
        <w:t>4</w:t>
      </w:r>
      <w:r>
        <w:rPr>
          <w:rFonts w:hint="eastAsia" w:ascii="楷体" w:hAnsi="楷体" w:eastAsia="楷体" w:cs="楷体"/>
          <w:b/>
          <w:bCs w:val="0"/>
          <w:sz w:val="21"/>
          <w:szCs w:val="21"/>
          <w:lang w:val="en-US" w:eastAsia="zh-CN"/>
        </w:rPr>
        <w:t>.</w:t>
      </w:r>
      <w:r>
        <w:rPr>
          <w:rFonts w:hint="eastAsia" w:ascii="楷体" w:hAnsi="楷体" w:eastAsia="楷体" w:cs="楷体"/>
          <w:b/>
          <w:bCs w:val="0"/>
          <w:i w:val="0"/>
          <w:sz w:val="21"/>
          <w:szCs w:val="21"/>
          <w:lang w:val="en-US" w:eastAsia="zh-CN"/>
        </w:rPr>
        <w:t>2</w:t>
      </w:r>
      <w:r>
        <w:rPr>
          <w:rFonts w:hint="eastAsia" w:ascii="楷体" w:hAnsi="楷体" w:eastAsia="楷体" w:cs="楷体"/>
          <w:b/>
          <w:bCs w:val="0"/>
          <w:sz w:val="21"/>
          <w:szCs w:val="21"/>
          <w:lang w:val="en-US" w:eastAsia="zh-CN"/>
        </w:rPr>
        <w:t>有关“互联网 + 医疗”服务对分级诊疗影响的结论</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面对分级诊疗制度的实施中优质医疗资源过度集聚的问题，“互联网 + 医疗”在不同医院级别的医师的配置上表现得让人失望，几乎全部为三级医院的医师，在一定程度上阻碍了我国医改政策中分级诊疗制度的实施；面对分级诊疗制度的实施中不同地区医疗资源配置不均匀的问题，“互联网 + 医疗”在不同地区的医师的配置中没有对实际情况做出改进，但在一定程度上缓解了部分地区医疗资源配置效率较低的问题，部分促进了我国医改政策中分级诊疗制度的实施。</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总体而言，“互联网 + 医疗”没有发挥它在互联网平台上的跨地域优势，没有合理运用信息技术和先进理论配置现有医疗资源，也没有在分级诊疗制度的实施中应发挥的作用，并在一定程度上阻碍了我国医改政策中分级诊疗制度的实施，需要对“互联网 + 医疗”结构进行一定程度的改革和优化。</w:t>
      </w:r>
    </w:p>
    <w:p>
      <w:pPr>
        <w:keepNext w:val="0"/>
        <w:keepLines w:val="0"/>
        <w:pageBreakBefore w:val="0"/>
        <w:widowControl/>
        <w:suppressLineNumbers w:val="0"/>
        <w:kinsoku/>
        <w:wordWrap/>
        <w:overflowPunct/>
        <w:topLinePunct w:val="0"/>
        <w:autoSpaceDE/>
        <w:autoSpaceDN/>
        <w:bidi w:val="0"/>
        <w:adjustRightInd/>
        <w:spacing w:line="240" w:lineRule="auto"/>
        <w:ind w:firstLine="416" w:firstLineChars="200"/>
        <w:jc w:val="both"/>
        <w:textAlignment w:val="auto"/>
        <w:rPr>
          <w:rFonts w:hint="eastAsia" w:ascii="楷体" w:hAnsi="楷体" w:eastAsia="楷体" w:cs="楷体"/>
          <w:b/>
          <w:bCs w:val="0"/>
          <w:sz w:val="21"/>
          <w:szCs w:val="21"/>
          <w:lang w:val="en-US" w:eastAsia="zh-CN"/>
        </w:rPr>
      </w:pPr>
      <w:r>
        <w:rPr>
          <w:rFonts w:hint="eastAsia" w:ascii="楷体" w:hAnsi="楷体" w:eastAsia="楷体" w:cs="楷体"/>
          <w:b/>
          <w:bCs w:val="0"/>
          <w:i w:val="0"/>
          <w:sz w:val="21"/>
          <w:szCs w:val="21"/>
          <w:lang w:val="en-US" w:eastAsia="zh-CN"/>
        </w:rPr>
        <w:t>4</w:t>
      </w:r>
      <w:r>
        <w:rPr>
          <w:rFonts w:hint="eastAsia" w:ascii="楷体" w:hAnsi="楷体" w:eastAsia="楷体" w:cs="楷体"/>
          <w:b/>
          <w:bCs w:val="0"/>
          <w:sz w:val="21"/>
          <w:szCs w:val="21"/>
          <w:lang w:val="en-US" w:eastAsia="zh-CN"/>
        </w:rPr>
        <w:t>.</w:t>
      </w:r>
      <w:r>
        <w:rPr>
          <w:rFonts w:hint="eastAsia" w:ascii="楷体" w:hAnsi="楷体" w:eastAsia="楷体" w:cs="楷体"/>
          <w:b/>
          <w:bCs w:val="0"/>
          <w:i w:val="0"/>
          <w:sz w:val="21"/>
          <w:szCs w:val="21"/>
          <w:lang w:val="en-US" w:eastAsia="zh-CN"/>
        </w:rPr>
        <w:t>3</w:t>
      </w:r>
      <w:r>
        <w:rPr>
          <w:rFonts w:hint="eastAsia" w:ascii="楷体" w:hAnsi="楷体" w:eastAsia="楷体" w:cs="楷体"/>
          <w:b/>
          <w:bCs w:val="0"/>
          <w:sz w:val="21"/>
          <w:szCs w:val="21"/>
          <w:lang w:val="en-US" w:eastAsia="zh-CN"/>
        </w:rPr>
        <w:t>建议</w:t>
      </w:r>
    </w:p>
    <w:p>
      <w:pPr>
        <w:keepNext w:val="0"/>
        <w:keepLines w:val="0"/>
        <w:pageBreakBefore w:val="0"/>
        <w:widowControl/>
        <w:numPr>
          <w:ilvl w:val="0"/>
          <w:numId w:val="2"/>
        </w:numPr>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促进“互联网 + 医疗”医疗线上线下一体化，深入地方基层医疗服务。吸收一、二级医院的医师进入“互联网 + 医疗”平台，凭借广泛的医院基数、互联网技术的支持和医疗信息支撑，促进优质医疗资源向各地方流动，提高基层医疗机构的医疗服务能力和诊疗水平，提升基层的承接能力，逐步构建“基层首诊、双向转诊、急慢分治、上下联动”的分级诊疗新格局。此外，面对我国现有的慢性病患者“寻医难、看病难”问题，“互联网 + 医疗”可以通过线上医疗服务，在社区卫生信息平台中加入慢性病的线上诊差和电子处方系统，让医生可以在线上对患者进行复诊，从而缓解各地方医院对慢性病患者的就诊压力。</w:t>
      </w:r>
    </w:p>
    <w:p>
      <w:pPr>
        <w:keepNext w:val="0"/>
        <w:keepLines w:val="0"/>
        <w:pageBreakBefore w:val="0"/>
        <w:widowControl/>
        <w:numPr>
          <w:ilvl w:val="0"/>
          <w:numId w:val="2"/>
        </w:numPr>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促进商业保险加入“互联网 + 医疗”服务。自</w:t>
      </w:r>
      <w:r>
        <w:rPr>
          <w:rFonts w:hint="eastAsia" w:ascii="Times New Roman" w:hAnsi="Times New Roman" w:eastAsia="宋体" w:cs="宋体"/>
          <w:b w:val="0"/>
          <w:i w:val="0"/>
          <w:sz w:val="21"/>
          <w:szCs w:val="21"/>
          <w:lang w:val="en-US" w:eastAsia="zh-CN"/>
        </w:rPr>
        <w:t>2013</w:t>
      </w:r>
      <w:r>
        <w:rPr>
          <w:rFonts w:hint="eastAsia" w:ascii="宋体" w:hAnsi="宋体" w:eastAsia="宋体" w:cs="宋体"/>
          <w:b w:val="0"/>
          <w:sz w:val="21"/>
          <w:szCs w:val="21"/>
          <w:lang w:val="en-US" w:eastAsia="zh-CN"/>
        </w:rPr>
        <w:t>年以来，我国在医疗服务过程中频繁出现医疗事故甚至医闹、医暴等恶性事件，其原因主要是线下医院中医护人员</w:t>
      </w:r>
      <w:r>
        <w:rPr>
          <w:rFonts w:hint="eastAsia" w:ascii="宋体" w:hAnsi="宋体" w:eastAsia="宋体" w:cs="宋体"/>
          <w:b w:val="0"/>
          <w:sz w:val="21"/>
          <w:szCs w:val="21"/>
          <w:highlight w:val="none"/>
          <w:lang w:val="en-US" w:eastAsia="zh-CN"/>
        </w:rPr>
        <w:t>不可避免地会</w:t>
      </w:r>
      <w:r>
        <w:rPr>
          <w:rFonts w:hint="eastAsia" w:ascii="宋体" w:hAnsi="宋体" w:eastAsia="宋体" w:cs="宋体"/>
          <w:b w:val="0"/>
          <w:sz w:val="21"/>
          <w:szCs w:val="21"/>
          <w:lang w:val="en-US" w:eastAsia="zh-CN"/>
        </w:rPr>
        <w:t>在接诊、检查、护理等过程出现未尽责任或措施不当、治疗态度消极、误诊漏诊等不良行为，与患者及其家属直接的接触和不当的沟通进一步激化了双方的矛盾，给医师、患者和医院都带来了巨大的精神、健康和经济损失。“互联网 + 医疗”服务作为一种发生在网络平台的医疗服务，在避免了医闹、医暴等恶性事件的同时，应当保证患者遭遇医疗事故的权益，引入商业保险则可以在患者遭遇医疗事故时给予患者及时且适当的经济补偿，也可以降低医疗事故对“互联网 + 医疗”服务的负面影响，保证“互联网 + 医疗”服务在群众中的信誉和自身的良性发展。此外，面对患者所关注的信息泄露问题，商业保险也可以作为有信誉的第三方保障患者的信息安全，降低医院或企业在维护信息安全和患者维权时的风险，一步增强“互联网 + 医疗”服务的保障水平。</w:t>
      </w:r>
    </w:p>
    <w:p>
      <w:pPr>
        <w:keepNext w:val="0"/>
        <w:keepLines w:val="0"/>
        <w:pageBreakBefore w:val="0"/>
        <w:widowControl/>
        <w:numPr>
          <w:ilvl w:val="0"/>
          <w:numId w:val="2"/>
        </w:numPr>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引入先进的医疗理念和专业的医疗流程。在实际生活中，面对不同医院和地区所存在的医疗资源差异，患者已经形成了对不同医院和地区的医疗服务的主观偏见，而理论研究</w:t>
      </w:r>
      <w:r>
        <w:rPr>
          <w:rFonts w:hint="eastAsia" w:ascii="宋体" w:hAnsi="宋体" w:eastAsia="宋体" w:cs="宋体"/>
          <w:b w:val="0"/>
          <w:sz w:val="21"/>
          <w:szCs w:val="21"/>
          <w:lang w:val="en-US" w:eastAsia="zh-CN"/>
        </w:rPr>
        <w:fldChar w:fldCharType="begin"/>
      </w:r>
      <w:r>
        <w:rPr>
          <w:rFonts w:hint="eastAsia" w:ascii="宋体" w:hAnsi="宋体" w:eastAsia="宋体" w:cs="宋体"/>
          <w:b w:val="0"/>
          <w:sz w:val="21"/>
          <w:szCs w:val="21"/>
          <w:lang w:val="en-US" w:eastAsia="zh-CN"/>
        </w:rPr>
        <w:instrText xml:space="preserve"> NOTEREF _Ref26547 \f </w:instrText>
      </w:r>
      <w:r>
        <w:rPr>
          <w:rFonts w:hint="eastAsia" w:ascii="宋体" w:hAnsi="宋体" w:eastAsia="宋体" w:cs="宋体"/>
          <w:b w:val="0"/>
          <w:sz w:val="21"/>
          <w:szCs w:val="21"/>
          <w:lang w:val="en-US" w:eastAsia="zh-CN"/>
        </w:rPr>
        <w:fldChar w:fldCharType="separate"/>
      </w:r>
      <w:r>
        <w:rPr>
          <w:rFonts w:hint="eastAsia" w:ascii="Times New Roman" w:hAnsi="Times New Roman" w:eastAsia="宋体" w:cs="宋体"/>
          <w:b w:val="0"/>
          <w:i w:val="0"/>
          <w:sz w:val="21"/>
          <w:szCs w:val="21"/>
          <w:vertAlign w:val="superscript"/>
          <w:lang w:val="en-US" w:eastAsia="zh-CN"/>
        </w:rPr>
        <w:t>v</w:t>
      </w:r>
      <w:r>
        <w:rPr>
          <w:rFonts w:hint="eastAsia" w:ascii="宋体" w:hAnsi="宋体" w:eastAsia="宋体" w:cs="宋体"/>
          <w:b w:val="0"/>
          <w:sz w:val="21"/>
          <w:szCs w:val="21"/>
          <w:lang w:val="en-US" w:eastAsia="zh-CN"/>
        </w:rPr>
        <w:fldChar w:fldCharType="end"/>
      </w:r>
      <w:r>
        <w:rPr>
          <w:rFonts w:hint="eastAsia" w:ascii="宋体" w:hAnsi="宋体" w:eastAsia="宋体" w:cs="宋体"/>
          <w:b w:val="0"/>
          <w:sz w:val="21"/>
          <w:szCs w:val="21"/>
          <w:lang w:val="en-US" w:eastAsia="zh-CN"/>
        </w:rPr>
        <w:t>已经证明其中部分偏见是非理性的、不客观的，“互联网 + 医疗”作为由医师直接提供和决定医疗服务水平的平台，不存在因医院级别和地区导致的医疗服务水平差异，构建在线下医院的医疗理念并不完全适合“互联网 + 医疗”，应当引入更为先进的医疗理念进行管理和发展。此外，由于人工智能的发展和普及，并且医疗流程中存在简单重复的劳动过程，原本由医师负责的部分医疗流程可以被人工智能取代，降低医师在“互联网 + 医疗”服务中的医疗压力，提高现有医疗资源的利用率。</w:t>
      </w:r>
    </w:p>
    <w:p>
      <w:pPr>
        <w:keepNext w:val="0"/>
        <w:keepLines w:val="0"/>
        <w:pageBreakBefore w:val="0"/>
        <w:widowControl/>
        <w:numPr>
          <w:ilvl w:val="0"/>
          <w:numId w:val="2"/>
        </w:numPr>
        <w:suppressLineNumbers w:val="0"/>
        <w:kinsoku/>
        <w:wordWrap/>
        <w:overflowPunct/>
        <w:topLinePunct w:val="0"/>
        <w:autoSpaceDE/>
        <w:autoSpaceDN/>
        <w:bidi w:val="0"/>
        <w:adjustRightInd/>
        <w:spacing w:line="240" w:lineRule="auto"/>
        <w:ind w:firstLine="416" w:firstLineChars="200"/>
        <w:jc w:val="both"/>
        <w:textAlignment w:val="auto"/>
        <w:rPr>
          <w:rFonts w:hint="eastAsia" w:ascii="宋体" w:hAnsi="宋体" w:eastAsia="宋体" w:cs="宋体"/>
          <w:b w:val="0"/>
          <w:sz w:val="21"/>
          <w:szCs w:val="21"/>
          <w:lang w:val="en-US" w:eastAsia="zh-CN"/>
        </w:rPr>
      </w:pPr>
      <w:r>
        <w:rPr>
          <w:rFonts w:hint="eastAsia" w:ascii="宋体" w:hAnsi="宋体" w:eastAsia="宋体" w:cs="宋体"/>
          <w:b w:val="0"/>
          <w:sz w:val="21"/>
          <w:szCs w:val="21"/>
          <w:lang w:val="en-US" w:eastAsia="zh-CN"/>
        </w:rPr>
        <w:t>优化现有的“互联网 + 医疗”平台的人员结构和收入分配。现阶段“互联网 + 医疗”中平台过于看重医院级别、医师职称和医师地区，导致平台将资源和注意力集中在现有医疗资源的一小部分上，让部分医师承担了大部分的互联网医疗压力，平台应该主动承担改变患者的观念的责任，自主优化人员结构，吸收更多的女性医师、中部和西部地区的医师和一、二级医院的医师，吸收现有医疗系统中更多的劳动力，消化部分地区多余的医疗资源，提高全国医疗资源的利用率，并且优化薪酬机制，不再对部分医师提供更高的收入，平均“互联网 + 医疗”平台医师的薪酬水平，刺激更多的医师在平台上发挥自己的能力，进一步增强“互联网 + 医疗”服务的质量和水平。</w:t>
      </w:r>
    </w:p>
    <w:p>
      <w:pPr>
        <w:keepNext w:val="0"/>
        <w:keepLines w:val="0"/>
        <w:pageBreakBefore w:val="0"/>
        <w:widowControl/>
        <w:numPr>
          <w:ilvl w:val="0"/>
          <w:numId w:val="0"/>
        </w:numPr>
        <w:suppressLineNumbers w:val="0"/>
        <w:kinsoku/>
        <w:wordWrap/>
        <w:overflowPunct/>
        <w:topLinePunct w:val="0"/>
        <w:autoSpaceDE/>
        <w:autoSpaceDN/>
        <w:bidi w:val="0"/>
        <w:adjustRightInd/>
        <w:spacing w:line="240" w:lineRule="auto"/>
        <w:jc w:val="both"/>
        <w:textAlignment w:val="auto"/>
        <w:rPr>
          <w:rFonts w:hint="eastAsia" w:ascii="宋体" w:hAnsi="宋体" w:eastAsia="宋体" w:cs="宋体"/>
          <w:b w:val="0"/>
          <w:sz w:val="21"/>
          <w:szCs w:val="21"/>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pacing w:line="240" w:lineRule="auto"/>
        <w:jc w:val="both"/>
        <w:textAlignment w:val="auto"/>
        <w:rPr>
          <w:rFonts w:hint="eastAsia" w:ascii="宋体" w:hAnsi="宋体" w:eastAsia="宋体" w:cs="宋体"/>
          <w:b w:val="0"/>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pacing w:line="240" w:lineRule="auto"/>
        <w:jc w:val="left"/>
        <w:textAlignment w:val="auto"/>
        <w:rPr>
          <w:rFonts w:hint="eastAsia" w:ascii="宋体" w:hAnsi="宋体" w:eastAsia="宋体" w:cs="宋体"/>
          <w:b w:val="0"/>
          <w:sz w:val="18"/>
          <w:szCs w:val="18"/>
          <w:lang w:eastAsia="zh-CN"/>
        </w:rPr>
      </w:pPr>
      <w:r>
        <w:rPr>
          <w:rFonts w:hint="eastAsia" w:ascii="宋体" w:hAnsi="宋体" w:eastAsia="宋体" w:cs="宋体"/>
          <w:b/>
          <w:bCs w:val="0"/>
          <w:sz w:val="18"/>
          <w:szCs w:val="18"/>
          <w:lang w:val="en-US" w:eastAsia="zh-Hans"/>
        </w:rPr>
        <w:t>参考</w:t>
      </w:r>
      <w:r>
        <w:rPr>
          <w:rFonts w:hint="eastAsia" w:ascii="宋体" w:hAnsi="宋体" w:eastAsia="宋体" w:cs="宋体"/>
          <w:b/>
          <w:bCs w:val="0"/>
          <w:sz w:val="18"/>
          <w:szCs w:val="18"/>
          <w:lang w:val="en-US" w:eastAsia="zh-CN"/>
        </w:rPr>
        <w:t>文献：</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34">
    <w:p/>
  </w:endnote>
  <w:endnote w:type="continuationSeparator" w:id="35">
    <w:p/>
  </w:endnote>
  <w:endnote w:id="0">
    <w:p>
      <w:pPr>
        <w:pStyle w:val="2"/>
        <w:keepNext w:val="0"/>
        <w:keepLines w:val="0"/>
        <w:pageBreakBefore w:val="0"/>
        <w:kinsoku/>
        <w:wordWrap/>
        <w:overflowPunct/>
        <w:topLinePunct w:val="0"/>
        <w:autoSpaceDE/>
        <w:autoSpaceDN/>
        <w:bidi w:val="0"/>
        <w:adjustRightInd/>
        <w:snapToGrid w:val="0"/>
        <w:ind w:left="556" w:hanging="556" w:hangingChars="200"/>
        <w:jc w:val="both"/>
        <w:textAlignment w:val="auto"/>
        <w:rPr>
          <w:rFonts w:hint="default" w:eastAsia="宋体"/>
          <w:lang w:eastAsia="zh-Hans"/>
        </w:rPr>
      </w:pPr>
      <w:r>
        <w:rPr>
          <w:rStyle w:val="8"/>
        </w:rPr>
        <w:t>[</w:t>
      </w:r>
      <w:r>
        <w:rPr>
          <w:rStyle w:val="8"/>
        </w:rPr>
        <w:endnoteRef/>
      </w:r>
      <w:r>
        <w:rPr>
          <w:rStyle w:val="8"/>
        </w:rPr>
        <w:t>]</w:t>
      </w:r>
      <w:r>
        <w:t xml:space="preserve"> </w:t>
      </w:r>
      <w:r>
        <w:rPr>
          <w:rFonts w:hint="eastAsia" w:ascii="宋体" w:hAnsi="宋体" w:eastAsia="宋体" w:cs="宋体"/>
          <w:b w:val="0"/>
          <w:sz w:val="18"/>
          <w:szCs w:val="18"/>
        </w:rPr>
        <w:t>周忠良</w:t>
      </w:r>
      <w:r>
        <w:rPr>
          <w:rFonts w:hint="eastAsia" w:ascii="宋体" w:hAnsi="宋体" w:eastAsia="宋体" w:cs="宋体"/>
          <w:b w:val="0"/>
          <w:sz w:val="18"/>
          <w:szCs w:val="18"/>
          <w:lang w:val="en-US" w:eastAsia="zh-Hans"/>
        </w:rPr>
        <w:t>.</w:t>
      </w:r>
      <w:r>
        <w:rPr>
          <w:rFonts w:hint="eastAsia" w:ascii="宋体" w:hAnsi="宋体" w:eastAsia="宋体" w:cs="宋体"/>
          <w:b w:val="0"/>
          <w:sz w:val="18"/>
          <w:szCs w:val="18"/>
        </w:rPr>
        <w:t>“互联网+医疗”的现状、问题与发展路径[</w:t>
      </w:r>
      <w:r>
        <w:rPr>
          <w:rFonts w:hint="eastAsia" w:ascii="Times New Roman" w:hAnsi="Times New Roman" w:eastAsia="宋体" w:cs="宋体"/>
          <w:b w:val="0"/>
          <w:i w:val="0"/>
          <w:sz w:val="18"/>
          <w:szCs w:val="18"/>
        </w:rPr>
        <w:t>J</w:t>
      </w:r>
      <w:r>
        <w:rPr>
          <w:rFonts w:hint="eastAsia" w:ascii="宋体" w:hAnsi="宋体" w:eastAsia="宋体" w:cs="宋体"/>
          <w:b w:val="0"/>
          <w:sz w:val="18"/>
          <w:szCs w:val="18"/>
        </w:rPr>
        <w:t>].人民论坛</w:t>
      </w:r>
      <w:r>
        <w:rPr>
          <w:rFonts w:hint="eastAsia" w:ascii="宋体" w:hAnsi="宋体" w:eastAsia="宋体" w:cs="宋体"/>
          <w:b w:val="0"/>
          <w:sz w:val="18"/>
          <w:szCs w:val="18"/>
          <w:lang w:val="en-US" w:eastAsia="zh-Hans"/>
        </w:rPr>
        <w:t>,</w:t>
      </w:r>
      <w:r>
        <w:rPr>
          <w:rFonts w:hint="default" w:ascii="宋体" w:hAnsi="宋体" w:eastAsia="宋体" w:cs="宋体"/>
          <w:b w:val="0"/>
          <w:sz w:val="18"/>
          <w:szCs w:val="18"/>
          <w:lang w:eastAsia="zh-Hans"/>
        </w:rPr>
        <w:t xml:space="preserve"> </w:t>
      </w:r>
      <w:r>
        <w:rPr>
          <w:rFonts w:hint="eastAsia" w:ascii="Times New Roman" w:hAnsi="Times New Roman" w:eastAsia="宋体" w:cs="宋体"/>
          <w:b w:val="0"/>
          <w:i w:val="0"/>
          <w:sz w:val="18"/>
          <w:szCs w:val="18"/>
        </w:rPr>
        <w:t>2021</w:t>
      </w:r>
      <w:r>
        <w:rPr>
          <w:rFonts w:hint="eastAsia" w:ascii="宋体" w:hAnsi="宋体" w:eastAsia="宋体" w:cs="宋体"/>
          <w:b w:val="0"/>
          <w:sz w:val="18"/>
          <w:szCs w:val="18"/>
        </w:rPr>
        <w:t>(</w:t>
      </w:r>
      <w:r>
        <w:rPr>
          <w:rFonts w:hint="eastAsia" w:ascii="Times New Roman" w:hAnsi="Times New Roman" w:eastAsia="宋体" w:cs="宋体"/>
          <w:b w:val="0"/>
          <w:i w:val="0"/>
          <w:sz w:val="18"/>
          <w:szCs w:val="18"/>
        </w:rPr>
        <w:t>22</w:t>
      </w:r>
      <w:r>
        <w:rPr>
          <w:rFonts w:hint="eastAsia" w:ascii="宋体" w:hAnsi="宋体" w:eastAsia="宋体" w:cs="宋体"/>
          <w:b w:val="0"/>
          <w:sz w:val="18"/>
          <w:szCs w:val="18"/>
        </w:rPr>
        <w:t>):</w:t>
      </w:r>
      <w:r>
        <w:rPr>
          <w:rFonts w:hint="eastAsia" w:ascii="Times New Roman" w:hAnsi="Times New Roman" w:eastAsia="宋体" w:cs="宋体"/>
          <w:b w:val="0"/>
          <w:i w:val="0"/>
          <w:sz w:val="18"/>
          <w:szCs w:val="18"/>
        </w:rPr>
        <w:t>88</w:t>
      </w:r>
      <w:r>
        <w:rPr>
          <w:rFonts w:hint="eastAsia" w:ascii="宋体" w:hAnsi="宋体" w:eastAsia="宋体" w:cs="宋体"/>
          <w:b w:val="0"/>
          <w:sz w:val="18"/>
          <w:szCs w:val="18"/>
        </w:rPr>
        <w:t>-</w:t>
      </w:r>
      <w:r>
        <w:rPr>
          <w:rFonts w:hint="eastAsia" w:ascii="Times New Roman" w:hAnsi="Times New Roman" w:eastAsia="宋体" w:cs="宋体"/>
          <w:b w:val="0"/>
          <w:i w:val="0"/>
          <w:sz w:val="18"/>
          <w:szCs w:val="18"/>
        </w:rPr>
        <w:t>91</w:t>
      </w:r>
      <w:r>
        <w:rPr>
          <w:rFonts w:hint="eastAsia" w:ascii="Times New Roman" w:hAnsi="Times New Roman" w:eastAsia="宋体" w:cs="宋体"/>
          <w:b w:val="0"/>
          <w:i w:val="0"/>
          <w:sz w:val="18"/>
          <w:szCs w:val="18"/>
          <w:lang w:val="en-US" w:eastAsia="zh-Hans"/>
        </w:rPr>
        <w:t>.</w:t>
      </w:r>
      <w:r>
        <w:rPr>
          <w:rFonts w:hint="default" w:ascii="宋体" w:hAnsi="宋体" w:eastAsia="宋体" w:cs="宋体"/>
          <w:b w:val="0"/>
          <w:sz w:val="18"/>
          <w:szCs w:val="18"/>
        </w:rPr>
        <w:t xml:space="preserve"> </w:t>
      </w:r>
    </w:p>
  </w:endnote>
  <w:endnote w:id="1">
    <w:p>
      <w:pPr>
        <w:pStyle w:val="2"/>
        <w:keepNext w:val="0"/>
        <w:keepLines w:val="0"/>
        <w:pageBreakBefore w:val="0"/>
        <w:kinsoku/>
        <w:wordWrap/>
        <w:overflowPunct/>
        <w:topLinePunct w:val="0"/>
        <w:autoSpaceDE/>
        <w:autoSpaceDN/>
        <w:bidi w:val="0"/>
        <w:adjustRightInd/>
        <w:snapToGrid w:val="0"/>
        <w:spacing w:line="240" w:lineRule="auto"/>
        <w:ind w:left="556" w:hanging="556" w:hangingChars="200"/>
        <w:jc w:val="both"/>
        <w:textAlignment w:val="auto"/>
        <w:rPr>
          <w:rFonts w:hint="default"/>
        </w:rPr>
      </w:pPr>
      <w:r>
        <w:rPr>
          <w:rStyle w:val="8"/>
        </w:rPr>
        <w:t>[</w:t>
      </w:r>
      <w:r>
        <w:rPr>
          <w:rStyle w:val="8"/>
        </w:rPr>
        <w:endnoteRef/>
      </w:r>
      <w:r>
        <w:rPr>
          <w:rStyle w:val="8"/>
        </w:rPr>
        <w:t>]</w:t>
      </w:r>
      <w:r>
        <w:t xml:space="preserve"> </w:t>
      </w:r>
      <w:r>
        <w:rPr>
          <w:rFonts w:hint="eastAsia" w:ascii="宋体" w:hAnsi="宋体" w:eastAsia="宋体" w:cs="宋体"/>
          <w:b w:val="0"/>
          <w:sz w:val="18"/>
          <w:szCs w:val="18"/>
        </w:rPr>
        <w:t>雷鹏,冯志昕,丁荆妮,段睿,余红,刘奇川.中国医疗资源配置与服务利用现状评价[</w:t>
      </w:r>
      <w:r>
        <w:rPr>
          <w:rFonts w:hint="eastAsia" w:ascii="Times New Roman" w:hAnsi="Times New Roman" w:eastAsia="宋体" w:cs="宋体"/>
          <w:b w:val="0"/>
          <w:i w:val="0"/>
          <w:sz w:val="18"/>
          <w:szCs w:val="18"/>
        </w:rPr>
        <w:t>J</w:t>
      </w:r>
      <w:r>
        <w:rPr>
          <w:rFonts w:hint="eastAsia" w:ascii="宋体" w:hAnsi="宋体" w:eastAsia="宋体" w:cs="宋体"/>
          <w:b w:val="0"/>
          <w:sz w:val="18"/>
          <w:szCs w:val="18"/>
        </w:rPr>
        <w:t>].卫生经济研究</w:t>
      </w:r>
      <w:r>
        <w:rPr>
          <w:rFonts w:hint="eastAsia" w:ascii="宋体" w:hAnsi="宋体" w:eastAsia="宋体" w:cs="宋体"/>
          <w:b w:val="0"/>
          <w:sz w:val="18"/>
          <w:szCs w:val="18"/>
          <w:lang w:val="en-US" w:eastAsia="zh-Hans"/>
        </w:rPr>
        <w:t>,</w:t>
      </w:r>
      <w:r>
        <w:rPr>
          <w:rFonts w:hint="default" w:ascii="宋体" w:hAnsi="宋体" w:eastAsia="宋体" w:cs="宋体"/>
          <w:b w:val="0"/>
          <w:sz w:val="18"/>
          <w:szCs w:val="18"/>
          <w:lang w:eastAsia="zh-Hans"/>
        </w:rPr>
        <w:t xml:space="preserve"> </w:t>
      </w:r>
      <w:r>
        <w:rPr>
          <w:rFonts w:hint="eastAsia" w:ascii="Times New Roman" w:hAnsi="Times New Roman" w:eastAsia="宋体" w:cs="宋体"/>
          <w:b w:val="0"/>
          <w:i w:val="0"/>
          <w:sz w:val="18"/>
          <w:szCs w:val="18"/>
        </w:rPr>
        <w:t>2019</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r>
        <w:rPr>
          <w:rFonts w:hint="eastAsia" w:ascii="Times New Roman" w:hAnsi="Times New Roman" w:eastAsia="宋体" w:cs="宋体"/>
          <w:b w:val="0"/>
          <w:i w:val="0"/>
          <w:sz w:val="18"/>
          <w:szCs w:val="18"/>
        </w:rPr>
        <w:t>36(05):50-55</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r>
        <w:rPr>
          <w:rFonts w:hint="default" w:ascii="Times New Roman" w:hAnsi="Times New Roman" w:eastAsia="宋体" w:cs="宋体"/>
          <w:b w:val="0"/>
          <w:i w:val="0"/>
          <w:sz w:val="18"/>
          <w:szCs w:val="18"/>
        </w:rPr>
        <w:t xml:space="preserve"> </w:t>
      </w:r>
    </w:p>
  </w:endnote>
  <w:endnote w:id="2">
    <w:p>
      <w:pPr>
        <w:pStyle w:val="2"/>
        <w:keepNext w:val="0"/>
        <w:keepLines w:val="0"/>
        <w:pageBreakBefore w:val="0"/>
        <w:kinsoku/>
        <w:wordWrap/>
        <w:overflowPunct/>
        <w:topLinePunct w:val="0"/>
        <w:autoSpaceDE/>
        <w:autoSpaceDN/>
        <w:bidi w:val="0"/>
        <w:adjustRightInd/>
        <w:snapToGrid w:val="0"/>
        <w:spacing w:line="240" w:lineRule="auto"/>
        <w:ind w:left="556" w:hanging="556" w:hangingChars="200"/>
        <w:jc w:val="both"/>
        <w:textAlignment w:val="auto"/>
        <w:rPr>
          <w:rFonts w:hint="default" w:eastAsia="宋体"/>
          <w:lang w:eastAsia="zh-Hans"/>
        </w:rPr>
      </w:pPr>
      <w:r>
        <w:rPr>
          <w:rStyle w:val="8"/>
        </w:rPr>
        <w:t>[</w:t>
      </w:r>
      <w:r>
        <w:rPr>
          <w:rStyle w:val="8"/>
        </w:rPr>
        <w:endnoteRef/>
      </w:r>
      <w:r>
        <w:rPr>
          <w:rStyle w:val="8"/>
        </w:rPr>
        <w:t>]</w:t>
      </w:r>
      <w:r>
        <w:t xml:space="preserve"> </w:t>
      </w:r>
      <w:r>
        <w:rPr>
          <w:rFonts w:hint="eastAsia" w:ascii="宋体" w:hAnsi="宋体" w:eastAsia="宋体" w:cs="宋体"/>
          <w:b w:val="0"/>
          <w:sz w:val="18"/>
          <w:szCs w:val="18"/>
        </w:rPr>
        <w:t>李丽清,周绪,赵玉兰,卢祖洵.我国东中西部地区基层医疗资源配置与经济发展耦合协调关系研究[</w:t>
      </w:r>
      <w:r>
        <w:rPr>
          <w:rFonts w:hint="eastAsia" w:ascii="Times New Roman" w:hAnsi="Times New Roman" w:eastAsia="宋体" w:cs="宋体"/>
          <w:b w:val="0"/>
          <w:i w:val="0"/>
          <w:sz w:val="18"/>
          <w:szCs w:val="18"/>
        </w:rPr>
        <w:t>J</w:t>
      </w:r>
      <w:r>
        <w:rPr>
          <w:rFonts w:hint="eastAsia" w:ascii="宋体" w:hAnsi="宋体" w:eastAsia="宋体" w:cs="宋体"/>
          <w:b w:val="0"/>
          <w:sz w:val="18"/>
          <w:szCs w:val="18"/>
        </w:rPr>
        <w:t>].中国全科医学</w:t>
      </w:r>
      <w:r>
        <w:rPr>
          <w:rFonts w:hint="eastAsia" w:ascii="宋体" w:hAnsi="宋体" w:eastAsia="宋体" w:cs="宋体"/>
          <w:b w:val="0"/>
          <w:sz w:val="18"/>
          <w:szCs w:val="18"/>
          <w:lang w:val="en-US" w:eastAsia="zh-Hans"/>
        </w:rPr>
        <w:t>,</w:t>
      </w:r>
      <w:r>
        <w:rPr>
          <w:rFonts w:hint="default" w:ascii="宋体" w:hAnsi="宋体" w:eastAsia="宋体" w:cs="宋体"/>
          <w:b w:val="0"/>
          <w:sz w:val="18"/>
          <w:szCs w:val="18"/>
          <w:lang w:eastAsia="zh-Hans"/>
        </w:rPr>
        <w:t xml:space="preserve"> </w:t>
      </w:r>
      <w:r>
        <w:rPr>
          <w:rFonts w:hint="eastAsia" w:ascii="Times New Roman" w:hAnsi="Times New Roman" w:eastAsia="宋体" w:cs="宋体"/>
          <w:b w:val="0"/>
          <w:i w:val="0"/>
          <w:sz w:val="18"/>
          <w:szCs w:val="18"/>
        </w:rPr>
        <w:t>2021</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r>
        <w:rPr>
          <w:rFonts w:hint="eastAsia" w:ascii="Times New Roman" w:hAnsi="Times New Roman" w:eastAsia="宋体" w:cs="宋体"/>
          <w:b w:val="0"/>
          <w:i w:val="0"/>
          <w:sz w:val="18"/>
          <w:szCs w:val="18"/>
        </w:rPr>
        <w:t>24(22):2777-2784</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p>
  </w:endnote>
  <w:endnote w:id="3">
    <w:p>
      <w:pPr>
        <w:pStyle w:val="2"/>
        <w:keepNext w:val="0"/>
        <w:keepLines w:val="0"/>
        <w:pageBreakBefore w:val="0"/>
        <w:kinsoku/>
        <w:wordWrap/>
        <w:overflowPunct/>
        <w:topLinePunct w:val="0"/>
        <w:autoSpaceDE/>
        <w:autoSpaceDN/>
        <w:bidi w:val="0"/>
        <w:adjustRightInd/>
        <w:snapToGrid w:val="0"/>
        <w:ind w:left="556" w:hanging="556" w:hangingChars="200"/>
        <w:jc w:val="both"/>
        <w:textAlignment w:val="auto"/>
        <w:rPr>
          <w:rFonts w:hint="default" w:eastAsia="宋体"/>
          <w:lang w:eastAsia="zh-Hans"/>
        </w:rPr>
      </w:pPr>
      <w:r>
        <w:rPr>
          <w:rStyle w:val="8"/>
        </w:rPr>
        <w:t>[</w:t>
      </w:r>
      <w:r>
        <w:rPr>
          <w:rStyle w:val="8"/>
        </w:rPr>
        <w:endnoteRef/>
      </w:r>
      <w:r>
        <w:rPr>
          <w:rStyle w:val="8"/>
        </w:rPr>
        <w:t>]</w:t>
      </w:r>
      <w:r>
        <w:t xml:space="preserve"> </w:t>
      </w:r>
      <w:r>
        <w:rPr>
          <w:rFonts w:hint="eastAsia" w:ascii="宋体" w:hAnsi="宋体" w:eastAsia="宋体" w:cs="宋体"/>
          <w:b w:val="0"/>
          <w:sz w:val="18"/>
          <w:szCs w:val="18"/>
        </w:rPr>
        <w:t>周明华,谭红,何思长,邵茂,冯潇.基于差别指数和集聚度的四川省基层医疗卫生资源公平性分析[</w:t>
      </w:r>
      <w:r>
        <w:rPr>
          <w:rFonts w:hint="eastAsia" w:ascii="Times New Roman" w:hAnsi="Times New Roman" w:eastAsia="宋体" w:cs="宋体"/>
          <w:b w:val="0"/>
          <w:i w:val="0"/>
          <w:sz w:val="18"/>
          <w:szCs w:val="18"/>
        </w:rPr>
        <w:t>J</w:t>
      </w:r>
      <w:r>
        <w:rPr>
          <w:rFonts w:hint="eastAsia" w:ascii="宋体" w:hAnsi="宋体" w:eastAsia="宋体" w:cs="宋体"/>
          <w:b w:val="0"/>
          <w:sz w:val="18"/>
          <w:szCs w:val="18"/>
        </w:rPr>
        <w:t>].现代预防医学</w:t>
      </w:r>
      <w:r>
        <w:rPr>
          <w:rFonts w:hint="eastAsia" w:ascii="宋体" w:hAnsi="宋体" w:eastAsia="宋体" w:cs="宋体"/>
          <w:b w:val="0"/>
          <w:sz w:val="18"/>
          <w:szCs w:val="18"/>
          <w:lang w:val="en-US" w:eastAsia="zh-Hans"/>
        </w:rPr>
        <w:t>,</w:t>
      </w:r>
      <w:r>
        <w:rPr>
          <w:rFonts w:hint="default" w:ascii="宋体" w:hAnsi="宋体" w:eastAsia="宋体" w:cs="宋体"/>
          <w:b w:val="0"/>
          <w:sz w:val="18"/>
          <w:szCs w:val="18"/>
          <w:lang w:eastAsia="zh-Hans"/>
        </w:rPr>
        <w:t xml:space="preserve"> </w:t>
      </w:r>
      <w:r>
        <w:rPr>
          <w:rFonts w:hint="eastAsia" w:ascii="Times New Roman" w:hAnsi="Times New Roman" w:eastAsia="宋体" w:cs="宋体"/>
          <w:b w:val="0"/>
          <w:i w:val="0"/>
          <w:sz w:val="18"/>
          <w:szCs w:val="18"/>
        </w:rPr>
        <w:t>2021</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r>
        <w:rPr>
          <w:rFonts w:hint="eastAsia" w:ascii="Times New Roman" w:hAnsi="Times New Roman" w:eastAsia="宋体" w:cs="宋体"/>
          <w:b w:val="0"/>
          <w:i w:val="0"/>
          <w:sz w:val="18"/>
          <w:szCs w:val="18"/>
        </w:rPr>
        <w:t>48</w:t>
      </w:r>
      <w:r>
        <w:rPr>
          <w:rFonts w:hint="eastAsia" w:ascii="宋体" w:hAnsi="宋体" w:eastAsia="宋体" w:cs="宋体"/>
          <w:b w:val="0"/>
          <w:sz w:val="18"/>
          <w:szCs w:val="18"/>
        </w:rPr>
        <w:t>(</w:t>
      </w:r>
      <w:r>
        <w:rPr>
          <w:rFonts w:hint="eastAsia" w:ascii="Times New Roman" w:hAnsi="Times New Roman" w:eastAsia="宋体" w:cs="宋体"/>
          <w:b w:val="0"/>
          <w:i w:val="0"/>
          <w:sz w:val="18"/>
          <w:szCs w:val="18"/>
        </w:rPr>
        <w:t>03</w:t>
      </w:r>
      <w:r>
        <w:rPr>
          <w:rFonts w:hint="eastAsia" w:ascii="宋体" w:hAnsi="宋体" w:eastAsia="宋体" w:cs="宋体"/>
          <w:b w:val="0"/>
          <w:sz w:val="18"/>
          <w:szCs w:val="18"/>
        </w:rPr>
        <w:t>):</w:t>
      </w:r>
      <w:r>
        <w:rPr>
          <w:rFonts w:hint="eastAsia" w:ascii="Times New Roman" w:hAnsi="Times New Roman" w:eastAsia="宋体" w:cs="宋体"/>
          <w:b w:val="0"/>
          <w:i w:val="0"/>
          <w:sz w:val="18"/>
          <w:szCs w:val="18"/>
        </w:rPr>
        <w:t>469</w:t>
      </w:r>
      <w:r>
        <w:rPr>
          <w:rFonts w:hint="eastAsia" w:ascii="宋体" w:hAnsi="宋体" w:eastAsia="宋体" w:cs="宋体"/>
          <w:b w:val="0"/>
          <w:sz w:val="18"/>
          <w:szCs w:val="18"/>
        </w:rPr>
        <w:t>-</w:t>
      </w:r>
      <w:r>
        <w:rPr>
          <w:rFonts w:hint="eastAsia" w:ascii="Times New Roman" w:hAnsi="Times New Roman" w:eastAsia="宋体" w:cs="宋体"/>
          <w:b w:val="0"/>
          <w:i w:val="0"/>
          <w:sz w:val="18"/>
          <w:szCs w:val="18"/>
        </w:rPr>
        <w:t>472</w:t>
      </w:r>
      <w:r>
        <w:rPr>
          <w:rFonts w:hint="eastAsia" w:ascii="宋体" w:hAnsi="宋体" w:eastAsia="宋体" w:cs="宋体"/>
          <w:b w:val="0"/>
          <w:sz w:val="18"/>
          <w:szCs w:val="18"/>
        </w:rPr>
        <w:t>+</w:t>
      </w:r>
      <w:r>
        <w:rPr>
          <w:rFonts w:hint="eastAsia" w:ascii="Times New Roman" w:hAnsi="Times New Roman" w:eastAsia="宋体" w:cs="宋体"/>
          <w:b w:val="0"/>
          <w:i w:val="0"/>
          <w:sz w:val="18"/>
          <w:szCs w:val="18"/>
        </w:rPr>
        <w:t>490</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p>
  </w:endnote>
  <w:endnote w:id="4">
    <w:p>
      <w:pPr>
        <w:pStyle w:val="2"/>
        <w:keepNext w:val="0"/>
        <w:keepLines w:val="0"/>
        <w:pageBreakBefore w:val="0"/>
        <w:kinsoku/>
        <w:wordWrap/>
        <w:overflowPunct/>
        <w:topLinePunct w:val="0"/>
        <w:autoSpaceDE/>
        <w:autoSpaceDN/>
        <w:bidi w:val="0"/>
        <w:adjustRightInd/>
        <w:snapToGrid w:val="0"/>
        <w:ind w:left="556" w:hanging="556" w:hangingChars="200"/>
        <w:jc w:val="both"/>
        <w:textAlignment w:val="auto"/>
        <w:rPr>
          <w:rFonts w:hint="default" w:ascii="Times New Roman" w:hAnsi="Times New Roman" w:eastAsia="宋体" w:cs="宋体"/>
          <w:b w:val="0"/>
          <w:i w:val="0"/>
          <w:sz w:val="18"/>
          <w:szCs w:val="18"/>
          <w:lang w:eastAsia="zh-Hans"/>
        </w:rPr>
      </w:pPr>
      <w:r>
        <w:rPr>
          <w:rStyle w:val="8"/>
        </w:rPr>
        <w:t>[</w:t>
      </w:r>
      <w:r>
        <w:rPr>
          <w:rStyle w:val="8"/>
        </w:rPr>
        <w:endnoteRef/>
      </w:r>
      <w:r>
        <w:rPr>
          <w:rStyle w:val="8"/>
        </w:rPr>
        <w:t>]</w:t>
      </w:r>
      <w:r>
        <w:t xml:space="preserve"> </w:t>
      </w:r>
      <w:r>
        <w:rPr>
          <w:rFonts w:hint="eastAsia" w:ascii="Times New Roman" w:hAnsi="Times New Roman" w:eastAsia="宋体" w:cs="宋体"/>
          <w:b w:val="0"/>
          <w:i w:val="0"/>
          <w:sz w:val="18"/>
          <w:szCs w:val="18"/>
        </w:rPr>
        <w:t>A. Wijayanto, Y. K. Suprapto and D. P. Wulandari, "Clustering on Multidimensional Poverty Data using PAM and K-prototypes Algorithm : Case Study: Jambi Province 2017," 2019 International Seminar on Intelligent Technology and Its Applications (ISITIA)</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r>
        <w:rPr>
          <w:rFonts w:hint="eastAsia" w:ascii="Times New Roman" w:hAnsi="Times New Roman" w:eastAsia="宋体" w:cs="宋体"/>
          <w:b w:val="0"/>
          <w:i w:val="0"/>
          <w:sz w:val="18"/>
          <w:szCs w:val="18"/>
        </w:rPr>
        <w:t>2019</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r>
        <w:rPr>
          <w:rFonts w:hint="eastAsia" w:ascii="Times New Roman" w:hAnsi="Times New Roman" w:eastAsia="宋体" w:cs="宋体"/>
          <w:b w:val="0"/>
          <w:i w:val="0"/>
          <w:sz w:val="18"/>
          <w:szCs w:val="18"/>
        </w:rPr>
        <w:t>210-215</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p>
  </w:endnote>
  <w:endnote w:id="5">
    <w:p>
      <w:pPr>
        <w:pStyle w:val="2"/>
        <w:keepNext w:val="0"/>
        <w:keepLines w:val="0"/>
        <w:pageBreakBefore w:val="0"/>
        <w:kinsoku/>
        <w:wordWrap/>
        <w:overflowPunct/>
        <w:topLinePunct w:val="0"/>
        <w:autoSpaceDE/>
        <w:autoSpaceDN/>
        <w:bidi w:val="0"/>
        <w:adjustRightInd/>
        <w:snapToGrid w:val="0"/>
        <w:spacing w:line="240" w:lineRule="auto"/>
        <w:ind w:left="556" w:hanging="556" w:hangingChars="200"/>
        <w:jc w:val="both"/>
        <w:textAlignment w:val="auto"/>
        <w:rPr>
          <w:rFonts w:hint="default" w:eastAsia="宋体"/>
          <w:lang w:eastAsia="zh-Hans"/>
        </w:rPr>
      </w:pPr>
      <w:r>
        <w:rPr>
          <w:rStyle w:val="8"/>
        </w:rPr>
        <w:t>[</w:t>
      </w:r>
      <w:r>
        <w:rPr>
          <w:rStyle w:val="8"/>
        </w:rPr>
        <w:endnoteRef/>
      </w:r>
      <w:r>
        <w:rPr>
          <w:rStyle w:val="8"/>
        </w:rPr>
        <w:t>]</w:t>
      </w:r>
      <w:r>
        <w:t xml:space="preserve"> </w:t>
      </w:r>
      <w:r>
        <w:rPr>
          <w:rFonts w:hint="default" w:ascii="Times New Roman Regular" w:hAnsi="Times New Roman Regular" w:eastAsia="宋体" w:cs="Times New Roman Regular"/>
          <w:b w:val="0"/>
          <w:sz w:val="18"/>
          <w:szCs w:val="18"/>
          <w:lang w:eastAsia="zh-CN"/>
        </w:rPr>
        <w:t>Q. Liu, "Business User Portrait Modeling and Clustering Analysis Under The Background of Big Data," 2021 13th International Conference on Measuring Technology and Mechatronics Automation (ICMTMA)</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r>
        <w:rPr>
          <w:rFonts w:hint="default" w:ascii="Times New Roman Regular" w:hAnsi="Times New Roman Regular" w:eastAsia="宋体" w:cs="Times New Roman Regular"/>
          <w:b w:val="0"/>
          <w:sz w:val="18"/>
          <w:szCs w:val="18"/>
          <w:lang w:eastAsia="zh-CN"/>
        </w:rPr>
        <w:t>2021</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r>
        <w:rPr>
          <w:rFonts w:hint="default" w:ascii="Times New Roman Regular" w:hAnsi="Times New Roman Regular" w:eastAsia="宋体" w:cs="Times New Roman Regular"/>
          <w:b w:val="0"/>
          <w:sz w:val="18"/>
          <w:szCs w:val="18"/>
          <w:lang w:eastAsia="zh-CN"/>
        </w:rPr>
        <w:t>666-669</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p>
  </w:endnote>
  <w:endnote w:id="6">
    <w:p>
      <w:pPr>
        <w:pStyle w:val="2"/>
        <w:keepNext w:val="0"/>
        <w:keepLines w:val="0"/>
        <w:pageBreakBefore w:val="0"/>
        <w:kinsoku/>
        <w:wordWrap/>
        <w:overflowPunct/>
        <w:topLinePunct w:val="0"/>
        <w:autoSpaceDE/>
        <w:autoSpaceDN/>
        <w:bidi w:val="0"/>
        <w:adjustRightInd/>
        <w:snapToGrid w:val="0"/>
        <w:ind w:left="556" w:hanging="556" w:hangingChars="200"/>
        <w:jc w:val="both"/>
        <w:textAlignment w:val="auto"/>
        <w:rPr>
          <w:rFonts w:hint="default" w:ascii="Times New Roman Regular" w:hAnsi="Times New Roman Regular" w:eastAsia="宋体" w:cs="Times New Roman Regular"/>
          <w:b w:val="0"/>
          <w:sz w:val="18"/>
          <w:szCs w:val="18"/>
          <w:lang w:eastAsia="zh-Hans"/>
        </w:rPr>
      </w:pPr>
      <w:r>
        <w:rPr>
          <w:rStyle w:val="8"/>
        </w:rPr>
        <w:t>[</w:t>
      </w:r>
      <w:r>
        <w:rPr>
          <w:rStyle w:val="8"/>
        </w:rPr>
        <w:endnoteRef/>
      </w:r>
      <w:r>
        <w:rPr>
          <w:rStyle w:val="8"/>
        </w:rPr>
        <w:t>]</w:t>
      </w:r>
      <w:r>
        <w:t xml:space="preserve"> </w:t>
      </w:r>
      <w:r>
        <w:rPr>
          <w:rFonts w:hint="default" w:ascii="Times New Roman Regular" w:hAnsi="Times New Roman Regular" w:eastAsia="宋体" w:cs="Times New Roman Regular"/>
          <w:b w:val="0"/>
          <w:sz w:val="18"/>
          <w:szCs w:val="18"/>
          <w:lang w:eastAsia="zh-CN"/>
        </w:rPr>
        <w:t>Y. Wu et al., "User Portraits and Investment Planning Based on Accounting Data," 2020 IEEE International Conference on Services Computing (SCC)</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r>
        <w:rPr>
          <w:rFonts w:hint="default" w:ascii="Times New Roman Regular" w:hAnsi="Times New Roman Regular" w:eastAsia="宋体" w:cs="Times New Roman Regular"/>
          <w:b w:val="0"/>
          <w:sz w:val="18"/>
          <w:szCs w:val="18"/>
          <w:lang w:eastAsia="zh-CN"/>
        </w:rPr>
        <w:t>2020</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r>
        <w:rPr>
          <w:rFonts w:hint="default" w:ascii="Times New Roman Regular" w:hAnsi="Times New Roman Regular" w:eastAsia="宋体" w:cs="Times New Roman Regular"/>
          <w:b w:val="0"/>
          <w:sz w:val="18"/>
          <w:szCs w:val="18"/>
          <w:lang w:eastAsia="zh-CN"/>
        </w:rPr>
        <w:t>404-411</w:t>
      </w:r>
      <w:r>
        <w:rPr>
          <w:rFonts w:hint="eastAsia" w:ascii="Times New Roman Regular" w:hAnsi="Times New Roman Regular" w:eastAsia="宋体" w:cs="Times New Roman Regular"/>
          <w:b w:val="0"/>
          <w:sz w:val="18"/>
          <w:szCs w:val="18"/>
          <w:lang w:val="en-US" w:eastAsia="zh-Hans"/>
        </w:rPr>
        <w:t>.</w:t>
      </w:r>
    </w:p>
  </w:endnote>
  <w:endnote w:id="7">
    <w:p>
      <w:pPr>
        <w:pStyle w:val="2"/>
        <w:keepNext w:val="0"/>
        <w:keepLines w:val="0"/>
        <w:pageBreakBefore w:val="0"/>
        <w:kinsoku/>
        <w:wordWrap/>
        <w:overflowPunct/>
        <w:topLinePunct w:val="0"/>
        <w:autoSpaceDE/>
        <w:autoSpaceDN/>
        <w:bidi w:val="0"/>
        <w:adjustRightInd/>
        <w:snapToGrid w:val="0"/>
        <w:spacing w:line="240" w:lineRule="auto"/>
        <w:ind w:left="556" w:leftChars="0" w:hanging="556" w:hangingChars="200"/>
        <w:jc w:val="both"/>
        <w:textAlignment w:val="auto"/>
        <w:rPr>
          <w:rFonts w:hint="default" w:ascii="宋体" w:hAnsi="宋体" w:eastAsia="宋体" w:cs="宋体"/>
          <w:b w:val="0"/>
          <w:sz w:val="18"/>
          <w:szCs w:val="18"/>
          <w:lang w:eastAsia="zh-Hans"/>
        </w:rPr>
      </w:pPr>
      <w:r>
        <w:rPr>
          <w:rStyle w:val="8"/>
        </w:rPr>
        <w:t>[</w:t>
      </w:r>
      <w:r>
        <w:rPr>
          <w:rStyle w:val="8"/>
        </w:rPr>
        <w:endnoteRef/>
      </w:r>
      <w:r>
        <w:rPr>
          <w:rStyle w:val="8"/>
        </w:rPr>
        <w:t>]</w:t>
      </w:r>
      <w:r>
        <w:t xml:space="preserve"> </w:t>
      </w:r>
      <w:r>
        <w:rPr>
          <w:rFonts w:hint="eastAsia" w:ascii="宋体" w:hAnsi="宋体" w:eastAsia="宋体" w:cs="宋体"/>
          <w:b w:val="0"/>
          <w:sz w:val="18"/>
          <w:szCs w:val="18"/>
          <w:lang w:val="en-US" w:eastAsia="zh-CN"/>
        </w:rPr>
        <w:t>张瑞利,王刚.“互联网”医疗服务供给：模式比较及优化路径[</w:t>
      </w:r>
      <w:r>
        <w:rPr>
          <w:rFonts w:hint="default" w:ascii="Times New Roman" w:hAnsi="Times New Roman" w:eastAsia="宋体" w:cs="Times New Roman"/>
          <w:b w:val="0"/>
          <w:sz w:val="18"/>
          <w:szCs w:val="18"/>
          <w:lang w:val="en-US" w:eastAsia="zh-CN"/>
        </w:rPr>
        <w:t>J</w:t>
      </w:r>
      <w:r>
        <w:rPr>
          <w:rFonts w:hint="eastAsia" w:ascii="宋体" w:hAnsi="宋体" w:eastAsia="宋体" w:cs="宋体"/>
          <w:b w:val="0"/>
          <w:sz w:val="18"/>
          <w:szCs w:val="18"/>
          <w:lang w:val="en-US" w:eastAsia="zh-CN"/>
        </w:rPr>
        <w:t>].卫生经济研究</w:t>
      </w:r>
      <w:r>
        <w:rPr>
          <w:rFonts w:hint="eastAsia" w:ascii="宋体" w:hAnsi="宋体" w:eastAsia="宋体" w:cs="宋体"/>
          <w:b w:val="0"/>
          <w:sz w:val="18"/>
          <w:szCs w:val="18"/>
          <w:lang w:val="en-US" w:eastAsia="zh-Hans"/>
        </w:rPr>
        <w:t>,</w:t>
      </w:r>
      <w:r>
        <w:rPr>
          <w:rFonts w:hint="default" w:ascii="宋体" w:hAnsi="宋体" w:eastAsia="宋体" w:cs="宋体"/>
          <w:b w:val="0"/>
          <w:sz w:val="18"/>
          <w:szCs w:val="18"/>
          <w:lang w:eastAsia="zh-Hans"/>
        </w:rPr>
        <w:t xml:space="preserve"> </w:t>
      </w:r>
      <w:r>
        <w:rPr>
          <w:rFonts w:hint="eastAsia" w:ascii="Times New Roman" w:hAnsi="Times New Roman" w:eastAsia="宋体" w:cs="宋体"/>
          <w:b w:val="0"/>
          <w:i w:val="0"/>
          <w:sz w:val="18"/>
          <w:szCs w:val="18"/>
          <w:lang w:val="en-US" w:eastAsia="zh-CN"/>
        </w:rPr>
        <w:t>2022</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r>
        <w:rPr>
          <w:rFonts w:hint="eastAsia" w:ascii="Times New Roman" w:hAnsi="Times New Roman" w:eastAsia="宋体" w:cs="宋体"/>
          <w:b w:val="0"/>
          <w:i w:val="0"/>
          <w:sz w:val="18"/>
          <w:szCs w:val="18"/>
          <w:lang w:val="en-US" w:eastAsia="zh-CN"/>
        </w:rPr>
        <w:t>39(03):32-37</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p>
  </w:endnote>
  <w:endnote w:id="8">
    <w:p>
      <w:pPr>
        <w:pStyle w:val="2"/>
        <w:keepNext w:val="0"/>
        <w:keepLines w:val="0"/>
        <w:pageBreakBefore w:val="0"/>
        <w:kinsoku/>
        <w:wordWrap/>
        <w:overflowPunct/>
        <w:topLinePunct w:val="0"/>
        <w:autoSpaceDE/>
        <w:autoSpaceDN/>
        <w:bidi w:val="0"/>
        <w:adjustRightInd/>
        <w:snapToGrid w:val="0"/>
        <w:ind w:left="556" w:hanging="556" w:hangingChars="200"/>
        <w:jc w:val="both"/>
        <w:textAlignment w:val="auto"/>
        <w:rPr>
          <w:rFonts w:hint="default" w:eastAsia="宋体"/>
          <w:lang w:eastAsia="zh-Hans"/>
        </w:rPr>
      </w:pPr>
      <w:r>
        <w:rPr>
          <w:rStyle w:val="8"/>
        </w:rPr>
        <w:t>[</w:t>
      </w:r>
      <w:r>
        <w:rPr>
          <w:rStyle w:val="8"/>
        </w:rPr>
        <w:endnoteRef/>
      </w:r>
      <w:r>
        <w:rPr>
          <w:rStyle w:val="8"/>
        </w:rPr>
        <w:t>]</w:t>
      </w:r>
      <w:r>
        <w:t xml:space="preserve"> </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张泽洪,熊晶晶.互联网医疗服务供给的主体驱动因素[</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CN" w:bidi="ar"/>
        </w:rPr>
        <w:t>J</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].河海大学学报(哲学社会科学版)</w:t>
      </w:r>
      <w:r>
        <w:rPr>
          <w:rFonts w:hint="eastAsia" w:ascii="宋体" w:hAnsi="宋体" w:eastAsia="宋体" w:cs="宋体"/>
          <w:b w:val="0"/>
          <w:bCs w:val="0"/>
          <w:i w:val="0"/>
          <w:iCs w:val="0"/>
          <w:caps w:val="0"/>
          <w:color w:val="333333"/>
          <w:spacing w:val="0"/>
          <w:kern w:val="0"/>
          <w:sz w:val="18"/>
          <w:szCs w:val="18"/>
          <w:u w:val="none"/>
          <w:shd w:val="clear" w:fill="FFFFFF"/>
          <w:lang w:val="en-US" w:eastAsia="zh-Hans" w:bidi="ar"/>
        </w:rPr>
        <w:t>,</w:t>
      </w:r>
      <w:r>
        <w:rPr>
          <w:rFonts w:hint="default" w:ascii="宋体" w:hAnsi="宋体" w:eastAsia="宋体" w:cs="宋体"/>
          <w:b w:val="0"/>
          <w:bCs w:val="0"/>
          <w:i w:val="0"/>
          <w:iCs w:val="0"/>
          <w:caps w:val="0"/>
          <w:color w:val="333333"/>
          <w:spacing w:val="0"/>
          <w:kern w:val="0"/>
          <w:sz w:val="18"/>
          <w:szCs w:val="18"/>
          <w:u w:val="none"/>
          <w:shd w:val="clear" w:fill="FFFFFF"/>
          <w:lang w:eastAsia="zh-Hans" w:bidi="ar"/>
        </w:rPr>
        <w:t xml:space="preserve"> </w:t>
      </w:r>
      <w:r>
        <w:rPr>
          <w:rFonts w:hint="eastAsia" w:ascii="Times New Roman" w:hAnsi="Times New Roman" w:eastAsia="宋体" w:cs="宋体"/>
          <w:b w:val="0"/>
          <w:i w:val="0"/>
          <w:sz w:val="18"/>
          <w:szCs w:val="18"/>
          <w:lang w:val="en-US" w:eastAsia="zh-CN"/>
        </w:rPr>
        <w:t>2022</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r>
        <w:rPr>
          <w:rFonts w:hint="eastAsia" w:ascii="Times New Roman" w:hAnsi="Times New Roman" w:eastAsia="宋体" w:cs="宋体"/>
          <w:b w:val="0"/>
          <w:i w:val="0"/>
          <w:sz w:val="18"/>
          <w:szCs w:val="18"/>
          <w:lang w:val="en-US" w:eastAsia="zh-CN"/>
        </w:rPr>
        <w:t>24(01):38-46+110</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p>
  </w:endnote>
  <w:endnote w:id="9">
    <w:p>
      <w:pPr>
        <w:pStyle w:val="2"/>
        <w:keepNext w:val="0"/>
        <w:keepLines w:val="0"/>
        <w:pageBreakBefore w:val="0"/>
        <w:kinsoku/>
        <w:wordWrap/>
        <w:overflowPunct/>
        <w:topLinePunct w:val="0"/>
        <w:autoSpaceDE/>
        <w:autoSpaceDN/>
        <w:bidi w:val="0"/>
        <w:adjustRightInd/>
        <w:snapToGrid w:val="0"/>
        <w:ind w:left="556" w:hanging="556" w:hangingChars="200"/>
        <w:jc w:val="both"/>
        <w:textAlignment w:val="auto"/>
        <w:rPr>
          <w:rFonts w:hint="default" w:ascii="Times New Roman" w:hAnsi="Times New Roman" w:eastAsia="宋体" w:cs="宋体"/>
          <w:b w:val="0"/>
          <w:i w:val="0"/>
          <w:sz w:val="18"/>
          <w:szCs w:val="18"/>
          <w:lang w:eastAsia="zh-Hans"/>
        </w:rPr>
      </w:pPr>
      <w:r>
        <w:rPr>
          <w:rStyle w:val="8"/>
        </w:rPr>
        <w:t>[</w:t>
      </w:r>
      <w:r>
        <w:rPr>
          <w:rStyle w:val="8"/>
        </w:rPr>
        <w:endnoteRef/>
      </w:r>
      <w:r>
        <w:rPr>
          <w:rStyle w:val="8"/>
        </w:rPr>
        <w:t>]</w:t>
      </w:r>
      <w:r>
        <w:rPr>
          <w:rFonts w:hint="eastAsia"/>
          <w:lang w:val="en-US" w:eastAsia="zh-CN"/>
        </w:rPr>
        <w:t xml:space="preserve"> </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武慧娟,赵天慧,孙鸿飞,史天骄.基于支付意愿的数字阅读用户画像聚类研究[</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CN" w:bidi="ar"/>
        </w:rPr>
        <w:t>J</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CN" w:bidi="ar"/>
        </w:rPr>
        <w:t>OL</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w:t>
      </w:r>
      <w:r>
        <w:rPr>
          <w:rFonts w:hint="eastAsia" w:ascii="宋体" w:hAnsi="宋体" w:eastAsia="宋体" w:cs="宋体"/>
          <w:b w:val="0"/>
          <w:bCs w:val="0"/>
          <w:i w:val="0"/>
          <w:iCs w:val="0"/>
          <w:caps w:val="0"/>
          <w:color w:val="333333"/>
          <w:spacing w:val="0"/>
          <w:kern w:val="0"/>
          <w:sz w:val="18"/>
          <w:szCs w:val="18"/>
          <w:u w:val="none"/>
          <w:shd w:val="clear" w:fill="FFFFFF"/>
          <w:lang w:val="en-US" w:eastAsia="zh-Hans" w:bidi="ar"/>
        </w:rPr>
        <w:t>.</w:t>
      </w:r>
      <w:r>
        <w:rPr>
          <w:rFonts w:hint="default" w:ascii="宋体" w:hAnsi="宋体" w:eastAsia="宋体" w:cs="宋体"/>
          <w:b w:val="0"/>
          <w:bCs w:val="0"/>
          <w:i w:val="0"/>
          <w:iCs w:val="0"/>
          <w:caps w:val="0"/>
          <w:color w:val="333333"/>
          <w:spacing w:val="0"/>
          <w:kern w:val="0"/>
          <w:sz w:val="18"/>
          <w:szCs w:val="18"/>
          <w:u w:val="none"/>
          <w:shd w:val="clear" w:fill="FFFFFF"/>
          <w:lang w:eastAsia="zh-Hans" w:bidi="ar"/>
        </w:rPr>
        <w:t xml:space="preserve"> </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情报科学:</w:t>
      </w:r>
      <w:r>
        <w:rPr>
          <w:rFonts w:hint="eastAsia" w:ascii="Times New Roman" w:hAnsi="Times New Roman" w:eastAsia="宋体" w:cs="宋体"/>
          <w:b w:val="0"/>
          <w:i w:val="0"/>
          <w:sz w:val="18"/>
          <w:szCs w:val="18"/>
          <w:lang w:val="en-US" w:eastAsia="zh-CN"/>
        </w:rPr>
        <w:t>1-11[2022-05-25]</w:t>
      </w:r>
      <w:r>
        <w:rPr>
          <w:rFonts w:hint="eastAsia" w:ascii="Times New Roman" w:hAnsi="Times New Roman" w:eastAsia="宋体" w:cs="宋体"/>
          <w:b w:val="0"/>
          <w:i w:val="0"/>
          <w:sz w:val="18"/>
          <w:szCs w:val="18"/>
          <w:lang w:val="en-US" w:eastAsia="zh-Hans"/>
        </w:rPr>
        <w:t>.</w:t>
      </w:r>
      <w:r>
        <w:rPr>
          <w:rFonts w:hint="default" w:ascii="Times New Roman" w:hAnsi="Times New Roman" w:eastAsia="宋体" w:cs="宋体"/>
          <w:b w:val="0"/>
          <w:i w:val="0"/>
          <w:sz w:val="18"/>
          <w:szCs w:val="18"/>
          <w:lang w:eastAsia="zh-Hans"/>
        </w:rPr>
        <w:t xml:space="preserve"> </w:t>
      </w:r>
    </w:p>
  </w:endnote>
  <w:endnote w:id="10">
    <w:p>
      <w:pPr>
        <w:keepNext w:val="0"/>
        <w:keepLines w:val="0"/>
        <w:pageBreakBefore w:val="0"/>
        <w:widowControl/>
        <w:suppressLineNumbers w:val="0"/>
        <w:kinsoku/>
        <w:wordWrap/>
        <w:overflowPunct/>
        <w:topLinePunct w:val="0"/>
        <w:autoSpaceDE/>
        <w:autoSpaceDN/>
        <w:bidi w:val="0"/>
        <w:adjustRightInd/>
        <w:spacing w:line="240" w:lineRule="auto"/>
        <w:ind w:left="556" w:hanging="556" w:hangingChars="200"/>
        <w:jc w:val="both"/>
        <w:textAlignment w:val="auto"/>
        <w:rPr>
          <w:rFonts w:hint="default" w:eastAsia="宋体"/>
          <w:lang w:eastAsia="zh-Hans"/>
        </w:rPr>
      </w:pPr>
      <w:r>
        <w:rPr>
          <w:rStyle w:val="8"/>
        </w:rPr>
        <w:t>[</w:t>
      </w:r>
      <w:r>
        <w:rPr>
          <w:rStyle w:val="8"/>
        </w:rPr>
        <w:endnoteRef/>
      </w:r>
      <w:r>
        <w:rPr>
          <w:rStyle w:val="8"/>
        </w:rPr>
        <w:t>]</w:t>
      </w:r>
      <w:r>
        <w:t xml:space="preserve"> </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唐晓波,高和璇.基于特征分析和标签提取的医生画像构建研究[</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CN" w:bidi="ar"/>
        </w:rPr>
        <w:t>J</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].情报科学</w:t>
      </w:r>
      <w:r>
        <w:rPr>
          <w:rFonts w:hint="eastAsia" w:ascii="宋体" w:hAnsi="宋体" w:eastAsia="宋体" w:cs="宋体"/>
          <w:b w:val="0"/>
          <w:bCs w:val="0"/>
          <w:i w:val="0"/>
          <w:iCs w:val="0"/>
          <w:caps w:val="0"/>
          <w:color w:val="333333"/>
          <w:spacing w:val="0"/>
          <w:kern w:val="0"/>
          <w:sz w:val="18"/>
          <w:szCs w:val="18"/>
          <w:u w:val="none"/>
          <w:shd w:val="clear" w:fill="FFFFFF"/>
          <w:lang w:val="en-US" w:eastAsia="zh-Hans" w:bidi="ar"/>
        </w:rPr>
        <w:t>,</w:t>
      </w:r>
      <w:r>
        <w:rPr>
          <w:rFonts w:hint="default" w:ascii="宋体" w:hAnsi="宋体" w:eastAsia="宋体" w:cs="宋体"/>
          <w:b w:val="0"/>
          <w:bCs w:val="0"/>
          <w:i w:val="0"/>
          <w:iCs w:val="0"/>
          <w:caps w:val="0"/>
          <w:color w:val="333333"/>
          <w:spacing w:val="0"/>
          <w:kern w:val="0"/>
          <w:sz w:val="18"/>
          <w:szCs w:val="18"/>
          <w:u w:val="none"/>
          <w:shd w:val="clear" w:fill="FFFFFF"/>
          <w:lang w:eastAsia="zh-Hans" w:bidi="ar"/>
        </w:rPr>
        <w:t xml:space="preserve"> </w:t>
      </w:r>
      <w:r>
        <w:rPr>
          <w:rFonts w:hint="eastAsia" w:ascii="Times New Roman" w:hAnsi="Times New Roman" w:eastAsia="宋体" w:cs="宋体"/>
          <w:b w:val="0"/>
          <w:i w:val="0"/>
          <w:spacing w:val="-1"/>
          <w:kern w:val="2"/>
          <w:sz w:val="18"/>
          <w:szCs w:val="18"/>
          <w:lang w:val="en-US" w:eastAsia="zh-CN" w:bidi="ar-SA"/>
        </w:rPr>
        <w:t>2020</w:t>
      </w:r>
      <w:r>
        <w:rPr>
          <w:rFonts w:hint="eastAsia" w:ascii="Times New Roman" w:hAnsi="Times New Roman" w:eastAsia="宋体" w:cs="宋体"/>
          <w:b w:val="0"/>
          <w:i w:val="0"/>
          <w:spacing w:val="-1"/>
          <w:kern w:val="2"/>
          <w:sz w:val="18"/>
          <w:szCs w:val="18"/>
          <w:lang w:val="en-US" w:eastAsia="zh-Hans" w:bidi="ar-SA"/>
        </w:rPr>
        <w:t>,</w:t>
      </w:r>
      <w:r>
        <w:rPr>
          <w:rFonts w:hint="default" w:ascii="Times New Roman" w:hAnsi="Times New Roman" w:eastAsia="宋体" w:cs="宋体"/>
          <w:b w:val="0"/>
          <w:i w:val="0"/>
          <w:spacing w:val="-1"/>
          <w:kern w:val="2"/>
          <w:sz w:val="18"/>
          <w:szCs w:val="18"/>
          <w:lang w:eastAsia="zh-Hans" w:bidi="ar-SA"/>
        </w:rPr>
        <w:t xml:space="preserve"> </w:t>
      </w:r>
      <w:r>
        <w:rPr>
          <w:rFonts w:hint="eastAsia" w:ascii="Times New Roman" w:hAnsi="Times New Roman" w:eastAsia="宋体" w:cs="宋体"/>
          <w:b w:val="0"/>
          <w:i w:val="0"/>
          <w:spacing w:val="-1"/>
          <w:kern w:val="2"/>
          <w:sz w:val="18"/>
          <w:szCs w:val="18"/>
          <w:lang w:val="en-US" w:eastAsia="zh-CN" w:bidi="ar-SA"/>
        </w:rPr>
        <w:t>38(05)</w:t>
      </w:r>
      <w:r>
        <w:rPr>
          <w:rFonts w:hint="eastAsia" w:ascii="Times New Roman" w:hAnsi="Times New Roman" w:eastAsia="宋体" w:cs="宋体"/>
          <w:b w:val="0"/>
          <w:i w:val="0"/>
          <w:spacing w:val="-1"/>
          <w:kern w:val="2"/>
          <w:sz w:val="18"/>
          <w:szCs w:val="18"/>
          <w:lang w:val="en-US" w:eastAsia="zh-Hans" w:bidi="ar-SA"/>
        </w:rPr>
        <w:t>:</w:t>
      </w:r>
      <w:r>
        <w:rPr>
          <w:rFonts w:hint="eastAsia" w:ascii="Times New Roman" w:hAnsi="Times New Roman" w:eastAsia="宋体" w:cs="宋体"/>
          <w:b w:val="0"/>
          <w:i w:val="0"/>
          <w:spacing w:val="-1"/>
          <w:kern w:val="2"/>
          <w:sz w:val="18"/>
          <w:szCs w:val="18"/>
          <w:lang w:val="en-US" w:eastAsia="zh-CN" w:bidi="ar-SA"/>
        </w:rPr>
        <w:t>3-10</w:t>
      </w:r>
      <w:r>
        <w:rPr>
          <w:rFonts w:hint="eastAsia" w:ascii="Times New Roman" w:hAnsi="Times New Roman" w:eastAsia="宋体" w:cs="宋体"/>
          <w:b w:val="0"/>
          <w:i w:val="0"/>
          <w:spacing w:val="-1"/>
          <w:kern w:val="2"/>
          <w:sz w:val="18"/>
          <w:szCs w:val="18"/>
          <w:lang w:val="en-US" w:eastAsia="zh-Hans" w:bidi="ar-SA"/>
        </w:rPr>
        <w:t>.</w:t>
      </w:r>
      <w:r>
        <w:rPr>
          <w:rFonts w:hint="default" w:ascii="Times New Roman" w:hAnsi="Times New Roman" w:eastAsia="宋体" w:cs="宋体"/>
          <w:b w:val="0"/>
          <w:i w:val="0"/>
          <w:spacing w:val="-1"/>
          <w:kern w:val="2"/>
          <w:sz w:val="18"/>
          <w:szCs w:val="18"/>
          <w:lang w:eastAsia="zh-Hans" w:bidi="ar-SA"/>
        </w:rPr>
        <w:t xml:space="preserve"> </w:t>
      </w:r>
    </w:p>
  </w:endnote>
  <w:endnote w:id="11">
    <w:p>
      <w:pPr>
        <w:pStyle w:val="2"/>
        <w:keepNext w:val="0"/>
        <w:keepLines w:val="0"/>
        <w:pageBreakBefore w:val="0"/>
        <w:kinsoku/>
        <w:wordWrap/>
        <w:overflowPunct/>
        <w:topLinePunct w:val="0"/>
        <w:autoSpaceDE/>
        <w:autoSpaceDN/>
        <w:bidi w:val="0"/>
        <w:adjustRightInd/>
        <w:snapToGrid w:val="0"/>
        <w:ind w:left="556" w:hanging="556" w:hangingChars="200"/>
        <w:jc w:val="both"/>
        <w:textAlignment w:val="auto"/>
        <w:rPr>
          <w:rFonts w:hint="default"/>
        </w:rPr>
      </w:pPr>
      <w:r>
        <w:rPr>
          <w:rStyle w:val="8"/>
        </w:rPr>
        <w:t>[</w:t>
      </w:r>
      <w:r>
        <w:rPr>
          <w:rStyle w:val="8"/>
        </w:rPr>
        <w:endnoteRef/>
      </w:r>
      <w:r>
        <w:rPr>
          <w:rStyle w:val="8"/>
        </w:rPr>
        <w:t>]</w:t>
      </w:r>
      <w:r>
        <w:t xml:space="preserve"> </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付硕雄,陈皓阳,赵海静,莫雯茜,时亚楠,张新平.我国互联网+医疗服务的优化研究——基于复杂适应系统理论[</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CN" w:bidi="ar"/>
        </w:rPr>
        <w:t>J</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].中国卫生事业管理</w:t>
      </w:r>
      <w:r>
        <w:rPr>
          <w:rFonts w:hint="eastAsia" w:ascii="宋体" w:hAnsi="宋体" w:eastAsia="宋体" w:cs="宋体"/>
          <w:b w:val="0"/>
          <w:bCs w:val="0"/>
          <w:i w:val="0"/>
          <w:iCs w:val="0"/>
          <w:caps w:val="0"/>
          <w:color w:val="333333"/>
          <w:spacing w:val="0"/>
          <w:kern w:val="0"/>
          <w:sz w:val="18"/>
          <w:szCs w:val="18"/>
          <w:u w:val="none"/>
          <w:shd w:val="clear" w:fill="FFFFFF"/>
          <w:lang w:val="en-US" w:eastAsia="zh-Hans" w:bidi="ar"/>
        </w:rPr>
        <w:t>,</w:t>
      </w:r>
      <w:r>
        <w:rPr>
          <w:rFonts w:hint="default" w:ascii="宋体" w:hAnsi="宋体" w:eastAsia="宋体" w:cs="宋体"/>
          <w:b w:val="0"/>
          <w:bCs w:val="0"/>
          <w:i w:val="0"/>
          <w:iCs w:val="0"/>
          <w:caps w:val="0"/>
          <w:color w:val="333333"/>
          <w:spacing w:val="0"/>
          <w:kern w:val="0"/>
          <w:sz w:val="18"/>
          <w:szCs w:val="18"/>
          <w:u w:val="none"/>
          <w:shd w:val="clear" w:fill="FFFFFF"/>
          <w:lang w:eastAsia="zh-Hans" w:bidi="ar"/>
        </w:rPr>
        <w:t xml:space="preserve"> </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CN" w:bidi="ar"/>
        </w:rPr>
        <w:t>2022</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Hans" w:bidi="ar"/>
        </w:rPr>
        <w:t>,</w:t>
      </w:r>
      <w:r>
        <w:rPr>
          <w:rFonts w:hint="default" w:ascii="Times New Roman" w:hAnsi="Times New Roman" w:eastAsia="宋体" w:cs="宋体"/>
          <w:b w:val="0"/>
          <w:bCs w:val="0"/>
          <w:i w:val="0"/>
          <w:iCs w:val="0"/>
          <w:caps w:val="0"/>
          <w:color w:val="333333"/>
          <w:spacing w:val="0"/>
          <w:kern w:val="0"/>
          <w:sz w:val="18"/>
          <w:szCs w:val="18"/>
          <w:u w:val="none"/>
          <w:shd w:val="clear" w:fill="FFFFFF"/>
          <w:lang w:eastAsia="zh-Hans" w:bidi="ar"/>
        </w:rPr>
        <w:t xml:space="preserve"> </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CN" w:bidi="ar"/>
        </w:rPr>
        <w:t>39</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CN" w:bidi="ar"/>
        </w:rPr>
        <w:t>03</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w:t>
      </w:r>
      <w:r>
        <w:rPr>
          <w:rFonts w:hint="eastAsia" w:ascii="宋体" w:hAnsi="宋体" w:eastAsia="宋体" w:cs="宋体"/>
          <w:b w:val="0"/>
          <w:bCs w:val="0"/>
          <w:i w:val="0"/>
          <w:iCs w:val="0"/>
          <w:caps w:val="0"/>
          <w:color w:val="333333"/>
          <w:spacing w:val="0"/>
          <w:kern w:val="0"/>
          <w:sz w:val="18"/>
          <w:szCs w:val="18"/>
          <w:u w:val="none"/>
          <w:shd w:val="clear" w:fill="FFFFFF"/>
          <w:lang w:val="en-US" w:eastAsia="zh-Hans" w:bidi="ar"/>
        </w:rPr>
        <w:t>:</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CN" w:bidi="ar"/>
        </w:rPr>
        <w:t>166</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CN" w:bidi="ar"/>
        </w:rPr>
        <w:t>169</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CN" w:bidi="ar"/>
        </w:rPr>
        <w:t>203</w:t>
      </w:r>
      <w:r>
        <w:rPr>
          <w:rFonts w:hint="eastAsia" w:ascii="Times New Roman" w:hAnsi="Times New Roman" w:eastAsia="宋体" w:cs="宋体"/>
          <w:b w:val="0"/>
          <w:bCs w:val="0"/>
          <w:i w:val="0"/>
          <w:iCs w:val="0"/>
          <w:caps w:val="0"/>
          <w:color w:val="333333"/>
          <w:spacing w:val="0"/>
          <w:kern w:val="0"/>
          <w:sz w:val="18"/>
          <w:szCs w:val="18"/>
          <w:u w:val="none"/>
          <w:shd w:val="clear" w:fill="FFFFFF"/>
          <w:lang w:val="en-US" w:eastAsia="zh-Hans" w:bidi="ar"/>
        </w:rPr>
        <w:t>.</w:t>
      </w:r>
      <w:r>
        <w:rPr>
          <w:rFonts w:hint="default" w:ascii="Times New Roman" w:hAnsi="Times New Roman" w:eastAsia="宋体" w:cs="宋体"/>
          <w:b w:val="0"/>
          <w:bCs w:val="0"/>
          <w:i w:val="0"/>
          <w:iCs w:val="0"/>
          <w:caps w:val="0"/>
          <w:color w:val="333333"/>
          <w:spacing w:val="0"/>
          <w:kern w:val="0"/>
          <w:sz w:val="18"/>
          <w:szCs w:val="18"/>
          <w:u w:val="none"/>
          <w:shd w:val="clear" w:fill="FFFFFF"/>
          <w:lang w:eastAsia="zh-Hans" w:bidi="ar"/>
        </w:rPr>
        <w:t xml:space="preserve"> </w:t>
      </w:r>
    </w:p>
  </w:endnote>
  <w:endnote w:id="12">
    <w:p>
      <w:pPr>
        <w:pStyle w:val="2"/>
        <w:keepNext w:val="0"/>
        <w:keepLines w:val="0"/>
        <w:pageBreakBefore w:val="0"/>
        <w:kinsoku/>
        <w:wordWrap/>
        <w:overflowPunct/>
        <w:topLinePunct w:val="0"/>
        <w:autoSpaceDE/>
        <w:autoSpaceDN/>
        <w:bidi w:val="0"/>
        <w:adjustRightInd/>
        <w:snapToGrid w:val="0"/>
        <w:spacing w:line="240" w:lineRule="auto"/>
        <w:ind w:left="556" w:hanging="556" w:hangingChars="200"/>
        <w:jc w:val="both"/>
        <w:textAlignment w:val="auto"/>
        <w:rPr>
          <w:rFonts w:hint="default" w:eastAsia="宋体"/>
          <w:lang w:eastAsia="zh-Hans"/>
        </w:rPr>
      </w:pPr>
      <w:r>
        <w:rPr>
          <w:rStyle w:val="8"/>
        </w:rPr>
        <w:t>[</w:t>
      </w:r>
      <w:r>
        <w:rPr>
          <w:rStyle w:val="8"/>
        </w:rPr>
        <w:endnoteRef/>
      </w:r>
      <w:r>
        <w:rPr>
          <w:rStyle w:val="8"/>
        </w:rPr>
        <w:t>]</w:t>
      </w:r>
      <w:r>
        <w:t xml:space="preserve"> </w:t>
      </w:r>
      <w:r>
        <w:rPr>
          <w:rFonts w:hint="default" w:ascii="Times New Roman Regular" w:hAnsi="Times New Roman Regular" w:eastAsia="宋体" w:cs="Times New Roman Regular"/>
          <w:b w:val="0"/>
          <w:i w:val="0"/>
          <w:sz w:val="18"/>
          <w:szCs w:val="18"/>
        </w:rPr>
        <w:t>R</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Gupta</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H</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Kumar</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T</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Jain</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A</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Shrotriya</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and</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A</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Sinha</w:t>
      </w:r>
      <w:r>
        <w:rPr>
          <w:rFonts w:hint="default" w:ascii="Times New Roman Regular" w:hAnsi="Times New Roman Regular" w:eastAsia="宋体" w:cs="Times New Roman Regular"/>
          <w:b w:val="0"/>
          <w:sz w:val="18"/>
          <w:szCs w:val="18"/>
        </w:rPr>
        <w:t>, "</w:t>
      </w:r>
      <w:r>
        <w:rPr>
          <w:rFonts w:hint="default" w:ascii="Times New Roman Regular" w:hAnsi="Times New Roman Regular" w:eastAsia="宋体" w:cs="Times New Roman Regular"/>
          <w:b w:val="0"/>
          <w:i w:val="0"/>
          <w:sz w:val="18"/>
          <w:szCs w:val="18"/>
        </w:rPr>
        <w:t>Demographic</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Customer</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Segmentation</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of</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banking</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users</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Based</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on</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k</w:t>
      </w:r>
      <w:r>
        <w:rPr>
          <w:rFonts w:hint="default" w:ascii="Times New Roman Regular" w:hAnsi="Times New Roman Regular" w:eastAsia="宋体" w:cs="Times New Roman Regular"/>
          <w:b w:val="0"/>
          <w:sz w:val="18"/>
          <w:szCs w:val="18"/>
        </w:rPr>
        <w:t>-</w:t>
      </w:r>
      <w:r>
        <w:rPr>
          <w:rFonts w:hint="default" w:ascii="Times New Roman Regular" w:hAnsi="Times New Roman Regular" w:eastAsia="宋体" w:cs="Times New Roman Regular"/>
          <w:b w:val="0"/>
          <w:i w:val="0"/>
          <w:sz w:val="18"/>
          <w:szCs w:val="18"/>
        </w:rPr>
        <w:t>prototype</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methodology</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2022</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12th</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International</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Conference</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on</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Cloud</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Computing</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Data</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Science</w:t>
      </w:r>
      <w:r>
        <w:rPr>
          <w:rFonts w:hint="default" w:ascii="Times New Roman Regular" w:hAnsi="Times New Roman Regular" w:eastAsia="宋体" w:cs="Times New Roman Regular"/>
          <w:b w:val="0"/>
          <w:sz w:val="18"/>
          <w:szCs w:val="18"/>
        </w:rPr>
        <w:t xml:space="preserve"> &amp; </w:t>
      </w:r>
      <w:r>
        <w:rPr>
          <w:rFonts w:hint="default" w:ascii="Times New Roman Regular" w:hAnsi="Times New Roman Regular" w:eastAsia="宋体" w:cs="Times New Roman Regular"/>
          <w:b w:val="0"/>
          <w:i w:val="0"/>
          <w:sz w:val="18"/>
          <w:szCs w:val="18"/>
        </w:rPr>
        <w:t>Engineering</w:t>
      </w:r>
      <w:r>
        <w:rPr>
          <w:rFonts w:hint="default" w:ascii="Times New Roman Regular" w:hAnsi="Times New Roman Regular" w:eastAsia="宋体" w:cs="Times New Roman Regular"/>
          <w:b w:val="0"/>
          <w:sz w:val="18"/>
          <w:szCs w:val="18"/>
        </w:rPr>
        <w:t xml:space="preserve"> (</w:t>
      </w:r>
      <w:r>
        <w:rPr>
          <w:rFonts w:hint="default" w:ascii="Times New Roman Regular" w:hAnsi="Times New Roman Regular" w:eastAsia="宋体" w:cs="Times New Roman Regular"/>
          <w:b w:val="0"/>
          <w:i w:val="0"/>
          <w:sz w:val="18"/>
          <w:szCs w:val="18"/>
        </w:rPr>
        <w:t>Confluence</w:t>
      </w:r>
      <w:r>
        <w:rPr>
          <w:rFonts w:hint="default" w:ascii="Times New Roman Regular" w:hAnsi="Times New Roman Regular" w:eastAsia="宋体" w:cs="Times New Roman Regular"/>
          <w:b w:val="0"/>
          <w:sz w:val="18"/>
          <w:szCs w:val="18"/>
        </w:rPr>
        <w:t>)</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r>
        <w:rPr>
          <w:rFonts w:hint="default" w:ascii="Times New Roman Regular" w:hAnsi="Times New Roman Regular" w:eastAsia="宋体" w:cs="Times New Roman Regular"/>
          <w:b w:val="0"/>
          <w:i w:val="0"/>
          <w:sz w:val="18"/>
          <w:szCs w:val="18"/>
        </w:rPr>
        <w:t>2022</w:t>
      </w:r>
      <w:r>
        <w:rPr>
          <w:rFonts w:hint="eastAsia" w:ascii="Times New Roman Regular" w:hAnsi="Times New Roman Regular" w:eastAsia="宋体" w:cs="Times New Roman Regular"/>
          <w:b w:val="0"/>
          <w:i w:val="0"/>
          <w:sz w:val="18"/>
          <w:szCs w:val="18"/>
          <w:lang w:val="en-US" w:eastAsia="zh-Hans"/>
        </w:rPr>
        <w:t>,</w:t>
      </w:r>
      <w:r>
        <w:rPr>
          <w:rFonts w:hint="default" w:ascii="Times New Roman Regular" w:hAnsi="Times New Roman Regular" w:eastAsia="宋体" w:cs="Times New Roman Regular"/>
          <w:b w:val="0"/>
          <w:i w:val="0"/>
          <w:sz w:val="18"/>
          <w:szCs w:val="18"/>
          <w:lang w:eastAsia="zh-Hans"/>
        </w:rPr>
        <w:t xml:space="preserve"> </w:t>
      </w:r>
      <w:r>
        <w:rPr>
          <w:rFonts w:hint="default" w:ascii="Times New Roman Regular" w:hAnsi="Times New Roman Regular" w:eastAsia="宋体" w:cs="Times New Roman Regular"/>
          <w:b w:val="0"/>
          <w:i w:val="0"/>
          <w:sz w:val="18"/>
          <w:szCs w:val="18"/>
        </w:rPr>
        <w:t>578</w:t>
      </w:r>
      <w:r>
        <w:rPr>
          <w:rFonts w:hint="default" w:ascii="Times New Roman Regular" w:hAnsi="Times New Roman Regular" w:eastAsia="宋体" w:cs="Times New Roman Regular"/>
          <w:b w:val="0"/>
          <w:sz w:val="18"/>
          <w:szCs w:val="18"/>
        </w:rPr>
        <w:t>-</w:t>
      </w:r>
      <w:r>
        <w:rPr>
          <w:rFonts w:hint="default" w:ascii="Times New Roman Regular" w:hAnsi="Times New Roman Regular" w:eastAsia="宋体" w:cs="Times New Roman Regular"/>
          <w:b w:val="0"/>
          <w:i w:val="0"/>
          <w:sz w:val="18"/>
          <w:szCs w:val="18"/>
        </w:rPr>
        <w:t>584</w:t>
      </w:r>
      <w:r>
        <w:rPr>
          <w:rFonts w:hint="eastAsia" w:ascii="Times New Roman Regular" w:hAnsi="Times New Roman Regular" w:eastAsia="宋体" w:cs="Times New Roman Regular"/>
          <w:b w:val="0"/>
          <w:i w:val="0"/>
          <w:sz w:val="18"/>
          <w:szCs w:val="18"/>
          <w:lang w:val="en-US" w:eastAsia="zh-Hans"/>
        </w:rPr>
        <w:t>.</w:t>
      </w:r>
      <w:r>
        <w:rPr>
          <w:rFonts w:hint="default" w:ascii="Times New Roman Regular" w:hAnsi="Times New Roman Regular" w:eastAsia="宋体" w:cs="Times New Roman Regular"/>
          <w:b w:val="0"/>
          <w:i w:val="0"/>
          <w:sz w:val="18"/>
          <w:szCs w:val="18"/>
          <w:lang w:eastAsia="zh-Hans"/>
        </w:rPr>
        <w:t xml:space="preserve"> </w:t>
      </w:r>
    </w:p>
  </w:endnote>
  <w:endnote w:id="13">
    <w:p>
      <w:pPr>
        <w:keepNext w:val="0"/>
        <w:keepLines w:val="0"/>
        <w:pageBreakBefore w:val="0"/>
        <w:widowControl/>
        <w:suppressLineNumbers w:val="0"/>
        <w:kinsoku/>
        <w:wordWrap/>
        <w:overflowPunct/>
        <w:topLinePunct w:val="0"/>
        <w:autoSpaceDE/>
        <w:autoSpaceDN/>
        <w:bidi w:val="0"/>
        <w:adjustRightInd/>
        <w:spacing w:line="240" w:lineRule="auto"/>
        <w:ind w:left="556" w:hanging="556" w:hangingChars="200"/>
        <w:jc w:val="both"/>
        <w:textAlignment w:val="auto"/>
        <w:rPr>
          <w:rFonts w:hint="default" w:eastAsia="宋体"/>
          <w:lang w:eastAsia="zh-Hans"/>
        </w:rPr>
      </w:pPr>
      <w:r>
        <w:rPr>
          <w:rStyle w:val="8"/>
        </w:rPr>
        <w:t>[</w:t>
      </w:r>
      <w:r>
        <w:rPr>
          <w:rStyle w:val="8"/>
        </w:rPr>
        <w:endnoteRef/>
      </w:r>
      <w:r>
        <w:rPr>
          <w:rStyle w:val="8"/>
        </w:rPr>
        <w:t>]</w:t>
      </w:r>
      <w:r>
        <w:t xml:space="preserve"> </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王开军.基于降维的聚类可视化技术[</w:t>
      </w:r>
      <w:r>
        <w:rPr>
          <w:rFonts w:hint="eastAsia" w:ascii="Times New Roman Regular" w:hAnsi="Times New Roman Regular" w:eastAsia="宋体" w:cs="Times New Roman Regular"/>
          <w:b w:val="0"/>
          <w:i w:val="0"/>
          <w:spacing w:val="-1"/>
          <w:kern w:val="2"/>
          <w:sz w:val="18"/>
          <w:szCs w:val="18"/>
          <w:lang w:val="en-US" w:eastAsia="zh-CN" w:bidi="ar-SA"/>
        </w:rPr>
        <w:t>J</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].福建师范大学学报(自然科学版)</w:t>
      </w:r>
      <w:r>
        <w:rPr>
          <w:rFonts w:hint="eastAsia" w:ascii="宋体" w:hAnsi="宋体" w:eastAsia="宋体" w:cs="宋体"/>
          <w:b w:val="0"/>
          <w:bCs w:val="0"/>
          <w:i w:val="0"/>
          <w:iCs w:val="0"/>
          <w:caps w:val="0"/>
          <w:color w:val="333333"/>
          <w:spacing w:val="0"/>
          <w:kern w:val="0"/>
          <w:sz w:val="18"/>
          <w:szCs w:val="18"/>
          <w:u w:val="none"/>
          <w:shd w:val="clear" w:fill="FFFFFF"/>
          <w:lang w:val="en-US" w:eastAsia="zh-Hans" w:bidi="ar"/>
        </w:rPr>
        <w:t>,</w:t>
      </w:r>
      <w:r>
        <w:rPr>
          <w:rFonts w:hint="default" w:ascii="宋体" w:hAnsi="宋体" w:eastAsia="宋体" w:cs="宋体"/>
          <w:b w:val="0"/>
          <w:bCs w:val="0"/>
          <w:i w:val="0"/>
          <w:iCs w:val="0"/>
          <w:caps w:val="0"/>
          <w:color w:val="333333"/>
          <w:spacing w:val="0"/>
          <w:kern w:val="0"/>
          <w:sz w:val="18"/>
          <w:szCs w:val="18"/>
          <w:u w:val="none"/>
          <w:shd w:val="clear" w:fill="FFFFFF"/>
          <w:lang w:eastAsia="zh-Hans" w:bidi="ar"/>
        </w:rPr>
        <w:t xml:space="preserve"> </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2011</w:t>
      </w:r>
      <w:r>
        <w:rPr>
          <w:rFonts w:hint="eastAsia" w:ascii="宋体" w:hAnsi="宋体" w:eastAsia="宋体" w:cs="宋体"/>
          <w:b w:val="0"/>
          <w:bCs w:val="0"/>
          <w:i w:val="0"/>
          <w:iCs w:val="0"/>
          <w:caps w:val="0"/>
          <w:color w:val="333333"/>
          <w:spacing w:val="0"/>
          <w:kern w:val="0"/>
          <w:sz w:val="18"/>
          <w:szCs w:val="18"/>
          <w:u w:val="none"/>
          <w:shd w:val="clear" w:fill="FFFFFF"/>
          <w:lang w:val="en-US" w:eastAsia="zh-Hans" w:bidi="ar"/>
        </w:rPr>
        <w:t>,</w:t>
      </w:r>
      <w:r>
        <w:rPr>
          <w:rFonts w:hint="default" w:ascii="宋体" w:hAnsi="宋体" w:eastAsia="宋体" w:cs="宋体"/>
          <w:b w:val="0"/>
          <w:bCs w:val="0"/>
          <w:i w:val="0"/>
          <w:iCs w:val="0"/>
          <w:caps w:val="0"/>
          <w:color w:val="333333"/>
          <w:spacing w:val="0"/>
          <w:kern w:val="0"/>
          <w:sz w:val="18"/>
          <w:szCs w:val="18"/>
          <w:u w:val="none"/>
          <w:shd w:val="clear" w:fill="FFFFFF"/>
          <w:lang w:eastAsia="zh-Hans" w:bidi="ar"/>
        </w:rPr>
        <w:t xml:space="preserve"> </w:t>
      </w:r>
      <w:r>
        <w:rPr>
          <w:rFonts w:hint="eastAsia" w:ascii="宋体" w:hAnsi="宋体" w:eastAsia="宋体" w:cs="宋体"/>
          <w:b w:val="0"/>
          <w:bCs w:val="0"/>
          <w:i w:val="0"/>
          <w:iCs w:val="0"/>
          <w:caps w:val="0"/>
          <w:color w:val="333333"/>
          <w:spacing w:val="0"/>
          <w:kern w:val="0"/>
          <w:sz w:val="18"/>
          <w:szCs w:val="18"/>
          <w:u w:val="none"/>
          <w:shd w:val="clear" w:fill="FFFFFF"/>
          <w:lang w:val="en-US" w:eastAsia="zh-CN" w:bidi="ar"/>
        </w:rPr>
        <w:t>27(04):50-54+60</w:t>
      </w:r>
      <w:r>
        <w:rPr>
          <w:rFonts w:hint="eastAsia" w:ascii="宋体" w:hAnsi="宋体" w:eastAsia="宋体" w:cs="宋体"/>
          <w:b w:val="0"/>
          <w:bCs w:val="0"/>
          <w:i w:val="0"/>
          <w:iCs w:val="0"/>
          <w:caps w:val="0"/>
          <w:color w:val="333333"/>
          <w:spacing w:val="0"/>
          <w:kern w:val="0"/>
          <w:sz w:val="18"/>
          <w:szCs w:val="18"/>
          <w:u w:val="none"/>
          <w:shd w:val="clear" w:fill="FFFFFF"/>
          <w:lang w:val="en-US" w:eastAsia="zh-Hans" w:bidi="ar"/>
        </w:rPr>
        <w:t>.</w:t>
      </w:r>
      <w:r>
        <w:rPr>
          <w:rFonts w:hint="default" w:ascii="宋体" w:hAnsi="宋体" w:eastAsia="宋体" w:cs="宋体"/>
          <w:b w:val="0"/>
          <w:bCs w:val="0"/>
          <w:i w:val="0"/>
          <w:iCs w:val="0"/>
          <w:caps w:val="0"/>
          <w:color w:val="333333"/>
          <w:spacing w:val="0"/>
          <w:kern w:val="0"/>
          <w:sz w:val="18"/>
          <w:szCs w:val="18"/>
          <w:u w:val="none"/>
          <w:shd w:val="clear" w:fill="FFFFFF"/>
          <w:lang w:eastAsia="zh-Hans" w:bidi="ar"/>
        </w:rPr>
        <w:t xml:space="preserve"> </w:t>
      </w:r>
    </w:p>
  </w:endnote>
  <w:endnote w:id="14">
    <w:p>
      <w:pPr>
        <w:pStyle w:val="2"/>
        <w:keepNext w:val="0"/>
        <w:keepLines w:val="0"/>
        <w:pageBreakBefore w:val="0"/>
        <w:kinsoku/>
        <w:wordWrap/>
        <w:overflowPunct/>
        <w:topLinePunct w:val="0"/>
        <w:autoSpaceDE/>
        <w:autoSpaceDN/>
        <w:bidi w:val="0"/>
        <w:adjustRightInd/>
        <w:snapToGrid w:val="0"/>
        <w:ind w:left="556" w:hanging="556" w:hangingChars="200"/>
        <w:jc w:val="both"/>
        <w:textAlignment w:val="auto"/>
        <w:rPr>
          <w:rFonts w:hint="default" w:ascii="Times New Roman Regular" w:hAnsi="Times New Roman Regular" w:eastAsia="宋体" w:cs="Times New Roman Regular"/>
          <w:b w:val="0"/>
          <w:sz w:val="18"/>
          <w:szCs w:val="18"/>
          <w:lang w:eastAsia="zh-Hans"/>
        </w:rPr>
      </w:pPr>
      <w:r>
        <w:rPr>
          <w:rStyle w:val="8"/>
        </w:rPr>
        <w:t>[</w:t>
      </w:r>
      <w:r>
        <w:rPr>
          <w:rStyle w:val="8"/>
        </w:rPr>
        <w:endnoteRef/>
      </w:r>
      <w:r>
        <w:rPr>
          <w:rStyle w:val="8"/>
        </w:rPr>
        <w:t>]</w:t>
      </w:r>
      <w:r>
        <w:t xml:space="preserve"> </w:t>
      </w:r>
      <w:r>
        <w:rPr>
          <w:rFonts w:hint="default" w:ascii="Times New Roman Regular" w:hAnsi="Times New Roman Regular" w:eastAsia="宋体" w:cs="Times New Roman Regular"/>
          <w:b w:val="0"/>
          <w:sz w:val="18"/>
          <w:szCs w:val="18"/>
          <w:lang w:eastAsia="zh-Hans"/>
        </w:rPr>
        <w:t xml:space="preserve"> </w:t>
      </w:r>
      <w:r>
        <w:rPr>
          <w:rFonts w:hint="default" w:ascii="Times New Roman Regular" w:hAnsi="Times New Roman Regular" w:eastAsia="宋体" w:cs="Times New Roman Regular"/>
          <w:b w:val="0"/>
          <w:sz w:val="18"/>
          <w:szCs w:val="18"/>
          <w:lang w:eastAsia="zh-CN"/>
        </w:rPr>
        <w:t>H. Cho and S. M. Yoon, "Issues in Visualizing Intercultural Dialogue Using Word2Vec and t-SNE," 2017 International Conference on Culture and Computing (Culture and Computing)</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r>
        <w:rPr>
          <w:rFonts w:hint="default" w:ascii="Times New Roman Regular" w:hAnsi="Times New Roman Regular" w:eastAsia="宋体" w:cs="Times New Roman Regular"/>
          <w:b w:val="0"/>
          <w:sz w:val="18"/>
          <w:szCs w:val="18"/>
          <w:lang w:eastAsia="zh-CN"/>
        </w:rPr>
        <w:t>2017</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r>
        <w:rPr>
          <w:rFonts w:hint="default" w:ascii="Times New Roman Regular" w:hAnsi="Times New Roman Regular" w:eastAsia="宋体" w:cs="Times New Roman Regular"/>
          <w:b w:val="0"/>
          <w:sz w:val="18"/>
          <w:szCs w:val="18"/>
          <w:lang w:eastAsia="zh-CN"/>
        </w:rPr>
        <w:t>149-150</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p>
  </w:endnote>
  <w:endnote w:id="15">
    <w:p>
      <w:pPr>
        <w:pStyle w:val="2"/>
        <w:keepNext w:val="0"/>
        <w:keepLines w:val="0"/>
        <w:pageBreakBefore w:val="0"/>
        <w:kinsoku/>
        <w:wordWrap/>
        <w:overflowPunct/>
        <w:topLinePunct w:val="0"/>
        <w:autoSpaceDE/>
        <w:autoSpaceDN/>
        <w:bidi w:val="0"/>
        <w:adjustRightInd/>
        <w:snapToGrid w:val="0"/>
        <w:ind w:left="556" w:hanging="556" w:hangingChars="200"/>
        <w:jc w:val="both"/>
        <w:textAlignment w:val="auto"/>
        <w:rPr>
          <w:rFonts w:hint="default" w:ascii="Times New Roman Regular" w:hAnsi="Times New Roman Regular" w:eastAsia="宋体" w:cs="Times New Roman Regular"/>
          <w:b w:val="0"/>
          <w:sz w:val="18"/>
          <w:szCs w:val="18"/>
          <w:lang w:eastAsia="zh-Hans"/>
        </w:rPr>
      </w:pPr>
      <w:r>
        <w:rPr>
          <w:rStyle w:val="8"/>
        </w:rPr>
        <w:t>[</w:t>
      </w:r>
      <w:r>
        <w:rPr>
          <w:rStyle w:val="8"/>
        </w:rPr>
        <w:endnoteRef/>
      </w:r>
      <w:r>
        <w:rPr>
          <w:rStyle w:val="8"/>
        </w:rPr>
        <w:t>]</w:t>
      </w:r>
      <w:r>
        <w:t xml:space="preserve"> </w:t>
      </w:r>
      <w:r>
        <w:rPr>
          <w:rFonts w:hint="eastAsia" w:ascii="Times New Roman Regular" w:hAnsi="Times New Roman Regular" w:eastAsia="宋体" w:cs="Times New Roman Regular"/>
          <w:b w:val="0"/>
          <w:sz w:val="18"/>
          <w:szCs w:val="18"/>
          <w:lang w:eastAsia="zh-CN"/>
        </w:rPr>
        <w:t>X. Chen, "An Improved Clustering Algorithm for Mixed Attributes Data Based on K-prototypes Algorithm," 2015 10th International Conference on Broadband and Wireless Computing, Communication and Applications (BWCCA)</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r>
        <w:rPr>
          <w:rFonts w:hint="eastAsia" w:ascii="Times New Roman Regular" w:hAnsi="Times New Roman Regular" w:eastAsia="宋体" w:cs="Times New Roman Regular"/>
          <w:b w:val="0"/>
          <w:sz w:val="18"/>
          <w:szCs w:val="18"/>
          <w:lang w:eastAsia="zh-CN"/>
        </w:rPr>
        <w:t>2015</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r>
        <w:rPr>
          <w:rFonts w:hint="eastAsia" w:ascii="Times New Roman Regular" w:hAnsi="Times New Roman Regular" w:eastAsia="宋体" w:cs="Times New Roman Regular"/>
          <w:b w:val="0"/>
          <w:sz w:val="18"/>
          <w:szCs w:val="18"/>
          <w:lang w:eastAsia="zh-CN"/>
        </w:rPr>
        <w:t>396-399</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p>
  </w:endnote>
  <w:endnote w:id="16">
    <w:p>
      <w:pPr>
        <w:pStyle w:val="2"/>
        <w:keepNext w:val="0"/>
        <w:keepLines w:val="0"/>
        <w:pageBreakBefore w:val="0"/>
        <w:kinsoku/>
        <w:wordWrap/>
        <w:overflowPunct/>
        <w:topLinePunct w:val="0"/>
        <w:autoSpaceDE/>
        <w:autoSpaceDN/>
        <w:bidi w:val="0"/>
        <w:adjustRightInd/>
        <w:snapToGrid w:val="0"/>
        <w:ind w:left="556" w:hanging="556" w:hangingChars="200"/>
        <w:jc w:val="both"/>
        <w:textAlignment w:val="auto"/>
        <w:rPr>
          <w:rFonts w:hint="default" w:ascii="Times New Roman Regular" w:hAnsi="Times New Roman Regular" w:eastAsia="宋体" w:cs="Times New Roman Regular"/>
          <w:b w:val="0"/>
          <w:sz w:val="18"/>
          <w:szCs w:val="18"/>
          <w:lang w:eastAsia="zh-Hans"/>
        </w:rPr>
      </w:pPr>
      <w:r>
        <w:rPr>
          <w:rStyle w:val="8"/>
        </w:rPr>
        <w:t>[</w:t>
      </w:r>
      <w:r>
        <w:rPr>
          <w:rStyle w:val="8"/>
        </w:rPr>
        <w:endnoteRef/>
      </w:r>
      <w:r>
        <w:rPr>
          <w:rStyle w:val="8"/>
        </w:rPr>
        <w:t>]</w:t>
      </w:r>
      <w:r>
        <w:rPr>
          <w:rFonts w:hint="eastAsia" w:ascii="宋体" w:hAnsi="宋体" w:eastAsia="宋体" w:cs="宋体"/>
          <w:b w:val="0"/>
          <w:sz w:val="18"/>
          <w:szCs w:val="18"/>
        </w:rPr>
        <w:t>马弘新,黄秀清.互联网医疗的医院等级歧视研究[</w:t>
      </w:r>
      <w:r>
        <w:rPr>
          <w:rFonts w:hint="eastAsia" w:ascii="Times New Roman Regular" w:hAnsi="Times New Roman Regular" w:eastAsia="宋体" w:cs="Times New Roman Regular"/>
          <w:b w:val="0"/>
          <w:sz w:val="18"/>
          <w:szCs w:val="18"/>
          <w:lang w:eastAsia="zh-CN"/>
        </w:rPr>
        <w:t>J</w:t>
      </w:r>
      <w:r>
        <w:rPr>
          <w:rFonts w:hint="eastAsia" w:ascii="宋体" w:hAnsi="宋体" w:eastAsia="宋体" w:cs="宋体"/>
          <w:b w:val="0"/>
          <w:sz w:val="18"/>
          <w:szCs w:val="18"/>
          <w:lang w:eastAsia="zh-CN"/>
        </w:rPr>
        <w:t>]</w:t>
      </w:r>
      <w:r>
        <w:rPr>
          <w:rFonts w:hint="eastAsia" w:ascii="宋体" w:hAnsi="宋体" w:eastAsia="宋体" w:cs="宋体"/>
          <w:b w:val="0"/>
          <w:sz w:val="18"/>
          <w:szCs w:val="18"/>
        </w:rPr>
        <w:t>.卫生经济研究</w:t>
      </w:r>
      <w:r>
        <w:rPr>
          <w:rFonts w:hint="eastAsia" w:ascii="宋体" w:hAnsi="宋体" w:eastAsia="宋体" w:cs="宋体"/>
          <w:b w:val="0"/>
          <w:sz w:val="18"/>
          <w:szCs w:val="18"/>
          <w:lang w:val="en-US" w:eastAsia="zh-Hans"/>
        </w:rPr>
        <w:t>,</w:t>
      </w:r>
      <w:r>
        <w:rPr>
          <w:rFonts w:hint="default" w:ascii="宋体" w:hAnsi="宋体" w:eastAsia="宋体" w:cs="宋体"/>
          <w:b w:val="0"/>
          <w:sz w:val="18"/>
          <w:szCs w:val="18"/>
          <w:lang w:eastAsia="zh-Hans"/>
        </w:rPr>
        <w:t xml:space="preserve"> </w:t>
      </w:r>
      <w:r>
        <w:rPr>
          <w:rFonts w:hint="eastAsia" w:ascii="Times New Roman Regular" w:hAnsi="Times New Roman Regular" w:eastAsia="宋体" w:cs="Times New Roman Regular"/>
          <w:b w:val="0"/>
          <w:sz w:val="18"/>
          <w:szCs w:val="18"/>
          <w:lang w:eastAsia="zh-CN"/>
        </w:rPr>
        <w:t>2017(07):40-44</w:t>
      </w:r>
      <w:r>
        <w:rPr>
          <w:rFonts w:hint="eastAsia" w:ascii="Times New Roman Regular" w:hAnsi="Times New Roman Regular" w:eastAsia="宋体" w:cs="Times New Roman Regular"/>
          <w:b w:val="0"/>
          <w:sz w:val="18"/>
          <w:szCs w:val="18"/>
          <w:lang w:val="en-US" w:eastAsia="zh-Hans"/>
        </w:rPr>
        <w:t>.</w:t>
      </w:r>
      <w:r>
        <w:rPr>
          <w:rFonts w:hint="default" w:ascii="Times New Roman Regular" w:hAnsi="Times New Roman Regular" w:eastAsia="宋体" w:cs="Times New Roman Regular"/>
          <w:b w:val="0"/>
          <w:sz w:val="18"/>
          <w:szCs w:val="18"/>
          <w:lang w:eastAsia="zh-Hans"/>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panose1 w:val="02010609060101010101"/>
    <w:charset w:val="86"/>
    <w:family w:val="auto"/>
    <w:pitch w:val="default"/>
    <w:sig w:usb0="00000000" w:usb1="00000000" w:usb2="00000000" w:usb3="00000000" w:csb0="00160000"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楷体">
    <w:altName w:val="汉仪楷体KW"/>
    <w:panose1 w:val="02010609060101010101"/>
    <w:charset w:val="86"/>
    <w:family w:val="auto"/>
    <w:pitch w:val="default"/>
    <w:sig w:usb0="00000000" w:usb1="00000000" w:usb2="00000016" w:usb3="00000000" w:csb0="00040001" w:csb1="00000000"/>
  </w:font>
  <w:font w:name="汉仪楷体KW">
    <w:panose1 w:val="00020600040101010101"/>
    <w:charset w:val="86"/>
    <w:family w:val="auto"/>
    <w:pitch w:val="default"/>
    <w:sig w:usb0="00000000" w:usb1="00000000" w:usb2="00000000" w:usb3="00000000" w:csb0="00160000" w:csb1="00000000"/>
  </w:font>
  <w:font w:name="DejaVu Math TeX Gyre">
    <w:panose1 w:val="02000503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2F3ADD"/>
    <w:multiLevelType w:val="singleLevel"/>
    <w:tmpl w:val="982F3ADD"/>
    <w:lvl w:ilvl="0" w:tentative="0">
      <w:start w:val="1"/>
      <w:numFmt w:val="chineseCounting"/>
      <w:suff w:val="nothing"/>
      <w:lvlText w:val="第%1，"/>
      <w:lvlJc w:val="left"/>
      <w:rPr>
        <w:rFonts w:hint="eastAsia"/>
      </w:rPr>
    </w:lvl>
  </w:abstractNum>
  <w:abstractNum w:abstractNumId="1">
    <w:nsid w:val="B1407AF5"/>
    <w:multiLevelType w:val="singleLevel"/>
    <w:tmpl w:val="B1407AF5"/>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endnote w:id="34"/>
    <w:endnote w:id="35"/>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C4341C"/>
    <w:rsid w:val="053C0942"/>
    <w:rsid w:val="0958284C"/>
    <w:rsid w:val="16AF55AA"/>
    <w:rsid w:val="1BE24E43"/>
    <w:rsid w:val="22FD2CAD"/>
    <w:rsid w:val="27A57DC9"/>
    <w:rsid w:val="2BF7897C"/>
    <w:rsid w:val="2D694D13"/>
    <w:rsid w:val="3B430FBA"/>
    <w:rsid w:val="3BE25566"/>
    <w:rsid w:val="3FBF0962"/>
    <w:rsid w:val="433E07B4"/>
    <w:rsid w:val="45C4341C"/>
    <w:rsid w:val="510666FF"/>
    <w:rsid w:val="522459E1"/>
    <w:rsid w:val="559D3E80"/>
    <w:rsid w:val="561565F7"/>
    <w:rsid w:val="5BFF0B7D"/>
    <w:rsid w:val="5FDED9AE"/>
    <w:rsid w:val="6A774967"/>
    <w:rsid w:val="6CEE77F5"/>
    <w:rsid w:val="6EEE7457"/>
    <w:rsid w:val="79BD8A34"/>
    <w:rsid w:val="79D99C6A"/>
    <w:rsid w:val="7BF74CE3"/>
    <w:rsid w:val="7EBD73AA"/>
    <w:rsid w:val="7EDD22F2"/>
    <w:rsid w:val="9D179E92"/>
    <w:rsid w:val="ADEFD5BE"/>
    <w:rsid w:val="B7F75BA9"/>
    <w:rsid w:val="BAFF9E50"/>
    <w:rsid w:val="BB7F67A1"/>
    <w:rsid w:val="BDFF5B7A"/>
    <w:rsid w:val="BFDF579F"/>
    <w:rsid w:val="CFFE1109"/>
    <w:rsid w:val="DDEF3496"/>
    <w:rsid w:val="DEDD3B00"/>
    <w:rsid w:val="E6772835"/>
    <w:rsid w:val="EFEF7C68"/>
    <w:rsid w:val="F1EFF34A"/>
    <w:rsid w:val="F3FFD084"/>
    <w:rsid w:val="F4AF442B"/>
    <w:rsid w:val="F6F0EC51"/>
    <w:rsid w:val="F7CFF625"/>
    <w:rsid w:val="F7E864B1"/>
    <w:rsid w:val="F7F66F20"/>
    <w:rsid w:val="FBBF4781"/>
    <w:rsid w:val="FD7E2017"/>
    <w:rsid w:val="FDDFEE02"/>
    <w:rsid w:val="FE7F1FFF"/>
    <w:rsid w:val="FF2729EE"/>
    <w:rsid w:val="FFCFAB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宋体" w:asciiTheme="minorHAnsi" w:hAnsiTheme="minorHAnsi" w:eastAsiaTheme="minorEastAsia"/>
      <w:spacing w:val="-1"/>
      <w:kern w:val="2"/>
      <w:sz w:val="28"/>
      <w:szCs w:val="28"/>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endnote text"/>
    <w:basedOn w:val="1"/>
    <w:qFormat/>
    <w:uiPriority w:val="0"/>
    <w:pPr>
      <w:snapToGrid w:val="0"/>
      <w:jc w:val="left"/>
    </w:p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Strong"/>
    <w:basedOn w:val="6"/>
    <w:qFormat/>
    <w:uiPriority w:val="0"/>
    <w:rPr>
      <w:b/>
    </w:rPr>
  </w:style>
  <w:style w:type="character" w:styleId="8">
    <w:name w:val="endnote reference"/>
    <w:basedOn w:val="6"/>
    <w:qFormat/>
    <w:uiPriority w:val="0"/>
    <w:rPr>
      <w:vertAlign w:val="superscript"/>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Office_4.4.1.7360_F1E327BC-269C-435d-A152-05C5408002CA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2022-05-26T15:12:00Z</dcterms:created>
  <dc:creator>郑经天</dc:creator>
  <cp:lastModifiedBy>WPS_1604470737</cp:lastModifiedBy>
  <dcterms:modified xsi:type="dcterms:W3CDTF">2022-07-19T15:37:09Z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C3748BD3867FC1AEEE1C936223B63ADC</vt:lpwstr>
  </property>
</Properties>
</file>