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sz w:val="36"/>
          <w:szCs w:val="36"/>
          <w:rFonts w:ascii="Liberation Serif" w:hAnsi="Liberation Serif"/>
        </w:rPr>
        <w:t>Models</w:t>
      </w:r>
    </w:p>
    <w:p>
      <w:pPr>
        <w:pStyle w:val="style0"/>
      </w:pPr>
      <w:r>
        <w:rPr/>
      </w:r>
    </w:p>
    <w:p>
      <w:pPr>
        <w:pStyle w:val="style2"/>
        <w:numPr>
          <w:ilvl w:val="1"/>
          <w:numId w:val="2"/>
        </w:numPr>
      </w:pPr>
      <w:r>
        <w:rPr>
          <w:sz w:val="28"/>
          <w:szCs w:val="28"/>
          <w:rFonts w:ascii="Liberation Serif" w:hAnsi="Liberation Serif"/>
        </w:rPr>
        <w:t>Definicion</w:t>
      </w:r>
    </w:p>
    <w:p>
      <w:pPr>
        <w:pStyle w:val="style0"/>
      </w:pPr>
      <w:r>
        <w:rPr/>
      </w:r>
    </w:p>
    <w:p>
      <w:pPr>
        <w:pStyle w:val="style0"/>
      </w:pPr>
      <w:r>
        <w:rPr>
          <w:sz w:val="24"/>
          <w:szCs w:val="24"/>
        </w:rPr>
        <w:t xml:space="preserve">Un modelo corresponde a una </w:t>
      </w:r>
      <w:bookmarkStart w:id="0" w:name="IL_AD21"/>
      <w:bookmarkStart w:id="1" w:name="IL_AD2"/>
      <w:bookmarkEnd w:id="0"/>
      <w:bookmarkEnd w:id="1"/>
      <w:r>
        <w:rPr>
          <w:sz w:val="24"/>
          <w:szCs w:val="24"/>
        </w:rPr>
        <w:t xml:space="preserve">tabla en nuestra base datos. Es la fuente de nuestros datos que se van a utilizar en la aplicación.  Contiene los campos y comportamiento esenciales de los datos que se están almacenando. </w:t>
      </w:r>
    </w:p>
    <w:p>
      <w:pPr>
        <w:pStyle w:val="style0"/>
      </w:pPr>
      <w:r>
        <w:rPr/>
      </w:r>
    </w:p>
    <w:p>
      <w:pPr>
        <w:pStyle w:val="style2"/>
        <w:numPr>
          <w:ilvl w:val="1"/>
          <w:numId w:val="2"/>
        </w:numPr>
      </w:pPr>
      <w:r>
        <w:rPr>
          <w:sz w:val="28"/>
          <w:szCs w:val="28"/>
          <w:rFonts w:ascii="Liberation Serif" w:hAnsi="Liberation Serif"/>
        </w:rPr>
        <w:t>Creacion de un modelo para una ficha en Cuerpo</w:t>
      </w:r>
    </w:p>
    <w:p>
      <w:pPr>
        <w:pStyle w:val="style0"/>
      </w:pPr>
      <w:r>
        <w:rPr/>
      </w:r>
    </w:p>
    <w:p>
      <w:pPr>
        <w:pStyle w:val="style0"/>
      </w:pPr>
      <w:r>
        <w:rPr>
          <w:sz w:val="24"/>
          <w:szCs w:val="24"/>
        </w:rPr>
        <w:t>Para crear un modelo, agregamos un archivo vacio .py en el directorio catastro_jnb/censo/models dentro del cual se encuentran todos los modelos del catastro.  Para poder crear un modelo, hay que darse cuenta que cada modelo hereda de la clase  d</w:t>
      </w:r>
      <w:r>
        <w:rPr>
          <w:rStyle w:val="style15"/>
          <w:sz w:val="24"/>
          <w:szCs w:val="24"/>
          <w:rFonts w:ascii="Liberation Serif" w:hAnsi="Liberation Serif"/>
        </w:rPr>
        <w:t>jango.db.models.Model que contiene todos los metodos necesarios para poder interactuar con la base de datos lo que permite que solo definamos los campos que contiene el modelo. A continuación, se muestra un ejemplo de como crear un modelo para una ficha de Cuerpo:</w:t>
      </w:r>
    </w:p>
    <w:p>
      <w:pPr>
        <w:pStyle w:val="style0"/>
      </w:pPr>
      <w:r>
        <w:rPr/>
      </w:r>
    </w:p>
    <w:p>
      <w:pPr>
        <w:pStyle w:val="style0"/>
      </w:pPr>
      <w:r>
        <w:rPr>
          <w:rStyle w:val="style15"/>
          <w:sz w:val="24"/>
          <w:szCs w:val="24"/>
          <w:rFonts w:ascii="Liberation Serif" w:hAnsi="Liberation Serif"/>
        </w:rPr>
        <w:t>from django.db import models</w:t>
      </w:r>
    </w:p>
    <w:p>
      <w:pPr>
        <w:pStyle w:val="style0"/>
      </w:pPr>
      <w:r>
        <w:rPr/>
      </w:r>
    </w:p>
    <w:p>
      <w:pPr>
        <w:pStyle w:val="style0"/>
      </w:pPr>
      <w:r>
        <w:rPr>
          <w:rStyle w:val="style15"/>
          <w:sz w:val="24"/>
          <w:szCs w:val="24"/>
          <w:rFonts w:ascii="Liberation Serif" w:hAnsi="Liberation Serif"/>
        </w:rPr>
        <w:t>class CuerpoNombreFicha(models.Model):</w:t>
      </w:r>
    </w:p>
    <w:p>
      <w:pPr>
        <w:pStyle w:val="style0"/>
      </w:pPr>
      <w:r>
        <w:rPr/>
      </w:r>
    </w:p>
    <w:p>
      <w:pPr>
        <w:pStyle w:val="style0"/>
      </w:pPr>
      <w:r>
        <w:rPr>
          <w:rStyle w:val="style15"/>
          <w:sz w:val="24"/>
          <w:szCs w:val="24"/>
          <w:rFonts w:ascii="Liberation Serif" w:hAnsi="Liberation Serif"/>
        </w:rPr>
        <w:t>cuerpo = models.OneToOneField('censo.Cuerpo', blank=True)</w:t>
      </w:r>
    </w:p>
    <w:p>
      <w:pPr>
        <w:pStyle w:val="style0"/>
      </w:pPr>
      <w:r>
        <w:rPr/>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 xml:space="preserve">def __unicode__(self): </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 xml:space="preserve">return self.name </w:t>
      </w:r>
    </w:p>
    <w:p>
      <w:pPr>
        <w:pStyle w:val="style0"/>
      </w:pPr>
      <w:r>
        <w:rPr/>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 xml:space="preserve">class Meta: </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 xml:space="preserve">ordering = ['cuerpo'] </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app_label = 'censo'</w:t>
      </w:r>
    </w:p>
    <w:p>
      <w:pPr>
        <w:pStyle w:val="style0"/>
      </w:pPr>
      <w:r>
        <w:rPr/>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#Aqui se crea los campos especificos de cada ficha</w:t>
      </w:r>
    </w:p>
    <w:p>
      <w:pPr>
        <w:pStyle w:val="style0"/>
      </w:pPr>
      <w:r>
        <w:rPr/>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computers_quantity = models.IntegerField(null=True, blank=True, verbose_name='Computadores')</w:t>
      </w:r>
    </w:p>
    <w:p>
      <w:pPr>
        <w:pStyle w:val="style0"/>
      </w:pPr>
      <w:r>
        <w:rPr>
          <w:rStyle w:val="style15"/>
          <w:sz w:val="24"/>
          <w:szCs w:val="24"/>
          <w:rFonts w:ascii="Liberation Serif" w:hAnsi="Liberation Serif"/>
        </w:rPr>
        <w:t xml:space="preserve">    </w:t>
      </w:r>
      <w:r>
        <w:rPr>
          <w:rStyle w:val="style16"/>
          <w:sz w:val="24"/>
          <w:szCs w:val="24"/>
          <w:rFonts w:ascii="Liberation Serif" w:hAnsi="Liberation Serif"/>
        </w:rPr>
        <w:t>observations = models.TextField(null=True, blank=True, verbose_name='')</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fk_internet_provider = models.ForeignKey('</w:t>
      </w:r>
      <w:bookmarkStart w:id="2" w:name="__DdeLink__234_1241397683"/>
      <w:r>
        <w:rPr>
          <w:rStyle w:val="style15"/>
          <w:sz w:val="24"/>
          <w:szCs w:val="24"/>
          <w:rFonts w:ascii="Liberation Serif" w:hAnsi="Liberation Serif"/>
        </w:rPr>
        <w:t>InternetProvider'</w:t>
      </w:r>
      <w:bookmarkEnd w:id="2"/>
      <w:r>
        <w:rPr>
          <w:rStyle w:val="style15"/>
          <w:sz w:val="24"/>
          <w:szCs w:val="24"/>
          <w:rFonts w:ascii="Liberation Serif" w:hAnsi="Liberation Serif"/>
        </w:rPr>
        <w:t>, verbose_name='Proveedor de Internet', blank=True, null=True)</w:t>
      </w:r>
    </w:p>
    <w:p>
      <w:pPr>
        <w:pStyle w:val="style0"/>
      </w:pPr>
      <w:r>
        <w:rPr/>
      </w:r>
    </w:p>
    <w:p>
      <w:pPr>
        <w:pStyle w:val="style0"/>
      </w:pPr>
      <w:r>
        <w:rPr/>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#Internal only</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is_valid = models.NullBooleanField(verbose_name='¿Formulario válido?')</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#Staff only</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is_complete = models.NullBooleanField(verbose_name='¿Formulario completo?')</w:t>
      </w:r>
    </w:p>
    <w:p>
      <w:pPr>
        <w:pStyle w:val="style0"/>
      </w:pPr>
      <w:r>
        <w:rPr>
          <w:rStyle w:val="style15"/>
          <w:sz w:val="24"/>
          <w:szCs w:val="24"/>
          <w:rFonts w:ascii="Liberation Serif" w:hAnsi="Liberation Serif"/>
        </w:rPr>
        <w:t xml:space="preserve">    </w:t>
      </w:r>
      <w:r>
        <w:rPr>
          <w:rStyle w:val="style15"/>
          <w:sz w:val="24"/>
          <w:szCs w:val="24"/>
          <w:rFonts w:ascii="Liberation Serif" w:hAnsi="Liberation Serif"/>
        </w:rPr>
        <w:t>is_correct = models.NullBooleanField(verbose_name='¿Formulario correcto?')</w:t>
      </w:r>
    </w:p>
    <w:p>
      <w:pPr>
        <w:pStyle w:val="style0"/>
      </w:pPr>
      <w:r>
        <w:rPr/>
      </w:r>
    </w:p>
    <w:p>
      <w:pPr>
        <w:pStyle w:val="style2"/>
        <w:numPr>
          <w:ilvl w:val="1"/>
          <w:numId w:val="2"/>
        </w:numPr>
      </w:pPr>
      <w:r>
        <w:rPr>
          <w:rStyle w:val="style15"/>
          <w:sz w:val="28"/>
          <w:szCs w:val="28"/>
          <w:rFonts w:ascii="Liberation Serif" w:hAnsi="Liberation Serif"/>
        </w:rPr>
        <w:t>Explicación partes del modelo</w:t>
      </w:r>
    </w:p>
    <w:p>
      <w:pPr>
        <w:pStyle w:val="style0"/>
      </w:pPr>
      <w:r>
        <w:rPr/>
      </w:r>
    </w:p>
    <w:p>
      <w:pPr>
        <w:pStyle w:val="style3"/>
        <w:numPr>
          <w:ilvl w:val="2"/>
          <w:numId w:val="2"/>
        </w:numPr>
      </w:pPr>
      <w:r>
        <w:rPr>
          <w:rStyle w:val="style15"/>
          <w:sz w:val="24"/>
          <w:szCs w:val="24"/>
          <w:rFonts w:ascii="Liberation Serif" w:hAnsi="Liberation Serif"/>
        </w:rPr>
        <w:t>Objetos Relacionados</w:t>
      </w:r>
    </w:p>
    <w:p>
      <w:pPr>
        <w:pStyle w:val="style0"/>
      </w:pPr>
      <w:r>
        <w:rPr/>
      </w:r>
    </w:p>
    <w:p>
      <w:pPr>
        <w:pStyle w:val="style0"/>
      </w:pPr>
      <w:r>
        <w:rPr>
          <w:rStyle w:val="style15"/>
          <w:sz w:val="24"/>
          <w:szCs w:val="24"/>
          <w:rFonts w:ascii="Liberation Serif" w:hAnsi="Liberation Serif"/>
        </w:rPr>
        <w:t>Cuando defines una relación en un modelo (es decir, un</w:t>
      </w:r>
    </w:p>
    <w:p>
      <w:pPr>
        <w:pStyle w:val="style0"/>
      </w:pPr>
      <w:r>
        <w:rPr>
          <w:rStyle w:val="style15"/>
          <w:sz w:val="24"/>
          <w:szCs w:val="24"/>
          <w:rFonts w:ascii="Liberation Serif" w:hAnsi="Liberation Serif"/>
        </w:rPr>
        <w:t>ForeignKey, OneToOneField, o ManyToManyField), las instan-</w:t>
      </w:r>
    </w:p>
    <w:p>
      <w:pPr>
        <w:pStyle w:val="style0"/>
      </w:pPr>
      <w:r>
        <w:rPr>
          <w:rStyle w:val="style15"/>
          <w:sz w:val="24"/>
          <w:szCs w:val="24"/>
          <w:rFonts w:ascii="Liberation Serif" w:hAnsi="Liberation Serif"/>
        </w:rPr>
        <w:t>cias de ese modelo tendrán una API conveniente para acceder a estos objetos relacionados. En este caso, el modelo que se esta utilizando como ejemplo esta relacionado uno a uno con el Modelo llamado Cuerpo (OneToOneField) y muchos-a-uno con el modelo InternetProvider (ForeignKey) el cual se usa como cualquier otro tipo Field:  incluyéndolo como un atributo de clase en tu modelo.</w:t>
      </w:r>
    </w:p>
    <w:p>
      <w:pPr>
        <w:pStyle w:val="style0"/>
      </w:pPr>
      <w:r>
        <w:rPr/>
      </w:r>
    </w:p>
    <w:p>
      <w:pPr>
        <w:pStyle w:val="style0"/>
      </w:pPr>
      <w:r>
        <w:rPr>
          <w:rStyle w:val="style15"/>
          <w:sz w:val="24"/>
          <w:szCs w:val="24"/>
          <w:rFonts w:ascii="Liberation Serif" w:hAnsi="Liberation Serif"/>
        </w:rPr>
        <w:t xml:space="preserve">Para saber más sobre relaciones, ir a la página </w:t>
      </w:r>
      <w:hyperlink r:id="rId2">
        <w:r>
          <w:rPr>
            <w:rStyle w:val="style17"/>
            <w:sz w:val="24"/>
            <w:szCs w:val="24"/>
            <w:rStyle w:val="style17"/>
          </w:rPr>
          <w:t>https://docs.djangoproject.com/en/dev/ref/models/fields/#module-django.db.models.fields.related</w:t>
        </w:r>
      </w:hyperlink>
    </w:p>
    <w:p>
      <w:pPr>
        <w:pStyle w:val="style0"/>
      </w:pPr>
      <w:r>
        <w:rPr/>
      </w:r>
    </w:p>
    <w:p>
      <w:pPr>
        <w:pStyle w:val="style3"/>
        <w:numPr>
          <w:ilvl w:val="2"/>
          <w:numId w:val="2"/>
        </w:numPr>
      </w:pPr>
      <w:r>
        <w:rPr>
          <w:rStyle w:val="style15"/>
          <w:sz w:val="24"/>
          <w:szCs w:val="24"/>
          <w:rFonts w:ascii="Liberation Serif" w:hAnsi="Liberation Serif"/>
        </w:rPr>
        <w:t xml:space="preserve">Metodo </w:t>
      </w:r>
      <w:r>
        <w:rPr>
          <w:rStyle w:val="style16"/>
          <w:sz w:val="24"/>
          <w:szCs w:val="24"/>
          <w:rFonts w:ascii="Liberation Serif" w:hAnsi="Liberation Serif"/>
        </w:rPr>
        <w:t>__unicode__</w:t>
      </w:r>
    </w:p>
    <w:p>
      <w:pPr>
        <w:pStyle w:val="style0"/>
      </w:pPr>
      <w:r>
        <w:rPr/>
      </w:r>
    </w:p>
    <w:p>
      <w:pPr>
        <w:pStyle w:val="style0"/>
      </w:pPr>
      <w:r>
        <w:rPr>
          <w:rStyle w:val="style15"/>
          <w:sz w:val="24"/>
          <w:szCs w:val="24"/>
          <w:rFonts w:ascii="Liberation Serif" w:hAnsi="Liberation Serif"/>
        </w:rPr>
        <w:t xml:space="preserve">Es el equivalente a </w:t>
      </w:r>
      <w:r>
        <w:rPr>
          <w:rStyle w:val="style16"/>
          <w:sz w:val="24"/>
          <w:szCs w:val="24"/>
          <w:rFonts w:ascii="Liberation Serif" w:hAnsi="Liberation Serif"/>
        </w:rPr>
        <w:t>__str__</w:t>
      </w:r>
      <w:r>
        <w:rPr>
          <w:rStyle w:val="style15"/>
          <w:sz w:val="24"/>
          <w:szCs w:val="24"/>
          <w:rFonts w:ascii="Liberation Serif" w:hAnsi="Liberation Serif"/>
        </w:rPr>
        <w:t xml:space="preserve"> en python, es decir, se usará cuando se quiera mostrar una instancia de la clase como una cadena de caracteres.</w:t>
      </w:r>
    </w:p>
    <w:p>
      <w:pPr>
        <w:pStyle w:val="style0"/>
      </w:pPr>
      <w:r>
        <w:rPr/>
      </w:r>
    </w:p>
    <w:p>
      <w:pPr>
        <w:pStyle w:val="style3"/>
        <w:numPr>
          <w:ilvl w:val="2"/>
          <w:numId w:val="2"/>
        </w:numPr>
      </w:pPr>
      <w:r>
        <w:rPr>
          <w:rStyle w:val="style15"/>
          <w:sz w:val="24"/>
          <w:szCs w:val="24"/>
          <w:rFonts w:ascii="Liberation Serif" w:hAnsi="Liberation Serif"/>
        </w:rPr>
        <w:t>class Meta:</w:t>
      </w:r>
    </w:p>
    <w:p>
      <w:pPr>
        <w:pStyle w:val="style0"/>
      </w:pPr>
      <w:r>
        <w:rPr/>
      </w:r>
    </w:p>
    <w:p>
      <w:pPr>
        <w:pStyle w:val="style0"/>
      </w:pPr>
      <w:r>
        <w:rPr>
          <w:rStyle w:val="style15"/>
          <w:sz w:val="24"/>
          <w:szCs w:val="24"/>
          <w:rFonts w:ascii="Liberation Serif" w:hAnsi="Liberation Serif"/>
        </w:rPr>
        <w:t>Django usa esta class Meta interna como un lugar en el cual se pueden especificar metadatos adicionales acerca de un modelo. Es opcional.</w:t>
      </w:r>
    </w:p>
    <w:p>
      <w:pPr>
        <w:pStyle w:val="style0"/>
      </w:pPr>
      <w:r>
        <w:rPr/>
      </w:r>
    </w:p>
    <w:p>
      <w:pPr>
        <w:pStyle w:val="style3"/>
        <w:numPr>
          <w:ilvl w:val="2"/>
          <w:numId w:val="2"/>
        </w:numPr>
      </w:pPr>
      <w:r>
        <w:rPr>
          <w:rStyle w:val="style15"/>
          <w:sz w:val="24"/>
          <w:szCs w:val="24"/>
          <w:rFonts w:ascii="Liberation Serif" w:hAnsi="Liberation Serif"/>
        </w:rPr>
        <w:t>Metadatos: Model metadata</w:t>
      </w:r>
    </w:p>
    <w:p>
      <w:pPr>
        <w:pStyle w:val="style0"/>
      </w:pPr>
      <w:r>
        <w:rPr/>
      </w:r>
    </w:p>
    <w:p>
      <w:pPr>
        <w:pStyle w:val="style0"/>
      </w:pPr>
      <w:r>
        <w:rPr>
          <w:rStyle w:val="style15"/>
          <w:sz w:val="24"/>
          <w:szCs w:val="24"/>
          <w:rFonts w:ascii="Liberation Serif" w:hAnsi="Liberation Serif"/>
        </w:rPr>
        <w:t>El modelo metadata es cualquier cosa que no sea un campo como opciones de ordenamiento, el nombre de la base de datos, etc.</w:t>
      </w:r>
      <w:r>
        <w:rPr>
          <w:sz w:val="24"/>
          <w:szCs w:val="24"/>
        </w:rPr>
        <w:t xml:space="preserve"> </w:t>
      </w:r>
    </w:p>
    <w:p>
      <w:pPr>
        <w:pStyle w:val="style24"/>
      </w:pPr>
      <w:r>
        <w:rPr>
          <w:rStyle w:val="style15"/>
          <w:sz w:val="24"/>
          <w:szCs w:val="24"/>
          <w:rFonts w:ascii="Liberation Serif" w:hAnsi="Liberation Serif"/>
        </w:rPr>
        <w:t xml:space="preserve">   </w:t>
      </w:r>
    </w:p>
    <w:p>
      <w:pPr>
        <w:pStyle w:val="style3"/>
        <w:numPr>
          <w:ilvl w:val="2"/>
          <w:numId w:val="2"/>
        </w:numPr>
      </w:pPr>
      <w:r>
        <w:rPr>
          <w:sz w:val="24"/>
          <w:szCs w:val="24"/>
          <w:rFonts w:ascii="Liberation Serif" w:hAnsi="Liberation Serif"/>
        </w:rPr>
        <w:t>Opciones de los Metadatos del Modelo utilizadas en el ejemplo</w:t>
      </w:r>
    </w:p>
    <w:p>
      <w:pPr>
        <w:pStyle w:val="style0"/>
      </w:pPr>
      <w:r>
        <w:rPr/>
      </w:r>
    </w:p>
    <w:p>
      <w:pPr>
        <w:pStyle w:val="style4"/>
        <w:numPr>
          <w:ilvl w:val="3"/>
          <w:numId w:val="3"/>
        </w:numPr>
        <w:tabs>
          <w:tab w:leader="none" w:pos="1789" w:val="left"/>
          <w:tab w:leader="none" w:pos="2869" w:val="left"/>
          <w:tab w:leader="none" w:pos="3240" w:val="left"/>
          <w:tab w:leader="none" w:pos="3949" w:val="left"/>
        </w:tabs>
        <w:ind w:hanging="360" w:left="1080" w:right="0"/>
      </w:pPr>
      <w:bookmarkStart w:id="3" w:name="__DdeLink__191_2032643385"/>
      <w:bookmarkEnd w:id="3"/>
      <w:r>
        <w:rPr>
          <w:sz w:val="24"/>
          <w:szCs w:val="24"/>
          <w:rFonts w:ascii="Liberation Serif" w:hAnsi="Liberation Serif"/>
        </w:rPr>
        <w:t>ordering</w:t>
      </w:r>
    </w:p>
    <w:p>
      <w:pPr>
        <w:pStyle w:val="style0"/>
      </w:pPr>
      <w:r>
        <w:rPr/>
      </w:r>
    </w:p>
    <w:p>
      <w:pPr>
        <w:pStyle w:val="style0"/>
        <w:ind w:hanging="0" w:left="709" w:right="0"/>
      </w:pPr>
      <w:r>
        <w:rPr>
          <w:rStyle w:val="style15"/>
          <w:sz w:val="24"/>
          <w:szCs w:val="24"/>
          <w:rFonts w:ascii="Liberation Serif" w:hAnsi="Liberation Serif"/>
        </w:rPr>
        <w:t xml:space="preserve">El ordenamiento por omisión del objeto, utilizado cuando se obtienen listas de objetos. </w:t>
      </w:r>
      <w:r>
        <w:rPr>
          <w:sz w:val="24"/>
          <w:szCs w:val="24"/>
        </w:rPr>
        <w:t>Esto es una tupla o lista de strings. Cada string es un nombre de campo con un pre</w:t>
      </w:r>
      <w:r>
        <w:rPr>
          <w:rStyle w:val="style15"/>
          <w:sz w:val="24"/>
          <w:szCs w:val="24"/>
          <w:rFonts w:ascii="Liberation Serif" w:hAnsi="Liberation Serif"/>
        </w:rPr>
        <w:t>fijo opcional -, que indica orden descendiente. Los campos sin un - precedente se ordenarán en forma ascendente. Use el string a “?” para ordenar al azar.</w:t>
      </w:r>
    </w:p>
    <w:p>
      <w:pPr>
        <w:pStyle w:val="style0"/>
        <w:ind w:hanging="0" w:left="0" w:right="0"/>
      </w:pPr>
      <w:r>
        <w:rPr/>
      </w:r>
    </w:p>
    <w:p>
      <w:pPr>
        <w:pStyle w:val="style4"/>
        <w:numPr>
          <w:ilvl w:val="0"/>
          <w:numId w:val="4"/>
        </w:numPr>
        <w:tabs>
          <w:tab w:leader="none" w:pos="1395" w:val="left"/>
          <w:tab w:leader="none" w:pos="2104" w:val="left"/>
          <w:tab w:leader="none" w:pos="2385" w:val="left"/>
          <w:tab w:leader="none" w:pos="3522" w:val="left"/>
          <w:tab w:leader="none" w:pos="4231" w:val="left"/>
          <w:tab w:leader="none" w:pos="4940" w:val="left"/>
          <w:tab w:leader="none" w:pos="5311" w:val="left"/>
        </w:tabs>
        <w:ind w:hanging="690" w:left="1395" w:right="0"/>
      </w:pPr>
      <w:r>
        <w:rPr>
          <w:rStyle w:val="style15"/>
          <w:sz w:val="24"/>
          <w:szCs w:val="24"/>
          <w:rFonts w:ascii="Liberation Serif" w:hAnsi="Liberation Serif"/>
        </w:rPr>
        <w:t xml:space="preserve"> </w:t>
      </w:r>
      <w:r>
        <w:rPr>
          <w:rStyle w:val="style15"/>
          <w:sz w:val="24"/>
          <w:szCs w:val="24"/>
          <w:rFonts w:ascii="Liberation Serif" w:hAnsi="Liberation Serif"/>
        </w:rPr>
        <w:t>app_label</w:t>
      </w:r>
    </w:p>
    <w:p>
      <w:pPr>
        <w:pStyle w:val="style0"/>
      </w:pPr>
      <w:r>
        <w:rPr/>
      </w:r>
    </w:p>
    <w:p>
      <w:pPr>
        <w:pStyle w:val="style29"/>
        <w:ind w:hanging="0" w:left="0" w:right="0"/>
        <w:spacing w:after="283" w:before="0"/>
      </w:pPr>
      <w:r>
        <w:rPr>
          <w:sz w:val="24"/>
          <w:szCs w:val="24"/>
        </w:rPr>
        <w:tab/>
        <w:t>Nombre de la aplicación. En este caso es  '</w:t>
      </w:r>
      <w:r>
        <w:rPr>
          <w:rStyle w:val="style15"/>
          <w:sz w:val="24"/>
          <w:szCs w:val="24"/>
          <w:rFonts w:ascii="Liberation Serif" w:hAnsi="Liberation Serif"/>
        </w:rPr>
        <w:t>censo'</w:t>
      </w:r>
    </w:p>
    <w:p>
      <w:pPr>
        <w:pStyle w:val="style29"/>
        <w:ind w:hanging="0" w:left="0" w:right="0"/>
        <w:spacing w:after="283" w:before="0"/>
      </w:pPr>
      <w:r>
        <w:rPr>
          <w:rStyle w:val="style15"/>
          <w:sz w:val="24"/>
          <w:szCs w:val="24"/>
          <w:rFonts w:ascii="Liberation Serif" w:hAnsi="Liberation Serif"/>
        </w:rPr>
        <w:t xml:space="preserve">Para saber más de opciones de metadatos, ir a </w:t>
      </w:r>
      <w:hyperlink r:id="rId3">
        <w:r>
          <w:rPr>
            <w:rStyle w:val="style17"/>
            <w:sz w:val="24"/>
            <w:szCs w:val="24"/>
            <w:rStyle w:val="style17"/>
          </w:rPr>
          <w:t>https://docs.djangoproject.com/en/1.2/ref/models/options</w:t>
        </w:r>
      </w:hyperlink>
      <w:r>
        <w:rPr>
          <w:rStyle w:val="style15"/>
          <w:sz w:val="24"/>
          <w:szCs w:val="24"/>
          <w:rFonts w:ascii="Liberation Serif" w:hAnsi="Liberation Serif"/>
        </w:rPr>
        <w:t>.</w:t>
      </w:r>
    </w:p>
    <w:p>
      <w:pPr>
        <w:pStyle w:val="style3"/>
        <w:numPr>
          <w:ilvl w:val="2"/>
          <w:numId w:val="2"/>
        </w:numPr>
      </w:pPr>
      <w:r>
        <w:rPr>
          <w:rStyle w:val="style15"/>
          <w:sz w:val="24"/>
          <w:szCs w:val="24"/>
          <w:rFonts w:ascii="Liberation Serif" w:hAnsi="Liberation Serif"/>
        </w:rPr>
        <w:t>Creacion de atributos</w:t>
      </w:r>
    </w:p>
    <w:p>
      <w:pPr>
        <w:pStyle w:val="style0"/>
      </w:pPr>
      <w:r>
        <w:rPr/>
      </w:r>
    </w:p>
    <w:p>
      <w:pPr>
        <w:pStyle w:val="style0"/>
      </w:pPr>
      <w:r>
        <w:rPr>
          <w:rStyle w:val="style15"/>
          <w:sz w:val="24"/>
          <w:szCs w:val="24"/>
          <w:rFonts w:ascii="Liberation Serif" w:hAnsi="Liberation Serif"/>
        </w:rPr>
        <w:t>Los atributos de las clases de cada modelo deberán ser instancias de unas clases que ofrece django para poder traducir estos atributos en campos de las tablas de la base de datos</w:t>
      </w:r>
    </w:p>
    <w:p>
      <w:pPr>
        <w:pStyle w:val="style0"/>
      </w:pPr>
      <w:r>
        <w:rPr/>
      </w:r>
    </w:p>
    <w:p>
      <w:pPr>
        <w:pStyle w:val="style0"/>
      </w:pPr>
      <w:r>
        <w:rPr>
          <w:sz w:val="24"/>
          <w:szCs w:val="24"/>
        </w:rPr>
        <w:t>Cada modelo tiene algunas variables de clase, que representan campos en la base de datos.</w:t>
      </w:r>
    </w:p>
    <w:p>
      <w:pPr>
        <w:pStyle w:val="style24"/>
      </w:pPr>
      <w:r>
        <w:rPr>
          <w:sz w:val="24"/>
          <w:szCs w:val="24"/>
        </w:rPr>
        <w:t xml:space="preserve">Cada campo está representado por una instancia de una clase </w:t>
      </w:r>
      <w:r>
        <w:rPr>
          <w:rStyle w:val="style16"/>
          <w:sz w:val="24"/>
          <w:szCs w:val="24"/>
          <w:rFonts w:ascii="Liberation Serif" w:hAnsi="Liberation Serif"/>
        </w:rPr>
        <w:t>models.Field</w:t>
      </w:r>
      <w:r>
        <w:rPr>
          <w:sz w:val="24"/>
          <w:szCs w:val="24"/>
        </w:rPr>
        <w:t xml:space="preserve"> -- por ejemplo, </w:t>
      </w:r>
      <w:r>
        <w:rPr>
          <w:rStyle w:val="style16"/>
          <w:sz w:val="24"/>
          <w:szCs w:val="24"/>
          <w:rFonts w:ascii="Liberation Serif" w:hAnsi="Liberation Serif"/>
        </w:rPr>
        <w:t>models.CharField</w:t>
      </w:r>
      <w:r>
        <w:rPr>
          <w:sz w:val="24"/>
          <w:szCs w:val="24"/>
        </w:rPr>
        <w:t xml:space="preserve"> para carácteres y </w:t>
      </w:r>
      <w:r>
        <w:rPr>
          <w:rStyle w:val="style16"/>
          <w:sz w:val="24"/>
          <w:szCs w:val="24"/>
          <w:rFonts w:ascii="Liberation Serif" w:hAnsi="Liberation Serif"/>
        </w:rPr>
        <w:t>models.DateTimeField</w:t>
      </w:r>
      <w:r>
        <w:rPr>
          <w:sz w:val="24"/>
          <w:szCs w:val="24"/>
        </w:rPr>
        <w:t xml:space="preserve"> para datetimes. De esta forma se le dice a Django qué tipo de datos contiene cada campo.</w:t>
      </w:r>
    </w:p>
    <w:p>
      <w:pPr>
        <w:pStyle w:val="style24"/>
      </w:pPr>
      <w:r>
        <w:rPr/>
      </w:r>
    </w:p>
    <w:p>
      <w:pPr>
        <w:pStyle w:val="style24"/>
      </w:pPr>
      <w:r>
        <w:rPr>
          <w:rStyle w:val="style15"/>
          <w:sz w:val="24"/>
          <w:szCs w:val="24"/>
          <w:rFonts w:ascii="Liberation Serif" w:hAnsi="Liberation Serif"/>
        </w:rPr>
        <w:t xml:space="preserve">El nombre de cada instancia de </w:t>
      </w:r>
      <w:r>
        <w:rPr>
          <w:rStyle w:val="style16"/>
          <w:sz w:val="24"/>
          <w:szCs w:val="24"/>
          <w:rFonts w:ascii="Liberation Serif" w:hAnsi="Liberation Serif"/>
        </w:rPr>
        <w:t>models.Field</w:t>
      </w:r>
      <w:r>
        <w:rPr>
          <w:rStyle w:val="style15"/>
          <w:sz w:val="24"/>
          <w:szCs w:val="24"/>
          <w:rFonts w:ascii="Liberation Serif" w:hAnsi="Liberation Serif"/>
        </w:rPr>
        <w:t xml:space="preserve"> (en este caso, computers_quantity y </w:t>
      </w:r>
      <w:r>
        <w:rPr>
          <w:rStyle w:val="style16"/>
          <w:sz w:val="24"/>
          <w:szCs w:val="24"/>
          <w:rFonts w:ascii="Liberation Serif" w:hAnsi="Liberation Serif"/>
        </w:rPr>
        <w:t>observations</w:t>
      </w:r>
      <w:r>
        <w:rPr>
          <w:rStyle w:val="style15"/>
          <w:sz w:val="24"/>
          <w:szCs w:val="24"/>
          <w:rFonts w:ascii="Liberation Serif" w:hAnsi="Liberation Serif"/>
        </w:rPr>
        <w:t>) es el nombre del campo, en un formato amigable para la base de datos. Este valor será usado en tu código Python y tu base de datos lo usará como el nombre de la columna correspondiente.</w:t>
      </w:r>
    </w:p>
    <w:p>
      <w:pPr>
        <w:pStyle w:val="style24"/>
      </w:pPr>
      <w:r>
        <w:rPr/>
      </w:r>
    </w:p>
    <w:p>
      <w:pPr>
        <w:pStyle w:val="style24"/>
      </w:pPr>
      <w:r>
        <w:rPr>
          <w:rStyle w:val="style15"/>
          <w:sz w:val="24"/>
          <w:szCs w:val="24"/>
          <w:rFonts w:ascii="Liberation Serif" w:hAnsi="Liberation Serif"/>
        </w:rPr>
        <w:t xml:space="preserve">Si quiere saber mas de tipos y opciones de campos, ir a la siguiente pagina: </w:t>
      </w:r>
      <w:hyperlink r:id="rId4">
        <w:r>
          <w:rPr>
            <w:rStyle w:val="style17"/>
            <w:sz w:val="24"/>
            <w:szCs w:val="24"/>
            <w:rStyle w:val="style17"/>
          </w:rPr>
          <w:t>https://docs.djangoproject.com/en/1.2/ref/models/fields/</w:t>
        </w:r>
      </w:hyperlink>
    </w:p>
    <w:p>
      <w:pPr>
        <w:pStyle w:val="style24"/>
      </w:pPr>
      <w:r>
        <w:rPr/>
      </w:r>
    </w:p>
    <w:p>
      <w:pPr>
        <w:pStyle w:val="style3"/>
        <w:numPr>
          <w:ilvl w:val="2"/>
          <w:numId w:val="2"/>
        </w:numPr>
      </w:pPr>
      <w:r>
        <w:rPr>
          <w:sz w:val="24"/>
          <w:szCs w:val="24"/>
        </w:rPr>
        <w:t>Campos para uso interno de la administración</w:t>
      </w:r>
    </w:p>
    <w:p>
      <w:pPr>
        <w:pStyle w:val="style24"/>
      </w:pPr>
      <w:r>
        <w:rPr/>
      </w:r>
    </w:p>
    <w:p>
      <w:pPr>
        <w:pStyle w:val="style24"/>
      </w:pPr>
      <w:r>
        <w:rPr/>
        <w:t xml:space="preserve">Los campos  </w:t>
      </w:r>
      <w:r>
        <w:rPr>
          <w:rStyle w:val="style15"/>
          <w:sz w:val="24"/>
          <w:szCs w:val="24"/>
          <w:rFonts w:ascii="Liberation Serif" w:hAnsi="Liberation Serif"/>
        </w:rPr>
        <w:t>is_valid, is_correct y is_complete son campos que pertenecen a cada ficha de cuerpo de forma obligatoria para luego ser utilizadas de forma interna por la JNB.</w:t>
      </w:r>
    </w:p>
    <w:p>
      <w:pPr>
        <w:pStyle w:val="style24"/>
      </w:pPr>
      <w:r>
        <w:rPr/>
      </w:r>
    </w:p>
    <w:p>
      <w:pPr>
        <w:pStyle w:val="style3"/>
        <w:numPr>
          <w:ilvl w:val="2"/>
          <w:numId w:val="2"/>
        </w:numPr>
      </w:pPr>
      <w:r>
        <w:rPr>
          <w:rStyle w:val="style15"/>
          <w:sz w:val="24"/>
          <w:szCs w:val="24"/>
          <w:rFonts w:ascii="Liberation Serif" w:hAnsi="Liberation Serif"/>
        </w:rPr>
        <w:t>Modificación de __init__.py</w:t>
      </w:r>
    </w:p>
    <w:p>
      <w:pPr>
        <w:pStyle w:val="style24"/>
      </w:pPr>
      <w:r>
        <w:rPr/>
      </w:r>
    </w:p>
    <w:p>
      <w:pPr>
        <w:pStyle w:val="style24"/>
        <w:spacing w:after="120" w:before="0"/>
      </w:pPr>
      <w:r>
        <w:rPr>
          <w:rStyle w:val="style15"/>
          <w:sz w:val="24"/>
          <w:szCs w:val="24"/>
          <w:rFonts w:ascii="Liberation Serif" w:hAnsi="Liberation Serif"/>
        </w:rPr>
        <w:t>Como __init__.py es un archivo requerido para que Python trate a un directorio como un grupo de módulos, entonces tenemos que indicarle que se ha creado un modelo (cuerpo_nombre_ficha.py) agregando la siguiente linea  en __init__.py: from cuerpo_nombre_ficha import  CuerpoNombreFicha.</w:t>
      </w:r>
    </w:p>
    <w:p>
      <w:pPr>
        <w:pStyle w:val="style24"/>
        <w:spacing w:after="120" w:before="0"/>
      </w:pPr>
      <w:r>
        <w:rPr/>
      </w:r>
    </w:p>
    <w:p>
      <w:pPr>
        <w:pStyle w:val="style3"/>
        <w:numPr>
          <w:ilvl w:val="2"/>
          <w:numId w:val="2"/>
        </w:numPr>
      </w:pPr>
      <w:r>
        <w:rPr>
          <w:rStyle w:val="style15"/>
          <w:sz w:val="24"/>
          <w:szCs w:val="24"/>
          <w:rFonts w:ascii="Liberation Serif" w:hAnsi="Liberation Serif"/>
        </w:rPr>
        <w:t>Modelo de Material Mayor</w:t>
      </w:r>
    </w:p>
    <w:p>
      <w:pPr>
        <w:pStyle w:val="style24"/>
        <w:spacing w:after="120" w:before="0"/>
      </w:pPr>
      <w:r>
        <w:rPr/>
      </w:r>
    </w:p>
    <w:p>
      <w:pPr>
        <w:pStyle w:val="style24"/>
        <w:spacing w:after="120" w:before="0"/>
      </w:pPr>
      <w:r>
        <w:rPr>
          <w:rStyle w:val="style15"/>
          <w:sz w:val="24"/>
          <w:szCs w:val="24"/>
          <w:rFonts w:ascii="Liberation Serif" w:hAnsi="Liberation Serif"/>
        </w:rPr>
        <w:t>Este modelo se diferencia de los demas, en que esta tambien relaciona al Modelo Company, es decir, se agrega la siguiente linea:</w:t>
      </w:r>
    </w:p>
    <w:p>
      <w:pPr>
        <w:pStyle w:val="style24"/>
        <w:spacing w:after="120" w:before="0"/>
      </w:pPr>
      <w:r>
        <w:rPr>
          <w:rStyle w:val="style15"/>
          <w:sz w:val="24"/>
          <w:szCs w:val="24"/>
          <w:rFonts w:ascii="Liberation Serif" w:hAnsi="Liberation Serif"/>
        </w:rPr>
        <w:t xml:space="preserve">    </w:t>
      </w:r>
      <w:r>
        <w:rPr>
          <w:rStyle w:val="style15"/>
          <w:sz w:val="24"/>
          <w:szCs w:val="24"/>
          <w:rFonts w:ascii="Liberation Serif" w:hAnsi="Liberation Serif"/>
        </w:rPr>
        <w:t>company = models.ForeignKey('censo.Company', null=True, blank=True, verbose_name='Compañia')</w:t>
      </w:r>
    </w:p>
    <w:p>
      <w:pPr>
        <w:pStyle w:val="style24"/>
        <w:spacing w:after="120" w:before="0"/>
      </w:pPr>
      <w:r>
        <w:rPr/>
      </w:r>
    </w:p>
    <w:p>
      <w:pPr>
        <w:pStyle w:val="style24"/>
        <w:spacing w:after="120" w:before="0"/>
      </w:pPr>
      <w:r>
        <w:rPr/>
      </w:r>
    </w:p>
    <w:p>
      <w:pPr>
        <w:pStyle w:val="style24"/>
        <w:spacing w:after="120" w:before="0"/>
      </w:pPr>
      <w:r>
        <w:rPr/>
      </w:r>
    </w:p>
    <w:p>
      <w:pPr>
        <w:pStyle w:val="style2"/>
        <w:numPr>
          <w:ilvl w:val="1"/>
          <w:numId w:val="2"/>
        </w:numPr>
      </w:pPr>
      <w:r>
        <w:rPr>
          <w:rStyle w:val="style15"/>
          <w:sz w:val="28"/>
          <w:szCs w:val="28"/>
          <w:rFonts w:ascii="Liberation Serif" w:hAnsi="Liberation Serif"/>
        </w:rPr>
        <w:t>Creacion de un modelo para una ficha en compañía</w:t>
      </w:r>
    </w:p>
    <w:p>
      <w:pPr>
        <w:pStyle w:val="style24"/>
        <w:spacing w:after="120" w:before="0"/>
      </w:pPr>
      <w:r>
        <w:rPr/>
      </w:r>
    </w:p>
    <w:p>
      <w:pPr>
        <w:pStyle w:val="style24"/>
        <w:spacing w:after="120" w:before="0"/>
      </w:pPr>
      <w:r>
        <w:rPr>
          <w:rStyle w:val="style15"/>
          <w:sz w:val="24"/>
          <w:szCs w:val="24"/>
          <w:rFonts w:ascii="Liberation Serif" w:hAnsi="Liberation Serif"/>
        </w:rPr>
        <w:t>Se sigue el mismo procedimiento que crear un modelo para una ficha en Cuerpo, salvo que el modelo que se crea aca esta relacionado uno-a-uno al modelo Company. En otras palabras, se agregan las siguientes lineas:</w:t>
      </w:r>
    </w:p>
    <w:p>
      <w:pPr>
        <w:pStyle w:val="style24"/>
        <w:spacing w:after="120" w:before="0"/>
      </w:pPr>
      <w:r>
        <w:rPr/>
      </w:r>
    </w:p>
    <w:p>
      <w:pPr>
        <w:pStyle w:val="style24"/>
        <w:spacing w:after="120" w:before="0"/>
      </w:pPr>
      <w:r>
        <w:rPr>
          <w:rStyle w:val="style15"/>
          <w:sz w:val="24"/>
          <w:szCs w:val="24"/>
          <w:rFonts w:ascii="Liberation Serif" w:hAnsi="Liberation Serif"/>
        </w:rPr>
        <w:t>company = models.OneToOneField('censo.Company', blank=True)</w:t>
      </w:r>
    </w:p>
    <w:p>
      <w:pPr>
        <w:pStyle w:val="style24"/>
        <w:spacing w:after="120" w:before="0"/>
      </w:pPr>
      <w:r>
        <w:rPr/>
      </w:r>
    </w:p>
    <w:p>
      <w:pPr>
        <w:pStyle w:val="style24"/>
        <w:spacing w:after="120" w:before="0"/>
      </w:pPr>
      <w:r>
        <w:rPr>
          <w:rStyle w:val="style15"/>
          <w:sz w:val="24"/>
          <w:szCs w:val="24"/>
          <w:rFonts w:ascii="Liberation Serif" w:hAnsi="Liberation Serif"/>
        </w:rPr>
        <w:t xml:space="preserve">    </w:t>
      </w:r>
      <w:r>
        <w:rPr>
          <w:rStyle w:val="style15"/>
          <w:sz w:val="24"/>
          <w:szCs w:val="24"/>
          <w:rFonts w:ascii="Liberation Serif" w:hAnsi="Liberation Serif"/>
        </w:rPr>
        <w:t>def __unicode__(self):</w:t>
      </w:r>
    </w:p>
    <w:p>
      <w:pPr>
        <w:pStyle w:val="style24"/>
        <w:spacing w:after="120" w:before="0"/>
      </w:pPr>
      <w:r>
        <w:rPr>
          <w:rStyle w:val="style15"/>
          <w:sz w:val="24"/>
          <w:szCs w:val="24"/>
          <w:rFonts w:ascii="Liberation Serif" w:hAnsi="Liberation Serif"/>
        </w:rPr>
        <w:t xml:space="preserve">        </w:t>
      </w:r>
      <w:r>
        <w:rPr>
          <w:rStyle w:val="style15"/>
          <w:sz w:val="24"/>
          <w:szCs w:val="24"/>
          <w:rFonts w:ascii="Liberation Serif" w:hAnsi="Liberation Serif"/>
        </w:rPr>
        <w:t>return unicode(self.company)</w:t>
      </w:r>
    </w:p>
    <w:p>
      <w:pPr>
        <w:pStyle w:val="style24"/>
        <w:spacing w:after="120" w:before="0"/>
      </w:pPr>
      <w:r>
        <w:rPr/>
      </w:r>
    </w:p>
    <w:p>
      <w:pPr>
        <w:pStyle w:val="style24"/>
        <w:spacing w:after="120" w:before="0"/>
      </w:pPr>
      <w:r>
        <w:rPr>
          <w:rStyle w:val="style15"/>
          <w:sz w:val="24"/>
          <w:szCs w:val="24"/>
          <w:rFonts w:ascii="Liberation Serif" w:hAnsi="Liberation Serif"/>
        </w:rPr>
        <w:t xml:space="preserve">    </w:t>
      </w:r>
      <w:r>
        <w:rPr>
          <w:rStyle w:val="style15"/>
          <w:sz w:val="24"/>
          <w:szCs w:val="24"/>
          <w:rFonts w:ascii="Liberation Serif" w:hAnsi="Liberation Serif"/>
        </w:rPr>
        <w:t>class Meta:</w:t>
      </w:r>
    </w:p>
    <w:p>
      <w:pPr>
        <w:pStyle w:val="style24"/>
        <w:spacing w:after="120" w:before="0"/>
      </w:pPr>
      <w:r>
        <w:rPr>
          <w:rStyle w:val="style15"/>
          <w:sz w:val="24"/>
          <w:szCs w:val="24"/>
          <w:rFonts w:ascii="Liberation Serif" w:hAnsi="Liberation Serif"/>
        </w:rPr>
        <w:t xml:space="preserve">        </w:t>
      </w:r>
      <w:r>
        <w:rPr>
          <w:rStyle w:val="style15"/>
          <w:sz w:val="24"/>
          <w:szCs w:val="24"/>
          <w:rFonts w:ascii="Liberation Serif" w:hAnsi="Liberation Serif"/>
        </w:rPr>
        <w:t>ordering = ['company']</w:t>
      </w:r>
    </w:p>
    <w:p>
      <w:pPr>
        <w:pStyle w:val="style24"/>
        <w:spacing w:after="120" w:before="0"/>
      </w:pPr>
      <w:r>
        <w:rPr>
          <w:rStyle w:val="style15"/>
          <w:sz w:val="24"/>
          <w:szCs w:val="24"/>
          <w:rFonts w:ascii="Liberation Serif" w:hAnsi="Liberation Serif"/>
        </w:rPr>
        <w:t xml:space="preserve">        </w:t>
      </w:r>
      <w:r>
        <w:rPr>
          <w:rStyle w:val="style15"/>
          <w:sz w:val="24"/>
          <w:szCs w:val="24"/>
          <w:rFonts w:ascii="Liberation Serif" w:hAnsi="Liberation Serif"/>
        </w:rPr>
        <w:t xml:space="preserve">app_label = 'censo' </w:t>
      </w:r>
    </w:p>
    <w:sectPr>
      <w:formProt w:val="off"/>
      <w:pgSz w:h="16838" w:w="11906"/>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decimal"/>
      <w:lvlJc w:val="left"/>
      <w:lvlText w:val="%4"/>
      <w:pPr>
        <w:ind w:hanging="864" w:left="864"/>
      </w:pPr>
    </w:lvl>
    <w:lvl w:ilvl="4">
      <w:start w:val="1"/>
      <w:numFmt w:val="decimal"/>
      <w:lvlJc w:val="left"/>
      <w:lvlText w:val="%4.%5"/>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bullet"/>
      <w:lvlJc w:val="left"/>
      <w:lvlText w:val=""/>
      <w:pPr>
        <w:ind w:hanging="360" w:left="-360"/>
      </w:pPr>
      <w:rPr>
        <w:rFonts w:ascii="Symbol" w:cs="Symbol" w:hAnsi="Symbol" w:hint="default"/>
      </w:rPr>
    </w:lvl>
    <w:lvl w:ilvl="1">
      <w:start w:val="1"/>
      <w:numFmt w:val="bullet"/>
      <w:lvlJc w:val="left"/>
      <w:lvlText w:val="◦"/>
      <w:pPr>
        <w:ind w:hanging="360" w:left="0"/>
      </w:pPr>
      <w:rPr>
        <w:rFonts w:ascii="OpenSymbol" w:cs="OpenSymbol" w:hAnsi="OpenSymbol" w:hint="default"/>
      </w:rPr>
    </w:lvl>
    <w:lvl w:ilvl="2">
      <w:start w:val="1"/>
      <w:numFmt w:val="bullet"/>
      <w:lvlJc w:val="left"/>
      <w:lvlText w:val="▪"/>
      <w:pPr>
        <w:ind w:hanging="360" w:left="360"/>
      </w:pPr>
      <w:rPr>
        <w:rFonts w:ascii="OpenSymbol" w:cs="OpenSymbol" w:hAnsi="OpenSymbol" w:hint="default"/>
      </w:rPr>
    </w:lvl>
    <w:lvl w:ilvl="3">
      <w:start w:val="1"/>
      <w:numFmt w:val="bullet"/>
      <w:lvlJc w:val="left"/>
      <w:lvlText w:val=""/>
      <w:pPr>
        <w:ind w:hanging="360" w:left="720"/>
      </w:pPr>
      <w:rPr>
        <w:rFonts w:ascii="Symbol" w:cs="Symbol" w:hAnsi="Symbol" w:hint="default"/>
      </w:rPr>
    </w:lvl>
    <w:lvl w:ilvl="4">
      <w:start w:val="1"/>
      <w:numFmt w:val="bullet"/>
      <w:lvlJc w:val="left"/>
      <w:lvlText w:val="◦"/>
      <w:pPr>
        <w:ind w:hanging="360" w:left="1080"/>
      </w:pPr>
      <w:rPr>
        <w:rFonts w:ascii="OpenSymbol" w:cs="OpenSymbol" w:hAnsi="OpenSymbol" w:hint="default"/>
      </w:rPr>
    </w:lvl>
    <w:lvl w:ilvl="5">
      <w:start w:val="1"/>
      <w:numFmt w:val="bullet"/>
      <w:lvlJc w:val="left"/>
      <w:lvlText w:val="▪"/>
      <w:pPr>
        <w:ind w:hanging="360" w:left="1440"/>
      </w:pPr>
      <w:rPr>
        <w:rFonts w:ascii="OpenSymbol" w:cs="OpenSymbol" w:hAnsi="OpenSymbol" w:hint="default"/>
      </w:rPr>
    </w:lvl>
    <w:lvl w:ilvl="6">
      <w:start w:val="1"/>
      <w:numFmt w:val="bullet"/>
      <w:lvlJc w:val="left"/>
      <w:lvlText w:val=""/>
      <w:pPr>
        <w:ind w:hanging="360" w:left="1800"/>
      </w:pPr>
      <w:rPr>
        <w:rFonts w:ascii="Symbol" w:cs="Symbol" w:hAnsi="Symbol" w:hint="default"/>
      </w:rPr>
    </w:lvl>
    <w:lvl w:ilvl="7">
      <w:start w:val="1"/>
      <w:numFmt w:val="bullet"/>
      <w:lvlJc w:val="left"/>
      <w:lvlText w:val="◦"/>
      <w:pPr>
        <w:ind w:hanging="360" w:left="2160"/>
      </w:pPr>
      <w:rPr>
        <w:rFonts w:ascii="OpenSymbol" w:cs="OpenSymbol" w:hAnsi="OpenSymbol" w:hint="default"/>
      </w:rPr>
    </w:lvl>
    <w:lvl w:ilvl="8">
      <w:start w:val="1"/>
      <w:numFmt w:val="bullet"/>
      <w:lvlJc w:val="left"/>
      <w:lvlText w:val="▪"/>
      <w:pPr>
        <w:ind w:hanging="360" w:left="2520"/>
      </w:pPr>
      <w:rPr>
        <w:rFonts w:ascii="OpenSymbol" w:cs="OpenSymbol" w:hAnsi="OpenSymbol" w:hint="default"/>
      </w:rPr>
    </w:lvl>
  </w:abstractNum>
  <w:abstractNum w:abstractNumId="4">
    <w:lvl w:ilvl="0">
      <w:start w:val="1"/>
      <w:numFmt w:val="bullet"/>
      <w:lvlJc w:val="left"/>
      <w:lvlText w:val=""/>
      <w:pPr>
        <w:ind w:hanging="360" w:left="1440"/>
      </w:pPr>
      <w:rPr>
        <w:rFonts w:ascii="Symbol" w:cs="Symbol" w:hAnsi="Symbol" w:hint="default"/>
      </w:rPr>
    </w:lvl>
    <w:lvl w:ilvl="1">
      <w:start w:val="1"/>
      <w:numFmt w:val="bullet"/>
      <w:lvlJc w:val="left"/>
      <w:lvlText w:val="◦"/>
      <w:pPr>
        <w:ind w:hanging="360" w:left="1800"/>
      </w:pPr>
      <w:rPr>
        <w:rFonts w:ascii="OpenSymbol" w:cs="OpenSymbol" w:hAnsi="OpenSymbol" w:hint="default"/>
      </w:rPr>
    </w:lvl>
    <w:lvl w:ilvl="2">
      <w:start w:val="1"/>
      <w:numFmt w:val="bullet"/>
      <w:lvlJc w:val="left"/>
      <w:lvlText w:val="▪"/>
      <w:pPr>
        <w:ind w:hanging="360" w:left="2160"/>
      </w:pPr>
      <w:rPr>
        <w:rFonts w:ascii="OpenSymbol" w:cs="OpenSymbol" w:hAnsi="OpenSymbol"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
      <w:pPr>
        <w:ind w:hanging="360" w:left="2880"/>
      </w:pPr>
      <w:rPr>
        <w:rFonts w:ascii="OpenSymbol" w:cs="OpenSymbol" w:hAnsi="OpenSymbol" w:hint="default"/>
      </w:rPr>
    </w:lvl>
    <w:lvl w:ilvl="5">
      <w:start w:val="1"/>
      <w:numFmt w:val="bullet"/>
      <w:lvlJc w:val="left"/>
      <w:lvlText w:val="▪"/>
      <w:pPr>
        <w:ind w:hanging="360" w:left="3240"/>
      </w:pPr>
      <w:rPr>
        <w:rFonts w:ascii="OpenSymbol" w:cs="OpenSymbol" w:hAnsi="OpenSymbol" w:hint="default"/>
      </w:rPr>
    </w:lvl>
    <w:lvl w:ilvl="6">
      <w:start w:val="1"/>
      <w:numFmt w:val="bullet"/>
      <w:lvlJc w:val="left"/>
      <w:lvlText w:val=""/>
      <w:pPr>
        <w:ind w:hanging="360" w:left="3600"/>
      </w:pPr>
      <w:rPr>
        <w:rFonts w:ascii="Symbol" w:cs="Symbol" w:hAnsi="Symbol" w:hint="default"/>
      </w:rPr>
    </w:lvl>
    <w:lvl w:ilvl="7">
      <w:start w:val="1"/>
      <w:numFmt w:val="bullet"/>
      <w:lvlJc w:val="left"/>
      <w:lvlText w:val="◦"/>
      <w:pPr>
        <w:ind w:hanging="360" w:left="3960"/>
      </w:pPr>
      <w:rPr>
        <w:rFonts w:ascii="OpenSymbol" w:cs="OpenSymbol" w:hAnsi="OpenSymbol" w:hint="default"/>
      </w:rPr>
    </w:lvl>
    <w:lvl w:ilvl="8">
      <w:start w:val="1"/>
      <w:numFmt w:val="bullet"/>
      <w:lvlJc w:val="left"/>
      <w:lvlText w:val="▪"/>
      <w:pPr>
        <w:ind w:hanging="360" w:left="432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val="off"/>
      <w:tabs>
        <w:tab w:leader="none" w:pos="709" w:val="left"/>
      </w:tabs>
      <w:suppressAutoHyphens w:val="true"/>
      <w:overflowPunct w:val="false"/>
    </w:pPr>
    <w:rPr>
      <w:color w:val="00000A"/>
      <w:sz w:val="24"/>
      <w:szCs w:val="24"/>
      <w:rFonts w:ascii="Liberation Serif" w:cs="Lohit Hindi" w:eastAsia="DejaVu Sans" w:hAnsi="Liberation Serif"/>
      <w:lang w:bidi="hi-IN" w:eastAsia="zh-CN" w:val="es-ES"/>
    </w:rPr>
  </w:style>
  <w:style w:styleId="style1" w:type="paragraph">
    <w:name w:val="Heading 1"/>
    <w:basedOn w:val="style23"/>
    <w:next w:val="style24"/>
    <w:pPr>
      <w:outlineLvl w:val="0"/>
      <w:numPr>
        <w:ilvl w:val="0"/>
        <w:numId w:val="1"/>
      </w:numPr>
    </w:pPr>
    <w:rPr>
      <w:sz w:val="32"/>
      <w:b/>
      <w:szCs w:val="32"/>
      <w:bCs/>
    </w:rPr>
  </w:style>
  <w:style w:styleId="style2" w:type="paragraph">
    <w:name w:val="Heading 2"/>
    <w:basedOn w:val="style23"/>
    <w:next w:val="style24"/>
    <w:pPr>
      <w:outlineLvl w:val="1"/>
      <w:numPr>
        <w:ilvl w:val="1"/>
        <w:numId w:val="1"/>
      </w:numPr>
    </w:pPr>
    <w:rPr>
      <w:sz w:val="36"/>
      <w:b/>
      <w:szCs w:val="36"/>
      <w:bCs/>
      <w:rFonts w:ascii="Liberation Serif" w:cs="Lohit Hindi" w:eastAsia="DejaVu Sans" w:hAnsi="Liberation Serif"/>
    </w:rPr>
  </w:style>
  <w:style w:styleId="style3" w:type="paragraph">
    <w:name w:val="Heading 3"/>
    <w:basedOn w:val="style23"/>
    <w:next w:val="style24"/>
    <w:pPr>
      <w:outlineLvl w:val="2"/>
      <w:numPr>
        <w:ilvl w:val="2"/>
        <w:numId w:val="1"/>
      </w:numPr>
    </w:pPr>
    <w:rPr>
      <w:sz w:val="28"/>
      <w:b/>
      <w:szCs w:val="28"/>
      <w:bCs/>
      <w:rFonts w:ascii="Liberation Serif" w:cs="Lohit Hindi" w:eastAsia="DejaVu Sans" w:hAnsi="Liberation Serif"/>
    </w:rPr>
  </w:style>
  <w:style w:styleId="style4" w:type="paragraph">
    <w:name w:val="Heading 4"/>
    <w:basedOn w:val="style23"/>
    <w:next w:val="style24"/>
    <w:pPr>
      <w:outlineLvl w:val="3"/>
      <w:numPr>
        <w:ilvl w:val="3"/>
        <w:numId w:val="1"/>
      </w:numPr>
    </w:pPr>
    <w:rPr>
      <w:sz w:val="24"/>
      <w:i/>
      <w:b/>
      <w:szCs w:val="24"/>
      <w:iCs/>
      <w:bCs/>
    </w:rPr>
  </w:style>
  <w:style w:styleId="style5" w:type="paragraph">
    <w:name w:val="Heading 5"/>
    <w:basedOn w:val="style23"/>
    <w:next w:val="style24"/>
    <w:pPr>
      <w:outlineLvl w:val="4"/>
      <w:numPr>
        <w:ilvl w:val="4"/>
        <w:numId w:val="1"/>
      </w:numPr>
    </w:pPr>
    <w:rPr>
      <w:sz w:val="24"/>
      <w:b/>
      <w:szCs w:val="24"/>
      <w:bCs/>
    </w:rPr>
  </w:style>
  <w:style w:styleId="style6" w:type="paragraph">
    <w:name w:val="Heading 6"/>
    <w:basedOn w:val="style23"/>
    <w:next w:val="style24"/>
    <w:pPr>
      <w:outlineLvl w:val="5"/>
      <w:numPr>
        <w:ilvl w:val="5"/>
        <w:numId w:val="1"/>
      </w:numPr>
    </w:pPr>
    <w:rPr>
      <w:sz w:val="21"/>
      <w:b/>
      <w:szCs w:val="21"/>
      <w:bCs/>
    </w:rPr>
  </w:style>
  <w:style w:styleId="style7" w:type="paragraph">
    <w:name w:val="Heading 7"/>
    <w:basedOn w:val="style23"/>
    <w:next w:val="style24"/>
    <w:pPr>
      <w:outlineLvl w:val="6"/>
      <w:numPr>
        <w:ilvl w:val="6"/>
        <w:numId w:val="1"/>
      </w:numPr>
    </w:pPr>
    <w:rPr>
      <w:sz w:val="21"/>
      <w:b/>
      <w:szCs w:val="21"/>
      <w:bCs/>
    </w:rPr>
  </w:style>
  <w:style w:styleId="style8" w:type="paragraph">
    <w:name w:val="Heading 8"/>
    <w:basedOn w:val="style23"/>
    <w:next w:val="style24"/>
    <w:pPr>
      <w:outlineLvl w:val="7"/>
      <w:numPr>
        <w:ilvl w:val="7"/>
        <w:numId w:val="1"/>
      </w:numPr>
    </w:pPr>
    <w:rPr>
      <w:sz w:val="21"/>
      <w:b/>
      <w:szCs w:val="21"/>
      <w:bCs/>
    </w:rPr>
  </w:style>
  <w:style w:styleId="style15" w:type="character">
    <w:name w:val="Teletype"/>
    <w:next w:val="style15"/>
    <w:rPr>
      <w:rFonts w:ascii="DejaVu Sans Mono" w:cs="DejaVu Sans Mono" w:eastAsia="DejaVu Sans" w:hAnsi="DejaVu Sans Mono"/>
    </w:rPr>
  </w:style>
  <w:style w:styleId="style16" w:type="character">
    <w:name w:val="Source Text"/>
    <w:next w:val="style16"/>
    <w:rPr>
      <w:rFonts w:ascii="DejaVu Sans Mono" w:cs="DejaVu Sans Mono" w:eastAsia="DejaVu Sans" w:hAnsi="DejaVu Sans Mono"/>
    </w:rPr>
  </w:style>
  <w:style w:styleId="style17" w:type="character">
    <w:name w:val="Internet Link"/>
    <w:next w:val="style17"/>
    <w:rPr>
      <w:color w:val="000080"/>
      <w:u w:val="single"/>
      <w:lang w:bidi="en-US" w:eastAsia="en-US" w:val="en-US"/>
    </w:rPr>
  </w:style>
  <w:style w:styleId="style18" w:type="character">
    <w:name w:val="Bullets"/>
    <w:next w:val="style18"/>
    <w:rPr>
      <w:rFonts w:ascii="OpenSymbol" w:cs="OpenSymbol" w:eastAsia="OpenSymbol" w:hAnsi="OpenSymbol"/>
    </w:rPr>
  </w:style>
  <w:style w:styleId="style19" w:type="character">
    <w:name w:val="ListLabel 1"/>
    <w:next w:val="style19"/>
    <w:rPr/>
  </w:style>
  <w:style w:styleId="style20" w:type="character">
    <w:name w:val="ListLabel 2"/>
    <w:next w:val="style20"/>
    <w:rPr/>
  </w:style>
  <w:style w:styleId="style21" w:type="character">
    <w:name w:val="ListLabel 3"/>
    <w:next w:val="style21"/>
    <w:rPr>
      <w:rFonts w:cs="Symbol"/>
    </w:rPr>
  </w:style>
  <w:style w:styleId="style22" w:type="character">
    <w:name w:val="ListLabel 4"/>
    <w:next w:val="style22"/>
    <w:rPr>
      <w:rFonts w:cs="OpenSymbol"/>
    </w:rPr>
  </w:style>
  <w:style w:styleId="style23" w:type="paragraph">
    <w:name w:val="Heading"/>
    <w:basedOn w:val="style0"/>
    <w:next w:val="style24"/>
    <w:pPr>
      <w:keepNext/>
      <w:spacing w:after="120" w:before="240"/>
    </w:pPr>
    <w:rPr>
      <w:sz w:val="28"/>
      <w:szCs w:val="28"/>
      <w:rFonts w:ascii="Liberation Sans" w:cs="Lohit Hindi" w:eastAsia="DejaVu Sans" w:hAnsi="Liberation Sans"/>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sz w:val="24"/>
      <w:i/>
      <w:szCs w:val="24"/>
      <w:iCs/>
      <w:rFonts w:cs="Lohit Hindi"/>
    </w:rPr>
  </w:style>
  <w:style w:styleId="style27" w:type="paragraph">
    <w:name w:val="Index"/>
    <w:basedOn w:val="style0"/>
    <w:next w:val="style27"/>
    <w:pPr>
      <w:suppressLineNumbers/>
    </w:pPr>
    <w:rPr>
      <w:rFonts w:cs="Lohit Hindi"/>
    </w:rPr>
  </w:style>
  <w:style w:styleId="style28" w:type="paragraph">
    <w:name w:val="List Heading"/>
    <w:basedOn w:val="style0"/>
    <w:next w:val="style29"/>
    <w:pPr>
      <w:ind w:hanging="0" w:left="0" w:right="0"/>
    </w:pPr>
    <w:rPr/>
  </w:style>
  <w:style w:styleId="style29" w:type="paragraph">
    <w:name w:val="List Contents"/>
    <w:basedOn w:val="style0"/>
    <w:next w:val="style29"/>
    <w:pPr>
      <w:ind w:hanging="0" w:left="567" w:right="0"/>
    </w:pPr>
    <w:rPr/>
  </w:style>
  <w:style w:styleId="style30" w:type="paragraph">
    <w:name w:val="Preformatted Text"/>
    <w:basedOn w:val="style0"/>
    <w:next w:val="style30"/>
    <w:pPr>
      <w:spacing w:after="0" w:before="0"/>
    </w:pPr>
    <w:rPr>
      <w:sz w:val="20"/>
      <w:szCs w:val="20"/>
      <w:rFonts w:ascii="DejaVu Sans Mono" w:cs="DejaVu Sans Mono" w:eastAsia="DejaVu Sans" w:hAnsi="DejaVu Sans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dev/ref/models/fields/" TargetMode="External"/><Relationship Id="rId3" Type="http://schemas.openxmlformats.org/officeDocument/2006/relationships/hyperlink" Target="https://docs.djangoproject.com/en/1.2/ref/models/options" TargetMode="External"/><Relationship Id="rId4" Type="http://schemas.openxmlformats.org/officeDocument/2006/relationships/hyperlink" Target="https://docs.djangoproject.com/en/1.2/ref/models/fields/"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183521</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2011-06-17T22:34:20.00Z</dcterms:created>
  <dcterms:modified xsi:type="dcterms:W3CDTF">2011-06-22T01:41:11.00Z</dcterms:modified>
  <cp:revision>5</cp:revision>
</cp:coreProperties>
</file>