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DCB1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</w:p>
    <w:p w14:paraId="22354052">
      <w:pPr>
        <w:jc w:val="center"/>
        <w:rPr>
          <w:b/>
          <w:bCs/>
          <w:szCs w:val="28"/>
          <w:lang w:val="en-US"/>
        </w:rPr>
      </w:pPr>
    </w:p>
    <w:p w14:paraId="6FF15324">
      <w:pPr>
        <w:jc w:val="center"/>
        <w:rPr>
          <w:b/>
          <w:bCs/>
          <w:szCs w:val="28"/>
          <w:lang w:val="en-US"/>
        </w:rPr>
      </w:pPr>
    </w:p>
    <w:p w14:paraId="180F859D">
      <w:pPr>
        <w:jc w:val="center"/>
        <w:rPr>
          <w:b/>
          <w:bCs/>
          <w:szCs w:val="28"/>
          <w:lang w:val="en-US"/>
        </w:rPr>
      </w:pPr>
    </w:p>
    <w:p w14:paraId="2685A37D">
      <w:pPr>
        <w:jc w:val="center"/>
        <w:rPr>
          <w:b/>
          <w:bCs/>
          <w:szCs w:val="28"/>
          <w:lang w:val="en-US"/>
        </w:rPr>
      </w:pPr>
    </w:p>
    <w:p w14:paraId="6FDDC8E0">
      <w:pPr>
        <w:jc w:val="center"/>
        <w:rPr>
          <w:b/>
          <w:bCs/>
          <w:szCs w:val="28"/>
          <w:lang w:val="en-US"/>
        </w:rPr>
      </w:pPr>
    </w:p>
    <w:p w14:paraId="2A702ABE">
      <w:pPr>
        <w:jc w:val="center"/>
        <w:rPr>
          <w:b/>
          <w:bCs/>
          <w:szCs w:val="28"/>
          <w:lang w:val="en-US"/>
        </w:rPr>
      </w:pPr>
    </w:p>
    <w:p w14:paraId="2C248E1F">
      <w:pPr>
        <w:jc w:val="center"/>
        <w:rPr>
          <w:b/>
          <w:bCs/>
          <w:szCs w:val="28"/>
          <w:lang w:val="en-US"/>
        </w:rPr>
      </w:pPr>
    </w:p>
    <w:p w14:paraId="116CFF99">
      <w:pPr>
        <w:jc w:val="center"/>
        <w:rPr>
          <w:b/>
          <w:bCs/>
          <w:szCs w:val="28"/>
          <w:lang w:val="en-US"/>
        </w:rPr>
      </w:pPr>
    </w:p>
    <w:p w14:paraId="1D965D3C">
      <w:pPr>
        <w:jc w:val="center"/>
        <w:rPr>
          <w:b/>
          <w:bCs/>
          <w:szCs w:val="28"/>
          <w:lang w:val="en-US"/>
        </w:rPr>
      </w:pPr>
    </w:p>
    <w:p w14:paraId="2C8399AB">
      <w:pPr>
        <w:jc w:val="center"/>
        <w:rPr>
          <w:b/>
          <w:bCs/>
          <w:szCs w:val="28"/>
          <w:lang w:val="en-US"/>
        </w:rPr>
      </w:pPr>
    </w:p>
    <w:p w14:paraId="4FAB0AEA">
      <w:pPr>
        <w:jc w:val="center"/>
        <w:rPr>
          <w:b/>
          <w:bCs/>
          <w:szCs w:val="28"/>
          <w:lang w:val="en-US"/>
        </w:rPr>
      </w:pPr>
    </w:p>
    <w:p w14:paraId="6FCE8C05">
      <w:pPr>
        <w:jc w:val="center"/>
        <w:rPr>
          <w:szCs w:val="28"/>
          <w:lang w:val="en-US"/>
        </w:rPr>
      </w:pPr>
    </w:p>
    <w:p w14:paraId="318CB2AF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Practice TAsk 2 REPORT</w:t>
      </w:r>
    </w:p>
    <w:p w14:paraId="01D5F17C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 «Parametric linear voltage regulator»</w:t>
      </w:r>
    </w:p>
    <w:p w14:paraId="079DC3B2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Principles of Circuits </w:t>
      </w:r>
    </w:p>
    <w:p w14:paraId="4A692622">
      <w:pPr>
        <w:rPr>
          <w:b/>
          <w:bCs/>
          <w:szCs w:val="28"/>
          <w:lang w:val="en-US"/>
        </w:rPr>
      </w:pPr>
    </w:p>
    <w:p w14:paraId="3EE8C61A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</w:p>
    <w:p w14:paraId="0304A33F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 of Automation</w:t>
      </w:r>
    </w:p>
    <w:p w14:paraId="63F76C85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60B12D8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group AT</w:t>
      </w:r>
    </w:p>
    <w:p w14:paraId="443E72B2">
      <w:pPr>
        <w:pStyle w:val="26"/>
        <w:wordWrap w:val="0"/>
        <w:jc w:val="right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>Name Surname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：Li Xin</w:t>
      </w:r>
    </w:p>
    <w:p w14:paraId="11DEC1DD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>
      <w:pPr>
        <w:jc w:val="right"/>
        <w:rPr>
          <w:szCs w:val="28"/>
          <w:lang w:val="en-US"/>
        </w:rPr>
      </w:pPr>
    </w:p>
    <w:p w14:paraId="6D0590E7">
      <w:pPr>
        <w:jc w:val="right"/>
        <w:rPr>
          <w:bCs/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ab/>
      </w:r>
    </w:p>
    <w:p w14:paraId="0994DB3E">
      <w:pPr>
        <w:rPr>
          <w:b/>
          <w:bCs/>
          <w:szCs w:val="28"/>
          <w:lang w:val="en-US"/>
        </w:rPr>
      </w:pPr>
    </w:p>
    <w:p w14:paraId="2EAB8D9A">
      <w:pPr>
        <w:rPr>
          <w:b/>
          <w:bCs/>
          <w:szCs w:val="28"/>
          <w:lang w:val="en-US"/>
        </w:rPr>
      </w:pPr>
    </w:p>
    <w:p w14:paraId="066409A4">
      <w:pPr>
        <w:rPr>
          <w:b/>
          <w:bCs/>
          <w:szCs w:val="28"/>
          <w:lang w:val="en-US"/>
        </w:rPr>
      </w:pPr>
    </w:p>
    <w:p w14:paraId="46D29100">
      <w:pPr>
        <w:rPr>
          <w:b/>
          <w:bCs/>
          <w:szCs w:val="28"/>
          <w:lang w:val="en-US"/>
        </w:rPr>
      </w:pPr>
    </w:p>
    <w:p w14:paraId="26EB9542">
      <w:pPr>
        <w:rPr>
          <w:b/>
          <w:bCs/>
          <w:szCs w:val="28"/>
          <w:lang w:val="en-US"/>
        </w:rPr>
      </w:pPr>
    </w:p>
    <w:p w14:paraId="36C9CE7B">
      <w:pPr>
        <w:rPr>
          <w:b/>
          <w:bCs/>
          <w:szCs w:val="28"/>
          <w:lang w:val="en-US"/>
        </w:rPr>
      </w:pPr>
    </w:p>
    <w:p w14:paraId="770325CA">
      <w:pPr>
        <w:rPr>
          <w:b/>
          <w:bCs/>
          <w:szCs w:val="28"/>
          <w:lang w:val="en-US"/>
        </w:rPr>
      </w:pPr>
    </w:p>
    <w:p w14:paraId="4ECD9FCE">
      <w:pPr>
        <w:rPr>
          <w:b/>
          <w:bCs/>
          <w:szCs w:val="28"/>
          <w:lang w:val="en-US"/>
        </w:rPr>
      </w:pPr>
    </w:p>
    <w:p w14:paraId="4178918E">
      <w:pPr>
        <w:rPr>
          <w:b/>
          <w:bCs/>
          <w:szCs w:val="28"/>
          <w:lang w:val="en-US"/>
        </w:rPr>
      </w:pPr>
    </w:p>
    <w:p w14:paraId="4974C7C2">
      <w:pPr>
        <w:rPr>
          <w:b/>
          <w:bCs/>
          <w:szCs w:val="28"/>
          <w:lang w:val="en-US"/>
        </w:rPr>
      </w:pPr>
    </w:p>
    <w:p w14:paraId="2C377AAE">
      <w:pPr>
        <w:rPr>
          <w:b/>
          <w:bCs/>
          <w:szCs w:val="28"/>
          <w:lang w:val="en-US"/>
        </w:rPr>
      </w:pPr>
    </w:p>
    <w:p w14:paraId="6EFC6A2E">
      <w:pPr>
        <w:rPr>
          <w:b/>
          <w:bCs/>
          <w:szCs w:val="28"/>
          <w:lang w:val="en-US"/>
        </w:rPr>
      </w:pPr>
    </w:p>
    <w:p w14:paraId="7909584F">
      <w:pPr>
        <w:rPr>
          <w:b/>
          <w:bCs/>
          <w:szCs w:val="28"/>
          <w:lang w:val="en-US"/>
        </w:rPr>
      </w:pPr>
    </w:p>
    <w:p w14:paraId="3567925C">
      <w:pPr>
        <w:rPr>
          <w:b/>
          <w:bCs/>
          <w:szCs w:val="28"/>
          <w:lang w:val="en-US"/>
        </w:rPr>
      </w:pPr>
    </w:p>
    <w:p w14:paraId="37B35BCF">
      <w:pPr>
        <w:rPr>
          <w:b/>
          <w:bCs/>
          <w:szCs w:val="28"/>
          <w:lang w:val="en-US"/>
        </w:rPr>
      </w:pPr>
    </w:p>
    <w:p w14:paraId="0955F915">
      <w:pPr>
        <w:rPr>
          <w:b/>
          <w:bCs/>
          <w:szCs w:val="28"/>
          <w:lang w:val="en-US"/>
        </w:rPr>
      </w:pPr>
    </w:p>
    <w:p w14:paraId="26BBBC96">
      <w:pPr>
        <w:tabs>
          <w:tab w:val="left" w:pos="5367"/>
        </w:tabs>
        <w:spacing w:after="200" w:line="276" w:lineRule="auto"/>
        <w:rPr>
          <w:rStyle w:val="28"/>
          <w:lang w:val="en-US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81" w:charSpace="0"/>
        </w:sectPr>
      </w:pPr>
      <w:r>
        <w:rPr>
          <w:rStyle w:val="28"/>
          <w:lang w:val="en-US"/>
        </w:rPr>
        <w:tab/>
      </w:r>
    </w:p>
    <w:p w14:paraId="3215A3BB">
      <w:pPr>
        <w:pStyle w:val="2"/>
        <w:numPr>
          <w:ilvl w:val="0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Work purpose: to study parameters of parametric linear voltage regulator</w:t>
      </w:r>
    </w:p>
    <w:p w14:paraId="536057C6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Goals:</w:t>
      </w:r>
    </w:p>
    <w:p w14:paraId="0962EE48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1) Calculate parameters of Parametric linear voltage regulator</w:t>
      </w:r>
    </w:p>
    <w:p w14:paraId="750CD065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2) [Optional] Find transistor corresponding to the requirements</w:t>
      </w:r>
    </w:p>
    <w:p w14:paraId="03370937">
      <w:pPr>
        <w:spacing w:line="360" w:lineRule="auto"/>
        <w:rPr>
          <w:szCs w:val="28"/>
          <w:lang w:val="en-US"/>
        </w:rPr>
      </w:pPr>
    </w:p>
    <w:p w14:paraId="71693302">
      <w:pPr>
        <w:pStyle w:val="2"/>
        <w:spacing w:after="0" w:line="360" w:lineRule="auto"/>
      </w:pPr>
      <w:r>
        <w:rPr>
          <w:lang w:val="en-US"/>
        </w:rPr>
        <w:t>Starting data</w:t>
      </w:r>
    </w:p>
    <w:p w14:paraId="6EB125AA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Source voltage amplitude, [V]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S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>
        <w:rPr>
          <w:rFonts w:hint="eastAsia" w:eastAsia="宋体" w:cs="Times New Roman"/>
          <w:color w:val="000000"/>
          <w:kern w:val="24"/>
          <w:szCs w:val="28"/>
          <w:lang w:val="en-US" w:eastAsia="zh-CN"/>
        </w:rPr>
        <w:t>59</w:t>
      </w:r>
    </w:p>
    <w:p w14:paraId="1CFED2FC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Voltage ripple [V]: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ΔV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Calibri" w:cs="Times New Roman"/>
                <w:color w:val="000000"/>
                <w:kern w:val="24"/>
                <w:szCs w:val="28"/>
                <w:lang w:val="en-US" w:eastAsia="ru-RU"/>
              </w:rPr>
              <m:t>S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24"/>
          <w:szCs w:val="28"/>
          <w:lang w:val="en-US" w:eastAsia="zh-CN"/>
        </w:rPr>
        <w:t>0.5</w:t>
      </w:r>
    </w:p>
    <w:p w14:paraId="4D321D36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Voltage required on the load [V]: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OUT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24"/>
          <w:szCs w:val="28"/>
          <w:lang w:val="en-US" w:eastAsia="zh-CN"/>
        </w:rPr>
        <w:t>44.5</w:t>
      </w:r>
    </w:p>
    <w:p w14:paraId="7C6D8C34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Load resistance, [Ω]: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L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24"/>
          <w:szCs w:val="28"/>
          <w:lang w:val="en-US" w:eastAsia="zh-CN"/>
        </w:rPr>
        <w:t>200</w:t>
      </w:r>
    </w:p>
    <w:p w14:paraId="4553453D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 xml:space="preserve">Base-emitter voltage 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[V]:</w:t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BE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24"/>
          <w:szCs w:val="28"/>
          <w:lang w:val="en-US" w:eastAsia="zh-CN"/>
        </w:rPr>
        <w:t>0.7</w:t>
      </w:r>
    </w:p>
    <w:p w14:paraId="02CF9010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Minimum current to be maintained through the Zener diode [mA]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I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sSub>
              <m:sSubP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eastAsia="ru-RU"/>
                  </w:rPr>
                  <m:t>Z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eastAsia="ru-RU"/>
                  </w:rPr>
                  <m:t>min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eastAsia="ru-RU"/>
                  </w:rPr>
                </m:ctrlPr>
              </m:sub>
            </m:sSub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24"/>
          <w:szCs w:val="28"/>
          <w:lang w:val="en-US" w:eastAsia="zh-CN"/>
        </w:rPr>
        <w:t>1</w:t>
      </w:r>
    </w:p>
    <w:p w14:paraId="499E4679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Forward current gain of the transistor (I</w:t>
      </w:r>
      <w:r>
        <w:rPr>
          <w:rFonts w:eastAsia="Times New Roman" w:cs="Times New Roman"/>
          <w:b/>
          <w:bCs/>
          <w:szCs w:val="28"/>
          <w:vertAlign w:val="subscript"/>
          <w:lang w:val="en-US" w:eastAsia="ru-RU"/>
        </w:rPr>
        <w:t>C</w:t>
      </w:r>
      <w:r>
        <w:rPr>
          <w:rFonts w:eastAsia="Times New Roman" w:cs="Times New Roman"/>
          <w:b/>
          <w:bCs/>
          <w:szCs w:val="28"/>
          <w:lang w:val="en-US" w:eastAsia="ru-RU"/>
        </w:rPr>
        <w:t>/I</w:t>
      </w:r>
      <w:r>
        <w:rPr>
          <w:rFonts w:eastAsia="Times New Roman" w:cs="Times New Roman"/>
          <w:b/>
          <w:bCs/>
          <w:szCs w:val="28"/>
          <w:vertAlign w:val="subscript"/>
          <w:lang w:val="en-US" w:eastAsia="ru-RU"/>
        </w:rPr>
        <w:t>B</w:t>
      </w:r>
      <w:r>
        <w:rPr>
          <w:rFonts w:eastAsia="Times New Roman" w:cs="Times New Roman"/>
          <w:b/>
          <w:bCs/>
          <w:szCs w:val="28"/>
          <w:lang w:val="en-US" w:eastAsia="ru-RU"/>
        </w:rPr>
        <w:t>):</w:t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ℎ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FE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24"/>
          <w:szCs w:val="28"/>
          <w:lang w:val="en-US" w:eastAsia="zh-CN"/>
        </w:rPr>
        <w:t>140</w:t>
      </w:r>
    </w:p>
    <w:p w14:paraId="1838AAFA">
      <w:pPr>
        <w:pStyle w:val="2"/>
        <w:rPr>
          <w:rFonts w:eastAsiaTheme="minorEastAsia"/>
          <w:kern w:val="24"/>
          <w:lang w:eastAsia="ru-RU"/>
        </w:rPr>
      </w:pPr>
      <w:r>
        <w:rPr>
          <w:lang w:val="en-US" w:eastAsia="ru-RU"/>
        </w:rPr>
        <w:t>Calculations</w:t>
      </w:r>
    </w:p>
    <w:p w14:paraId="43726FD2">
      <w:pPr>
        <w:spacing w:line="360" w:lineRule="auto"/>
        <w:ind w:left="720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28C9BF81">
      <w:pPr>
        <w:pStyle w:val="4"/>
        <w:numPr>
          <w:ilvl w:val="0"/>
          <w:numId w:val="6"/>
        </w:numPr>
        <w:tabs>
          <w:tab w:val="left" w:pos="1134"/>
          <w:tab w:val="clear" w:pos="720"/>
          <w:tab w:val="clear" w:pos="851"/>
          <w:tab w:val="clear" w:pos="9072"/>
        </w:tabs>
        <w:spacing w:line="240" w:lineRule="auto"/>
        <w:ind w:left="0" w:firstLine="567"/>
        <w:jc w:val="left"/>
        <w:rPr>
          <w:rFonts w:eastAsia="Times New Roman"/>
          <w:color w:val="0D0D0D" w:themeColor="text1" w:themeTint="F2"/>
          <w:kern w:val="0"/>
          <w:szCs w:val="24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Calculate load current</w:t>
      </w:r>
    </w:p>
    <w:p w14:paraId="5EC48783">
      <w:pPr>
        <w:pStyle w:val="25"/>
        <w:rPr>
          <w:rFonts w:eastAsia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L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f>
          <m:fP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out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</m:oMath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0.2225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[A]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348F89A7">
      <w:pPr>
        <w:numPr>
          <w:ilvl w:val="0"/>
          <w:numId w:val="7"/>
        </w:numPr>
        <w:tabs>
          <w:tab w:val="left" w:pos="1134"/>
          <w:tab w:val="clear" w:pos="720"/>
        </w:tabs>
        <w:ind w:left="0" w:firstLine="567"/>
        <w:contextualSpacing/>
        <w:rPr>
          <w:rFonts w:eastAsia="Times New Roman" w:cs="Times New Roman"/>
          <w:color w:val="0D0D0D" w:themeColor="text1" w:themeTint="F2"/>
          <w:szCs w:val="24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="Times New Roman" w:eastAsiaTheme="minorEastAsia"/>
          <w:color w:val="0D0D0D" w:themeColor="text1" w:themeTint="F2"/>
          <w:kern w:val="24"/>
          <w:szCs w:val="28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Define required stabilized voltage</w:t>
      </w:r>
    </w:p>
    <w:p w14:paraId="01A09613">
      <w:pPr>
        <w:pStyle w:val="25"/>
        <w:rPr>
          <w:rFonts w:eastAsia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Z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out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</m:oMath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</w:t>
      </w:r>
      <w:r>
        <w:rPr>
          <w:rFonts w:eastAsia="Cambria Math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m:oMath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BE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</m:oMath>
      <w:r>
        <m:rPr/>
        <w:rPr>
          <w:rFonts w:hint="eastAsia" w:hAnsi="Cambria Math" w:eastAsia="Cambria Math"/>
          <w:b w:val="0"/>
          <w:i w:val="0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45.2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[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</w:t>
      </w:r>
    </w:p>
    <w:p w14:paraId="08AA188B">
      <w:pPr>
        <w:numPr>
          <w:ilvl w:val="0"/>
          <w:numId w:val="8"/>
        </w:numPr>
        <w:tabs>
          <w:tab w:val="left" w:pos="1134"/>
          <w:tab w:val="clear" w:pos="720"/>
        </w:tabs>
        <w:ind w:left="0" w:firstLine="567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="Times New Roman" w:eastAsiaTheme="minorEastAsia"/>
          <w:color w:val="0D0D0D" w:themeColor="text1" w:themeTint="F2"/>
          <w:kern w:val="24"/>
          <w:szCs w:val="28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[optional] Choose the transistor according to the requirements:</w:t>
      </w:r>
    </w:p>
    <w:p w14:paraId="007C4479">
      <w:pPr>
        <w:pStyle w:val="25"/>
        <w:rPr>
          <w:rFonts w:eastAsia="Times New Roman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CE</m:t>
            </m:r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_</m:t>
            </m:r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max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(1.5 …2)</m:t>
            </m:r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in</m:t>
            </m:r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_</m:t>
            </m:r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max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 </m:t>
        </m:r>
      </m:oMath>
      <w:r>
        <m:rPr/>
        <w:rPr>
          <w:rFonts w:hint="eastAsia" w:hAnsi="Cambria Math" w:eastAsia="宋体"/>
          <w:b w:val="0"/>
          <w:i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101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[V]</w:t>
      </w:r>
    </w:p>
    <w:p w14:paraId="436FE683">
      <w:pPr>
        <w:pStyle w:val="25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_</m:t>
            </m:r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max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&gt;2</m:t>
        </m:r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L</m:t>
            </m:r>
            <m:ctrlPr>
              <w:rPr>
                <w:rFonts w:ascii="Cambria Math" w:hAnsi="Cambria Math" w:eastAsia="Cambria Math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</m:oMath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0.445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[A]</w:t>
      </w:r>
    </w:p>
    <w:p w14:paraId="649EA9F7">
      <w:pPr>
        <w:pStyle w:val="25"/>
        <w:numPr>
          <w:ilvl w:val="0"/>
          <w:numId w:val="8"/>
        </w:numPr>
        <w:tabs>
          <w:tab w:val="left" w:pos="1134"/>
          <w:tab w:val="clear" w:pos="720"/>
        </w:tabs>
        <w:ind w:hanging="153"/>
        <w:rPr>
          <w:rFonts w:eastAsia="Times New Roman"/>
          <w:color w:val="0D0D0D" w:themeColor="text1" w:themeTint="F2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kern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Choose </w:t>
      </w:r>
      <m:oMath>
        <m:sSub>
          <m:sSubP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R</m:t>
            </m: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</m:t>
            </m: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</m:oMath>
      <w:r>
        <w:rPr>
          <w:color w:val="0D0D0D" w:themeColor="text1" w:themeTint="F2"/>
          <w:kern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based on the condition that current</w:t>
      </w:r>
      <w:r>
        <w:rPr>
          <w:rFonts w:eastAsia="Cambria Math"/>
          <w:color w:val="0D0D0D" w:themeColor="text1" w:themeTint="F2"/>
          <w:kern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m:oMath>
        <m:d>
          <m:dP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1.5 …2</m:t>
            </m: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</m:d>
        <m:sSub>
          <m:sSubP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</m:t>
            </m: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z</m:t>
            </m:r>
            <m:ctrlPr>
              <w:rPr>
                <w:rFonts w:ascii="Cambria Math" w:hAnsi="Cambria Math" w:eastAsia="Cambria Math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</m:oMath>
      <w:r>
        <w:rPr>
          <w:color w:val="0D0D0D" w:themeColor="text1" w:themeTint="F2"/>
          <w:kern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should flow through the transistor at a minimum input voltage</w:t>
      </w:r>
    </w:p>
    <w:p w14:paraId="0B107D4D">
      <w:pPr>
        <w:pStyle w:val="25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R</m:t>
            </m: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vmax</m:t>
            </m: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f>
          <m:fP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−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1.5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SubPr>
              <m:e>
                <m:r>
                  <m:rPr/>
                  <w:rPr>
                    <w:rFonts w:ascii="Cambria Math" w:hAnsi="Cambria Math" w:eastAsia="+mn-ea"/>
                    <w:color w:val="000000"/>
                    <w:kern w:val="24"/>
                  </w:rPr>
                  <m:t>I</m:t>
                </m: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Z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min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ub>
                </m:sSub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out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eastAsia="Cambria Math"/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/>
                            <w:color w:val="0D0D0D" w:themeColor="text1" w:themeTint="F2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ℎ</m:t>
                        </m:r>
                        <m:ctrlPr>
                          <w:rPr>
                            <w:rFonts w:ascii="Cambria Math" w:hAnsi="Cambria Math" w:eastAsia="Cambria Math"/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/>
                            <w:color w:val="0D0D0D" w:themeColor="text1" w:themeTint="F2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FE</m:t>
                        </m:r>
                        <m:ctrlPr>
                          <w:rPr>
                            <w:rFonts w:ascii="Cambria Math" w:hAnsi="Cambria Math" w:eastAsia="Cambria Math"/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f>
          <m:fP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1.5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SubPr>
              <m:e>
                <m:r>
                  <m:rPr/>
                  <w:rPr>
                    <w:rFonts w:ascii="Cambria Math" w:hAnsi="Cambria Math" w:eastAsia="+mn-ea"/>
                    <w:color w:val="000000"/>
                    <w:kern w:val="24"/>
                  </w:rPr>
                  <m:t>I</m:t>
                </m: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Z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min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ub>
                </m:sSub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</m:oMath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1397.0046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[</m:t>
        </m:r>
        <m:r>
          <m:rPr/>
          <w:rPr>
            <w:rFonts w:ascii="Cambria Math" w:hAnsi="Cambria Math" w:eastAsia="Cambria Math"/>
            <w:color w:val="0D0D0D" w:themeColor="text1" w:themeTint="F2"/>
            <w:lang w:val="el-GR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Ω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]</m:t>
        </m:r>
      </m:oMath>
    </w:p>
    <w:p w14:paraId="58BCB4A5">
      <w:pPr>
        <w:pStyle w:val="25"/>
        <w:rPr>
          <w:lang w:val="en-US"/>
        </w:rPr>
      </w:pPr>
      <w:r>
        <w:rPr>
          <w:rFonts w:eastAsia="Times New Roman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R</m:t>
            </m: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vmin</m:t>
            </m: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f>
          <m:fP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−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SubPr>
              <m:e>
                <m:r>
                  <m:rPr/>
                  <w:rPr>
                    <w:rFonts w:ascii="Cambria Math" w:hAnsi="Cambria Math" w:eastAsia="+mn-ea"/>
                    <w:color w:val="000000"/>
                    <w:kern w:val="24"/>
                  </w:rPr>
                  <m:t>I</m:t>
                </m: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Z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min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ub>
                </m:sSub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out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eastAsia="Cambria Math"/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/>
                            <w:color w:val="0D0D0D" w:themeColor="text1" w:themeTint="F2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ℎ</m:t>
                        </m:r>
                        <m:ctrlPr>
                          <w:rPr>
                            <w:rFonts w:ascii="Cambria Math" w:hAnsi="Cambria Math" w:eastAsia="Cambria Math"/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/>
                            <w:color w:val="0D0D0D" w:themeColor="text1" w:themeTint="F2"/>
                            <w:lang w:val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m:t>FE</m:t>
                        </m:r>
                        <m:ctrlPr>
                          <w:rPr>
                            <w:rFonts w:ascii="Cambria Math" w:hAnsi="Cambria Math" w:eastAsia="Cambria Math"/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  <m:f>
          <m:fPr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 w:eastAsia="Cambria Math"/>
                        <w:color w:val="0D0D0D" w:themeColor="text1" w:themeTint="F2"/>
                        <w:lang w:val="en-US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num>
          <m:den>
            <m:d>
              <m:dP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SubPr>
              <m:e>
                <m:r>
                  <m:rPr/>
                  <w:rPr>
                    <w:rFonts w:ascii="Cambria Math" w:hAnsi="Cambria Math" w:eastAsia="+mn-ea"/>
                    <w:color w:val="000000"/>
                    <w:kern w:val="24"/>
                  </w:rPr>
                  <m:t>I</m:t>
                </m:r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Z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+mn-ea"/>
                        <w:color w:val="000000"/>
                        <w:kern w:val="24"/>
                      </w:rPr>
                      <m:t>min</m:t>
                    </m:r>
                    <m:ctrlPr>
                      <w:rPr>
                        <w:rFonts w:ascii="Cambria Math" w:hAnsi="Cambria Math" w:eastAsia="+mn-ea"/>
                        <w:i/>
                        <w:iCs/>
                        <w:color w:val="000000"/>
                        <w:kern w:val="24"/>
                      </w:rPr>
                    </m:ctrlPr>
                  </m:sub>
                </m:sSub>
                <m:ctrlPr>
                  <w:rPr>
                    <w:rFonts w:ascii="Cambria Math" w:hAnsi="Cambria Math" w:eastAsia="+mn-ea"/>
                    <w:i/>
                    <w:iCs/>
                    <w:color w:val="000000"/>
                    <w:kern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eastAsia="Cambria Math"/>
                    <w:color w:val="0D0D0D" w:themeColor="text1" w:themeTint="F2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eastAsia="Cambria Math"/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/>
                <w:color w:val="0D0D0D" w:themeColor="text1" w:themeTint="F2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</m:oMath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1201.7839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n-US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[</m:t>
        </m:r>
        <m:r>
          <m:rPr/>
          <w:rPr>
            <w:rFonts w:ascii="Cambria Math" w:hAnsi="Cambria Math" w:eastAsia="Cambria Math"/>
            <w:color w:val="0D0D0D" w:themeColor="text1" w:themeTint="F2"/>
            <w:lang w:val="el-GR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</w:p>
    <w:p w14:paraId="36F314F4">
      <w:pPr>
        <w:pStyle w:val="25"/>
        <w:numPr>
          <w:ilvl w:val="0"/>
          <w:numId w:val="8"/>
        </w:numPr>
        <w:tabs>
          <w:tab w:val="left" w:pos="1134"/>
        </w:tabs>
        <w:ind w:hanging="153"/>
        <w:rPr>
          <w:lang w:val="en-US"/>
        </w:rPr>
      </w:pPr>
      <w:r>
        <w:rPr>
          <w:lang w:val="en-US"/>
        </w:rPr>
        <w:t xml:space="preserve">Choose </w:t>
      </w:r>
      <m:oMath>
        <m:sSub>
          <m:sSubPr>
            <m:ctrlPr>
              <w:rPr>
                <w:rFonts w:ascii="Cambria Math" w:hAnsi="Cambria Math" w:eastAsia="Cambria Math"/>
                <w:color w:val="00B0F0"/>
                <w:lang w:val="en-US"/>
              </w:rPr>
            </m:ctrlPr>
          </m:sSubPr>
          <m:e>
            <m:r>
              <m:rPr/>
              <w:rPr>
                <w:rFonts w:ascii="Cambria Math" w:hAnsi="Cambria Math" w:eastAsia="Cambria Math"/>
                <w:color w:val="00B0F0"/>
                <w:lang w:val="en-US"/>
              </w:rPr>
              <m:t>R</m:t>
            </m:r>
            <m:ctrlPr>
              <w:rPr>
                <w:rFonts w:ascii="Cambria Math" w:hAnsi="Cambria Math" w:eastAsia="Cambria Math"/>
                <w:color w:val="00B0F0"/>
                <w:lang w:val="en-US"/>
              </w:rPr>
            </m:ctrlPr>
          </m:e>
          <m:sub>
            <m:r>
              <m:rPr/>
              <w:rPr>
                <w:rFonts w:ascii="Cambria Math" w:hAnsi="Cambria Math" w:eastAsia="Cambria Math"/>
                <w:color w:val="00B0F0"/>
                <w:lang w:val="en-US"/>
              </w:rPr>
              <m:t>v</m:t>
            </m:r>
            <m:ctrlPr>
              <w:rPr>
                <w:rFonts w:ascii="Cambria Math" w:hAnsi="Cambria Math" w:eastAsia="Cambria Math"/>
                <w:color w:val="00B0F0"/>
                <w:lang w:val="en-US"/>
              </w:rPr>
            </m:ctrlPr>
          </m:sub>
        </m:sSub>
      </m:oMath>
      <w:r>
        <w:rPr>
          <w:lang w:val="en-US"/>
        </w:rPr>
        <w:t xml:space="preserve"> correspondingly to E24 Series of standard resistor values.</w:t>
      </w:r>
    </w:p>
    <w:p w14:paraId="725B07E2">
      <w:pPr>
        <w:pStyle w:val="25"/>
        <w:rPr>
          <w:lang w:val="en-US"/>
        </w:rPr>
      </w:pPr>
      <w:r>
        <w:drawing>
          <wp:inline distT="0" distB="0" distL="0" distR="0">
            <wp:extent cx="5897245" cy="496125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490" cy="49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B159">
      <w:pPr>
        <w:pStyle w:val="25"/>
        <m:rPr/>
        <w:rPr>
          <w:rFonts w:hAnsi="Cambria Math"/>
          <w:b w:val="0"/>
          <w:i w:val="0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eastAsia="Cambria Math"/>
                <w:lang w:val="en-US"/>
              </w:rPr>
            </m:ctrlPr>
          </m:sSubPr>
          <m:e>
            <m:r>
              <m:rPr/>
              <w:rPr>
                <w:rFonts w:ascii="Cambria Math" w:hAnsi="Cambria Math" w:eastAsia="Cambria Math"/>
                <w:lang w:val="en-US"/>
              </w:rPr>
              <m:t>R</m:t>
            </m:r>
            <m:ctrlPr>
              <w:rPr>
                <w:rFonts w:ascii="Cambria Math" w:hAnsi="Cambria Math" w:eastAsia="Cambria Math"/>
                <w:lang w:val="en-US"/>
              </w:rPr>
            </m:ctrlPr>
          </m:e>
          <m:sub>
            <m:r>
              <m:rPr/>
              <w:rPr>
                <w:rFonts w:ascii="Cambria Math" w:hAnsi="Cambria Math" w:eastAsia="Cambria Math"/>
                <w:lang w:val="en-US"/>
              </w:rPr>
              <m:t>vmin</m:t>
            </m:r>
            <m:ctrlPr>
              <w:rPr>
                <w:rFonts w:ascii="Cambria Math" w:hAnsi="Cambria Math" w:eastAsia="Cambria Math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eastAsia="Cambria Math"/>
                <w:lang w:val="en-US"/>
              </w:rPr>
            </m:ctrlPr>
          </m:sSubPr>
          <m:e>
            <m:r>
              <m:rPr/>
              <w:rPr>
                <w:rFonts w:ascii="Cambria Math" w:hAnsi="Cambria Math" w:eastAsia="Cambria Math"/>
                <w:lang w:val="en-US"/>
              </w:rPr>
              <m:t>&lt;</m:t>
            </m:r>
            <m:r>
              <m:rPr/>
              <w:rPr>
                <w:rFonts w:ascii="Cambria Math" w:hAnsi="Cambria Math" w:eastAsia="Cambria Math"/>
                <w:color w:val="FF0000"/>
                <w:lang w:val="en-US"/>
              </w:rPr>
              <m:t>R</m:t>
            </m:r>
            <m:ctrlPr>
              <w:rPr>
                <w:rFonts w:ascii="Cambria Math" w:hAnsi="Cambria Math" w:eastAsia="Cambria Math"/>
                <w:lang w:val="en-US"/>
              </w:rPr>
            </m:ctrlPr>
          </m:e>
          <m:sub>
            <m:r>
              <m:rPr/>
              <w:rPr>
                <w:rFonts w:ascii="Cambria Math" w:hAnsi="Cambria Math" w:eastAsia="Cambria Math"/>
                <w:color w:val="FF0000"/>
                <w:lang w:val="en-US"/>
              </w:rPr>
              <m:t>vE24</m:t>
            </m:r>
            <m:ctrlPr>
              <w:rPr>
                <w:rFonts w:ascii="Cambria Math" w:hAnsi="Cambria Math" w:eastAsia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/>
            <w:color w:val="FF0000"/>
            <w:lang w:val="en-US"/>
          </w:rPr>
          <m:t>=</m:t>
        </m:r>
        <m:r>
          <m:rPr>
            <m:sty m:val="p"/>
          </m:rPr>
          <w:rPr>
            <w:rFonts w:ascii="Cambria Math" w:hAnsi="Cambria Math" w:eastAsia="Cambria Math"/>
            <w:lang w:val="en-US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1.3</m:t>
        </m:r>
        <m:r>
          <m:rPr>
            <m:sty m:val="p"/>
          </m:rPr>
          <w:rPr>
            <w:rFonts w:ascii="Cambria Math" w:hAnsi="Cambria Math" w:eastAsia="Cambria Math"/>
            <w:lang w:val="en-US"/>
          </w:rPr>
          <m:t xml:space="preserve">  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k</m:t>
        </m:r>
        <m:r>
          <m:rPr/>
          <w:rPr>
            <w:rFonts w:ascii="Cambria Math" w:hAnsi="Cambria Math" w:eastAsia="Cambria Math"/>
            <w:lang w:val="el-GR"/>
          </w:rPr>
          <m:t>Ω</m:t>
        </m:r>
        <m:r>
          <m:rPr>
            <m:sty m:val="p"/>
          </m:rPr>
          <w:rPr>
            <w:rFonts w:ascii="Cambria Math" w:hAnsi="Cambria Math" w:eastAsia="Cambria Math"/>
            <w:lang w:val="en-US"/>
          </w:rPr>
          <m:t xml:space="preserve">  &lt;</m:t>
        </m:r>
        <m:sSub>
          <m:sSubPr>
            <m:ctrlPr>
              <w:rPr>
                <w:rFonts w:ascii="Cambria Math" w:hAnsi="Cambria Math" w:eastAsia="Cambria Math"/>
                <w:lang w:val="en-US"/>
              </w:rPr>
            </m:ctrlPr>
          </m:sSubPr>
          <m:e>
            <m:r>
              <m:rPr/>
              <w:rPr>
                <w:rFonts w:ascii="Cambria Math" w:hAnsi="Cambria Math" w:eastAsia="Cambria Math"/>
                <w:lang w:val="en-US"/>
              </w:rPr>
              <m:t>R</m:t>
            </m:r>
            <m:ctrlPr>
              <w:rPr>
                <w:rFonts w:ascii="Cambria Math" w:hAnsi="Cambria Math" w:eastAsia="Cambria Math"/>
                <w:lang w:val="en-US"/>
              </w:rPr>
            </m:ctrlPr>
          </m:e>
          <m:sub>
            <m:r>
              <m:rPr/>
              <w:rPr>
                <w:rFonts w:ascii="Cambria Math" w:hAnsi="Cambria Math" w:eastAsia="Cambria Math"/>
                <w:lang w:val="en-US"/>
              </w:rPr>
              <m:t>vmax</m:t>
            </m:r>
            <m:ctrlPr>
              <w:rPr>
                <w:rFonts w:ascii="Cambria Math" w:hAnsi="Cambria Math" w:eastAsia="Cambria Math"/>
                <w:lang w:val="en-US"/>
              </w:rPr>
            </m:ctrlPr>
          </m:sub>
        </m:sSub>
      </m:oMath>
      <w:r>
        <w:rPr>
          <w:color w:val="FF0000"/>
          <w:lang w:val="en-US"/>
        </w:rPr>
        <w:tab/>
      </w:r>
      <m:oMath>
        <m:r>
          <m:rPr>
            <m:sty m:val="p"/>
          </m:rPr>
          <w:rPr>
            <w:rFonts w:ascii="Cambria Math" w:hAnsi="Cambria Math" w:eastAsia="Cambria Math"/>
            <w:lang w:val="en-US"/>
          </w:rPr>
          <m:t>[</m:t>
        </m:r>
        <m:r>
          <m:rPr/>
          <w:rPr>
            <w:rFonts w:ascii="Cambria Math" w:hAnsi="Cambria Math" w:eastAsia="Cambria Math"/>
            <w:lang w:val="el-GR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</w:p>
    <w:p w14:paraId="75033225">
      <w:pPr>
        <w:pStyle w:val="25"/>
        <w:jc w:val="center"/>
        <m:rPr/>
        <w:rPr>
          <w:rFonts w:hint="default" w:hAnsi="Cambria Math" w:eastAsiaTheme="minorEastAsia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E24=1.3</w:t>
      </w:r>
    </w:p>
    <w:p w14:paraId="652BDA7F">
      <w:pPr>
        <w:pStyle w:val="2"/>
        <w:rPr>
          <w:rFonts w:eastAsiaTheme="minorEastAsia"/>
          <w:kern w:val="24"/>
          <w:lang w:eastAsia="ru-RU"/>
        </w:rPr>
      </w:pPr>
      <w:r>
        <w:rPr>
          <w:lang w:val="en-US" w:eastAsia="ru-RU"/>
        </w:rPr>
        <w:t>Conclusions</w:t>
      </w:r>
    </w:p>
    <w:p w14:paraId="2351F2FF">
      <w:pPr>
        <w:rPr>
          <w:lang w:val="en-US" w:eastAsia="ru-RU"/>
        </w:rPr>
      </w:pPr>
      <w:r>
        <w:rPr>
          <w:lang w:val="en-US" w:eastAsia="ru-RU"/>
        </w:rPr>
        <w:t xml:space="preserve">Conclusions should contain: </w:t>
      </w:r>
    </w:p>
    <w:p w14:paraId="0F7B0198">
      <w:pPr>
        <w:numPr>
          <w:ilvl w:val="0"/>
          <w:numId w:val="9"/>
        </w:numPr>
        <w:rPr>
          <w:rFonts w:hint="eastAsia" w:hAnsi="Cambria Math" w:eastAsia="宋体"/>
          <w:i w:val="0"/>
          <w:lang w:val="en-US" w:eastAsia="zh-CN"/>
        </w:rPr>
      </w:pPr>
      <w:r>
        <w:rPr>
          <w:lang w:val="en-US" w:eastAsia="ru-RU"/>
        </w:rPr>
        <w:t xml:space="preserve">Value of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lang w:val="en-US"/>
              </w:rPr>
              <m:t>v</m:t>
            </m:r>
            <m:r>
              <m:rPr/>
              <w:rPr>
                <w:rFonts w:ascii="Cambria Math" w:hAnsi="Cambria Math" w:eastAsia="Cambria Math"/>
                <w:color w:val="FF0000"/>
                <w:lang w:val="en-US"/>
              </w:rPr>
              <m:t>E24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 w:hAnsi="Cambria Math" w:eastAsia="宋体"/>
          <w:i w:val="0"/>
          <w:lang w:val="en-US" w:eastAsia="zh-CN"/>
        </w:rPr>
        <w:t xml:space="preserve">   </w:t>
      </w:r>
    </w:p>
    <w:p w14:paraId="128F113A">
      <w:pPr>
        <w:numPr>
          <w:numId w:val="0"/>
        </w:numPr>
        <m:rPr/>
        <w:rPr>
          <w:rFonts w:hAnsi="Cambria Math" w:eastAsia="Cambria Math"/>
          <w:i w:val="0"/>
          <w:lang w:val="el-GR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lang w:val="en-US"/>
              </w:rPr>
              <m:t>v</m:t>
            </m:r>
            <m:r>
              <m:rPr/>
              <w:rPr>
                <w:rFonts w:ascii="Cambria Math" w:hAnsi="Cambria Math" w:eastAsia="Cambria Math"/>
                <w:color w:val="FF0000"/>
                <w:lang w:val="en-US"/>
              </w:rPr>
              <m:t>E24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 w:hAnsi="Cambria Math" w:eastAsia="宋体"/>
          <w:i w:val="0"/>
          <w:lang w:val="en-US" w:eastAsia="zh-CN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1.3</m:t>
        </m:r>
        <m:r>
          <m:rPr>
            <m:sty m:val="p"/>
          </m:rPr>
          <w:rPr>
            <w:rFonts w:ascii="Cambria Math" w:hAnsi="Cambria Math" w:eastAsia="Cambria Math"/>
            <w:lang w:val="en-US"/>
          </w:rPr>
          <m:t xml:space="preserve">  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k</m:t>
        </m:r>
        <m:r>
          <m:rPr/>
          <w:rPr>
            <w:rFonts w:ascii="Cambria Math" w:hAnsi="Cambria Math" w:eastAsia="Cambria Math"/>
            <w:lang w:val="el-GR"/>
          </w:rPr>
          <m:t>Ω</m:t>
        </m:r>
      </m:oMath>
    </w:p>
    <w:p w14:paraId="47DF8E63">
      <w:pPr>
        <w:numPr>
          <w:numId w:val="0"/>
        </w:numPr>
        <m:rPr/>
        <w:rPr>
          <w:rFonts w:hint="default" w:hAnsi="Cambria Math" w:eastAsia="Cambria Math"/>
          <w:i w:val="0"/>
          <w:lang w:val="en-US" w:eastAsia="zh-CN"/>
        </w:rPr>
      </w:pPr>
    </w:p>
    <w:p w14:paraId="695219CA">
      <w:pPr>
        <w:numPr>
          <w:ilvl w:val="0"/>
          <w:numId w:val="9"/>
        </w:numPr>
        <w:ind w:left="0" w:leftChars="0" w:firstLine="0" w:firstLineChars="0"/>
        <w:rPr>
          <w:lang w:val="en-US" w:eastAsia="ru-RU"/>
        </w:rPr>
      </w:pPr>
      <w:r>
        <w:rPr>
          <w:lang w:val="en-US" w:eastAsia="ru-RU"/>
        </w:rPr>
        <w:t>[Optional] Which transistor correspond to the required parameters? Try to find one by yourself (extra point).</w:t>
      </w:r>
    </w:p>
    <w:p w14:paraId="0B7A9F91"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934710" cy="5947410"/>
            <wp:effectExtent l="0" t="0" r="889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934075" cy="1416685"/>
            <wp:effectExtent l="0" t="0" r="9525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934075" cy="1311275"/>
            <wp:effectExtent l="0" t="0" r="952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+mn-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3683297"/>
      <w:docPartObj>
        <w:docPartGallery w:val="AutoText"/>
      </w:docPartObj>
    </w:sdtPr>
    <w:sdtContent>
      <w:p w14:paraId="07E202B5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D70C3">
    <w:pPr>
      <w:jc w:val="center"/>
    </w:pPr>
    <w:r>
      <w:rPr>
        <w:b/>
        <w:bCs/>
        <w:szCs w:val="28"/>
        <w:lang w:val="en-US"/>
      </w:rPr>
      <w:t>2021</w:t>
    </w:r>
  </w:p>
  <w:p w14:paraId="778674D8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0798">
    <w:pPr>
      <w:tabs>
        <w:tab w:val="left" w:pos="8364"/>
      </w:tabs>
      <w:jc w:val="center"/>
      <w:rPr>
        <w:caps/>
        <w:szCs w:val="28"/>
        <w:lang w:val="en-US"/>
      </w:rPr>
    </w:pPr>
    <w:r>
      <w:rPr>
        <w:caps/>
        <w:szCs w:val="28"/>
        <w:lang w:val="en-US"/>
      </w:rPr>
      <w:t>Practice TAsk 2 REPORT</w:t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fldChar w:fldCharType="begin"/>
    </w:r>
    <w:r>
      <w:rPr>
        <w:caps/>
        <w:szCs w:val="28"/>
        <w:lang w:val="en-US"/>
      </w:rPr>
      <w:instrText xml:space="preserve">PAGE   \* MERGEFORMAT</w:instrText>
    </w:r>
    <w:r>
      <w:rPr>
        <w:caps/>
        <w:szCs w:val="28"/>
        <w:lang w:val="en-US"/>
      </w:rPr>
      <w:fldChar w:fldCharType="separate"/>
    </w:r>
    <w:r>
      <w:rPr>
        <w:caps/>
        <w:szCs w:val="28"/>
        <w:lang w:val="en-US"/>
      </w:rPr>
      <w:t>1</w:t>
    </w:r>
    <w:r>
      <w:rPr>
        <w:caps/>
        <w:szCs w:val="28"/>
        <w:lang w:val="en-US"/>
      </w:rPr>
      <w:fldChar w:fldCharType="end"/>
    </w:r>
  </w:p>
  <w:p w14:paraId="653D151D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FC3D7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B0185"/>
    <w:multiLevelType w:val="multilevel"/>
    <w:tmpl w:val="0C2B0185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pStyle w:val="4"/>
      <w:lvlText w:val="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E63DD"/>
    <w:multiLevelType w:val="multilevel"/>
    <w:tmpl w:val="17DE63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8536067"/>
    <w:multiLevelType w:val="multilevel"/>
    <w:tmpl w:val="18536067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7878BEC"/>
    <w:multiLevelType w:val="singleLevel"/>
    <w:tmpl w:val="37878BEC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38525017"/>
    <w:multiLevelType w:val="multilevel"/>
    <w:tmpl w:val="3852501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566" w:hanging="432"/>
      </w:pPr>
      <w:rPr>
        <w:lang w:val="en-US"/>
      </w:rPr>
    </w:lvl>
    <w:lvl w:ilvl="2" w:tentative="0">
      <w:start w:val="1"/>
      <w:numFmt w:val="decimal"/>
      <w:pStyle w:val="5"/>
      <w:lvlText w:val="%1.%2.%3."/>
      <w:lvlJc w:val="left"/>
      <w:pPr>
        <w:ind w:left="646" w:hanging="504"/>
      </w:pPr>
      <w:rPr>
        <w:lang w:val="ru-RU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2A2D9A"/>
    <w:multiLevelType w:val="multilevel"/>
    <w:tmpl w:val="4C2A2D9A"/>
    <w:lvl w:ilvl="0" w:tentative="0">
      <w:start w:val="1"/>
      <w:numFmt w:val="bullet"/>
      <w:pStyle w:val="12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B4D40B0"/>
    <w:multiLevelType w:val="multilevel"/>
    <w:tmpl w:val="6B4D4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7">
    <w:nsid w:val="76394C1D"/>
    <w:multiLevelType w:val="multilevel"/>
    <w:tmpl w:val="76394C1D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0ZDIxMDdjNmRiMzQxNjc1NGNmNTYzNTY3N2QzZDAifQ=="/>
  </w:docVars>
  <w:rsids>
    <w:rsidRoot w:val="00525C33"/>
    <w:rsid w:val="00006060"/>
    <w:rsid w:val="000065E5"/>
    <w:rsid w:val="00010050"/>
    <w:rsid w:val="00010ADA"/>
    <w:rsid w:val="00012349"/>
    <w:rsid w:val="00012FDA"/>
    <w:rsid w:val="000156CB"/>
    <w:rsid w:val="000222E5"/>
    <w:rsid w:val="000236A3"/>
    <w:rsid w:val="0003008F"/>
    <w:rsid w:val="00031A7A"/>
    <w:rsid w:val="0003640C"/>
    <w:rsid w:val="0004404D"/>
    <w:rsid w:val="0004493D"/>
    <w:rsid w:val="000605CE"/>
    <w:rsid w:val="00060C41"/>
    <w:rsid w:val="000623E6"/>
    <w:rsid w:val="00062B5D"/>
    <w:rsid w:val="00064D65"/>
    <w:rsid w:val="0007531B"/>
    <w:rsid w:val="00075575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B018E"/>
    <w:rsid w:val="000B251E"/>
    <w:rsid w:val="000C00D8"/>
    <w:rsid w:val="000C1AF2"/>
    <w:rsid w:val="000C25C5"/>
    <w:rsid w:val="000C41E5"/>
    <w:rsid w:val="000D16E6"/>
    <w:rsid w:val="000D378A"/>
    <w:rsid w:val="000D6493"/>
    <w:rsid w:val="000E5409"/>
    <w:rsid w:val="000E5E5F"/>
    <w:rsid w:val="000E6EF6"/>
    <w:rsid w:val="000F27D5"/>
    <w:rsid w:val="000F298B"/>
    <w:rsid w:val="000F4BBF"/>
    <w:rsid w:val="000F7D73"/>
    <w:rsid w:val="00100502"/>
    <w:rsid w:val="0010053E"/>
    <w:rsid w:val="001034AC"/>
    <w:rsid w:val="001056F2"/>
    <w:rsid w:val="001075C3"/>
    <w:rsid w:val="001233DA"/>
    <w:rsid w:val="0012573A"/>
    <w:rsid w:val="001269F6"/>
    <w:rsid w:val="00130D35"/>
    <w:rsid w:val="00131850"/>
    <w:rsid w:val="0013323C"/>
    <w:rsid w:val="00133488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65D0D"/>
    <w:rsid w:val="00171C2A"/>
    <w:rsid w:val="00171DC0"/>
    <w:rsid w:val="00173B64"/>
    <w:rsid w:val="00174412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B1693"/>
    <w:rsid w:val="001B38E8"/>
    <w:rsid w:val="001B4A52"/>
    <w:rsid w:val="001B55CF"/>
    <w:rsid w:val="001C0555"/>
    <w:rsid w:val="001C14DD"/>
    <w:rsid w:val="001C48A7"/>
    <w:rsid w:val="001C6D8F"/>
    <w:rsid w:val="001C7801"/>
    <w:rsid w:val="001D1E0B"/>
    <w:rsid w:val="001D3BF3"/>
    <w:rsid w:val="001D53C0"/>
    <w:rsid w:val="001D6D96"/>
    <w:rsid w:val="001E421B"/>
    <w:rsid w:val="001E46B9"/>
    <w:rsid w:val="001E49D4"/>
    <w:rsid w:val="001E6A7A"/>
    <w:rsid w:val="001F3560"/>
    <w:rsid w:val="001F3D7B"/>
    <w:rsid w:val="001F602F"/>
    <w:rsid w:val="0020074C"/>
    <w:rsid w:val="00203623"/>
    <w:rsid w:val="00205622"/>
    <w:rsid w:val="00206D46"/>
    <w:rsid w:val="0021128B"/>
    <w:rsid w:val="00212443"/>
    <w:rsid w:val="00217160"/>
    <w:rsid w:val="00217A01"/>
    <w:rsid w:val="002200EF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4A87"/>
    <w:rsid w:val="00246EC1"/>
    <w:rsid w:val="00246EC9"/>
    <w:rsid w:val="0025483D"/>
    <w:rsid w:val="0025489E"/>
    <w:rsid w:val="0026199D"/>
    <w:rsid w:val="00274334"/>
    <w:rsid w:val="00275B1F"/>
    <w:rsid w:val="0027620C"/>
    <w:rsid w:val="002817FC"/>
    <w:rsid w:val="00284365"/>
    <w:rsid w:val="00284BDB"/>
    <w:rsid w:val="00285991"/>
    <w:rsid w:val="0028605F"/>
    <w:rsid w:val="002869F5"/>
    <w:rsid w:val="00287B17"/>
    <w:rsid w:val="002920CE"/>
    <w:rsid w:val="00293A79"/>
    <w:rsid w:val="00294BF1"/>
    <w:rsid w:val="002960FC"/>
    <w:rsid w:val="00296550"/>
    <w:rsid w:val="002972C6"/>
    <w:rsid w:val="002A0C17"/>
    <w:rsid w:val="002A2E40"/>
    <w:rsid w:val="002A547B"/>
    <w:rsid w:val="002A55D3"/>
    <w:rsid w:val="002B4F17"/>
    <w:rsid w:val="002D2ED4"/>
    <w:rsid w:val="002D301A"/>
    <w:rsid w:val="002D3ECA"/>
    <w:rsid w:val="002D6E40"/>
    <w:rsid w:val="002E1FDA"/>
    <w:rsid w:val="002E4C7C"/>
    <w:rsid w:val="002E7718"/>
    <w:rsid w:val="002F2C4A"/>
    <w:rsid w:val="002F59EA"/>
    <w:rsid w:val="002F6399"/>
    <w:rsid w:val="00307377"/>
    <w:rsid w:val="00312B43"/>
    <w:rsid w:val="00313A7C"/>
    <w:rsid w:val="00322CDB"/>
    <w:rsid w:val="00322DFA"/>
    <w:rsid w:val="0032304A"/>
    <w:rsid w:val="00327852"/>
    <w:rsid w:val="00331682"/>
    <w:rsid w:val="00333994"/>
    <w:rsid w:val="003351E9"/>
    <w:rsid w:val="00335593"/>
    <w:rsid w:val="00335894"/>
    <w:rsid w:val="00337343"/>
    <w:rsid w:val="00342873"/>
    <w:rsid w:val="00351369"/>
    <w:rsid w:val="003534C1"/>
    <w:rsid w:val="0036182E"/>
    <w:rsid w:val="00361E3C"/>
    <w:rsid w:val="0037060D"/>
    <w:rsid w:val="00370792"/>
    <w:rsid w:val="00370B89"/>
    <w:rsid w:val="0037637A"/>
    <w:rsid w:val="003778AA"/>
    <w:rsid w:val="00382AC5"/>
    <w:rsid w:val="003913D8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5233"/>
    <w:rsid w:val="003C564B"/>
    <w:rsid w:val="003D28B4"/>
    <w:rsid w:val="003D3217"/>
    <w:rsid w:val="003D38D8"/>
    <w:rsid w:val="003D583C"/>
    <w:rsid w:val="003D5C80"/>
    <w:rsid w:val="003E2A38"/>
    <w:rsid w:val="003E3582"/>
    <w:rsid w:val="003E406F"/>
    <w:rsid w:val="003F0EB4"/>
    <w:rsid w:val="003F3B45"/>
    <w:rsid w:val="003F510D"/>
    <w:rsid w:val="003F52A6"/>
    <w:rsid w:val="003F7D7A"/>
    <w:rsid w:val="004075C4"/>
    <w:rsid w:val="004101B5"/>
    <w:rsid w:val="00410E90"/>
    <w:rsid w:val="00414437"/>
    <w:rsid w:val="0041659B"/>
    <w:rsid w:val="00416777"/>
    <w:rsid w:val="0041681D"/>
    <w:rsid w:val="00416E43"/>
    <w:rsid w:val="0041748C"/>
    <w:rsid w:val="00421EE8"/>
    <w:rsid w:val="0042713C"/>
    <w:rsid w:val="004273DB"/>
    <w:rsid w:val="00427E8E"/>
    <w:rsid w:val="004305CF"/>
    <w:rsid w:val="004309CD"/>
    <w:rsid w:val="00437C2F"/>
    <w:rsid w:val="004460AD"/>
    <w:rsid w:val="00446F1D"/>
    <w:rsid w:val="004471F5"/>
    <w:rsid w:val="004527CF"/>
    <w:rsid w:val="00455818"/>
    <w:rsid w:val="00456761"/>
    <w:rsid w:val="004676EA"/>
    <w:rsid w:val="00473174"/>
    <w:rsid w:val="00473DAF"/>
    <w:rsid w:val="004753AC"/>
    <w:rsid w:val="0047606A"/>
    <w:rsid w:val="00482C57"/>
    <w:rsid w:val="00490B8A"/>
    <w:rsid w:val="0049160A"/>
    <w:rsid w:val="0049453F"/>
    <w:rsid w:val="00496BB7"/>
    <w:rsid w:val="004A7D69"/>
    <w:rsid w:val="004B0D3F"/>
    <w:rsid w:val="004B0DE3"/>
    <w:rsid w:val="004B40E6"/>
    <w:rsid w:val="004C0D88"/>
    <w:rsid w:val="004C287A"/>
    <w:rsid w:val="004C4193"/>
    <w:rsid w:val="004D2916"/>
    <w:rsid w:val="004D2BAF"/>
    <w:rsid w:val="004D2FAA"/>
    <w:rsid w:val="004D54DC"/>
    <w:rsid w:val="004E19A6"/>
    <w:rsid w:val="004E37DB"/>
    <w:rsid w:val="004E69FA"/>
    <w:rsid w:val="004F010A"/>
    <w:rsid w:val="004F058D"/>
    <w:rsid w:val="004F3E8C"/>
    <w:rsid w:val="00500438"/>
    <w:rsid w:val="00502B00"/>
    <w:rsid w:val="005031B0"/>
    <w:rsid w:val="00511549"/>
    <w:rsid w:val="00512325"/>
    <w:rsid w:val="00512780"/>
    <w:rsid w:val="00517F73"/>
    <w:rsid w:val="00520445"/>
    <w:rsid w:val="00520C23"/>
    <w:rsid w:val="00521243"/>
    <w:rsid w:val="00521561"/>
    <w:rsid w:val="005225B5"/>
    <w:rsid w:val="00522F4D"/>
    <w:rsid w:val="00523F37"/>
    <w:rsid w:val="00524BDA"/>
    <w:rsid w:val="00525C33"/>
    <w:rsid w:val="00530B02"/>
    <w:rsid w:val="00533141"/>
    <w:rsid w:val="00535700"/>
    <w:rsid w:val="00537794"/>
    <w:rsid w:val="00540943"/>
    <w:rsid w:val="00541A8F"/>
    <w:rsid w:val="005436E5"/>
    <w:rsid w:val="00544B2E"/>
    <w:rsid w:val="00544FE3"/>
    <w:rsid w:val="00545243"/>
    <w:rsid w:val="00551DF7"/>
    <w:rsid w:val="005532E1"/>
    <w:rsid w:val="00554C8C"/>
    <w:rsid w:val="00556D58"/>
    <w:rsid w:val="00562CDF"/>
    <w:rsid w:val="0056647F"/>
    <w:rsid w:val="005716F1"/>
    <w:rsid w:val="005717E2"/>
    <w:rsid w:val="005718C2"/>
    <w:rsid w:val="00575EF6"/>
    <w:rsid w:val="00577E5D"/>
    <w:rsid w:val="005874EF"/>
    <w:rsid w:val="005909E8"/>
    <w:rsid w:val="00595006"/>
    <w:rsid w:val="005960DE"/>
    <w:rsid w:val="00596A07"/>
    <w:rsid w:val="005A0AC8"/>
    <w:rsid w:val="005A4348"/>
    <w:rsid w:val="005A5058"/>
    <w:rsid w:val="005A5839"/>
    <w:rsid w:val="005B0EA9"/>
    <w:rsid w:val="005B130B"/>
    <w:rsid w:val="005B735A"/>
    <w:rsid w:val="005B785E"/>
    <w:rsid w:val="005C26C2"/>
    <w:rsid w:val="005C288B"/>
    <w:rsid w:val="005C7565"/>
    <w:rsid w:val="005D1206"/>
    <w:rsid w:val="005D26CC"/>
    <w:rsid w:val="005D50FB"/>
    <w:rsid w:val="005D6CC9"/>
    <w:rsid w:val="005E4675"/>
    <w:rsid w:val="005E50AC"/>
    <w:rsid w:val="005E5EA2"/>
    <w:rsid w:val="005E6189"/>
    <w:rsid w:val="005F0D4E"/>
    <w:rsid w:val="005F125B"/>
    <w:rsid w:val="005F16F2"/>
    <w:rsid w:val="005F7879"/>
    <w:rsid w:val="006065C0"/>
    <w:rsid w:val="0060765E"/>
    <w:rsid w:val="00610FF2"/>
    <w:rsid w:val="0061232F"/>
    <w:rsid w:val="006250CD"/>
    <w:rsid w:val="00631658"/>
    <w:rsid w:val="006321CC"/>
    <w:rsid w:val="006355D9"/>
    <w:rsid w:val="00635F77"/>
    <w:rsid w:val="0064068D"/>
    <w:rsid w:val="0064280A"/>
    <w:rsid w:val="00646CD6"/>
    <w:rsid w:val="00652BAC"/>
    <w:rsid w:val="00653A76"/>
    <w:rsid w:val="00655024"/>
    <w:rsid w:val="006612E7"/>
    <w:rsid w:val="006628F4"/>
    <w:rsid w:val="00663472"/>
    <w:rsid w:val="00663AED"/>
    <w:rsid w:val="00667A08"/>
    <w:rsid w:val="00670734"/>
    <w:rsid w:val="0067170C"/>
    <w:rsid w:val="00671E23"/>
    <w:rsid w:val="00673983"/>
    <w:rsid w:val="006754C8"/>
    <w:rsid w:val="006765D6"/>
    <w:rsid w:val="00676ACE"/>
    <w:rsid w:val="00677B46"/>
    <w:rsid w:val="006812FE"/>
    <w:rsid w:val="0068568A"/>
    <w:rsid w:val="00690405"/>
    <w:rsid w:val="006906A3"/>
    <w:rsid w:val="0069191C"/>
    <w:rsid w:val="00694B5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7210"/>
    <w:rsid w:val="006E18F7"/>
    <w:rsid w:val="006E2B75"/>
    <w:rsid w:val="006E2F6D"/>
    <w:rsid w:val="006E7776"/>
    <w:rsid w:val="006F1871"/>
    <w:rsid w:val="006F384C"/>
    <w:rsid w:val="006F5B82"/>
    <w:rsid w:val="006F63A7"/>
    <w:rsid w:val="006F7FC8"/>
    <w:rsid w:val="00706A33"/>
    <w:rsid w:val="00706B59"/>
    <w:rsid w:val="007075DB"/>
    <w:rsid w:val="00715200"/>
    <w:rsid w:val="007203C0"/>
    <w:rsid w:val="00720607"/>
    <w:rsid w:val="00731DBD"/>
    <w:rsid w:val="007334E0"/>
    <w:rsid w:val="0073726B"/>
    <w:rsid w:val="007444C2"/>
    <w:rsid w:val="007512D4"/>
    <w:rsid w:val="00751FF8"/>
    <w:rsid w:val="00752142"/>
    <w:rsid w:val="007525EF"/>
    <w:rsid w:val="00753E0F"/>
    <w:rsid w:val="00755E20"/>
    <w:rsid w:val="00756315"/>
    <w:rsid w:val="007568F9"/>
    <w:rsid w:val="00767645"/>
    <w:rsid w:val="00771435"/>
    <w:rsid w:val="0077218B"/>
    <w:rsid w:val="007723F2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B5ACE"/>
    <w:rsid w:val="007B6552"/>
    <w:rsid w:val="007B66C1"/>
    <w:rsid w:val="007B6B85"/>
    <w:rsid w:val="007C0513"/>
    <w:rsid w:val="007C5DA0"/>
    <w:rsid w:val="007D62CA"/>
    <w:rsid w:val="007D6A76"/>
    <w:rsid w:val="007E0034"/>
    <w:rsid w:val="007E3925"/>
    <w:rsid w:val="007E593D"/>
    <w:rsid w:val="0080136E"/>
    <w:rsid w:val="00806713"/>
    <w:rsid w:val="00806E9C"/>
    <w:rsid w:val="008121CC"/>
    <w:rsid w:val="00813501"/>
    <w:rsid w:val="00813867"/>
    <w:rsid w:val="0081445E"/>
    <w:rsid w:val="00815CC2"/>
    <w:rsid w:val="00817D22"/>
    <w:rsid w:val="008202B5"/>
    <w:rsid w:val="00820E26"/>
    <w:rsid w:val="0082117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54E"/>
    <w:rsid w:val="00863DE5"/>
    <w:rsid w:val="00865C82"/>
    <w:rsid w:val="00873906"/>
    <w:rsid w:val="008745F4"/>
    <w:rsid w:val="008745FC"/>
    <w:rsid w:val="008747A0"/>
    <w:rsid w:val="0087673D"/>
    <w:rsid w:val="00881917"/>
    <w:rsid w:val="0088332A"/>
    <w:rsid w:val="008913D4"/>
    <w:rsid w:val="00891922"/>
    <w:rsid w:val="00892B81"/>
    <w:rsid w:val="00893BDB"/>
    <w:rsid w:val="00896BBB"/>
    <w:rsid w:val="008A10FA"/>
    <w:rsid w:val="008A2B26"/>
    <w:rsid w:val="008A6931"/>
    <w:rsid w:val="008B0DF5"/>
    <w:rsid w:val="008B1022"/>
    <w:rsid w:val="008B4848"/>
    <w:rsid w:val="008B5DA1"/>
    <w:rsid w:val="008B61A2"/>
    <w:rsid w:val="008C0E90"/>
    <w:rsid w:val="008C1CB6"/>
    <w:rsid w:val="008C25F0"/>
    <w:rsid w:val="008C443C"/>
    <w:rsid w:val="008D1473"/>
    <w:rsid w:val="008E0069"/>
    <w:rsid w:val="008E2D3E"/>
    <w:rsid w:val="008E7674"/>
    <w:rsid w:val="008F00EB"/>
    <w:rsid w:val="008F0BEC"/>
    <w:rsid w:val="008F1670"/>
    <w:rsid w:val="00902524"/>
    <w:rsid w:val="00905DF5"/>
    <w:rsid w:val="00910D1E"/>
    <w:rsid w:val="009133BF"/>
    <w:rsid w:val="00915761"/>
    <w:rsid w:val="00920F15"/>
    <w:rsid w:val="00921EF8"/>
    <w:rsid w:val="009252FE"/>
    <w:rsid w:val="009304AC"/>
    <w:rsid w:val="009310DD"/>
    <w:rsid w:val="00933EEC"/>
    <w:rsid w:val="00936046"/>
    <w:rsid w:val="009379D8"/>
    <w:rsid w:val="009431F4"/>
    <w:rsid w:val="009435A3"/>
    <w:rsid w:val="0094380D"/>
    <w:rsid w:val="009456AE"/>
    <w:rsid w:val="00961DF3"/>
    <w:rsid w:val="009659EA"/>
    <w:rsid w:val="0096715E"/>
    <w:rsid w:val="0097051E"/>
    <w:rsid w:val="00970807"/>
    <w:rsid w:val="00977A99"/>
    <w:rsid w:val="0098061C"/>
    <w:rsid w:val="00980823"/>
    <w:rsid w:val="00981B10"/>
    <w:rsid w:val="00982728"/>
    <w:rsid w:val="009901E7"/>
    <w:rsid w:val="009914BC"/>
    <w:rsid w:val="00993A3C"/>
    <w:rsid w:val="009953E2"/>
    <w:rsid w:val="00997ADA"/>
    <w:rsid w:val="009A1D98"/>
    <w:rsid w:val="009A22CB"/>
    <w:rsid w:val="009B02C3"/>
    <w:rsid w:val="009B4CAB"/>
    <w:rsid w:val="009C061F"/>
    <w:rsid w:val="009C6FAC"/>
    <w:rsid w:val="009C7B9B"/>
    <w:rsid w:val="009D1767"/>
    <w:rsid w:val="009D3148"/>
    <w:rsid w:val="009D3448"/>
    <w:rsid w:val="009D3ED7"/>
    <w:rsid w:val="009E5196"/>
    <w:rsid w:val="009E51E4"/>
    <w:rsid w:val="009E5BD7"/>
    <w:rsid w:val="009F1142"/>
    <w:rsid w:val="009F7BF6"/>
    <w:rsid w:val="00A00EC6"/>
    <w:rsid w:val="00A01251"/>
    <w:rsid w:val="00A1158F"/>
    <w:rsid w:val="00A126A8"/>
    <w:rsid w:val="00A14C4D"/>
    <w:rsid w:val="00A1554E"/>
    <w:rsid w:val="00A16D0B"/>
    <w:rsid w:val="00A204A4"/>
    <w:rsid w:val="00A223A0"/>
    <w:rsid w:val="00A24763"/>
    <w:rsid w:val="00A278B5"/>
    <w:rsid w:val="00A3033B"/>
    <w:rsid w:val="00A326B6"/>
    <w:rsid w:val="00A34947"/>
    <w:rsid w:val="00A34B5D"/>
    <w:rsid w:val="00A350C2"/>
    <w:rsid w:val="00A42470"/>
    <w:rsid w:val="00A45179"/>
    <w:rsid w:val="00A46A52"/>
    <w:rsid w:val="00A533A3"/>
    <w:rsid w:val="00A56763"/>
    <w:rsid w:val="00A62F7F"/>
    <w:rsid w:val="00A66100"/>
    <w:rsid w:val="00A67340"/>
    <w:rsid w:val="00A7074F"/>
    <w:rsid w:val="00A71BA6"/>
    <w:rsid w:val="00A738B7"/>
    <w:rsid w:val="00A74A63"/>
    <w:rsid w:val="00A75F9D"/>
    <w:rsid w:val="00A83530"/>
    <w:rsid w:val="00A85204"/>
    <w:rsid w:val="00A86CAE"/>
    <w:rsid w:val="00A878F9"/>
    <w:rsid w:val="00A901EA"/>
    <w:rsid w:val="00A91900"/>
    <w:rsid w:val="00A93221"/>
    <w:rsid w:val="00A9674B"/>
    <w:rsid w:val="00AA339E"/>
    <w:rsid w:val="00AA3EAB"/>
    <w:rsid w:val="00AA51F2"/>
    <w:rsid w:val="00AB2EBB"/>
    <w:rsid w:val="00AB31DD"/>
    <w:rsid w:val="00AC3FF4"/>
    <w:rsid w:val="00AC5920"/>
    <w:rsid w:val="00AC5C2F"/>
    <w:rsid w:val="00AC5D55"/>
    <w:rsid w:val="00AD04F1"/>
    <w:rsid w:val="00AD06D7"/>
    <w:rsid w:val="00AD18EC"/>
    <w:rsid w:val="00AD312D"/>
    <w:rsid w:val="00AE1450"/>
    <w:rsid w:val="00AE3114"/>
    <w:rsid w:val="00AE41C0"/>
    <w:rsid w:val="00AE65A0"/>
    <w:rsid w:val="00AF3B70"/>
    <w:rsid w:val="00B0154F"/>
    <w:rsid w:val="00B045CD"/>
    <w:rsid w:val="00B04AED"/>
    <w:rsid w:val="00B04C07"/>
    <w:rsid w:val="00B07B1F"/>
    <w:rsid w:val="00B07FB5"/>
    <w:rsid w:val="00B154D9"/>
    <w:rsid w:val="00B17BF4"/>
    <w:rsid w:val="00B249DB"/>
    <w:rsid w:val="00B26D26"/>
    <w:rsid w:val="00B342F0"/>
    <w:rsid w:val="00B411FA"/>
    <w:rsid w:val="00B431B0"/>
    <w:rsid w:val="00B443ED"/>
    <w:rsid w:val="00B445AF"/>
    <w:rsid w:val="00B46304"/>
    <w:rsid w:val="00B4797E"/>
    <w:rsid w:val="00B47A77"/>
    <w:rsid w:val="00B5057D"/>
    <w:rsid w:val="00B52EAF"/>
    <w:rsid w:val="00B53434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1924"/>
    <w:rsid w:val="00BA4FA0"/>
    <w:rsid w:val="00BA56AC"/>
    <w:rsid w:val="00BA78C1"/>
    <w:rsid w:val="00BB0E12"/>
    <w:rsid w:val="00BB31EE"/>
    <w:rsid w:val="00BB500C"/>
    <w:rsid w:val="00BB799F"/>
    <w:rsid w:val="00BC0A60"/>
    <w:rsid w:val="00BC56C1"/>
    <w:rsid w:val="00BC7063"/>
    <w:rsid w:val="00BD2EBD"/>
    <w:rsid w:val="00BD6803"/>
    <w:rsid w:val="00BE1B22"/>
    <w:rsid w:val="00BE3222"/>
    <w:rsid w:val="00BE49D2"/>
    <w:rsid w:val="00BE52A2"/>
    <w:rsid w:val="00BF0B7F"/>
    <w:rsid w:val="00BF2DD5"/>
    <w:rsid w:val="00BF3F26"/>
    <w:rsid w:val="00BF703D"/>
    <w:rsid w:val="00C00368"/>
    <w:rsid w:val="00C01E67"/>
    <w:rsid w:val="00C054C1"/>
    <w:rsid w:val="00C121A0"/>
    <w:rsid w:val="00C12F3A"/>
    <w:rsid w:val="00C13D3B"/>
    <w:rsid w:val="00C211DD"/>
    <w:rsid w:val="00C264ED"/>
    <w:rsid w:val="00C328F1"/>
    <w:rsid w:val="00C33BAC"/>
    <w:rsid w:val="00C33EEE"/>
    <w:rsid w:val="00C343AD"/>
    <w:rsid w:val="00C34F86"/>
    <w:rsid w:val="00C3635D"/>
    <w:rsid w:val="00C36387"/>
    <w:rsid w:val="00C41527"/>
    <w:rsid w:val="00C45903"/>
    <w:rsid w:val="00C46028"/>
    <w:rsid w:val="00C463DB"/>
    <w:rsid w:val="00C46D6A"/>
    <w:rsid w:val="00C474C6"/>
    <w:rsid w:val="00C50FBC"/>
    <w:rsid w:val="00C520C5"/>
    <w:rsid w:val="00C5359A"/>
    <w:rsid w:val="00C568CE"/>
    <w:rsid w:val="00C61EAF"/>
    <w:rsid w:val="00C647A4"/>
    <w:rsid w:val="00C650C8"/>
    <w:rsid w:val="00C74524"/>
    <w:rsid w:val="00C747A1"/>
    <w:rsid w:val="00C7578A"/>
    <w:rsid w:val="00C8682E"/>
    <w:rsid w:val="00C92E16"/>
    <w:rsid w:val="00C93C2D"/>
    <w:rsid w:val="00C97549"/>
    <w:rsid w:val="00C97697"/>
    <w:rsid w:val="00C97F26"/>
    <w:rsid w:val="00CA05C2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3A96"/>
    <w:rsid w:val="00CB485F"/>
    <w:rsid w:val="00CB74E8"/>
    <w:rsid w:val="00CB7865"/>
    <w:rsid w:val="00CC1271"/>
    <w:rsid w:val="00CC70DE"/>
    <w:rsid w:val="00CD0E9D"/>
    <w:rsid w:val="00CD5E70"/>
    <w:rsid w:val="00CE24FE"/>
    <w:rsid w:val="00CF6841"/>
    <w:rsid w:val="00D00484"/>
    <w:rsid w:val="00D011D5"/>
    <w:rsid w:val="00D01982"/>
    <w:rsid w:val="00D02A55"/>
    <w:rsid w:val="00D02B82"/>
    <w:rsid w:val="00D04A45"/>
    <w:rsid w:val="00D05687"/>
    <w:rsid w:val="00D065AC"/>
    <w:rsid w:val="00D072AE"/>
    <w:rsid w:val="00D0798C"/>
    <w:rsid w:val="00D126FD"/>
    <w:rsid w:val="00D21983"/>
    <w:rsid w:val="00D31072"/>
    <w:rsid w:val="00D34D46"/>
    <w:rsid w:val="00D34FEF"/>
    <w:rsid w:val="00D40F1F"/>
    <w:rsid w:val="00D43F0A"/>
    <w:rsid w:val="00D512EB"/>
    <w:rsid w:val="00D52239"/>
    <w:rsid w:val="00D6121E"/>
    <w:rsid w:val="00D61F5F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4691"/>
    <w:rsid w:val="00DA79AA"/>
    <w:rsid w:val="00DB2D9D"/>
    <w:rsid w:val="00DC0CA8"/>
    <w:rsid w:val="00DC31D9"/>
    <w:rsid w:val="00DD5AC0"/>
    <w:rsid w:val="00DD64EE"/>
    <w:rsid w:val="00DE09C4"/>
    <w:rsid w:val="00DE43B4"/>
    <w:rsid w:val="00DE7845"/>
    <w:rsid w:val="00DE7A51"/>
    <w:rsid w:val="00DF163B"/>
    <w:rsid w:val="00DF50BC"/>
    <w:rsid w:val="00DF5ECE"/>
    <w:rsid w:val="00E039B7"/>
    <w:rsid w:val="00E05F6C"/>
    <w:rsid w:val="00E10EEE"/>
    <w:rsid w:val="00E16B45"/>
    <w:rsid w:val="00E3119C"/>
    <w:rsid w:val="00E33F2D"/>
    <w:rsid w:val="00E3522C"/>
    <w:rsid w:val="00E4378D"/>
    <w:rsid w:val="00E47DA8"/>
    <w:rsid w:val="00E502C2"/>
    <w:rsid w:val="00E50CCF"/>
    <w:rsid w:val="00E515DA"/>
    <w:rsid w:val="00E517A8"/>
    <w:rsid w:val="00E518CA"/>
    <w:rsid w:val="00E5516C"/>
    <w:rsid w:val="00E55BDB"/>
    <w:rsid w:val="00E564E9"/>
    <w:rsid w:val="00E742BA"/>
    <w:rsid w:val="00E7655C"/>
    <w:rsid w:val="00E76CB1"/>
    <w:rsid w:val="00E914A7"/>
    <w:rsid w:val="00E928B8"/>
    <w:rsid w:val="00EB279D"/>
    <w:rsid w:val="00EB50FF"/>
    <w:rsid w:val="00EC1DB6"/>
    <w:rsid w:val="00EC345B"/>
    <w:rsid w:val="00EC6514"/>
    <w:rsid w:val="00ED105A"/>
    <w:rsid w:val="00EE1299"/>
    <w:rsid w:val="00EE2F64"/>
    <w:rsid w:val="00EE4841"/>
    <w:rsid w:val="00EE4FB0"/>
    <w:rsid w:val="00EE54A1"/>
    <w:rsid w:val="00EF1290"/>
    <w:rsid w:val="00EF3110"/>
    <w:rsid w:val="00EF4D87"/>
    <w:rsid w:val="00EF6421"/>
    <w:rsid w:val="00EF6482"/>
    <w:rsid w:val="00F03D8E"/>
    <w:rsid w:val="00F04233"/>
    <w:rsid w:val="00F07FBC"/>
    <w:rsid w:val="00F12853"/>
    <w:rsid w:val="00F236CE"/>
    <w:rsid w:val="00F24416"/>
    <w:rsid w:val="00F30610"/>
    <w:rsid w:val="00F3392F"/>
    <w:rsid w:val="00F33E6C"/>
    <w:rsid w:val="00F359BA"/>
    <w:rsid w:val="00F3629D"/>
    <w:rsid w:val="00F369A5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56C92"/>
    <w:rsid w:val="00F6500A"/>
    <w:rsid w:val="00F6529D"/>
    <w:rsid w:val="00F65507"/>
    <w:rsid w:val="00F6799C"/>
    <w:rsid w:val="00F71DCC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A1762"/>
    <w:rsid w:val="00FA49D9"/>
    <w:rsid w:val="00FA5501"/>
    <w:rsid w:val="00FA590D"/>
    <w:rsid w:val="00FA6EB9"/>
    <w:rsid w:val="00FB0F51"/>
    <w:rsid w:val="00FB1520"/>
    <w:rsid w:val="00FB4376"/>
    <w:rsid w:val="00FB57FF"/>
    <w:rsid w:val="00FB5AAC"/>
    <w:rsid w:val="00FB6E3F"/>
    <w:rsid w:val="00FB79A8"/>
    <w:rsid w:val="00FC08D3"/>
    <w:rsid w:val="00FC24E7"/>
    <w:rsid w:val="00FC3BDB"/>
    <w:rsid w:val="00FD5FF7"/>
    <w:rsid w:val="00FD6D42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A6D"/>
    <w:rsid w:val="2AAA3A3D"/>
    <w:rsid w:val="5C7149E2"/>
    <w:rsid w:val="5FFB2F48"/>
    <w:rsid w:val="752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after="120"/>
      <w:outlineLvl w:val="0"/>
    </w:pPr>
    <w:rPr>
      <w:rFonts w:cs="Times New Roman" w:eastAsiaTheme="majorEastAsia"/>
      <w:b/>
      <w:bCs/>
      <w:szCs w:val="28"/>
    </w:rPr>
  </w:style>
  <w:style w:type="paragraph" w:styleId="3">
    <w:name w:val="heading 2"/>
    <w:basedOn w:val="4"/>
    <w:next w:val="1"/>
    <w:link w:val="27"/>
    <w:unhideWhenUsed/>
    <w:qFormat/>
    <w:uiPriority w:val="9"/>
    <w:pPr>
      <w:numPr>
        <w:numId w:val="1"/>
      </w:numPr>
      <w:tabs>
        <w:tab w:val="left" w:pos="851"/>
        <w:tab w:val="right" w:pos="9072"/>
      </w:tabs>
      <w:spacing w:after="120" w:line="240" w:lineRule="auto"/>
      <w:ind w:left="792"/>
      <w:outlineLvl w:val="1"/>
    </w:pPr>
    <w:rPr>
      <w:b/>
      <w:bCs/>
    </w:rPr>
  </w:style>
  <w:style w:type="paragraph" w:styleId="5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6">
    <w:name w:val="heading 4"/>
    <w:basedOn w:val="1"/>
    <w:next w:val="1"/>
    <w:link w:val="32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numPr>
        <w:ilvl w:val="1"/>
        <w:numId w:val="2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 w:eastAsiaTheme="minorEastAsia"/>
      <w:kern w:val="24"/>
      <w:szCs w:val="28"/>
      <w:lang w:val="en-US"/>
    </w:rPr>
  </w:style>
  <w:style w:type="paragraph" w:styleId="7">
    <w:name w:val="annotation text"/>
    <w:basedOn w:val="1"/>
    <w:link w:val="33"/>
    <w:semiHidden/>
    <w:unhideWhenUsed/>
    <w:uiPriority w:val="99"/>
    <w:pPr>
      <w:jc w:val="both"/>
    </w:pPr>
    <w:rPr>
      <w:rFonts w:eastAsiaTheme="minorEastAsia"/>
      <w:iCs/>
      <w:sz w:val="20"/>
      <w:szCs w:val="20"/>
    </w:rPr>
  </w:style>
  <w:style w:type="paragraph" w:styleId="8">
    <w:name w:val="Body Text"/>
    <w:basedOn w:val="1"/>
    <w:link w:val="22"/>
    <w:uiPriority w:val="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styleId="9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3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basedOn w:val="1"/>
    <w:unhideWhenUsed/>
    <w:uiPriority w:val="99"/>
    <w:pPr>
      <w:numPr>
        <w:ilvl w:val="0"/>
        <w:numId w:val="3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 w:eastAsiaTheme="minorEastAsia"/>
      <w:kern w:val="24"/>
      <w:szCs w:val="28"/>
      <w:lang w:eastAsia="ru-RU"/>
    </w:rPr>
  </w:style>
  <w:style w:type="paragraph" w:styleId="13">
    <w:name w:val="annotation subject"/>
    <w:basedOn w:val="7"/>
    <w:next w:val="7"/>
    <w:link w:val="34"/>
    <w:semiHidden/>
    <w:unhideWhenUsed/>
    <w:uiPriority w:val="99"/>
    <w:rPr>
      <w:b/>
      <w:bCs/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uiPriority w:val="99"/>
    <w:rPr>
      <w:sz w:val="16"/>
      <w:szCs w:val="16"/>
    </w:rPr>
  </w:style>
  <w:style w:type="character" w:customStyle="1" w:styleId="20">
    <w:name w:val="Balloon Text Char"/>
    <w:basedOn w:val="16"/>
    <w:link w:val="9"/>
    <w:semiHidden/>
    <w:uiPriority w:val="99"/>
    <w:rPr>
      <w:rFonts w:ascii="Tahoma" w:hAnsi="Tahoma" w:cs="Tahoma"/>
      <w:sz w:val="16"/>
      <w:szCs w:val="16"/>
    </w:rPr>
  </w:style>
  <w:style w:type="character" w:styleId="21">
    <w:name w:val="Placeholder Text"/>
    <w:basedOn w:val="16"/>
    <w:semiHidden/>
    <w:uiPriority w:val="99"/>
    <w:rPr>
      <w:color w:val="808080"/>
    </w:rPr>
  </w:style>
  <w:style w:type="character" w:customStyle="1" w:styleId="22">
    <w:name w:val="Body Text Char"/>
    <w:basedOn w:val="16"/>
    <w:link w:val="8"/>
    <w:uiPriority w:val="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customStyle="1" w:styleId="23">
    <w:name w:val="Header Char"/>
    <w:basedOn w:val="16"/>
    <w:link w:val="11"/>
    <w:uiPriority w:val="99"/>
  </w:style>
  <w:style w:type="character" w:customStyle="1" w:styleId="24">
    <w:name w:val="Footer Char"/>
    <w:basedOn w:val="16"/>
    <w:link w:val="10"/>
    <w:uiPriority w:val="99"/>
  </w:style>
  <w:style w:type="paragraph" w:customStyle="1" w:styleId="25">
    <w:name w:val="Формула"/>
    <w:basedOn w:val="8"/>
    <w:qFormat/>
    <w:uiPriority w:val="0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7">
    <w:name w:val="Heading 2 Char"/>
    <w:basedOn w:val="16"/>
    <w:link w:val="3"/>
    <w:uiPriority w:val="9"/>
    <w:rPr>
      <w:rFonts w:ascii="Times New Roman" w:hAnsi="Times New Roman" w:cs="Times New Roman" w:eastAsiaTheme="minorEastAsia"/>
      <w:b/>
      <w:bCs/>
      <w:kern w:val="24"/>
      <w:sz w:val="28"/>
      <w:szCs w:val="28"/>
      <w:lang w:val="en-US"/>
    </w:rPr>
  </w:style>
  <w:style w:type="character" w:customStyle="1" w:styleId="28">
    <w:name w:val="Heading 1 Char"/>
    <w:basedOn w:val="16"/>
    <w:link w:val="2"/>
    <w:uiPriority w:val="9"/>
    <w:rPr>
      <w:rFonts w:ascii="Times New Roman" w:hAnsi="Times New Roman" w:cs="Times New Roman" w:eastAsiaTheme="majorEastAsia"/>
      <w:b/>
      <w:bCs/>
      <w:sz w:val="28"/>
      <w:szCs w:val="28"/>
    </w:rPr>
  </w:style>
  <w:style w:type="character" w:customStyle="1" w:styleId="29">
    <w:name w:val="Heading 3 Char"/>
    <w:basedOn w:val="16"/>
    <w:link w:val="5"/>
    <w:uiPriority w:val="9"/>
    <w:rPr>
      <w:rFonts w:ascii="Times New Roman" w:hAnsi="Times New Roman" w:eastAsiaTheme="majorEastAsia" w:cstheme="majorBidi"/>
      <w:sz w:val="28"/>
      <w:szCs w:val="24"/>
    </w:rPr>
  </w:style>
  <w:style w:type="paragraph" w:customStyle="1" w:styleId="30">
    <w:name w:val="Стиль1"/>
    <w:basedOn w:val="5"/>
    <w:qFormat/>
    <w:uiPriority w:val="0"/>
    <w:pPr>
      <w:ind w:left="1224" w:hanging="504"/>
    </w:pPr>
  </w:style>
  <w:style w:type="paragraph" w:customStyle="1" w:styleId="31">
    <w:name w:val="Рисунок"/>
    <w:basedOn w:val="1"/>
    <w:qFormat/>
    <w:uiPriority w:val="0"/>
    <w:pPr>
      <w:spacing w:after="120"/>
      <w:jc w:val="center"/>
    </w:pPr>
  </w:style>
  <w:style w:type="character" w:customStyle="1" w:styleId="32">
    <w:name w:val="Heading 4 Char"/>
    <w:basedOn w:val="16"/>
    <w:link w:val="6"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8"/>
    </w:rPr>
  </w:style>
  <w:style w:type="character" w:customStyle="1" w:styleId="33">
    <w:name w:val="Comment Text Char"/>
    <w:basedOn w:val="16"/>
    <w:link w:val="7"/>
    <w:semiHidden/>
    <w:uiPriority w:val="99"/>
    <w:rPr>
      <w:rFonts w:ascii="Times New Roman" w:hAnsi="Times New Roman" w:eastAsiaTheme="minorEastAsia"/>
      <w:iCs/>
      <w:sz w:val="20"/>
      <w:szCs w:val="20"/>
    </w:rPr>
  </w:style>
  <w:style w:type="character" w:customStyle="1" w:styleId="34">
    <w:name w:val="Comment Subject Char"/>
    <w:basedOn w:val="33"/>
    <w:link w:val="13"/>
    <w:semiHidden/>
    <w:uiPriority w:val="99"/>
    <w:rPr>
      <w:rFonts w:ascii="Times New Roman" w:hAnsi="Times New Roman" w:eastAsiaTheme="minorEastAsia"/>
      <w:b/>
      <w:bCs/>
      <w:sz w:val="20"/>
      <w:szCs w:val="20"/>
    </w:rPr>
  </w:style>
  <w:style w:type="character" w:customStyle="1" w:styleId="35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2" ma:contentTypeDescription="Создание документа." ma:contentTypeScope="" ma:versionID="b9d26d71d5690b0043b9b6d2cbbb4c42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f8b8fdd9747d2922bb1ca277119b40ba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94ECD-755D-40D7-BB7E-D1341FFDDFA3}">
  <ds:schemaRefs/>
</ds:datastoreItem>
</file>

<file path=customXml/itemProps2.xml><?xml version="1.0" encoding="utf-8"?>
<ds:datastoreItem xmlns:ds="http://schemas.openxmlformats.org/officeDocument/2006/customXml" ds:itemID="{ABBCA1AD-2E4B-492F-BAF1-654ED2A694E3}">
  <ds:schemaRefs/>
</ds:datastoreItem>
</file>

<file path=customXml/itemProps3.xml><?xml version="1.0" encoding="utf-8"?>
<ds:datastoreItem xmlns:ds="http://schemas.openxmlformats.org/officeDocument/2006/customXml" ds:itemID="{2085933A-0962-490F-813B-4161C9C6BFB3}">
  <ds:schemaRefs/>
</ds:datastoreItem>
</file>

<file path=customXml/itemProps4.xml><?xml version="1.0" encoding="utf-8"?>
<ds:datastoreItem xmlns:ds="http://schemas.openxmlformats.org/officeDocument/2006/customXml" ds:itemID="{F4721AE0-23A5-4301-ACB6-EF5DE401E2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312</Words>
  <Characters>974</Characters>
  <Lines>13</Lines>
  <Paragraphs>3</Paragraphs>
  <TotalTime>197</TotalTime>
  <ScaleCrop>false</ScaleCrop>
  <LinksUpToDate>false</LinksUpToDate>
  <CharactersWithSpaces>1140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2022-11-08T05:10:00Z</dcterms:created>
  <dc:creator>Alex</dc:creator>
  <cp:lastModifiedBy>azure</cp:lastModifiedBy>
  <cp:lastPrinted>2020-03-23T21:54:00Z</cp:lastPrinted>
  <dcterms:modified xsi:type="dcterms:W3CDTF">2024-10-28T11:26:54Z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  <property fmtid="{D5CDD505-2E9C-101B-9397-08002B2CF9AE}" pid="4" name="KSOProductBuildVer">
    <vt:lpwstr>2052-12.1.0.18608</vt:lpwstr>
  </property>
  <property fmtid="{D5CDD505-2E9C-101B-9397-08002B2CF9AE}" pid="5" name="ICV">
    <vt:lpwstr>95E3E51D06414A0596911D9CECCD61CA_12</vt:lpwstr>
  </property>
</Properties>
</file>