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E6EA" w14:textId="54909BD9" w:rsidR="0075428B" w:rsidRDefault="0075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Statistical Solution to Abalone Farming</w:t>
      </w:r>
    </w:p>
    <w:p w14:paraId="12DD1C54" w14:textId="77777777" w:rsidR="0075428B" w:rsidRDefault="0075428B">
      <w:pPr>
        <w:rPr>
          <w:rFonts w:ascii="Times New Roman" w:hAnsi="Times New Roman" w:cs="Times New Roman"/>
          <w:sz w:val="24"/>
          <w:szCs w:val="24"/>
        </w:rPr>
      </w:pPr>
    </w:p>
    <w:p w14:paraId="07E4EAD5" w14:textId="5A087E2B" w:rsidR="00D72E7D" w:rsidRPr="00A243E1" w:rsidRDefault="00D72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3E1">
        <w:rPr>
          <w:rFonts w:ascii="Times New Roman" w:hAnsi="Times New Roman" w:cs="Times New Roman"/>
          <w:b/>
          <w:bCs/>
          <w:sz w:val="24"/>
          <w:szCs w:val="24"/>
        </w:rPr>
        <w:t xml:space="preserve">1. Introduction </w:t>
      </w:r>
    </w:p>
    <w:p w14:paraId="239B0DE2" w14:textId="1BBB583E" w:rsidR="00D72E7D" w:rsidRDefault="00D72E7D">
      <w:pPr>
        <w:rPr>
          <w:rFonts w:ascii="Times New Roman" w:hAnsi="Times New Roman" w:cs="Times New Roman"/>
          <w:sz w:val="24"/>
          <w:szCs w:val="24"/>
        </w:rPr>
      </w:pPr>
      <w:r w:rsidRPr="00D72E7D">
        <w:rPr>
          <w:rFonts w:ascii="Times New Roman" w:hAnsi="Times New Roman" w:cs="Times New Roman"/>
          <w:sz w:val="24"/>
          <w:szCs w:val="24"/>
        </w:rPr>
        <w:tab/>
        <w:t>Abalones</w:t>
      </w:r>
      <w:r w:rsidR="00E137CB">
        <w:rPr>
          <w:rFonts w:ascii="Times New Roman" w:hAnsi="Times New Roman" w:cs="Times New Roman"/>
          <w:sz w:val="24"/>
          <w:szCs w:val="24"/>
        </w:rPr>
        <w:t xml:space="preserve">, a mollusk that resides in cold waters found off coasts such as </w:t>
      </w:r>
      <w:r w:rsidR="00F23283">
        <w:rPr>
          <w:rFonts w:ascii="Times New Roman" w:hAnsi="Times New Roman" w:cs="Times New Roman"/>
          <w:sz w:val="24"/>
          <w:szCs w:val="24"/>
        </w:rPr>
        <w:t>Australia</w:t>
      </w:r>
      <w:r w:rsidR="00E137CB">
        <w:rPr>
          <w:rFonts w:ascii="Times New Roman" w:hAnsi="Times New Roman" w:cs="Times New Roman"/>
          <w:sz w:val="24"/>
          <w:szCs w:val="24"/>
        </w:rPr>
        <w:t>, South Africa, California, and Japan, are a highly demanded culinary delicacy. Abalones, like many higher-end dishes</w:t>
      </w:r>
      <w:r w:rsidR="007759C3">
        <w:rPr>
          <w:rFonts w:ascii="Times New Roman" w:hAnsi="Times New Roman" w:cs="Times New Roman"/>
          <w:sz w:val="24"/>
          <w:szCs w:val="24"/>
        </w:rPr>
        <w:t>,</w:t>
      </w:r>
      <w:r w:rsidR="00E137CB">
        <w:rPr>
          <w:rFonts w:ascii="Times New Roman" w:hAnsi="Times New Roman" w:cs="Times New Roman"/>
          <w:sz w:val="24"/>
          <w:szCs w:val="24"/>
        </w:rPr>
        <w:t xml:space="preserve"> require a lengthy and precise process to be correctly distributed into the market</w:t>
      </w:r>
      <w:r w:rsidR="002F39A3">
        <w:rPr>
          <w:rFonts w:ascii="Times New Roman" w:hAnsi="Times New Roman" w:cs="Times New Roman"/>
          <w:sz w:val="24"/>
          <w:szCs w:val="24"/>
        </w:rPr>
        <w:t xml:space="preserve"> and are known for being</w:t>
      </w:r>
      <w:r w:rsidR="00F23283">
        <w:rPr>
          <w:rFonts w:ascii="Times New Roman" w:hAnsi="Times New Roman" w:cs="Times New Roman"/>
          <w:sz w:val="24"/>
          <w:szCs w:val="24"/>
        </w:rPr>
        <w:t xml:space="preserve"> </w:t>
      </w:r>
      <w:r w:rsidR="002F39A3">
        <w:rPr>
          <w:rFonts w:ascii="Times New Roman" w:hAnsi="Times New Roman" w:cs="Times New Roman"/>
          <w:sz w:val="24"/>
          <w:szCs w:val="24"/>
        </w:rPr>
        <w:t>the rarest and most valued shellfish in the world.</w:t>
      </w:r>
      <w:r w:rsidR="005735C8">
        <w:rPr>
          <w:rFonts w:ascii="Times New Roman" w:hAnsi="Times New Roman" w:cs="Times New Roman"/>
          <w:sz w:val="24"/>
          <w:szCs w:val="24"/>
        </w:rPr>
        <w:t xml:space="preserve"> Abalone farms exist to counter commercial farming of them and require one to two years of growth before the necessary maturity.</w:t>
      </w:r>
      <w:r w:rsidR="002F39A3">
        <w:rPr>
          <w:rFonts w:ascii="Times New Roman" w:hAnsi="Times New Roman" w:cs="Times New Roman"/>
          <w:sz w:val="24"/>
          <w:szCs w:val="24"/>
        </w:rPr>
        <w:t xml:space="preserve"> </w:t>
      </w:r>
      <w:r w:rsidR="007759C3">
        <w:rPr>
          <w:rFonts w:ascii="Times New Roman" w:hAnsi="Times New Roman" w:cs="Times New Roman"/>
          <w:sz w:val="24"/>
          <w:szCs w:val="24"/>
        </w:rPr>
        <w:t xml:space="preserve">Once </w:t>
      </w:r>
      <w:r w:rsidR="005735C8">
        <w:rPr>
          <w:rFonts w:ascii="Times New Roman" w:hAnsi="Times New Roman" w:cs="Times New Roman"/>
          <w:sz w:val="24"/>
          <w:szCs w:val="24"/>
        </w:rPr>
        <w:t>farmed</w:t>
      </w:r>
      <w:r w:rsidR="007759C3">
        <w:rPr>
          <w:rFonts w:ascii="Times New Roman" w:hAnsi="Times New Roman" w:cs="Times New Roman"/>
          <w:sz w:val="24"/>
          <w:szCs w:val="24"/>
        </w:rPr>
        <w:t xml:space="preserve">, abalones must be inspected for their age through opening their shell, staining them, and counting rings through a microscope. The age of these mollusks is positively correlated with their economic value on the </w:t>
      </w:r>
      <w:r w:rsidR="00E90DAD">
        <w:rPr>
          <w:rFonts w:ascii="Times New Roman" w:hAnsi="Times New Roman" w:cs="Times New Roman"/>
          <w:sz w:val="24"/>
          <w:szCs w:val="24"/>
        </w:rPr>
        <w:t>market,</w:t>
      </w:r>
      <w:r w:rsidR="007759C3">
        <w:rPr>
          <w:rFonts w:ascii="Times New Roman" w:hAnsi="Times New Roman" w:cs="Times New Roman"/>
          <w:sz w:val="24"/>
          <w:szCs w:val="24"/>
        </w:rPr>
        <w:t xml:space="preserve"> so each measurement done to abalones is vital. Individual abalone farmers</w:t>
      </w:r>
      <w:r w:rsidR="00E90DAD">
        <w:rPr>
          <w:rFonts w:ascii="Times New Roman" w:hAnsi="Times New Roman" w:cs="Times New Roman"/>
          <w:sz w:val="24"/>
          <w:szCs w:val="24"/>
        </w:rPr>
        <w:t xml:space="preserve"> work alongside biologists and</w:t>
      </w:r>
      <w:r w:rsidR="007759C3">
        <w:rPr>
          <w:rFonts w:ascii="Times New Roman" w:hAnsi="Times New Roman" w:cs="Times New Roman"/>
          <w:sz w:val="24"/>
          <w:szCs w:val="24"/>
        </w:rPr>
        <w:t xml:space="preserve"> must have </w:t>
      </w:r>
      <w:r w:rsidR="00E90DAD">
        <w:rPr>
          <w:rFonts w:ascii="Times New Roman" w:hAnsi="Times New Roman" w:cs="Times New Roman"/>
          <w:sz w:val="24"/>
          <w:szCs w:val="24"/>
        </w:rPr>
        <w:t xml:space="preserve">practice and experience to be considered reliable, therefore making the process often expensive and time consuming. </w:t>
      </w:r>
    </w:p>
    <w:p w14:paraId="5A08C193" w14:textId="1CF6FD58" w:rsidR="00E90DAD" w:rsidRDefault="00E90DAD">
      <w:pPr>
        <w:rPr>
          <w:rFonts w:ascii="Times New Roman" w:hAnsi="Times New Roman" w:cs="Times New Roman"/>
          <w:sz w:val="24"/>
          <w:szCs w:val="24"/>
        </w:rPr>
      </w:pPr>
    </w:p>
    <w:p w14:paraId="4A61E3BF" w14:textId="0E07B840" w:rsidR="00E90DAD" w:rsidRPr="00A243E1" w:rsidRDefault="00E90D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3E1">
        <w:rPr>
          <w:rFonts w:ascii="Times New Roman" w:hAnsi="Times New Roman" w:cs="Times New Roman"/>
          <w:b/>
          <w:bCs/>
          <w:sz w:val="24"/>
          <w:szCs w:val="24"/>
        </w:rPr>
        <w:t>2. Problem Statement</w:t>
      </w:r>
    </w:p>
    <w:p w14:paraId="59341FE1" w14:textId="2F6139BE" w:rsidR="00E90DAD" w:rsidRDefault="00E90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2F39A3">
        <w:rPr>
          <w:rFonts w:ascii="Times New Roman" w:hAnsi="Times New Roman" w:cs="Times New Roman"/>
          <w:sz w:val="24"/>
          <w:szCs w:val="24"/>
        </w:rPr>
        <w:t xml:space="preserve"> goal of any development in any industry is to maximize efficiency. As stated before, the processing of abalones takes time, skill, and resources</w:t>
      </w:r>
      <w:r w:rsidR="005735C8">
        <w:rPr>
          <w:rFonts w:ascii="Times New Roman" w:hAnsi="Times New Roman" w:cs="Times New Roman"/>
          <w:sz w:val="24"/>
          <w:szCs w:val="24"/>
        </w:rPr>
        <w:t xml:space="preserve">. </w:t>
      </w:r>
      <w:r w:rsidR="00E4423C">
        <w:rPr>
          <w:rFonts w:ascii="Times New Roman" w:hAnsi="Times New Roman" w:cs="Times New Roman"/>
          <w:sz w:val="24"/>
          <w:szCs w:val="24"/>
        </w:rPr>
        <w:t>Data</w:t>
      </w:r>
      <w:r w:rsidR="005735C8">
        <w:rPr>
          <w:rFonts w:ascii="Times New Roman" w:hAnsi="Times New Roman" w:cs="Times New Roman"/>
          <w:sz w:val="24"/>
          <w:szCs w:val="24"/>
        </w:rPr>
        <w:t xml:space="preserve"> </w:t>
      </w:r>
      <w:r w:rsidR="00E4423C">
        <w:rPr>
          <w:rFonts w:ascii="Times New Roman" w:hAnsi="Times New Roman" w:cs="Times New Roman"/>
          <w:sz w:val="24"/>
          <w:szCs w:val="24"/>
        </w:rPr>
        <w:t>collection</w:t>
      </w:r>
      <w:r w:rsidR="005735C8">
        <w:rPr>
          <w:rFonts w:ascii="Times New Roman" w:hAnsi="Times New Roman" w:cs="Times New Roman"/>
          <w:sz w:val="24"/>
          <w:szCs w:val="24"/>
        </w:rPr>
        <w:t xml:space="preserve"> has become a global trend in optimizing </w:t>
      </w:r>
      <w:r w:rsidR="00E4423C">
        <w:rPr>
          <w:rFonts w:ascii="Times New Roman" w:hAnsi="Times New Roman" w:cs="Times New Roman"/>
          <w:sz w:val="24"/>
          <w:szCs w:val="24"/>
        </w:rPr>
        <w:t xml:space="preserve">many various industries and research in the abalone industry is no stranger. </w:t>
      </w:r>
      <w:r w:rsidR="0056160B">
        <w:rPr>
          <w:rFonts w:ascii="Times New Roman" w:hAnsi="Times New Roman" w:cs="Times New Roman"/>
          <w:sz w:val="24"/>
          <w:szCs w:val="24"/>
        </w:rPr>
        <w:t xml:space="preserve">The tedious method of abalone processing may be limiting production efficiency of farms </w:t>
      </w:r>
      <w:r w:rsidR="001D1B45">
        <w:rPr>
          <w:rFonts w:ascii="Times New Roman" w:hAnsi="Times New Roman" w:cs="Times New Roman"/>
          <w:sz w:val="24"/>
          <w:szCs w:val="24"/>
        </w:rPr>
        <w:t xml:space="preserve">around the world. A better understanding of abalones’ age and corresponding value can be explained through a statistical approach. </w:t>
      </w:r>
      <w:r w:rsidR="00E4423C">
        <w:rPr>
          <w:rFonts w:ascii="Times New Roman" w:hAnsi="Times New Roman" w:cs="Times New Roman"/>
          <w:sz w:val="24"/>
          <w:szCs w:val="24"/>
        </w:rPr>
        <w:t xml:space="preserve">Researchers have collected data on </w:t>
      </w:r>
      <w:proofErr w:type="gramStart"/>
      <w:r w:rsidR="00E4423C">
        <w:rPr>
          <w:rFonts w:ascii="Times New Roman" w:hAnsi="Times New Roman" w:cs="Times New Roman"/>
          <w:sz w:val="24"/>
          <w:szCs w:val="24"/>
        </w:rPr>
        <w:t>particular shellfish</w:t>
      </w:r>
      <w:proofErr w:type="gramEnd"/>
      <w:r w:rsidR="00E4423C">
        <w:rPr>
          <w:rFonts w:ascii="Times New Roman" w:hAnsi="Times New Roman" w:cs="Times New Roman"/>
          <w:sz w:val="24"/>
          <w:szCs w:val="24"/>
        </w:rPr>
        <w:t xml:space="preserve"> to determine if there was a possibility to avoid the</w:t>
      </w:r>
      <w:r w:rsidR="0056160B">
        <w:rPr>
          <w:rFonts w:ascii="Times New Roman" w:hAnsi="Times New Roman" w:cs="Times New Roman"/>
          <w:sz w:val="24"/>
          <w:szCs w:val="24"/>
        </w:rPr>
        <w:t xml:space="preserve"> traditionally economically expensive</w:t>
      </w:r>
      <w:r w:rsidR="00E4423C">
        <w:rPr>
          <w:rFonts w:ascii="Times New Roman" w:hAnsi="Times New Roman" w:cs="Times New Roman"/>
          <w:sz w:val="24"/>
          <w:szCs w:val="24"/>
        </w:rPr>
        <w:t xml:space="preserve"> processing of abalones</w:t>
      </w:r>
      <w:r w:rsidR="0056160B">
        <w:rPr>
          <w:rFonts w:ascii="Times New Roman" w:hAnsi="Times New Roman" w:cs="Times New Roman"/>
          <w:sz w:val="24"/>
          <w:szCs w:val="24"/>
        </w:rPr>
        <w:t xml:space="preserve">. </w:t>
      </w:r>
      <w:r w:rsidR="001D1B45">
        <w:rPr>
          <w:rFonts w:ascii="Times New Roman" w:hAnsi="Times New Roman" w:cs="Times New Roman"/>
          <w:sz w:val="24"/>
          <w:szCs w:val="24"/>
        </w:rPr>
        <w:t>Using data collected on the abalone’s physical attributes, could a predictive model be constructed to determine the age of abalones before undergoing the individual measurement process?</w:t>
      </w:r>
    </w:p>
    <w:p w14:paraId="3FF0F1AF" w14:textId="1974A13D" w:rsidR="001D1B45" w:rsidRDefault="001D1B45">
      <w:pPr>
        <w:rPr>
          <w:rFonts w:ascii="Times New Roman" w:hAnsi="Times New Roman" w:cs="Times New Roman"/>
          <w:sz w:val="24"/>
          <w:szCs w:val="24"/>
        </w:rPr>
      </w:pPr>
    </w:p>
    <w:p w14:paraId="2A5A72C2" w14:textId="3B244404" w:rsidR="001D1B45" w:rsidRPr="00A243E1" w:rsidRDefault="001D1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3E1">
        <w:rPr>
          <w:rFonts w:ascii="Times New Roman" w:hAnsi="Times New Roman" w:cs="Times New Roman"/>
          <w:b/>
          <w:bCs/>
          <w:sz w:val="24"/>
          <w:szCs w:val="24"/>
        </w:rPr>
        <w:t>3. Data Set</w:t>
      </w:r>
    </w:p>
    <w:p w14:paraId="7952196D" w14:textId="21F97FDA" w:rsidR="001D1B45" w:rsidRDefault="001D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74A4">
        <w:rPr>
          <w:rFonts w:ascii="Times New Roman" w:hAnsi="Times New Roman" w:cs="Times New Roman"/>
          <w:sz w:val="24"/>
          <w:szCs w:val="24"/>
        </w:rPr>
        <w:t>The data essential to answer this question was retrieved from the University of California Irvine Machine Learning Repository. The data set is multivariate with 4177 observations, 8 categories</w:t>
      </w:r>
      <w:r w:rsidR="00F103FD">
        <w:rPr>
          <w:rFonts w:ascii="Times New Roman" w:hAnsi="Times New Roman" w:cs="Times New Roman"/>
          <w:sz w:val="24"/>
          <w:szCs w:val="24"/>
        </w:rPr>
        <w:t xml:space="preserve">, and was originally donated to the repository in 1995. </w:t>
      </w:r>
      <w:r w:rsidR="00F47BCC">
        <w:rPr>
          <w:rFonts w:ascii="Times New Roman" w:hAnsi="Times New Roman" w:cs="Times New Roman"/>
          <w:sz w:val="24"/>
          <w:szCs w:val="24"/>
        </w:rPr>
        <w:t xml:space="preserve">The data was collected from Abalone samples found in the Bass Strait Islands off the coast of Tasmania.  Abalone were collected from 38 sites and consists of only </w:t>
      </w:r>
      <w:proofErr w:type="spellStart"/>
      <w:r w:rsidR="00F47BCC">
        <w:rPr>
          <w:rFonts w:ascii="Times New Roman" w:hAnsi="Times New Roman" w:cs="Times New Roman"/>
          <w:sz w:val="24"/>
          <w:szCs w:val="24"/>
        </w:rPr>
        <w:t>Backlip</w:t>
      </w:r>
      <w:proofErr w:type="spellEnd"/>
      <w:r w:rsidR="00F47BCC">
        <w:rPr>
          <w:rFonts w:ascii="Times New Roman" w:hAnsi="Times New Roman" w:cs="Times New Roman"/>
          <w:sz w:val="24"/>
          <w:szCs w:val="24"/>
        </w:rPr>
        <w:t xml:space="preserve"> Abalone.  </w:t>
      </w:r>
      <w:r w:rsidR="00F103FD">
        <w:rPr>
          <w:rFonts w:ascii="Times New Roman" w:hAnsi="Times New Roman" w:cs="Times New Roman"/>
          <w:sz w:val="24"/>
          <w:szCs w:val="24"/>
        </w:rPr>
        <w:t xml:space="preserve">The categories consist of: </w:t>
      </w:r>
    </w:p>
    <w:p w14:paraId="58BF91DF" w14:textId="54C8E77F" w:rsid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</w:p>
    <w:p w14:paraId="3A65E328" w14:textId="71C83E35" w:rsid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</w:p>
    <w:p w14:paraId="1F7BAAA9" w14:textId="664ECC64" w:rsid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</w:p>
    <w:p w14:paraId="7803FE9A" w14:textId="77777777" w:rsid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</w:p>
    <w:p w14:paraId="27F0F7F6" w14:textId="626571AE" w:rsid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</w:p>
    <w:p w14:paraId="603CE72B" w14:textId="6AA2860A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Name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Data Type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Meas.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Description</w:t>
      </w:r>
    </w:p>
    <w:p w14:paraId="1B7D52A3" w14:textId="2F5AA3EA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----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="009E7B7A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---------</w:t>
      </w:r>
      <w:r w:rsidRPr="00270DF3">
        <w:rPr>
          <w:rFonts w:ascii="Times New Roman" w:hAnsi="Times New Roman" w:cs="Times New Roman"/>
          <w:sz w:val="24"/>
          <w:szCs w:val="24"/>
        </w:rPr>
        <w:tab/>
        <w:t>-----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-----------</w:t>
      </w:r>
    </w:p>
    <w:p w14:paraId="31D7EDEA" w14:textId="5C9DF7AB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Sex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nominal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M, F, and I (infant)</w:t>
      </w:r>
    </w:p>
    <w:p w14:paraId="43CEF469" w14:textId="7118B9D4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Length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mm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0DF3">
        <w:rPr>
          <w:rFonts w:ascii="Times New Roman" w:hAnsi="Times New Roman" w:cs="Times New Roman"/>
          <w:sz w:val="24"/>
          <w:szCs w:val="24"/>
        </w:rPr>
        <w:t>Longest</w:t>
      </w:r>
      <w:proofErr w:type="gramEnd"/>
      <w:r w:rsidRPr="00270DF3">
        <w:rPr>
          <w:rFonts w:ascii="Times New Roman" w:hAnsi="Times New Roman" w:cs="Times New Roman"/>
          <w:sz w:val="24"/>
          <w:szCs w:val="24"/>
        </w:rPr>
        <w:t xml:space="preserve"> shell measurement</w:t>
      </w:r>
    </w:p>
    <w:p w14:paraId="75834824" w14:textId="33334C7D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Diameter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mm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perpendicular to length</w:t>
      </w:r>
    </w:p>
    <w:p w14:paraId="487391C7" w14:textId="520A2A6E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Height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mm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with meat in shell</w:t>
      </w:r>
    </w:p>
    <w:p w14:paraId="14AC4D25" w14:textId="6B0AA1B0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Whole weight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grams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whole abalone</w:t>
      </w:r>
    </w:p>
    <w:p w14:paraId="311853B7" w14:textId="78A82E63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Shucked weight</w:t>
      </w:r>
      <w:r w:rsidRPr="00270DF3">
        <w:rPr>
          <w:rFonts w:ascii="Times New Roman" w:hAnsi="Times New Roman" w:cs="Times New Roman"/>
          <w:sz w:val="24"/>
          <w:szCs w:val="24"/>
        </w:rPr>
        <w:tab/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grams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weight of meat</w:t>
      </w:r>
    </w:p>
    <w:p w14:paraId="0D507411" w14:textId="534E29D8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Viscera weight</w:t>
      </w:r>
      <w:r w:rsidRPr="00270DF3">
        <w:rPr>
          <w:rFonts w:ascii="Times New Roman" w:hAnsi="Times New Roman" w:cs="Times New Roman"/>
          <w:sz w:val="24"/>
          <w:szCs w:val="24"/>
        </w:rPr>
        <w:tab/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grams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gut weight (after bleeding)</w:t>
      </w:r>
    </w:p>
    <w:p w14:paraId="628168D2" w14:textId="11E9D414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Shell weight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grams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after being dried</w:t>
      </w:r>
    </w:p>
    <w:p w14:paraId="68C70DD4" w14:textId="449FC342" w:rsid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Rings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integer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+1.5 gives the age in years</w:t>
      </w:r>
    </w:p>
    <w:p w14:paraId="40128F45" w14:textId="230F312B" w:rsidR="00A243E1" w:rsidRDefault="00A243E1" w:rsidP="00270DF3">
      <w:pPr>
        <w:rPr>
          <w:rFonts w:ascii="Times New Roman" w:hAnsi="Times New Roman" w:cs="Times New Roman"/>
          <w:sz w:val="24"/>
          <w:szCs w:val="24"/>
        </w:rPr>
      </w:pPr>
    </w:p>
    <w:p w14:paraId="18DE1611" w14:textId="232DA5E4" w:rsidR="00A243E1" w:rsidRDefault="00A243E1" w:rsidP="00270D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3E1">
        <w:rPr>
          <w:rFonts w:ascii="Times New Roman" w:hAnsi="Times New Roman" w:cs="Times New Roman"/>
          <w:b/>
          <w:bCs/>
          <w:sz w:val="24"/>
          <w:szCs w:val="24"/>
        </w:rPr>
        <w:t>3. Proposed Method of Analysis</w:t>
      </w:r>
    </w:p>
    <w:p w14:paraId="2941F43F" w14:textId="1FEE670D" w:rsidR="00A243E1" w:rsidRPr="00A243E1" w:rsidRDefault="00A243E1" w:rsidP="00270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With the main problem being determining the age</w:t>
      </w:r>
      <w:r w:rsidR="009E7B7A">
        <w:rPr>
          <w:rFonts w:ascii="Times New Roman" w:hAnsi="Times New Roman" w:cs="Times New Roman"/>
          <w:sz w:val="24"/>
          <w:szCs w:val="24"/>
        </w:rPr>
        <w:t xml:space="preserve"> (Rings)</w:t>
      </w:r>
      <w:r>
        <w:rPr>
          <w:rFonts w:ascii="Times New Roman" w:hAnsi="Times New Roman" w:cs="Times New Roman"/>
          <w:sz w:val="24"/>
          <w:szCs w:val="24"/>
        </w:rPr>
        <w:t xml:space="preserve"> of abalones</w:t>
      </w:r>
      <w:r w:rsidR="009E7B7A">
        <w:rPr>
          <w:rFonts w:ascii="Times New Roman" w:hAnsi="Times New Roman" w:cs="Times New Roman"/>
          <w:sz w:val="24"/>
          <w:szCs w:val="24"/>
        </w:rPr>
        <w:t>, the other variables will be used as predictor variables</w:t>
      </w:r>
      <w:r w:rsidR="003C2065">
        <w:rPr>
          <w:rFonts w:ascii="Times New Roman" w:hAnsi="Times New Roman" w:cs="Times New Roman"/>
          <w:sz w:val="24"/>
          <w:szCs w:val="24"/>
        </w:rPr>
        <w:t xml:space="preserve">. The most likely approach will consist of multiple regression methodologies to accurately predict the Rings of individual abalones. </w:t>
      </w:r>
    </w:p>
    <w:sectPr w:rsidR="00A243E1" w:rsidRPr="00A2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F3C11"/>
    <w:multiLevelType w:val="hybridMultilevel"/>
    <w:tmpl w:val="2C2AAC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7D"/>
    <w:rsid w:val="00017FF6"/>
    <w:rsid w:val="001D1B45"/>
    <w:rsid w:val="001F74A4"/>
    <w:rsid w:val="00270DF3"/>
    <w:rsid w:val="002F39A3"/>
    <w:rsid w:val="003C2065"/>
    <w:rsid w:val="0056160B"/>
    <w:rsid w:val="005735C8"/>
    <w:rsid w:val="0075428B"/>
    <w:rsid w:val="007759C3"/>
    <w:rsid w:val="007E0641"/>
    <w:rsid w:val="00880464"/>
    <w:rsid w:val="009E7B7A"/>
    <w:rsid w:val="00A243E1"/>
    <w:rsid w:val="00D72E7D"/>
    <w:rsid w:val="00E137CB"/>
    <w:rsid w:val="00E4423C"/>
    <w:rsid w:val="00E90DAD"/>
    <w:rsid w:val="00EB013C"/>
    <w:rsid w:val="00F103FD"/>
    <w:rsid w:val="00F23283"/>
    <w:rsid w:val="00F4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5068"/>
  <w15:chartTrackingRefBased/>
  <w15:docId w15:val="{ADF90788-0B00-4A53-BDB5-56E041C9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 Keene</dc:creator>
  <cp:keywords/>
  <dc:description/>
  <cp:lastModifiedBy>Connor Cabrey</cp:lastModifiedBy>
  <cp:revision>2</cp:revision>
  <dcterms:created xsi:type="dcterms:W3CDTF">2022-03-21T15:11:00Z</dcterms:created>
  <dcterms:modified xsi:type="dcterms:W3CDTF">2022-03-21T15:11:00Z</dcterms:modified>
</cp:coreProperties>
</file>