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2" w:rsidRDefault="00651672" w:rsidP="00651672">
      <w:pPr>
        <w:pStyle w:val="Titre1"/>
        <w:ind w:left="0" w:firstLine="0"/>
      </w:pPr>
      <w:r>
        <w:t>Objectifs</w:t>
      </w:r>
    </w:p>
    <w:p w:rsidR="00651672" w:rsidRDefault="00651672" w:rsidP="00651672"/>
    <w:p w:rsidR="00651672" w:rsidRDefault="00CD07BD" w:rsidP="00651672">
      <w:pPr>
        <w:pStyle w:val="Liste01"/>
      </w:pPr>
      <w:r>
        <w:t xml:space="preserve">Permet à l’utilisateur </w:t>
      </w:r>
      <w:r w:rsidR="00CD545D">
        <w:t>d’ajouter un hors forfait</w:t>
      </w:r>
      <w:r w:rsidR="007F6BAB">
        <w:t>.</w:t>
      </w:r>
    </w:p>
    <w:p w:rsidR="007F6BAB" w:rsidRDefault="007F6BAB" w:rsidP="00651672">
      <w:pPr>
        <w:pStyle w:val="Liste01"/>
      </w:pPr>
      <w:r>
        <w:t xml:space="preserve">Permet à l’utilisateur de modifier </w:t>
      </w:r>
      <w:r w:rsidR="000A7E6A">
        <w:t>un hors forfait</w:t>
      </w:r>
      <w:r>
        <w:t>.</w:t>
      </w:r>
    </w:p>
    <w:p w:rsidR="00651672" w:rsidRPr="00177C10" w:rsidRDefault="00651672" w:rsidP="00651672"/>
    <w:p w:rsidR="000704E5" w:rsidRDefault="000704E5" w:rsidP="000704E5">
      <w:pPr>
        <w:pStyle w:val="Titre1"/>
        <w:ind w:left="0" w:firstLine="0"/>
      </w:pPr>
      <w:r>
        <w:t>Page principale</w:t>
      </w:r>
    </w:p>
    <w:p w:rsidR="000704E5" w:rsidRDefault="000704E5" w:rsidP="000704E5"/>
    <w:p w:rsidR="000704E5" w:rsidRPr="00C77649" w:rsidRDefault="000704E5" w:rsidP="000704E5">
      <w:pPr>
        <w:pStyle w:val="Titre2"/>
      </w:pPr>
      <w:r>
        <w:t>Interface</w:t>
      </w:r>
      <w:r w:rsidRPr="00761D13">
        <w:rPr>
          <w:noProof/>
        </w:rPr>
        <w:t xml:space="preserve"> </w:t>
      </w:r>
    </w:p>
    <w:p w:rsidR="000704E5" w:rsidRDefault="000704E5" w:rsidP="000704E5">
      <w:pPr>
        <w:pStyle w:val="Corps01"/>
        <w:rPr>
          <w:noProof/>
        </w:rPr>
      </w:pPr>
    </w:p>
    <w:p w:rsidR="000704E5" w:rsidRDefault="00F93196" w:rsidP="000704E5">
      <w:pPr>
        <w:pStyle w:val="Corps01"/>
      </w:pPr>
      <w:r>
        <w:rPr>
          <w:noProof/>
        </w:rPr>
        <w:drawing>
          <wp:inline distT="0" distB="0" distL="0" distR="0" wp14:anchorId="3C02F65E" wp14:editId="25996B34">
            <wp:extent cx="6483985" cy="31534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5" w:rsidRDefault="000704E5" w:rsidP="000704E5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0704E5" w:rsidTr="00675BB6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58933" wp14:editId="65AD4A55">
                  <wp:extent cx="714375" cy="36195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Pr="00A12EBE" w:rsidRDefault="000704E5" w:rsidP="005027BF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Permet à l’utilisateur d’ajouter </w:t>
            </w:r>
            <w:r w:rsidR="005027BF">
              <w:rPr>
                <w:rFonts w:ascii="Tms Rmn" w:hAnsi="Tms Rmn"/>
                <w:szCs w:val="22"/>
              </w:rPr>
              <w:t>un hors forfait</w:t>
            </w:r>
            <w:r>
              <w:rPr>
                <w:rFonts w:ascii="Tms Rmn" w:hAnsi="Tms Rmn"/>
                <w:szCs w:val="22"/>
              </w:rPr>
              <w:t xml:space="preserve"> après l’avoir renseignée.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5D6428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0992CB" wp14:editId="3E514F83">
                  <wp:extent cx="695325" cy="3714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de revenir à la page de supervision des fiches.</w:t>
            </w:r>
          </w:p>
        </w:tc>
      </w:tr>
    </w:tbl>
    <w:p w:rsidR="000704E5" w:rsidRDefault="000704E5" w:rsidP="000704E5">
      <w:pPr>
        <w:pStyle w:val="Corps01"/>
      </w:pPr>
    </w:p>
    <w:p w:rsidR="000704E5" w:rsidRDefault="000704E5" w:rsidP="000704E5">
      <w:pPr>
        <w:pStyle w:val="Titre2"/>
      </w:pPr>
      <w:r>
        <w:t>Fichiers utilisés</w:t>
      </w:r>
    </w:p>
    <w:p w:rsidR="000704E5" w:rsidRPr="008C3622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447"/>
        <w:gridCol w:w="7588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0704E5" w:rsidRPr="00AD2F22" w:rsidTr="00675BB6">
        <w:tc>
          <w:tcPr>
            <w:tcW w:w="21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Index.php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0704E5" w:rsidRPr="00AD2F22" w:rsidTr="00675BB6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0704E5" w:rsidRPr="004222C0" w:rsidRDefault="00142E3C" w:rsidP="00675BB6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ajouterHorsForfait</w:t>
            </w:r>
            <w:r w:rsidR="000704E5">
              <w:rPr>
                <w:rFonts w:ascii="Tms Rmn" w:hAnsi="Tms Rmn"/>
                <w:b/>
                <w:bCs/>
                <w:szCs w:val="24"/>
              </w:rPr>
              <w:t>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0704E5" w:rsidRPr="00D11B14" w:rsidRDefault="000704E5" w:rsidP="00675BB6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Envoie les données renseignées dans les champs.</w:t>
            </w:r>
          </w:p>
        </w:tc>
      </w:tr>
    </w:tbl>
    <w:p w:rsidR="000704E5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90"/>
        <w:gridCol w:w="7845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commun de l'application</w:t>
            </w:r>
          </w:p>
        </w:tc>
      </w:tr>
      <w:tr w:rsidR="000704E5" w:rsidRPr="00AD2F22" w:rsidTr="001C222D"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Header.inc.php</w:t>
            </w:r>
          </w:p>
        </w:tc>
        <w:tc>
          <w:tcPr>
            <w:tcW w:w="784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Contient l’en-tête ainsi que l’inclusion des fichiers de classe et de connexion à la base.</w:t>
            </w:r>
          </w:p>
        </w:tc>
      </w:tr>
      <w:tr w:rsidR="00026E2C" w:rsidRPr="00AD2F22" w:rsidTr="001C222D">
        <w:tc>
          <w:tcPr>
            <w:tcW w:w="21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26E2C" w:rsidRDefault="00026E2C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Class.gsb.inc.php</w:t>
            </w:r>
          </w:p>
        </w:tc>
        <w:tc>
          <w:tcPr>
            <w:tcW w:w="784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26E2C" w:rsidRDefault="00026E2C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Méthode utilisée : ajouterHorsForfait</w:t>
            </w:r>
            <w:bookmarkStart w:id="0" w:name="_GoBack"/>
            <w:bookmarkEnd w:id="0"/>
          </w:p>
        </w:tc>
      </w:tr>
    </w:tbl>
    <w:p w:rsidR="000704E5" w:rsidRDefault="000704E5" w:rsidP="000704E5"/>
    <w:p w:rsidR="000704E5" w:rsidRPr="00473B74" w:rsidRDefault="000704E5" w:rsidP="000704E5">
      <w:pPr>
        <w:pStyle w:val="Titre2"/>
      </w:pPr>
      <w:r w:rsidRPr="00473B74">
        <w:t xml:space="preserve">Les contrôles mis en place </w:t>
      </w:r>
    </w:p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0704E5" w:rsidTr="00675BB6">
        <w:tc>
          <w:tcPr>
            <w:tcW w:w="8221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8221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Vérification que l’utilisateur est connecté 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0704E5" w:rsidRDefault="000704E5" w:rsidP="000704E5"/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0704E5" w:rsidTr="00675BB6">
        <w:tc>
          <w:tcPr>
            <w:tcW w:w="1985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Montant 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1C222D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Libellé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1C222D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DateDepense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</w:tbl>
    <w:p w:rsidR="000704E5" w:rsidRDefault="000704E5" w:rsidP="000704E5">
      <w:pPr>
        <w:pStyle w:val="Corps02"/>
      </w:pPr>
    </w:p>
    <w:p w:rsidR="000704E5" w:rsidRDefault="000704E5" w:rsidP="000704E5">
      <w:r>
        <w:br w:type="page"/>
      </w:r>
    </w:p>
    <w:p w:rsidR="000704E5" w:rsidRDefault="000704E5" w:rsidP="000704E5">
      <w:pPr>
        <w:pStyle w:val="Titre1"/>
        <w:ind w:left="0" w:firstLine="0"/>
      </w:pPr>
      <w:r>
        <w:lastRenderedPageBreak/>
        <w:t>Page principale</w:t>
      </w:r>
    </w:p>
    <w:p w:rsidR="000704E5" w:rsidRDefault="000704E5" w:rsidP="000704E5"/>
    <w:p w:rsidR="000704E5" w:rsidRPr="00C77649" w:rsidRDefault="000704E5" w:rsidP="000704E5">
      <w:pPr>
        <w:pStyle w:val="Titre2"/>
      </w:pPr>
      <w:r>
        <w:t>Maquette</w:t>
      </w:r>
    </w:p>
    <w:p w:rsidR="000704E5" w:rsidRDefault="000704E5" w:rsidP="000704E5">
      <w:pPr>
        <w:pStyle w:val="Corps01"/>
        <w:rPr>
          <w:noProof/>
        </w:rPr>
      </w:pPr>
    </w:p>
    <w:p w:rsidR="000704E5" w:rsidRDefault="000B6C67" w:rsidP="000704E5">
      <w:pPr>
        <w:pStyle w:val="Corps01"/>
      </w:pPr>
      <w:r>
        <w:rPr>
          <w:noProof/>
        </w:rPr>
        <w:drawing>
          <wp:inline distT="0" distB="0" distL="0" distR="0" wp14:anchorId="6398F368" wp14:editId="0EC4FFF4">
            <wp:extent cx="6483985" cy="29648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5" w:rsidRDefault="000704E5" w:rsidP="000704E5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66"/>
        <w:gridCol w:w="8040"/>
      </w:tblGrid>
      <w:tr w:rsidR="000704E5" w:rsidTr="00675BB6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0704E5" w:rsidRPr="00AD2F22" w:rsidTr="00DE7A35">
        <w:tc>
          <w:tcPr>
            <w:tcW w:w="21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4222C0" w:rsidRDefault="0024642D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AF2E0B" wp14:editId="48862F3E">
                  <wp:extent cx="647700" cy="2667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Pr="00A12EBE" w:rsidRDefault="000704E5" w:rsidP="00DE7A35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Permet à l’utilisateur </w:t>
            </w:r>
            <w:r w:rsidR="00DE7A35">
              <w:rPr>
                <w:rFonts w:ascii="Tms Rmn" w:hAnsi="Tms Rmn"/>
                <w:szCs w:val="22"/>
              </w:rPr>
              <w:t>de modifier le hors</w:t>
            </w:r>
            <w:r w:rsidR="005F1025">
              <w:rPr>
                <w:rFonts w:ascii="Tms Rmn" w:hAnsi="Tms Rmn"/>
                <w:szCs w:val="22"/>
              </w:rPr>
              <w:t xml:space="preserve"> </w:t>
            </w:r>
            <w:r w:rsidR="00DE7A35">
              <w:rPr>
                <w:rFonts w:ascii="Tms Rmn" w:hAnsi="Tms Rmn"/>
                <w:szCs w:val="22"/>
              </w:rPr>
              <w:t>forfait</w:t>
            </w:r>
            <w:r w:rsidR="0024642D">
              <w:rPr>
                <w:rFonts w:ascii="Tms Rmn" w:hAnsi="Tms Rmn"/>
                <w:szCs w:val="22"/>
              </w:rPr>
              <w:t>.</w:t>
            </w:r>
          </w:p>
        </w:tc>
      </w:tr>
      <w:tr w:rsidR="000704E5" w:rsidRPr="00AD2F22" w:rsidTr="00DE7A35">
        <w:tc>
          <w:tcPr>
            <w:tcW w:w="216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5D6428" w:rsidRDefault="0024642D" w:rsidP="00675BB6">
            <w:pPr>
              <w:spacing w:before="20" w:after="20" w:line="240" w:lineRule="atLeast"/>
              <w:rPr>
                <w:rFonts w:ascii="Tms Rmn" w:hAnsi="Tms Rmn"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CF2FCB" wp14:editId="4D696985">
                  <wp:extent cx="552450" cy="2571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de revenir à la page de supervision des fiches.</w:t>
            </w:r>
          </w:p>
        </w:tc>
      </w:tr>
    </w:tbl>
    <w:p w:rsidR="000704E5" w:rsidRDefault="000704E5" w:rsidP="000704E5">
      <w:pPr>
        <w:pStyle w:val="Corps01"/>
      </w:pPr>
    </w:p>
    <w:p w:rsidR="000704E5" w:rsidRDefault="000704E5" w:rsidP="000704E5">
      <w:pPr>
        <w:pStyle w:val="Titre2"/>
      </w:pPr>
      <w:r>
        <w:t>Fichiers utilisés</w:t>
      </w:r>
    </w:p>
    <w:p w:rsidR="000704E5" w:rsidRPr="008C3622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973"/>
        <w:gridCol w:w="7062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0704E5" w:rsidRPr="00AD2F22" w:rsidTr="00230CB9">
        <w:tc>
          <w:tcPr>
            <w:tcW w:w="29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Index.php</w:t>
            </w:r>
          </w:p>
        </w:tc>
        <w:tc>
          <w:tcPr>
            <w:tcW w:w="706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0704E5" w:rsidRPr="00AD2F22" w:rsidTr="00230CB9">
        <w:trPr>
          <w:trHeight w:val="340"/>
        </w:trPr>
        <w:tc>
          <w:tcPr>
            <w:tcW w:w="297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0704E5" w:rsidRPr="004222C0" w:rsidRDefault="0094003B" w:rsidP="0094003B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Mo</w:t>
            </w:r>
            <w:r w:rsidR="005C0528">
              <w:rPr>
                <w:rFonts w:ascii="Tms Rmn" w:hAnsi="Tms Rmn"/>
                <w:b/>
                <w:bCs/>
                <w:szCs w:val="24"/>
              </w:rPr>
              <w:t>difierHorsForfait</w:t>
            </w:r>
            <w:r w:rsidR="000704E5">
              <w:rPr>
                <w:rFonts w:ascii="Tms Rmn" w:hAnsi="Tms Rmn"/>
                <w:b/>
                <w:bCs/>
                <w:szCs w:val="24"/>
              </w:rPr>
              <w:t>.php</w:t>
            </w:r>
          </w:p>
        </w:tc>
        <w:tc>
          <w:tcPr>
            <w:tcW w:w="706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0704E5" w:rsidRPr="00D11B14" w:rsidRDefault="000704E5" w:rsidP="00675BB6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Envoie les données renseignées dans les champs.</w:t>
            </w:r>
          </w:p>
        </w:tc>
      </w:tr>
    </w:tbl>
    <w:p w:rsidR="000704E5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7882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commun de l'application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Class.gsb.inc.php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263AA7" w:rsidRPr="00A12EBE" w:rsidRDefault="000704E5" w:rsidP="005A6988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Méthode utilisée : </w:t>
            </w:r>
            <w:r w:rsidR="005A6988">
              <w:rPr>
                <w:rFonts w:ascii="Tms Rmn" w:hAnsi="Tms Rmn"/>
                <w:szCs w:val="22"/>
              </w:rPr>
              <w:t>mod</w:t>
            </w:r>
            <w:r w:rsidR="00D80897">
              <w:rPr>
                <w:rFonts w:ascii="Tms Rmn" w:hAnsi="Tms Rmn"/>
                <w:szCs w:val="22"/>
              </w:rPr>
              <w:t>ifierHorsForfait</w:t>
            </w:r>
            <w:r w:rsidR="00867F7C">
              <w:rPr>
                <w:rFonts w:ascii="Tms Rmn" w:hAnsi="Tms Rmn"/>
                <w:szCs w:val="22"/>
              </w:rPr>
              <w:t>, getHorsForfait</w:t>
            </w:r>
          </w:p>
        </w:tc>
      </w:tr>
      <w:tr w:rsidR="00263AA7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263AA7" w:rsidRDefault="00230CB9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Connexion.inc.php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263AA7" w:rsidRDefault="00230CB9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la connexion à la base de données.</w:t>
            </w:r>
          </w:p>
        </w:tc>
      </w:tr>
    </w:tbl>
    <w:p w:rsidR="000704E5" w:rsidRDefault="000704E5" w:rsidP="000704E5"/>
    <w:p w:rsidR="000704E5" w:rsidRPr="00473B74" w:rsidRDefault="000704E5" w:rsidP="000704E5">
      <w:pPr>
        <w:pStyle w:val="Titre2"/>
      </w:pPr>
      <w:r w:rsidRPr="00473B74">
        <w:t xml:space="preserve">Les contrôles mis en place </w:t>
      </w:r>
    </w:p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0704E5" w:rsidTr="00675BB6">
        <w:tc>
          <w:tcPr>
            <w:tcW w:w="8221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8221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Vérification que l’utilisateur est connecté</w:t>
            </w:r>
            <w:r w:rsidR="000B3E63">
              <w:rPr>
                <w:szCs w:val="22"/>
              </w:rPr>
              <w:t>.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  <w:tr w:rsidR="00850DBF" w:rsidRPr="00AD2F22" w:rsidTr="00675BB6">
        <w:tc>
          <w:tcPr>
            <w:tcW w:w="8221" w:type="dxa"/>
            <w:shd w:val="clear" w:color="auto" w:fill="F2F2F2"/>
          </w:tcPr>
          <w:p w:rsidR="00850DBF" w:rsidRDefault="000B3E63" w:rsidP="007B572D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Vérification</w:t>
            </w:r>
            <w:r w:rsidR="00850DBF">
              <w:rPr>
                <w:szCs w:val="22"/>
              </w:rPr>
              <w:t xml:space="preserve"> que l’ID de la fiche </w:t>
            </w:r>
            <w:r w:rsidR="007B572D">
              <w:rPr>
                <w:szCs w:val="22"/>
              </w:rPr>
              <w:t>et l’ID du hors forfait sont passés</w:t>
            </w:r>
            <w:r w:rsidR="00850DBF">
              <w:rPr>
                <w:szCs w:val="22"/>
              </w:rPr>
              <w:t xml:space="preserve"> en paramètre.</w:t>
            </w:r>
          </w:p>
        </w:tc>
        <w:tc>
          <w:tcPr>
            <w:tcW w:w="1817" w:type="dxa"/>
            <w:shd w:val="clear" w:color="auto" w:fill="F2F2F2"/>
          </w:tcPr>
          <w:p w:rsidR="00850DBF" w:rsidRDefault="000B3E63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0704E5" w:rsidRDefault="000704E5" w:rsidP="000704E5"/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0704E5" w:rsidTr="00675BB6">
        <w:tc>
          <w:tcPr>
            <w:tcW w:w="1985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24A26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dateDepense</w:t>
            </w:r>
            <w:r w:rsidR="000704E5">
              <w:rPr>
                <w:szCs w:val="22"/>
              </w:rPr>
              <w:t xml:space="preserve"> 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AF207A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montant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48620E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lastRenderedPageBreak/>
              <w:t>libelle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2F24B8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</w:tbl>
    <w:p w:rsidR="000704E5" w:rsidRDefault="000704E5" w:rsidP="000704E5">
      <w:pPr>
        <w:pStyle w:val="Corps02"/>
      </w:pPr>
    </w:p>
    <w:p w:rsidR="002D2B63" w:rsidRDefault="000704E5">
      <w:r>
        <w:br w:type="page"/>
      </w:r>
    </w:p>
    <w:p w:rsidR="002D2B63" w:rsidRDefault="002D2B63" w:rsidP="002D2B63">
      <w:pPr>
        <w:pStyle w:val="Titre1"/>
      </w:pPr>
      <w:r>
        <w:lastRenderedPageBreak/>
        <w:t>Contrôle phpCheckStyle</w:t>
      </w:r>
    </w:p>
    <w:p w:rsidR="002D2B63" w:rsidRDefault="002D2B63" w:rsidP="002D2B63"/>
    <w:p w:rsidR="002D2B63" w:rsidRPr="002D2B63" w:rsidRDefault="002D2B63" w:rsidP="002D2B63"/>
    <w:p w:rsidR="0044734B" w:rsidRDefault="0044734B" w:rsidP="00AE439D"/>
    <w:p w:rsidR="00520A67" w:rsidRDefault="00520A67" w:rsidP="00AE439D"/>
    <w:sectPr w:rsidR="00520A67" w:rsidSect="00DA5A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C0" w:rsidRDefault="005C50C0" w:rsidP="00EC0E5F">
      <w:r>
        <w:separator/>
      </w:r>
    </w:p>
    <w:p w:rsidR="005C50C0" w:rsidRDefault="005C50C0"/>
  </w:endnote>
  <w:endnote w:type="continuationSeparator" w:id="0">
    <w:p w:rsidR="005C50C0" w:rsidRDefault="005C50C0" w:rsidP="00EC0E5F">
      <w:r>
        <w:continuationSeparator/>
      </w:r>
    </w:p>
    <w:p w:rsidR="005C50C0" w:rsidRDefault="005C5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A8" w:rsidRDefault="00B757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right w:val="single" w:sz="48" w:space="0" w:color="0070C0"/>
      </w:tblBorders>
      <w:tblLook w:val="04A0" w:firstRow="1" w:lastRow="0" w:firstColumn="1" w:lastColumn="0" w:noHBand="0" w:noVBand="1"/>
    </w:tblPr>
    <w:tblGrid>
      <w:gridCol w:w="1135"/>
      <w:gridCol w:w="1590"/>
      <w:gridCol w:w="1712"/>
      <w:gridCol w:w="5061"/>
    </w:tblGrid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Version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Date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473B74" w:rsidP="00473B74">
          <w:r w:rsidRPr="00AD6928">
            <w:t>Auteur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473B74" w:rsidP="00473B74">
          <w:r>
            <w:t>Application</w:t>
          </w:r>
        </w:p>
      </w:tc>
    </w:tr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  <w:rPr>
              <w:b/>
            </w:rPr>
          </w:pPr>
          <w:r w:rsidRPr="00AD6928">
            <w:rPr>
              <w:b/>
            </w:rPr>
            <w:t>1.</w:t>
          </w:r>
          <w:r w:rsidR="004742CE">
            <w:rPr>
              <w:b/>
            </w:rPr>
            <w:t>0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F47CC6" w:rsidRDefault="00207217" w:rsidP="00473B74">
          <w:pPr>
            <w:jc w:val="right"/>
          </w:pPr>
          <w:r>
            <w:t>30/11/2016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207217" w:rsidP="00473B74">
          <w:r>
            <w:t>CABUZEL Clément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207217" w:rsidP="00473B74">
          <w:r>
            <w:t>PPE GSB – Gestion des fiches</w:t>
          </w:r>
        </w:p>
      </w:tc>
    </w:tr>
  </w:tbl>
  <w:p w:rsidR="00053E16" w:rsidRPr="00473B74" w:rsidRDefault="00473B74" w:rsidP="00473B74">
    <w:pPr>
      <w:pStyle w:val="Pieddepage"/>
      <w:rPr>
        <w:sz w:val="4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6F6E4" wp14:editId="793A6D61">
              <wp:simplePos x="0" y="0"/>
              <wp:positionH relativeFrom="column">
                <wp:posOffset>6114324</wp:posOffset>
              </wp:positionH>
              <wp:positionV relativeFrom="paragraph">
                <wp:posOffset>-339422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3B74" w:rsidRPr="006901AE" w:rsidRDefault="00473B74" w:rsidP="00473B74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026E2C">
                            <w:rPr>
                              <w:b/>
                              <w:noProof/>
                              <w:sz w:val="32"/>
                            </w:rPr>
                            <w:t>1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026E2C">
                            <w:rPr>
                              <w:b/>
                              <w:noProof/>
                              <w:sz w:val="32"/>
                            </w:rPr>
                            <w:t>5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06F6E4" id="Rectangle : coins arrondis 39" o:spid="_x0000_s1026" style="position:absolute;margin-left:481.45pt;margin-top:-26.75pt;width:52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73B74" w:rsidRPr="006901AE" w:rsidRDefault="00473B74" w:rsidP="00473B74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026E2C">
                      <w:rPr>
                        <w:b/>
                        <w:noProof/>
                        <w:sz w:val="32"/>
                      </w:rPr>
                      <w:t>1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026E2C">
                      <w:rPr>
                        <w:b/>
                        <w:noProof/>
                        <w:sz w:val="32"/>
                      </w:rPr>
                      <w:t>5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A8" w:rsidRDefault="00B757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C0" w:rsidRDefault="005C50C0" w:rsidP="00EC0E5F">
      <w:r>
        <w:separator/>
      </w:r>
    </w:p>
    <w:p w:rsidR="005C50C0" w:rsidRDefault="005C50C0"/>
  </w:footnote>
  <w:footnote w:type="continuationSeparator" w:id="0">
    <w:p w:rsidR="005C50C0" w:rsidRDefault="005C50C0" w:rsidP="00EC0E5F">
      <w:r>
        <w:continuationSeparator/>
      </w:r>
    </w:p>
    <w:p w:rsidR="005C50C0" w:rsidRDefault="005C5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A8" w:rsidRDefault="00B757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8930"/>
    </w:tblGrid>
    <w:tr w:rsidR="00651672" w:rsidRPr="00AD6928" w:rsidTr="00D01E08">
      <w:tc>
        <w:tcPr>
          <w:tcW w:w="1702" w:type="dxa"/>
          <w:vAlign w:val="center"/>
        </w:tcPr>
        <w:p w:rsidR="00651672" w:rsidRPr="00AD6928" w:rsidRDefault="00D01E08" w:rsidP="00651672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>Module</w:t>
          </w:r>
        </w:p>
      </w:tc>
      <w:tc>
        <w:tcPr>
          <w:tcW w:w="8930" w:type="dxa"/>
          <w:shd w:val="clear" w:color="auto" w:fill="DBE5F1" w:themeFill="accent1" w:themeFillTint="33"/>
          <w:vAlign w:val="center"/>
        </w:tcPr>
        <w:p w:rsidR="00AF3523" w:rsidRPr="00250072" w:rsidRDefault="00DC095E" w:rsidP="00341CB0">
          <w:pPr>
            <w:jc w:val="left"/>
            <w:rPr>
              <w:b/>
              <w:color w:val="C00000"/>
              <w:sz w:val="36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 xml:space="preserve">Ajout </w:t>
          </w:r>
          <w:r w:rsidR="00B757A8">
            <w:rPr>
              <w:b/>
              <w:color w:val="C00000"/>
              <w:sz w:val="36"/>
              <w:szCs w:val="40"/>
            </w:rPr>
            <w:t xml:space="preserve">et modification </w:t>
          </w:r>
          <w:r>
            <w:rPr>
              <w:b/>
              <w:color w:val="C00000"/>
              <w:sz w:val="36"/>
              <w:szCs w:val="40"/>
            </w:rPr>
            <w:t>d’un hors forfait</w:t>
          </w:r>
        </w:p>
      </w:tc>
    </w:tr>
  </w:tbl>
  <w:p w:rsidR="00053E16" w:rsidRDefault="00053E16" w:rsidP="00511613">
    <w:pPr>
      <w:tabs>
        <w:tab w:val="left" w:pos="309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A8" w:rsidRDefault="00B757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9FF6444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0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2"/>
  </w:num>
  <w:num w:numId="2">
    <w:abstractNumId w:val="40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3"/>
  </w:num>
  <w:num w:numId="20">
    <w:abstractNumId w:val="18"/>
  </w:num>
  <w:num w:numId="21">
    <w:abstractNumId w:val="10"/>
  </w:num>
  <w:num w:numId="22">
    <w:abstractNumId w:val="39"/>
  </w:num>
  <w:num w:numId="23">
    <w:abstractNumId w:val="4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14317"/>
    <w:rsid w:val="00014DE7"/>
    <w:rsid w:val="00016F24"/>
    <w:rsid w:val="00017073"/>
    <w:rsid w:val="000212FA"/>
    <w:rsid w:val="00024A26"/>
    <w:rsid w:val="00024D87"/>
    <w:rsid w:val="00026E2C"/>
    <w:rsid w:val="00030B92"/>
    <w:rsid w:val="000342E4"/>
    <w:rsid w:val="00034B9D"/>
    <w:rsid w:val="00037F99"/>
    <w:rsid w:val="000413E8"/>
    <w:rsid w:val="000424FE"/>
    <w:rsid w:val="00053054"/>
    <w:rsid w:val="00053E16"/>
    <w:rsid w:val="0005461B"/>
    <w:rsid w:val="00054FB0"/>
    <w:rsid w:val="00063368"/>
    <w:rsid w:val="000704E5"/>
    <w:rsid w:val="00072FB4"/>
    <w:rsid w:val="000731E4"/>
    <w:rsid w:val="0007597F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E6A"/>
    <w:rsid w:val="000A7F6C"/>
    <w:rsid w:val="000B1E11"/>
    <w:rsid w:val="000B3CF2"/>
    <w:rsid w:val="000B3E63"/>
    <w:rsid w:val="000B6C67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38BC"/>
    <w:rsid w:val="000F16CD"/>
    <w:rsid w:val="000F2364"/>
    <w:rsid w:val="000F7B18"/>
    <w:rsid w:val="000F7FFB"/>
    <w:rsid w:val="001004DF"/>
    <w:rsid w:val="00100D7E"/>
    <w:rsid w:val="0010323D"/>
    <w:rsid w:val="00104C9F"/>
    <w:rsid w:val="001132C4"/>
    <w:rsid w:val="00113C9B"/>
    <w:rsid w:val="00114C0A"/>
    <w:rsid w:val="00120C71"/>
    <w:rsid w:val="00126265"/>
    <w:rsid w:val="00132ACE"/>
    <w:rsid w:val="00133271"/>
    <w:rsid w:val="00135894"/>
    <w:rsid w:val="00141AD0"/>
    <w:rsid w:val="00142E3C"/>
    <w:rsid w:val="001437A8"/>
    <w:rsid w:val="001440AD"/>
    <w:rsid w:val="00144C69"/>
    <w:rsid w:val="001607C3"/>
    <w:rsid w:val="00160881"/>
    <w:rsid w:val="00161EC8"/>
    <w:rsid w:val="00163EE2"/>
    <w:rsid w:val="00167D95"/>
    <w:rsid w:val="00172DAD"/>
    <w:rsid w:val="00173DEC"/>
    <w:rsid w:val="001928BB"/>
    <w:rsid w:val="00194FE1"/>
    <w:rsid w:val="001A08F3"/>
    <w:rsid w:val="001A2D77"/>
    <w:rsid w:val="001A350F"/>
    <w:rsid w:val="001A7BC9"/>
    <w:rsid w:val="001A7F2B"/>
    <w:rsid w:val="001B349B"/>
    <w:rsid w:val="001B3B67"/>
    <w:rsid w:val="001B4296"/>
    <w:rsid w:val="001C222D"/>
    <w:rsid w:val="001C684D"/>
    <w:rsid w:val="001C6B5F"/>
    <w:rsid w:val="001D17FC"/>
    <w:rsid w:val="001D3228"/>
    <w:rsid w:val="001D5DC5"/>
    <w:rsid w:val="001D6780"/>
    <w:rsid w:val="001E07ED"/>
    <w:rsid w:val="001E5FEC"/>
    <w:rsid w:val="001E63A0"/>
    <w:rsid w:val="001E6563"/>
    <w:rsid w:val="001E6ED9"/>
    <w:rsid w:val="001F4DC5"/>
    <w:rsid w:val="00202A54"/>
    <w:rsid w:val="00206546"/>
    <w:rsid w:val="00206D08"/>
    <w:rsid w:val="00207217"/>
    <w:rsid w:val="00210F87"/>
    <w:rsid w:val="00214B0E"/>
    <w:rsid w:val="002154C7"/>
    <w:rsid w:val="00226732"/>
    <w:rsid w:val="00226FF7"/>
    <w:rsid w:val="00230CB9"/>
    <w:rsid w:val="0023495E"/>
    <w:rsid w:val="0023609D"/>
    <w:rsid w:val="00237B14"/>
    <w:rsid w:val="00241419"/>
    <w:rsid w:val="0024212E"/>
    <w:rsid w:val="0024608D"/>
    <w:rsid w:val="0024642D"/>
    <w:rsid w:val="00250072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3AA7"/>
    <w:rsid w:val="0026407C"/>
    <w:rsid w:val="002655A7"/>
    <w:rsid w:val="00265EFF"/>
    <w:rsid w:val="00266908"/>
    <w:rsid w:val="002676AA"/>
    <w:rsid w:val="00267B67"/>
    <w:rsid w:val="00271D72"/>
    <w:rsid w:val="002726FF"/>
    <w:rsid w:val="00272DFB"/>
    <w:rsid w:val="00273EC7"/>
    <w:rsid w:val="002743D6"/>
    <w:rsid w:val="002743EB"/>
    <w:rsid w:val="00277C0A"/>
    <w:rsid w:val="002800CE"/>
    <w:rsid w:val="00281F31"/>
    <w:rsid w:val="0029046A"/>
    <w:rsid w:val="002915B2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2B63"/>
    <w:rsid w:val="002D434A"/>
    <w:rsid w:val="002D6DE0"/>
    <w:rsid w:val="002D7ED0"/>
    <w:rsid w:val="002E2925"/>
    <w:rsid w:val="002E3281"/>
    <w:rsid w:val="002F1CC3"/>
    <w:rsid w:val="002F24B8"/>
    <w:rsid w:val="002F24FC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7D63"/>
    <w:rsid w:val="00330366"/>
    <w:rsid w:val="003321AF"/>
    <w:rsid w:val="003335F4"/>
    <w:rsid w:val="003351DF"/>
    <w:rsid w:val="00340AA9"/>
    <w:rsid w:val="00341A21"/>
    <w:rsid w:val="003445DC"/>
    <w:rsid w:val="00344C00"/>
    <w:rsid w:val="00346863"/>
    <w:rsid w:val="0035188A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6BB0"/>
    <w:rsid w:val="00397D06"/>
    <w:rsid w:val="003A1892"/>
    <w:rsid w:val="003A449C"/>
    <w:rsid w:val="003A7C51"/>
    <w:rsid w:val="003A7CEC"/>
    <w:rsid w:val="003B280B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6AA8"/>
    <w:rsid w:val="00407DED"/>
    <w:rsid w:val="00412087"/>
    <w:rsid w:val="00415AB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1145"/>
    <w:rsid w:val="00463D28"/>
    <w:rsid w:val="004658C4"/>
    <w:rsid w:val="00466E51"/>
    <w:rsid w:val="00470723"/>
    <w:rsid w:val="0047089E"/>
    <w:rsid w:val="00471D46"/>
    <w:rsid w:val="004731DF"/>
    <w:rsid w:val="00473B74"/>
    <w:rsid w:val="004742CE"/>
    <w:rsid w:val="0047585F"/>
    <w:rsid w:val="00480C2D"/>
    <w:rsid w:val="00484CA8"/>
    <w:rsid w:val="0048620E"/>
    <w:rsid w:val="004905D2"/>
    <w:rsid w:val="0049172B"/>
    <w:rsid w:val="00492838"/>
    <w:rsid w:val="004954F3"/>
    <w:rsid w:val="00497150"/>
    <w:rsid w:val="004A0583"/>
    <w:rsid w:val="004A09D1"/>
    <w:rsid w:val="004A1169"/>
    <w:rsid w:val="004B2CAD"/>
    <w:rsid w:val="004C448D"/>
    <w:rsid w:val="004C59BA"/>
    <w:rsid w:val="004C760C"/>
    <w:rsid w:val="004D1C8F"/>
    <w:rsid w:val="004D4983"/>
    <w:rsid w:val="004D6068"/>
    <w:rsid w:val="004D7847"/>
    <w:rsid w:val="004E054A"/>
    <w:rsid w:val="004E0A3E"/>
    <w:rsid w:val="004E0D0F"/>
    <w:rsid w:val="004E135F"/>
    <w:rsid w:val="004E37F0"/>
    <w:rsid w:val="004E40B5"/>
    <w:rsid w:val="004E7BE6"/>
    <w:rsid w:val="004F0720"/>
    <w:rsid w:val="004F34C5"/>
    <w:rsid w:val="004F4DFB"/>
    <w:rsid w:val="004F6BE3"/>
    <w:rsid w:val="005006B7"/>
    <w:rsid w:val="005017C2"/>
    <w:rsid w:val="005027BF"/>
    <w:rsid w:val="00505D68"/>
    <w:rsid w:val="00511613"/>
    <w:rsid w:val="00512B5B"/>
    <w:rsid w:val="00520A67"/>
    <w:rsid w:val="005224DA"/>
    <w:rsid w:val="005231B2"/>
    <w:rsid w:val="005258EF"/>
    <w:rsid w:val="00531F87"/>
    <w:rsid w:val="0053239E"/>
    <w:rsid w:val="00533E55"/>
    <w:rsid w:val="00535FCB"/>
    <w:rsid w:val="00542140"/>
    <w:rsid w:val="00543BA7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1FBB"/>
    <w:rsid w:val="005930E0"/>
    <w:rsid w:val="00595396"/>
    <w:rsid w:val="0059793A"/>
    <w:rsid w:val="005A0CA8"/>
    <w:rsid w:val="005A3F8A"/>
    <w:rsid w:val="005A6988"/>
    <w:rsid w:val="005B24C0"/>
    <w:rsid w:val="005B567D"/>
    <w:rsid w:val="005C025A"/>
    <w:rsid w:val="005C0528"/>
    <w:rsid w:val="005C2DF8"/>
    <w:rsid w:val="005C50C0"/>
    <w:rsid w:val="005C5715"/>
    <w:rsid w:val="005C59D2"/>
    <w:rsid w:val="005D0815"/>
    <w:rsid w:val="005D2AF7"/>
    <w:rsid w:val="005D6428"/>
    <w:rsid w:val="005E30D7"/>
    <w:rsid w:val="005E3B9D"/>
    <w:rsid w:val="005F0880"/>
    <w:rsid w:val="005F1025"/>
    <w:rsid w:val="005F23E2"/>
    <w:rsid w:val="005F4D99"/>
    <w:rsid w:val="00600B72"/>
    <w:rsid w:val="006020B9"/>
    <w:rsid w:val="00602415"/>
    <w:rsid w:val="006045B8"/>
    <w:rsid w:val="006076A6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479ED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337C"/>
    <w:rsid w:val="006D3E35"/>
    <w:rsid w:val="006F2340"/>
    <w:rsid w:val="006F2F6D"/>
    <w:rsid w:val="0070200B"/>
    <w:rsid w:val="00713524"/>
    <w:rsid w:val="00714057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4BA4"/>
    <w:rsid w:val="00745C99"/>
    <w:rsid w:val="0074770A"/>
    <w:rsid w:val="00751BEE"/>
    <w:rsid w:val="007523F1"/>
    <w:rsid w:val="00757196"/>
    <w:rsid w:val="00761D13"/>
    <w:rsid w:val="00762276"/>
    <w:rsid w:val="00763892"/>
    <w:rsid w:val="00763E97"/>
    <w:rsid w:val="00765073"/>
    <w:rsid w:val="00765792"/>
    <w:rsid w:val="007674F8"/>
    <w:rsid w:val="00767E2E"/>
    <w:rsid w:val="007779DF"/>
    <w:rsid w:val="007802EF"/>
    <w:rsid w:val="0078375F"/>
    <w:rsid w:val="007911A7"/>
    <w:rsid w:val="007938D1"/>
    <w:rsid w:val="007942F2"/>
    <w:rsid w:val="00795D1A"/>
    <w:rsid w:val="00796E40"/>
    <w:rsid w:val="007B2F5B"/>
    <w:rsid w:val="007B572D"/>
    <w:rsid w:val="007B60F9"/>
    <w:rsid w:val="007C17E6"/>
    <w:rsid w:val="007C223B"/>
    <w:rsid w:val="007C5E4E"/>
    <w:rsid w:val="007C7B9F"/>
    <w:rsid w:val="007D026F"/>
    <w:rsid w:val="007D1265"/>
    <w:rsid w:val="007D15F8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7F6BAB"/>
    <w:rsid w:val="00801D47"/>
    <w:rsid w:val="0080292F"/>
    <w:rsid w:val="00805161"/>
    <w:rsid w:val="00806865"/>
    <w:rsid w:val="0081028E"/>
    <w:rsid w:val="00815A00"/>
    <w:rsid w:val="008246AC"/>
    <w:rsid w:val="008251F3"/>
    <w:rsid w:val="00826DB6"/>
    <w:rsid w:val="008275D1"/>
    <w:rsid w:val="008437CF"/>
    <w:rsid w:val="008438BD"/>
    <w:rsid w:val="00844E43"/>
    <w:rsid w:val="00850DBF"/>
    <w:rsid w:val="00854CE3"/>
    <w:rsid w:val="00856A3E"/>
    <w:rsid w:val="00861BF1"/>
    <w:rsid w:val="00861CE3"/>
    <w:rsid w:val="00862977"/>
    <w:rsid w:val="0086456C"/>
    <w:rsid w:val="00867F7C"/>
    <w:rsid w:val="0087401B"/>
    <w:rsid w:val="0087461C"/>
    <w:rsid w:val="00876EFF"/>
    <w:rsid w:val="00882DC5"/>
    <w:rsid w:val="00885B90"/>
    <w:rsid w:val="00890198"/>
    <w:rsid w:val="0089790B"/>
    <w:rsid w:val="008A08B9"/>
    <w:rsid w:val="008A1932"/>
    <w:rsid w:val="008A2507"/>
    <w:rsid w:val="008A5A09"/>
    <w:rsid w:val="008A5B04"/>
    <w:rsid w:val="008A7922"/>
    <w:rsid w:val="008B1ED0"/>
    <w:rsid w:val="008B3F04"/>
    <w:rsid w:val="008B4CB3"/>
    <w:rsid w:val="008B4DBF"/>
    <w:rsid w:val="008B77B2"/>
    <w:rsid w:val="008C31ED"/>
    <w:rsid w:val="008C3622"/>
    <w:rsid w:val="008E047A"/>
    <w:rsid w:val="008E0996"/>
    <w:rsid w:val="008E13C2"/>
    <w:rsid w:val="008E3B16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654B"/>
    <w:rsid w:val="0093690E"/>
    <w:rsid w:val="0094003B"/>
    <w:rsid w:val="00940D74"/>
    <w:rsid w:val="00945573"/>
    <w:rsid w:val="0095227D"/>
    <w:rsid w:val="00955AEA"/>
    <w:rsid w:val="00957D7E"/>
    <w:rsid w:val="00976377"/>
    <w:rsid w:val="0098102B"/>
    <w:rsid w:val="009831E5"/>
    <w:rsid w:val="00984D54"/>
    <w:rsid w:val="00991878"/>
    <w:rsid w:val="0099504F"/>
    <w:rsid w:val="00996772"/>
    <w:rsid w:val="009A6818"/>
    <w:rsid w:val="009B10EF"/>
    <w:rsid w:val="009B12A1"/>
    <w:rsid w:val="009B2F58"/>
    <w:rsid w:val="009B3834"/>
    <w:rsid w:val="009B3D06"/>
    <w:rsid w:val="009B424A"/>
    <w:rsid w:val="009C1031"/>
    <w:rsid w:val="009C2E09"/>
    <w:rsid w:val="009C462C"/>
    <w:rsid w:val="009C59F9"/>
    <w:rsid w:val="009C6845"/>
    <w:rsid w:val="009C6BC1"/>
    <w:rsid w:val="009D634B"/>
    <w:rsid w:val="009D6741"/>
    <w:rsid w:val="009E682C"/>
    <w:rsid w:val="009F1F6B"/>
    <w:rsid w:val="009F2EBC"/>
    <w:rsid w:val="009F4818"/>
    <w:rsid w:val="00A02E6A"/>
    <w:rsid w:val="00A04024"/>
    <w:rsid w:val="00A23943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4C92"/>
    <w:rsid w:val="00A776F1"/>
    <w:rsid w:val="00A81708"/>
    <w:rsid w:val="00A85891"/>
    <w:rsid w:val="00A86B6A"/>
    <w:rsid w:val="00A86F80"/>
    <w:rsid w:val="00A9138A"/>
    <w:rsid w:val="00A934A7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C34"/>
    <w:rsid w:val="00AE0FEF"/>
    <w:rsid w:val="00AE439D"/>
    <w:rsid w:val="00AE575F"/>
    <w:rsid w:val="00AE5A3D"/>
    <w:rsid w:val="00AF207A"/>
    <w:rsid w:val="00AF3523"/>
    <w:rsid w:val="00AF41DB"/>
    <w:rsid w:val="00AF69A9"/>
    <w:rsid w:val="00B00BE5"/>
    <w:rsid w:val="00B02CD5"/>
    <w:rsid w:val="00B062E0"/>
    <w:rsid w:val="00B10510"/>
    <w:rsid w:val="00B218DC"/>
    <w:rsid w:val="00B25C56"/>
    <w:rsid w:val="00B3144E"/>
    <w:rsid w:val="00B35A47"/>
    <w:rsid w:val="00B37F59"/>
    <w:rsid w:val="00B411B3"/>
    <w:rsid w:val="00B41924"/>
    <w:rsid w:val="00B42577"/>
    <w:rsid w:val="00B43976"/>
    <w:rsid w:val="00B45514"/>
    <w:rsid w:val="00B508E9"/>
    <w:rsid w:val="00B529B0"/>
    <w:rsid w:val="00B5359C"/>
    <w:rsid w:val="00B55046"/>
    <w:rsid w:val="00B555B7"/>
    <w:rsid w:val="00B60EC5"/>
    <w:rsid w:val="00B64F2E"/>
    <w:rsid w:val="00B6520C"/>
    <w:rsid w:val="00B710C1"/>
    <w:rsid w:val="00B7167C"/>
    <w:rsid w:val="00B72A9A"/>
    <w:rsid w:val="00B757A8"/>
    <w:rsid w:val="00B77B57"/>
    <w:rsid w:val="00B83E3A"/>
    <w:rsid w:val="00B84157"/>
    <w:rsid w:val="00B913B9"/>
    <w:rsid w:val="00BA528D"/>
    <w:rsid w:val="00BA6238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2E6E"/>
    <w:rsid w:val="00BE3033"/>
    <w:rsid w:val="00BE5BDB"/>
    <w:rsid w:val="00BE692D"/>
    <w:rsid w:val="00BF1650"/>
    <w:rsid w:val="00BF1BA7"/>
    <w:rsid w:val="00BF78C8"/>
    <w:rsid w:val="00C050B7"/>
    <w:rsid w:val="00C13F87"/>
    <w:rsid w:val="00C14A33"/>
    <w:rsid w:val="00C15AC9"/>
    <w:rsid w:val="00C16173"/>
    <w:rsid w:val="00C2207A"/>
    <w:rsid w:val="00C255A6"/>
    <w:rsid w:val="00C274B7"/>
    <w:rsid w:val="00C357D4"/>
    <w:rsid w:val="00C3718E"/>
    <w:rsid w:val="00C42A1D"/>
    <w:rsid w:val="00C4422D"/>
    <w:rsid w:val="00C47EFF"/>
    <w:rsid w:val="00C50530"/>
    <w:rsid w:val="00C518F7"/>
    <w:rsid w:val="00C54AD9"/>
    <w:rsid w:val="00C601AF"/>
    <w:rsid w:val="00C6039B"/>
    <w:rsid w:val="00C6363D"/>
    <w:rsid w:val="00C66E12"/>
    <w:rsid w:val="00C77649"/>
    <w:rsid w:val="00C77FE0"/>
    <w:rsid w:val="00C803AD"/>
    <w:rsid w:val="00C80DBC"/>
    <w:rsid w:val="00C864DD"/>
    <w:rsid w:val="00C8737A"/>
    <w:rsid w:val="00C877DA"/>
    <w:rsid w:val="00CA3AD5"/>
    <w:rsid w:val="00CA5E39"/>
    <w:rsid w:val="00CB037E"/>
    <w:rsid w:val="00CB0FC6"/>
    <w:rsid w:val="00CB62E1"/>
    <w:rsid w:val="00CB765F"/>
    <w:rsid w:val="00CC67D7"/>
    <w:rsid w:val="00CC6FB2"/>
    <w:rsid w:val="00CD07BD"/>
    <w:rsid w:val="00CD30A0"/>
    <w:rsid w:val="00CD545D"/>
    <w:rsid w:val="00CE0D4D"/>
    <w:rsid w:val="00CE189E"/>
    <w:rsid w:val="00CE5A02"/>
    <w:rsid w:val="00CE6467"/>
    <w:rsid w:val="00CE6C9A"/>
    <w:rsid w:val="00CF277F"/>
    <w:rsid w:val="00CF6B60"/>
    <w:rsid w:val="00CF6E0E"/>
    <w:rsid w:val="00D014E8"/>
    <w:rsid w:val="00D01E08"/>
    <w:rsid w:val="00D03AAC"/>
    <w:rsid w:val="00D03B66"/>
    <w:rsid w:val="00D049F8"/>
    <w:rsid w:val="00D06BEC"/>
    <w:rsid w:val="00D07705"/>
    <w:rsid w:val="00D10DAA"/>
    <w:rsid w:val="00D11B14"/>
    <w:rsid w:val="00D14782"/>
    <w:rsid w:val="00D1658F"/>
    <w:rsid w:val="00D174C0"/>
    <w:rsid w:val="00D1789A"/>
    <w:rsid w:val="00D179AF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4C60"/>
    <w:rsid w:val="00D5596B"/>
    <w:rsid w:val="00D5749A"/>
    <w:rsid w:val="00D60B8E"/>
    <w:rsid w:val="00D61E89"/>
    <w:rsid w:val="00D622BA"/>
    <w:rsid w:val="00D6537B"/>
    <w:rsid w:val="00D7019E"/>
    <w:rsid w:val="00D71029"/>
    <w:rsid w:val="00D71475"/>
    <w:rsid w:val="00D72474"/>
    <w:rsid w:val="00D76DF2"/>
    <w:rsid w:val="00D80897"/>
    <w:rsid w:val="00D8179B"/>
    <w:rsid w:val="00D84948"/>
    <w:rsid w:val="00D852AE"/>
    <w:rsid w:val="00D95C86"/>
    <w:rsid w:val="00DA3031"/>
    <w:rsid w:val="00DA5A75"/>
    <w:rsid w:val="00DA6EB0"/>
    <w:rsid w:val="00DA77FA"/>
    <w:rsid w:val="00DB0232"/>
    <w:rsid w:val="00DB4F69"/>
    <w:rsid w:val="00DB63C1"/>
    <w:rsid w:val="00DB691C"/>
    <w:rsid w:val="00DC095E"/>
    <w:rsid w:val="00DC2F64"/>
    <w:rsid w:val="00DC49F9"/>
    <w:rsid w:val="00DD6596"/>
    <w:rsid w:val="00DE63C6"/>
    <w:rsid w:val="00DE719B"/>
    <w:rsid w:val="00DE7A35"/>
    <w:rsid w:val="00DF43BD"/>
    <w:rsid w:val="00DF539A"/>
    <w:rsid w:val="00DF7F7A"/>
    <w:rsid w:val="00E03115"/>
    <w:rsid w:val="00E0725B"/>
    <w:rsid w:val="00E12D44"/>
    <w:rsid w:val="00E13DB3"/>
    <w:rsid w:val="00E14615"/>
    <w:rsid w:val="00E14E4B"/>
    <w:rsid w:val="00E21A54"/>
    <w:rsid w:val="00E31D3E"/>
    <w:rsid w:val="00E31E9C"/>
    <w:rsid w:val="00E3300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93D3D"/>
    <w:rsid w:val="00E97178"/>
    <w:rsid w:val="00EA0933"/>
    <w:rsid w:val="00EA23E3"/>
    <w:rsid w:val="00EA31FC"/>
    <w:rsid w:val="00EA690A"/>
    <w:rsid w:val="00EB0499"/>
    <w:rsid w:val="00EB10C1"/>
    <w:rsid w:val="00EC072B"/>
    <w:rsid w:val="00EC080A"/>
    <w:rsid w:val="00EC0E5F"/>
    <w:rsid w:val="00ED0DCA"/>
    <w:rsid w:val="00ED1AD1"/>
    <w:rsid w:val="00ED432C"/>
    <w:rsid w:val="00ED57CD"/>
    <w:rsid w:val="00ED7943"/>
    <w:rsid w:val="00EE047D"/>
    <w:rsid w:val="00EE3606"/>
    <w:rsid w:val="00EE7FEC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A55"/>
    <w:rsid w:val="00F41B90"/>
    <w:rsid w:val="00F438E6"/>
    <w:rsid w:val="00F502B5"/>
    <w:rsid w:val="00F50BF3"/>
    <w:rsid w:val="00F549E2"/>
    <w:rsid w:val="00F63FFA"/>
    <w:rsid w:val="00F73E6E"/>
    <w:rsid w:val="00F80DA2"/>
    <w:rsid w:val="00F92543"/>
    <w:rsid w:val="00F93196"/>
    <w:rsid w:val="00F94894"/>
    <w:rsid w:val="00F97267"/>
    <w:rsid w:val="00FA0E29"/>
    <w:rsid w:val="00FA256B"/>
    <w:rsid w:val="00FA5B8F"/>
    <w:rsid w:val="00FA6DF1"/>
    <w:rsid w:val="00FB1195"/>
    <w:rsid w:val="00FB35B5"/>
    <w:rsid w:val="00FB3687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7C821EA"/>
  <w15:docId w15:val="{541F7D25-E449-4EC2-9D13-336A55C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78375F"/>
    <w:pPr>
      <w:numPr>
        <w:numId w:val="39"/>
      </w:numPr>
      <w:spacing w:before="60" w:after="60" w:line="240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39"/>
      </w:numPr>
      <w:spacing w:before="60" w:after="60" w:line="240" w:lineRule="atLeast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E54B54"/>
    <w:pPr>
      <w:widowControl w:val="0"/>
      <w:tabs>
        <w:tab w:val="left" w:pos="851"/>
        <w:tab w:val="left" w:pos="1701"/>
      </w:tabs>
      <w:ind w:left="1259"/>
      <w:jc w:val="both"/>
    </w:pPr>
    <w:rPr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727460"/>
    <w:pPr>
      <w:spacing w:line="240" w:lineRule="atLeast"/>
      <w:ind w:left="284"/>
      <w:jc w:val="both"/>
    </w:pPr>
  </w:style>
  <w:style w:type="character" w:customStyle="1" w:styleId="Corps01Car">
    <w:name w:val="Corps01 Car"/>
    <w:link w:val="Corps01"/>
    <w:rsid w:val="00727460"/>
    <w:rPr>
      <w:sz w:val="22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  <w:sz w:val="24"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78375F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reCar1">
    <w:name w:val="Titre Car1"/>
    <w:rsid w:val="00DB63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character" w:customStyle="1" w:styleId="programme">
    <w:name w:val="programme"/>
    <w:basedOn w:val="Policepardfaut"/>
    <w:rsid w:val="00E54B54"/>
  </w:style>
  <w:style w:type="paragraph" w:styleId="Retraitcorpsdetexte2">
    <w:name w:val="Body Text Indent 2"/>
    <w:basedOn w:val="Normal"/>
    <w:link w:val="Retraitcorpsdetexte2Car"/>
    <w:rsid w:val="00194FE1"/>
    <w:pPr>
      <w:ind w:left="284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194FE1"/>
    <w:rPr>
      <w:sz w:val="24"/>
      <w:szCs w:val="24"/>
    </w:r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473B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DB493D5-A455-49D3-9A4B-4E46BE68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SAINT REMI AMIENS</dc:creator>
  <cp:lastModifiedBy>SAINT REMI AMIENS</cp:lastModifiedBy>
  <cp:revision>31</cp:revision>
  <cp:lastPrinted>2011-09-07T22:45:00Z</cp:lastPrinted>
  <dcterms:created xsi:type="dcterms:W3CDTF">2016-11-30T23:07:00Z</dcterms:created>
  <dcterms:modified xsi:type="dcterms:W3CDTF">2016-12-02T12:21:00Z</dcterms:modified>
  <cp:contentStatus>1.0</cp:contentStatus>
</cp:coreProperties>
</file>