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2BE" w:rsidRDefault="00E95FB9">
      <w:r>
        <w:rPr>
          <w:noProof/>
        </w:rPr>
        <w:drawing>
          <wp:inline distT="0" distB="0" distL="0" distR="0" wp14:anchorId="593205AF" wp14:editId="77427ABA">
            <wp:extent cx="3924300" cy="1466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72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FB9"/>
    <w:rsid w:val="003C15E3"/>
    <w:rsid w:val="005777BA"/>
    <w:rsid w:val="00604E39"/>
    <w:rsid w:val="006D7A76"/>
    <w:rsid w:val="00A7474D"/>
    <w:rsid w:val="00BB5419"/>
    <w:rsid w:val="00E42EEE"/>
    <w:rsid w:val="00E95FB9"/>
    <w:rsid w:val="00F7104C"/>
    <w:rsid w:val="00F8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BB200-201E-46C6-A1C6-7BF431F95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Cadena Silva</dc:creator>
  <cp:keywords/>
  <dc:description/>
  <cp:lastModifiedBy>Carlos Alberto Cadena Silva</cp:lastModifiedBy>
  <cp:revision>1</cp:revision>
  <dcterms:created xsi:type="dcterms:W3CDTF">2020-08-20T12:07:00Z</dcterms:created>
  <dcterms:modified xsi:type="dcterms:W3CDTF">2020-08-20T12:08:00Z</dcterms:modified>
</cp:coreProperties>
</file>