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C5B4" w14:textId="77777777" w:rsidR="00896775" w:rsidRPr="006C373D" w:rsidRDefault="00896775">
      <w:pPr>
        <w:pStyle w:val="BodyText"/>
        <w:jc w:val="both"/>
        <w:rPr>
          <w:rFonts w:ascii="Times New Roman" w:hAnsi="Times New Roman" w:cs="Times New Roman"/>
          <w:sz w:val="22"/>
          <w:szCs w:val="22"/>
        </w:rPr>
      </w:pPr>
    </w:p>
    <w:p w14:paraId="2CC74762" w14:textId="77777777" w:rsidR="00896775" w:rsidRPr="006C373D" w:rsidRDefault="00896775">
      <w:pPr>
        <w:pStyle w:val="BodyText"/>
        <w:jc w:val="both"/>
        <w:rPr>
          <w:rFonts w:ascii="Times New Roman" w:hAnsi="Times New Roman" w:cs="Times New Roman"/>
          <w:sz w:val="22"/>
          <w:szCs w:val="22"/>
        </w:rPr>
      </w:pPr>
    </w:p>
    <w:p w14:paraId="740A4EE5"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xml:space="preserve">Dear Prof. Michele </w:t>
      </w:r>
      <w:proofErr w:type="spellStart"/>
      <w:r w:rsidRPr="006C373D">
        <w:rPr>
          <w:rFonts w:ascii="Times New Roman" w:hAnsi="Times New Roman" w:cs="Times New Roman"/>
          <w:sz w:val="22"/>
          <w:szCs w:val="22"/>
        </w:rPr>
        <w:t>Loreti</w:t>
      </w:r>
      <w:proofErr w:type="spellEnd"/>
    </w:p>
    <w:p w14:paraId="4A818E4B" w14:textId="77777777" w:rsidR="00896775" w:rsidRPr="006C373D" w:rsidRDefault="00896775">
      <w:pPr>
        <w:pStyle w:val="BodyText"/>
        <w:jc w:val="both"/>
        <w:rPr>
          <w:rFonts w:ascii="Times New Roman" w:hAnsi="Times New Roman" w:cs="Times New Roman"/>
          <w:sz w:val="22"/>
          <w:szCs w:val="22"/>
        </w:rPr>
      </w:pPr>
    </w:p>
    <w:p w14:paraId="673CAAAF" w14:textId="77777777" w:rsidR="00896775" w:rsidRPr="006C373D" w:rsidRDefault="002839ED">
      <w:pPr>
        <w:widowControl w:val="0"/>
        <w:overflowPunct w:val="0"/>
        <w:spacing w:after="240" w:line="300" w:lineRule="atLeast"/>
        <w:jc w:val="both"/>
        <w:rPr>
          <w:rFonts w:ascii="Times New Roman" w:hAnsi="Times New Roman" w:cs="Times New Roman"/>
          <w:sz w:val="22"/>
          <w:szCs w:val="22"/>
        </w:rPr>
      </w:pPr>
      <w:r w:rsidRPr="006C373D">
        <w:rPr>
          <w:rFonts w:ascii="Times New Roman" w:hAnsi="Times New Roman" w:cs="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14:paraId="1D6CFACE" w14:textId="77777777" w:rsidR="00896775" w:rsidRPr="006C373D" w:rsidRDefault="00896775">
      <w:pPr>
        <w:pStyle w:val="BodyText"/>
        <w:jc w:val="both"/>
        <w:rPr>
          <w:rFonts w:ascii="Times New Roman" w:hAnsi="Times New Roman" w:cs="Times New Roman"/>
          <w:sz w:val="22"/>
          <w:szCs w:val="22"/>
        </w:rPr>
      </w:pPr>
    </w:p>
    <w:p w14:paraId="78DE74A5"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Best regards,</w:t>
      </w:r>
    </w:p>
    <w:p w14:paraId="092DC68C"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Carlos.</w:t>
      </w:r>
    </w:p>
    <w:p w14:paraId="3C268BDA" w14:textId="77777777" w:rsidR="00896775" w:rsidRPr="006C373D" w:rsidRDefault="00896775">
      <w:pPr>
        <w:pStyle w:val="BodyText"/>
        <w:jc w:val="both"/>
        <w:rPr>
          <w:rFonts w:ascii="Times New Roman" w:hAnsi="Times New Roman" w:cs="Times New Roman"/>
          <w:sz w:val="22"/>
          <w:szCs w:val="22"/>
        </w:rPr>
      </w:pPr>
    </w:p>
    <w:p w14:paraId="2DCFFD5E" w14:textId="77777777" w:rsidR="00896775" w:rsidRPr="006C373D" w:rsidRDefault="002839ED">
      <w:pPr>
        <w:pStyle w:val="BodyText"/>
        <w:jc w:val="both"/>
        <w:rPr>
          <w:rFonts w:ascii="Times New Roman" w:hAnsi="Times New Roman" w:cs="Times New Roman"/>
          <w:sz w:val="22"/>
          <w:szCs w:val="22"/>
        </w:rPr>
      </w:pPr>
      <w:r w:rsidRPr="006C373D">
        <w:rPr>
          <w:sz w:val="22"/>
          <w:szCs w:val="22"/>
        </w:rPr>
        <w:br w:type="page"/>
      </w:r>
    </w:p>
    <w:p w14:paraId="1F37CA74" w14:textId="77777777" w:rsidR="00896775" w:rsidRPr="006C373D" w:rsidRDefault="002839ED">
      <w:pPr>
        <w:pStyle w:val="Heading1"/>
        <w:numPr>
          <w:ilvl w:val="0"/>
          <w:numId w:val="2"/>
        </w:numPr>
        <w:jc w:val="both"/>
        <w:rPr>
          <w:rFonts w:ascii="Times New Roman" w:hAnsi="Times New Roman" w:cs="Times New Roman"/>
          <w:sz w:val="22"/>
          <w:szCs w:val="22"/>
        </w:rPr>
      </w:pPr>
      <w:r w:rsidRPr="006C373D">
        <w:rPr>
          <w:rFonts w:ascii="Times New Roman" w:hAnsi="Times New Roman" w:cs="Times New Roman"/>
          <w:sz w:val="22"/>
          <w:szCs w:val="22"/>
        </w:rPr>
        <w:lastRenderedPageBreak/>
        <w:t>Reviewer 1</w:t>
      </w:r>
    </w:p>
    <w:p w14:paraId="3A5E8CAC" w14:textId="77777777" w:rsidR="0032135D" w:rsidRPr="006C373D" w:rsidRDefault="0032135D">
      <w:pPr>
        <w:pStyle w:val="ListParagraph"/>
        <w:widowControl w:val="0"/>
        <w:numPr>
          <w:ilvl w:val="0"/>
          <w:numId w:val="2"/>
        </w:numPr>
        <w:overflowPunct w:val="0"/>
        <w:spacing w:after="240" w:line="300" w:lineRule="atLeast"/>
        <w:jc w:val="both"/>
        <w:rPr>
          <w:rFonts w:ascii="Times New Roman" w:hAnsi="Times New Roman" w:cs="Times New Roman"/>
          <w:color w:val="000000"/>
          <w:kern w:val="0"/>
          <w:sz w:val="22"/>
          <w:szCs w:val="22"/>
          <w:lang w:val="en-GB" w:bidi="ar-SA"/>
        </w:rPr>
      </w:pPr>
    </w:p>
    <w:p w14:paraId="584775BB" w14:textId="77777777" w:rsidR="00896775" w:rsidRPr="006C373D" w:rsidRDefault="002839ED">
      <w:pPr>
        <w:pStyle w:val="ListParagraph"/>
        <w:widowControl w:val="0"/>
        <w:numPr>
          <w:ilvl w:val="0"/>
          <w:numId w:val="2"/>
        </w:numPr>
        <w:overflowPunct w:val="0"/>
        <w:spacing w:after="240" w:line="300" w:lineRule="atLeast"/>
        <w:jc w:val="both"/>
        <w:rPr>
          <w:rFonts w:ascii="Times New Roman" w:hAnsi="Times New Roman" w:cs="Times New Roman"/>
          <w:color w:val="000000"/>
          <w:kern w:val="0"/>
          <w:sz w:val="22"/>
          <w:szCs w:val="22"/>
          <w:lang w:val="en-GB" w:bidi="ar-SA"/>
        </w:rPr>
      </w:pPr>
      <w:r w:rsidRPr="006C373D">
        <w:rPr>
          <w:rFonts w:ascii="Times New Roman" w:hAnsi="Times New Roman" w:cs="Times New Roman"/>
          <w:color w:val="0000FF"/>
          <w:kern w:val="0"/>
          <w:sz w:val="22"/>
          <w:szCs w:val="22"/>
          <w:lang w:val="en-GB" w:bidi="ar-SA"/>
        </w:rPr>
        <w:t xml:space="preserve">Thanks for the careful reading and for the comments and suggestions. Below please find how we deal with them. </w:t>
      </w:r>
    </w:p>
    <w:p w14:paraId="487C5934"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The paper presents SPLAP. It is a probabilistic extension of SPLA, a process algebra for specifying software product lines (SPL) presented in previous works by the authors</w:t>
      </w:r>
    </w:p>
    <w:p w14:paraId="4B175F7B" w14:textId="77777777" w:rsidR="006C373D" w:rsidRDefault="006C373D">
      <w:pPr>
        <w:pStyle w:val="Heading1"/>
        <w:numPr>
          <w:ilvl w:val="0"/>
          <w:numId w:val="2"/>
        </w:numPr>
        <w:jc w:val="both"/>
        <w:rPr>
          <w:rFonts w:ascii="Times New Roman" w:hAnsi="Times New Roman" w:cs="Times New Roman"/>
          <w:sz w:val="22"/>
          <w:szCs w:val="22"/>
        </w:rPr>
      </w:pPr>
    </w:p>
    <w:p w14:paraId="65770AA9" w14:textId="77777777" w:rsidR="00896775" w:rsidRPr="006C373D" w:rsidRDefault="002839ED">
      <w:pPr>
        <w:pStyle w:val="Heading1"/>
        <w:numPr>
          <w:ilvl w:val="0"/>
          <w:numId w:val="2"/>
        </w:numPr>
        <w:jc w:val="both"/>
        <w:rPr>
          <w:rFonts w:ascii="Times New Roman" w:hAnsi="Times New Roman" w:cs="Times New Roman"/>
          <w:sz w:val="22"/>
          <w:szCs w:val="22"/>
        </w:rPr>
      </w:pPr>
      <w:r w:rsidRPr="006C373D">
        <w:rPr>
          <w:rFonts w:ascii="Times New Roman" w:hAnsi="Times New Roman" w:cs="Times New Roman"/>
          <w:sz w:val="22"/>
          <w:szCs w:val="22"/>
        </w:rPr>
        <w:t>Details about each section</w:t>
      </w:r>
    </w:p>
    <w:p w14:paraId="22E0EF61" w14:textId="77777777" w:rsidR="00896775" w:rsidRPr="006C373D" w:rsidRDefault="00896775">
      <w:pPr>
        <w:pStyle w:val="BodyText"/>
        <w:spacing w:after="0"/>
        <w:jc w:val="both"/>
        <w:rPr>
          <w:rFonts w:ascii="Times New Roman" w:hAnsi="Times New Roman" w:cs="Times New Roman"/>
          <w:sz w:val="22"/>
          <w:szCs w:val="22"/>
        </w:rPr>
      </w:pPr>
    </w:p>
    <w:p w14:paraId="2A4C2AFD"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Section 1</w:t>
      </w:r>
      <w:r w:rsidRPr="006C373D">
        <w:rPr>
          <w:rFonts w:ascii="Times New Roman" w:hAnsi="Times New Roman" w:cs="Times New Roman"/>
          <w:sz w:val="22"/>
          <w:szCs w:val="22"/>
        </w:rPr>
        <w:t xml:space="preserve"> Introduces the paper and mentions related approaches. But no comparison with other approaches is actually given.</w:t>
      </w:r>
    </w:p>
    <w:p w14:paraId="471A0214" w14:textId="77777777" w:rsidR="00896775" w:rsidRPr="006C373D" w:rsidRDefault="00896775">
      <w:pPr>
        <w:pStyle w:val="BodyText"/>
        <w:spacing w:after="0"/>
        <w:jc w:val="both"/>
        <w:rPr>
          <w:rFonts w:ascii="Times New Roman" w:hAnsi="Times New Roman" w:cs="Times New Roman"/>
          <w:sz w:val="22"/>
          <w:szCs w:val="22"/>
        </w:rPr>
      </w:pPr>
    </w:p>
    <w:p w14:paraId="4BCE8EC2"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In this version of the paper we have included a new section (see Section 2. Related work), which contains a comparison with current works </w:t>
      </w:r>
      <w:r w:rsidR="0032135D" w:rsidRPr="006C373D">
        <w:rPr>
          <w:rFonts w:ascii="Times New Roman" w:hAnsi="Times New Roman" w:cs="Times New Roman"/>
          <w:color w:val="0000FF"/>
          <w:kern w:val="0"/>
          <w:sz w:val="22"/>
          <w:szCs w:val="22"/>
          <w:lang w:val="en-GB" w:bidi="ar-SA"/>
        </w:rPr>
        <w:t>that can be found</w:t>
      </w:r>
      <w:r w:rsidRPr="006C373D">
        <w:rPr>
          <w:rFonts w:ascii="Times New Roman" w:hAnsi="Times New Roman" w:cs="Times New Roman"/>
          <w:color w:val="0000FF"/>
          <w:kern w:val="0"/>
          <w:sz w:val="22"/>
          <w:szCs w:val="22"/>
          <w:lang w:val="en-GB" w:bidi="ar-SA"/>
        </w:rPr>
        <w:t xml:space="preserve"> in the literature.</w:t>
      </w:r>
    </w:p>
    <w:p w14:paraId="4E478BFB" w14:textId="77777777" w:rsidR="00896775" w:rsidRPr="006C373D" w:rsidRDefault="00896775">
      <w:pPr>
        <w:pStyle w:val="BodyText"/>
        <w:spacing w:after="0"/>
        <w:jc w:val="both"/>
        <w:rPr>
          <w:rFonts w:ascii="Times New Roman" w:hAnsi="Times New Roman" w:cs="Times New Roman"/>
          <w:sz w:val="22"/>
          <w:szCs w:val="22"/>
        </w:rPr>
      </w:pPr>
    </w:p>
    <w:p w14:paraId="2FD0D081" w14:textId="588D322B" w:rsidR="00896775" w:rsidRPr="006C373D" w:rsidRDefault="002839ED" w:rsidP="003D178B">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Section 2.1</w:t>
      </w:r>
      <w:r w:rsidRPr="006C373D">
        <w:rPr>
          <w:rFonts w:ascii="Times New Roman" w:hAnsi="Times New Roman" w:cs="Times New Roman"/>
          <w:sz w:val="22"/>
          <w:szCs w:val="22"/>
        </w:rPr>
        <w:t xml:space="preserve"> Introduces the syntax and operational semantics of SPLAP.</w:t>
      </w:r>
      <w:r w:rsidR="003D178B" w:rsidRPr="006C373D">
        <w:rPr>
          <w:rFonts w:ascii="Times New Roman" w:hAnsi="Times New Roman" w:cs="Times New Roman"/>
          <w:sz w:val="22"/>
          <w:szCs w:val="22"/>
        </w:rPr>
        <w:t xml:space="preserve"> </w:t>
      </w:r>
      <w:r w:rsidRPr="006C373D">
        <w:rPr>
          <w:rFonts w:ascii="Times New Roman" w:hAnsi="Times New Roman" w:cs="Times New Roman"/>
          <w:sz w:val="22"/>
          <w:szCs w:val="22"/>
        </w:rPr>
        <w:t>The authors also show that the operational semantics of SPLAP agrees with the one of SPLA, if probabilities are discarded from the derivations.</w:t>
      </w:r>
      <w:r w:rsidR="003D178B" w:rsidRPr="006C373D">
        <w:rPr>
          <w:rFonts w:ascii="Times New Roman" w:hAnsi="Times New Roman" w:cs="Times New Roman"/>
          <w:sz w:val="22"/>
          <w:szCs w:val="22"/>
        </w:rPr>
        <w:t xml:space="preserve"> </w:t>
      </w:r>
      <w:r w:rsidRPr="006C373D">
        <w:rPr>
          <w:rFonts w:ascii="Times New Roman" w:hAnsi="Times New Roman" w:cs="Times New Roman"/>
          <w:sz w:val="22"/>
          <w:szCs w:val="22"/>
        </w:rPr>
        <w:t>I believe that the description of the syntax delegates too much to previous works of the authors presenting the syntax of SPLA. More intuition should be given about the role and meaning of each operator. For example:</w:t>
      </w:r>
    </w:p>
    <w:p w14:paraId="78DBACCB" w14:textId="77777777" w:rsidR="00896775" w:rsidRPr="006C373D" w:rsidRDefault="002839ED">
      <w:pPr>
        <w:pStyle w:val="BodyText"/>
        <w:numPr>
          <w:ilvl w:val="0"/>
          <w:numId w:val="3"/>
        </w:numPr>
        <w:tabs>
          <w:tab w:val="left" w:pos="0"/>
        </w:tabs>
        <w:spacing w:after="0"/>
        <w:jc w:val="both"/>
        <w:rPr>
          <w:rFonts w:ascii="Times New Roman" w:hAnsi="Times New Roman" w:cs="Times New Roman"/>
          <w:sz w:val="22"/>
          <w:szCs w:val="22"/>
        </w:rPr>
      </w:pPr>
      <w:r w:rsidRPr="006C373D">
        <w:rPr>
          <w:rFonts w:ascii="Times New Roman" w:hAnsi="Times New Roman" w:cs="Times New Roman"/>
          <w:sz w:val="22"/>
          <w:szCs w:val="22"/>
        </w:rPr>
        <w:t>How should conjunction be interpreted?</w:t>
      </w:r>
    </w:p>
    <w:p w14:paraId="1E80CFF9" w14:textId="77777777" w:rsidR="00896775" w:rsidRPr="006C373D" w:rsidRDefault="00896775">
      <w:pPr>
        <w:pStyle w:val="BodyText"/>
        <w:tabs>
          <w:tab w:val="left" w:pos="0"/>
        </w:tabs>
        <w:spacing w:after="0"/>
        <w:ind w:left="707"/>
        <w:jc w:val="both"/>
        <w:rPr>
          <w:rFonts w:ascii="Times New Roman" w:hAnsi="Times New Roman" w:cs="Times New Roman"/>
          <w:sz w:val="22"/>
          <w:szCs w:val="22"/>
        </w:rPr>
      </w:pPr>
    </w:p>
    <w:p w14:paraId="0412C45B" w14:textId="28B602D2" w:rsidR="00896775" w:rsidRPr="006C373D" w:rsidRDefault="003D178B">
      <w:pPr>
        <w:pStyle w:val="BodyText"/>
        <w:tabs>
          <w:tab w:val="left" w:pos="0"/>
        </w:tabs>
        <w:spacing w:after="0"/>
        <w:jc w:val="both"/>
        <w:rPr>
          <w:rFonts w:ascii="Times New Roman" w:hAnsi="Times New Roman" w:cs="Times New Roman"/>
          <w:b/>
          <w:color w:val="00B050"/>
          <w:sz w:val="22"/>
          <w:szCs w:val="22"/>
        </w:rPr>
      </w:pPr>
      <w:proofErr w:type="spellStart"/>
      <w:r w:rsidRPr="006C373D">
        <w:rPr>
          <w:rFonts w:ascii="Times New Roman" w:hAnsi="Times New Roman" w:cs="Times New Roman"/>
          <w:b/>
          <w:color w:val="00B050"/>
          <w:sz w:val="22"/>
          <w:szCs w:val="22"/>
        </w:rPr>
        <w:t>Creo</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que</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pide</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más</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detalles</w:t>
      </w:r>
      <w:proofErr w:type="spellEnd"/>
      <w:r w:rsidRPr="006C373D">
        <w:rPr>
          <w:rFonts w:ascii="Times New Roman" w:hAnsi="Times New Roman" w:cs="Times New Roman"/>
          <w:b/>
          <w:color w:val="00B050"/>
          <w:sz w:val="22"/>
          <w:szCs w:val="22"/>
        </w:rPr>
        <w:t xml:space="preserve"> de </w:t>
      </w:r>
      <w:proofErr w:type="spellStart"/>
      <w:r w:rsidRPr="006C373D">
        <w:rPr>
          <w:rFonts w:ascii="Times New Roman" w:hAnsi="Times New Roman" w:cs="Times New Roman"/>
          <w:b/>
          <w:color w:val="00B050"/>
          <w:sz w:val="22"/>
          <w:szCs w:val="22"/>
        </w:rPr>
        <w:t>cada</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operador</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Pero</w:t>
      </w:r>
      <w:proofErr w:type="spellEnd"/>
      <w:r w:rsidRPr="006C373D">
        <w:rPr>
          <w:rFonts w:ascii="Times New Roman" w:hAnsi="Times New Roman" w:cs="Times New Roman"/>
          <w:b/>
          <w:color w:val="00B050"/>
          <w:sz w:val="22"/>
          <w:szCs w:val="22"/>
        </w:rPr>
        <w:t>, ¿</w:t>
      </w:r>
      <w:proofErr w:type="spellStart"/>
      <w:r w:rsidRPr="006C373D">
        <w:rPr>
          <w:rFonts w:ascii="Times New Roman" w:hAnsi="Times New Roman" w:cs="Times New Roman"/>
          <w:b/>
          <w:color w:val="00B050"/>
          <w:sz w:val="22"/>
          <w:szCs w:val="22"/>
        </w:rPr>
        <w:t>cómo</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metemos</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chás</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charlote</w:t>
      </w:r>
      <w:proofErr w:type="spellEnd"/>
      <w:r w:rsidRPr="006C373D">
        <w:rPr>
          <w:rFonts w:ascii="Times New Roman" w:hAnsi="Times New Roman" w:cs="Times New Roman"/>
          <w:b/>
          <w:color w:val="00B050"/>
          <w:sz w:val="22"/>
          <w:szCs w:val="22"/>
        </w:rPr>
        <w:t xml:space="preserve"> de </w:t>
      </w:r>
      <w:proofErr w:type="spellStart"/>
      <w:r w:rsidRPr="006C373D">
        <w:rPr>
          <w:rFonts w:ascii="Times New Roman" w:hAnsi="Times New Roman" w:cs="Times New Roman"/>
          <w:b/>
          <w:color w:val="00B050"/>
          <w:sz w:val="22"/>
          <w:szCs w:val="22"/>
        </w:rPr>
        <w:t>esto</w:t>
      </w:r>
      <w:proofErr w:type="spellEnd"/>
      <w:r w:rsidRPr="006C373D">
        <w:rPr>
          <w:rFonts w:ascii="Times New Roman" w:hAnsi="Times New Roman" w:cs="Times New Roman"/>
          <w:b/>
          <w:color w:val="00B050"/>
          <w:sz w:val="22"/>
          <w:szCs w:val="22"/>
        </w:rPr>
        <w:t>?</w:t>
      </w:r>
    </w:p>
    <w:p w14:paraId="5F038B35" w14:textId="77777777" w:rsidR="00896775" w:rsidRPr="006C373D" w:rsidRDefault="00896775">
      <w:pPr>
        <w:pStyle w:val="BodyText"/>
        <w:tabs>
          <w:tab w:val="left" w:pos="0"/>
        </w:tabs>
        <w:spacing w:after="0"/>
        <w:jc w:val="both"/>
        <w:rPr>
          <w:rFonts w:ascii="Times New Roman" w:hAnsi="Times New Roman" w:cs="Times New Roman"/>
          <w:color w:val="ED1C24"/>
          <w:sz w:val="22"/>
          <w:szCs w:val="22"/>
        </w:rPr>
      </w:pPr>
    </w:p>
    <w:p w14:paraId="26005A48" w14:textId="77777777" w:rsidR="00896775" w:rsidRPr="006C373D" w:rsidRDefault="002839ED">
      <w:pPr>
        <w:pStyle w:val="BodyText"/>
        <w:numPr>
          <w:ilvl w:val="0"/>
          <w:numId w:val="3"/>
        </w:numPr>
        <w:tabs>
          <w:tab w:val="left" w:pos="0"/>
        </w:tabs>
        <w:jc w:val="both"/>
        <w:rPr>
          <w:rFonts w:ascii="Times New Roman" w:hAnsi="Times New Roman" w:cs="Times New Roman"/>
          <w:sz w:val="22"/>
          <w:szCs w:val="22"/>
        </w:rPr>
      </w:pPr>
      <w:r w:rsidRPr="006C373D">
        <w:rPr>
          <w:rFonts w:ascii="Times New Roman" w:hAnsi="Times New Roman" w:cs="Times New Roman"/>
          <w:sz w:val="22"/>
          <w:szCs w:val="22"/>
        </w:rPr>
        <w:t>The operator 'P1 choose-</w:t>
      </w:r>
      <w:proofErr w:type="spellStart"/>
      <w:r w:rsidRPr="006C373D">
        <w:rPr>
          <w:rFonts w:ascii="Times New Roman" w:hAnsi="Times New Roman" w:cs="Times New Roman"/>
          <w:sz w:val="22"/>
          <w:szCs w:val="22"/>
        </w:rPr>
        <w:t>one_p</w:t>
      </w:r>
      <w:proofErr w:type="spellEnd"/>
      <w:r w:rsidRPr="006C373D">
        <w:rPr>
          <w:rFonts w:ascii="Times New Roman" w:hAnsi="Times New Roman" w:cs="Times New Roman"/>
          <w:sz w:val="22"/>
          <w:szCs w:val="22"/>
        </w:rPr>
        <w:t xml:space="preserve"> P2' allows choosing probabilistically among the two SPL P1 and P2 with probability p and 1-p, respectively. Then, it is said that this operator is actually n-</w:t>
      </w:r>
      <w:proofErr w:type="spellStart"/>
      <w:r w:rsidRPr="006C373D">
        <w:rPr>
          <w:rFonts w:ascii="Times New Roman" w:hAnsi="Times New Roman" w:cs="Times New Roman"/>
          <w:sz w:val="22"/>
          <w:szCs w:val="22"/>
        </w:rPr>
        <w:t>ary</w:t>
      </w:r>
      <w:proofErr w:type="spellEnd"/>
      <w:r w:rsidRPr="006C373D">
        <w:rPr>
          <w:rFonts w:ascii="Times New Roman" w:hAnsi="Times New Roman" w:cs="Times New Roman"/>
          <w:sz w:val="22"/>
          <w:szCs w:val="22"/>
        </w:rPr>
        <w:t>. How should be interpreted such n-</w:t>
      </w:r>
      <w:proofErr w:type="spellStart"/>
      <w:r w:rsidRPr="006C373D">
        <w:rPr>
          <w:rFonts w:ascii="Times New Roman" w:hAnsi="Times New Roman" w:cs="Times New Roman"/>
          <w:sz w:val="22"/>
          <w:szCs w:val="22"/>
        </w:rPr>
        <w:t>ary</w:t>
      </w:r>
      <w:proofErr w:type="spellEnd"/>
      <w:r w:rsidRPr="006C373D">
        <w:rPr>
          <w:rFonts w:ascii="Times New Roman" w:hAnsi="Times New Roman" w:cs="Times New Roman"/>
          <w:sz w:val="22"/>
          <w:szCs w:val="22"/>
        </w:rPr>
        <w:t xml:space="preserve"> version? Which are the probabilities involved?</w:t>
      </w:r>
    </w:p>
    <w:p w14:paraId="2E13CA1A" w14:textId="77777777" w:rsidR="00896775" w:rsidRPr="006C373D" w:rsidRDefault="00896775">
      <w:pPr>
        <w:pStyle w:val="BodyText"/>
        <w:spacing w:after="0"/>
        <w:jc w:val="both"/>
        <w:rPr>
          <w:rFonts w:ascii="Times New Roman" w:hAnsi="Times New Roman" w:cs="Times New Roman"/>
          <w:color w:val="ED1C24"/>
          <w:sz w:val="22"/>
          <w:szCs w:val="22"/>
        </w:rPr>
      </w:pPr>
    </w:p>
    <w:p w14:paraId="483D19F1" w14:textId="01781905" w:rsidR="00896775" w:rsidRPr="006C373D" w:rsidRDefault="003D178B">
      <w:pPr>
        <w:pStyle w:val="BodyText"/>
        <w:tabs>
          <w:tab w:val="left" w:pos="0"/>
        </w:tabs>
        <w:spacing w:after="0"/>
        <w:jc w:val="both"/>
        <w:rPr>
          <w:rFonts w:ascii="Times New Roman" w:hAnsi="Times New Roman" w:cs="Times New Roman"/>
          <w:b/>
          <w:color w:val="00B050"/>
          <w:sz w:val="22"/>
          <w:szCs w:val="22"/>
        </w:rPr>
      </w:pPr>
      <w:r w:rsidRPr="006C373D">
        <w:rPr>
          <w:rFonts w:ascii="Times New Roman" w:hAnsi="Times New Roman" w:cs="Times New Roman"/>
          <w:b/>
          <w:color w:val="00B050"/>
          <w:sz w:val="22"/>
          <w:szCs w:val="22"/>
        </w:rPr>
        <w:t xml:space="preserve">Se </w:t>
      </w:r>
      <w:proofErr w:type="spellStart"/>
      <w:r w:rsidRPr="006C373D">
        <w:rPr>
          <w:rFonts w:ascii="Times New Roman" w:hAnsi="Times New Roman" w:cs="Times New Roman"/>
          <w:b/>
          <w:color w:val="00B050"/>
          <w:sz w:val="22"/>
          <w:szCs w:val="22"/>
        </w:rPr>
        <w:t>refiere</w:t>
      </w:r>
      <w:proofErr w:type="spellEnd"/>
      <w:r w:rsidRPr="006C373D">
        <w:rPr>
          <w:rFonts w:ascii="Times New Roman" w:hAnsi="Times New Roman" w:cs="Times New Roman"/>
          <w:b/>
          <w:color w:val="00B050"/>
          <w:sz w:val="22"/>
          <w:szCs w:val="22"/>
        </w:rPr>
        <w:t xml:space="preserve"> al </w:t>
      </w:r>
      <w:proofErr w:type="spellStart"/>
      <w:r w:rsidRPr="006C373D">
        <w:rPr>
          <w:rFonts w:ascii="Times New Roman" w:hAnsi="Times New Roman" w:cs="Times New Roman"/>
          <w:b/>
          <w:color w:val="00B050"/>
          <w:sz w:val="22"/>
          <w:szCs w:val="22"/>
        </w:rPr>
        <w:t>párrafo</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justo</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después</w:t>
      </w:r>
      <w:proofErr w:type="spellEnd"/>
      <w:r w:rsidRPr="006C373D">
        <w:rPr>
          <w:rFonts w:ascii="Times New Roman" w:hAnsi="Times New Roman" w:cs="Times New Roman"/>
          <w:b/>
          <w:color w:val="00B050"/>
          <w:sz w:val="22"/>
          <w:szCs w:val="22"/>
        </w:rPr>
        <w:t xml:space="preserve"> de Definition 1. ¿</w:t>
      </w:r>
      <w:proofErr w:type="spellStart"/>
      <w:r w:rsidRPr="006C373D">
        <w:rPr>
          <w:rFonts w:ascii="Times New Roman" w:hAnsi="Times New Roman" w:cs="Times New Roman"/>
          <w:b/>
          <w:color w:val="00B050"/>
          <w:sz w:val="22"/>
          <w:szCs w:val="22"/>
        </w:rPr>
        <w:t>Quitamos</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simplemente</w:t>
      </w:r>
      <w:proofErr w:type="spellEnd"/>
      <w:r w:rsidRPr="006C373D">
        <w:rPr>
          <w:rFonts w:ascii="Times New Roman" w:hAnsi="Times New Roman" w:cs="Times New Roman"/>
          <w:b/>
          <w:color w:val="00B050"/>
          <w:sz w:val="22"/>
          <w:szCs w:val="22"/>
        </w:rPr>
        <w:t xml:space="preserve"> lo de n-</w:t>
      </w:r>
      <w:proofErr w:type="spellStart"/>
      <w:r w:rsidRPr="006C373D">
        <w:rPr>
          <w:rFonts w:ascii="Times New Roman" w:hAnsi="Times New Roman" w:cs="Times New Roman"/>
          <w:b/>
          <w:color w:val="00B050"/>
          <w:sz w:val="22"/>
          <w:szCs w:val="22"/>
        </w:rPr>
        <w:t>ary</w:t>
      </w:r>
      <w:proofErr w:type="spellEnd"/>
      <w:r w:rsidRPr="006C373D">
        <w:rPr>
          <w:rFonts w:ascii="Times New Roman" w:hAnsi="Times New Roman" w:cs="Times New Roman"/>
          <w:b/>
          <w:color w:val="00B050"/>
          <w:sz w:val="22"/>
          <w:szCs w:val="22"/>
        </w:rPr>
        <w:t>? ¿</w:t>
      </w:r>
      <w:proofErr w:type="spellStart"/>
      <w:r w:rsidRPr="006C373D">
        <w:rPr>
          <w:rFonts w:ascii="Times New Roman" w:hAnsi="Times New Roman" w:cs="Times New Roman"/>
          <w:b/>
          <w:color w:val="00B050"/>
          <w:sz w:val="22"/>
          <w:szCs w:val="22"/>
        </w:rPr>
        <w:t>Cómo</w:t>
      </w:r>
      <w:proofErr w:type="spellEnd"/>
      <w:r w:rsidRPr="006C373D">
        <w:rPr>
          <w:rFonts w:ascii="Times New Roman" w:hAnsi="Times New Roman" w:cs="Times New Roman"/>
          <w:b/>
          <w:color w:val="00B050"/>
          <w:sz w:val="22"/>
          <w:szCs w:val="22"/>
        </w:rPr>
        <w:t xml:space="preserve"> lo </w:t>
      </w:r>
      <w:proofErr w:type="spellStart"/>
      <w:r w:rsidRPr="006C373D">
        <w:rPr>
          <w:rFonts w:ascii="Times New Roman" w:hAnsi="Times New Roman" w:cs="Times New Roman"/>
          <w:b/>
          <w:color w:val="00B050"/>
          <w:sz w:val="22"/>
          <w:szCs w:val="22"/>
        </w:rPr>
        <w:t>justificamos</w:t>
      </w:r>
      <w:proofErr w:type="spellEnd"/>
      <w:r w:rsidRPr="006C373D">
        <w:rPr>
          <w:rFonts w:ascii="Times New Roman" w:hAnsi="Times New Roman" w:cs="Times New Roman"/>
          <w:b/>
          <w:color w:val="00B050"/>
          <w:sz w:val="22"/>
          <w:szCs w:val="22"/>
        </w:rPr>
        <w:t>?</w:t>
      </w:r>
    </w:p>
    <w:p w14:paraId="6B190BDD" w14:textId="77777777" w:rsidR="00896775" w:rsidRPr="006C373D" w:rsidRDefault="00896775">
      <w:pPr>
        <w:pStyle w:val="BodyText"/>
        <w:spacing w:after="0"/>
        <w:jc w:val="both"/>
        <w:rPr>
          <w:rFonts w:ascii="Times New Roman" w:hAnsi="Times New Roman" w:cs="Times New Roman"/>
          <w:color w:val="ED1C24"/>
          <w:sz w:val="22"/>
          <w:szCs w:val="22"/>
        </w:rPr>
      </w:pPr>
    </w:p>
    <w:p w14:paraId="3AE90AE8" w14:textId="77777777" w:rsidR="00896775" w:rsidRPr="006C373D" w:rsidRDefault="00896775">
      <w:pPr>
        <w:pStyle w:val="BodyText"/>
        <w:spacing w:after="0"/>
        <w:jc w:val="both"/>
        <w:rPr>
          <w:rFonts w:ascii="Times New Roman" w:hAnsi="Times New Roman" w:cs="Times New Roman"/>
          <w:sz w:val="22"/>
          <w:szCs w:val="22"/>
        </w:rPr>
      </w:pPr>
    </w:p>
    <w:p w14:paraId="1954363C"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Section 2.2</w:t>
      </w:r>
      <w:r w:rsidRPr="006C373D">
        <w:rPr>
          <w:rFonts w:ascii="Times New Roman" w:hAnsi="Times New Roman" w:cs="Times New Roman"/>
          <w:sz w:val="22"/>
          <w:szCs w:val="22"/>
        </w:rPr>
        <w:t xml:space="preserve"> Introduces a denotation semantics for SPLAP, while </w:t>
      </w:r>
      <w:r w:rsidRPr="006C373D">
        <w:rPr>
          <w:rFonts w:ascii="Times New Roman" w:hAnsi="Times New Roman" w:cs="Times New Roman"/>
          <w:b/>
          <w:sz w:val="22"/>
          <w:szCs w:val="22"/>
        </w:rPr>
        <w:t>Section 3</w:t>
      </w:r>
      <w:r w:rsidRPr="006C373D">
        <w:rPr>
          <w:rFonts w:ascii="Times New Roman" w:hAnsi="Times New Roman" w:cs="Times New Roman"/>
          <w:sz w:val="22"/>
          <w:szCs w:val="22"/>
        </w:rPr>
        <w:t xml:space="preserve"> proves that the two semantics are equivalent.</w:t>
      </w:r>
    </w:p>
    <w:p w14:paraId="4EB14801" w14:textId="77777777" w:rsidR="00896775" w:rsidRPr="006C373D" w:rsidRDefault="00896775">
      <w:pPr>
        <w:pStyle w:val="BodyText"/>
        <w:spacing w:after="0"/>
        <w:jc w:val="both"/>
        <w:rPr>
          <w:rFonts w:ascii="Times New Roman" w:hAnsi="Times New Roman" w:cs="Times New Roman"/>
          <w:sz w:val="22"/>
          <w:szCs w:val="22"/>
        </w:rPr>
      </w:pPr>
    </w:p>
    <w:p w14:paraId="02242EA6" w14:textId="77777777" w:rsidR="00896775" w:rsidRPr="006C373D" w:rsidRDefault="002839ED">
      <w:pPr>
        <w:pStyle w:val="BodyText"/>
        <w:tabs>
          <w:tab w:val="left" w:pos="0"/>
        </w:tabs>
        <w:spacing w:after="0"/>
        <w:jc w:val="both"/>
        <w:rPr>
          <w:rFonts w:ascii="Times New Roman" w:hAnsi="Times New Roman" w:cs="Times New Roman"/>
          <w:b/>
          <w:color w:val="00B050"/>
          <w:sz w:val="22"/>
          <w:szCs w:val="22"/>
        </w:rPr>
      </w:pPr>
      <w:r w:rsidRPr="006C373D">
        <w:rPr>
          <w:rFonts w:ascii="Times New Roman" w:hAnsi="Times New Roman" w:cs="Times New Roman"/>
          <w:b/>
          <w:color w:val="00B050"/>
          <w:sz w:val="22"/>
          <w:szCs w:val="22"/>
        </w:rPr>
        <w:t xml:space="preserve">No </w:t>
      </w:r>
      <w:proofErr w:type="spellStart"/>
      <w:r w:rsidRPr="006C373D">
        <w:rPr>
          <w:rFonts w:ascii="Times New Roman" w:hAnsi="Times New Roman" w:cs="Times New Roman"/>
          <w:b/>
          <w:color w:val="00B050"/>
          <w:sz w:val="22"/>
          <w:szCs w:val="22"/>
        </w:rPr>
        <w:t>entiendo</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muy</w:t>
      </w:r>
      <w:proofErr w:type="spellEnd"/>
      <w:r w:rsidRPr="006C373D">
        <w:rPr>
          <w:rFonts w:ascii="Times New Roman" w:hAnsi="Times New Roman" w:cs="Times New Roman"/>
          <w:b/>
          <w:color w:val="00B050"/>
          <w:sz w:val="22"/>
          <w:szCs w:val="22"/>
        </w:rPr>
        <w:t xml:space="preserve"> </w:t>
      </w:r>
      <w:proofErr w:type="spellStart"/>
      <w:r w:rsidRPr="006C373D">
        <w:rPr>
          <w:rFonts w:ascii="Times New Roman" w:hAnsi="Times New Roman" w:cs="Times New Roman"/>
          <w:b/>
          <w:color w:val="00B050"/>
          <w:sz w:val="22"/>
          <w:szCs w:val="22"/>
        </w:rPr>
        <w:t>bien</w:t>
      </w:r>
      <w:proofErr w:type="spellEnd"/>
      <w:r w:rsidRPr="006C373D">
        <w:rPr>
          <w:rFonts w:ascii="Times New Roman" w:hAnsi="Times New Roman" w:cs="Times New Roman"/>
          <w:b/>
          <w:color w:val="00B050"/>
          <w:sz w:val="22"/>
          <w:szCs w:val="22"/>
        </w:rPr>
        <w:t xml:space="preserve"> a </w:t>
      </w:r>
      <w:proofErr w:type="spellStart"/>
      <w:r w:rsidRPr="006C373D">
        <w:rPr>
          <w:rFonts w:ascii="Times New Roman" w:hAnsi="Times New Roman" w:cs="Times New Roman"/>
          <w:b/>
          <w:color w:val="00B050"/>
          <w:sz w:val="22"/>
          <w:szCs w:val="22"/>
        </w:rPr>
        <w:t>qué</w:t>
      </w:r>
      <w:proofErr w:type="spellEnd"/>
      <w:r w:rsidRPr="006C373D">
        <w:rPr>
          <w:rFonts w:ascii="Times New Roman" w:hAnsi="Times New Roman" w:cs="Times New Roman"/>
          <w:b/>
          <w:color w:val="00B050"/>
          <w:sz w:val="22"/>
          <w:szCs w:val="22"/>
        </w:rPr>
        <w:t xml:space="preserve"> se </w:t>
      </w:r>
      <w:proofErr w:type="spellStart"/>
      <w:r w:rsidRPr="006C373D">
        <w:rPr>
          <w:rFonts w:ascii="Times New Roman" w:hAnsi="Times New Roman" w:cs="Times New Roman"/>
          <w:b/>
          <w:color w:val="00B050"/>
          <w:sz w:val="22"/>
          <w:szCs w:val="22"/>
        </w:rPr>
        <w:t>refiere</w:t>
      </w:r>
      <w:proofErr w:type="spellEnd"/>
      <w:r w:rsidRPr="006C373D">
        <w:rPr>
          <w:rFonts w:ascii="Times New Roman" w:hAnsi="Times New Roman" w:cs="Times New Roman"/>
          <w:b/>
          <w:color w:val="00B050"/>
          <w:sz w:val="22"/>
          <w:szCs w:val="22"/>
        </w:rPr>
        <w:t xml:space="preserve"> el reviewer. ¿</w:t>
      </w:r>
      <w:proofErr w:type="spellStart"/>
      <w:r w:rsidRPr="006C373D">
        <w:rPr>
          <w:rFonts w:ascii="Times New Roman" w:hAnsi="Times New Roman" w:cs="Times New Roman"/>
          <w:b/>
          <w:color w:val="00B050"/>
          <w:sz w:val="22"/>
          <w:szCs w:val="22"/>
        </w:rPr>
        <w:t>Esto</w:t>
      </w:r>
      <w:proofErr w:type="spellEnd"/>
      <w:r w:rsidRPr="006C373D">
        <w:rPr>
          <w:rFonts w:ascii="Times New Roman" w:hAnsi="Times New Roman" w:cs="Times New Roman"/>
          <w:b/>
          <w:color w:val="00B050"/>
          <w:sz w:val="22"/>
          <w:szCs w:val="22"/>
        </w:rPr>
        <w:t xml:space="preserve"> ha </w:t>
      </w:r>
      <w:proofErr w:type="spellStart"/>
      <w:r w:rsidRPr="006C373D">
        <w:rPr>
          <w:rFonts w:ascii="Times New Roman" w:hAnsi="Times New Roman" w:cs="Times New Roman"/>
          <w:b/>
          <w:color w:val="00B050"/>
          <w:sz w:val="22"/>
          <w:szCs w:val="22"/>
        </w:rPr>
        <w:t>cambiado</w:t>
      </w:r>
      <w:proofErr w:type="spellEnd"/>
      <w:r w:rsidRPr="006C373D">
        <w:rPr>
          <w:rFonts w:ascii="Times New Roman" w:hAnsi="Times New Roman" w:cs="Times New Roman"/>
          <w:b/>
          <w:color w:val="00B050"/>
          <w:sz w:val="22"/>
          <w:szCs w:val="22"/>
        </w:rPr>
        <w:t xml:space="preserve"> en la version </w:t>
      </w:r>
      <w:proofErr w:type="spellStart"/>
      <w:r w:rsidRPr="006C373D">
        <w:rPr>
          <w:rFonts w:ascii="Times New Roman" w:hAnsi="Times New Roman" w:cs="Times New Roman"/>
          <w:b/>
          <w:color w:val="00B050"/>
          <w:sz w:val="22"/>
          <w:szCs w:val="22"/>
        </w:rPr>
        <w:t>nueva</w:t>
      </w:r>
      <w:proofErr w:type="spellEnd"/>
      <w:r w:rsidRPr="006C373D">
        <w:rPr>
          <w:rFonts w:ascii="Times New Roman" w:hAnsi="Times New Roman" w:cs="Times New Roman"/>
          <w:b/>
          <w:color w:val="00B050"/>
          <w:sz w:val="22"/>
          <w:szCs w:val="22"/>
        </w:rPr>
        <w:t>?</w:t>
      </w:r>
    </w:p>
    <w:p w14:paraId="411E5971" w14:textId="77777777" w:rsidR="00896775" w:rsidRPr="006C373D" w:rsidRDefault="00896775">
      <w:pPr>
        <w:pStyle w:val="BodyText"/>
        <w:spacing w:after="0"/>
        <w:jc w:val="both"/>
        <w:rPr>
          <w:rFonts w:ascii="Times New Roman" w:hAnsi="Times New Roman" w:cs="Times New Roman"/>
          <w:sz w:val="22"/>
          <w:szCs w:val="22"/>
        </w:rPr>
      </w:pPr>
    </w:p>
    <w:p w14:paraId="445A144D"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Section 4</w:t>
      </w:r>
      <w:r w:rsidRPr="006C373D">
        <w:rPr>
          <w:rFonts w:ascii="Times New Roman" w:hAnsi="Times New Roman" w:cs="Times New Roman"/>
          <w:sz w:val="22"/>
          <w:szCs w:val="22"/>
        </w:rPr>
        <w:t xml:space="preserve"> Extends the language with a new operator to 'hide' in the semantics part of the features we are not interested in. This allows to obtain more compact state spaces, and hence to handle larger models.</w:t>
      </w:r>
    </w:p>
    <w:p w14:paraId="4EC9AD0E" w14:textId="77777777" w:rsidR="00896775" w:rsidRPr="006C373D" w:rsidRDefault="00896775">
      <w:pPr>
        <w:pStyle w:val="BodyText"/>
        <w:spacing w:after="0"/>
        <w:jc w:val="both"/>
        <w:rPr>
          <w:rFonts w:ascii="Times New Roman" w:hAnsi="Times New Roman" w:cs="Times New Roman"/>
          <w:sz w:val="22"/>
          <w:szCs w:val="22"/>
        </w:rPr>
      </w:pPr>
    </w:p>
    <w:p w14:paraId="2A00DF2F"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I am not sure about this section for two reasons:</w:t>
      </w:r>
    </w:p>
    <w:p w14:paraId="7E7ED387" w14:textId="77777777" w:rsidR="00896775" w:rsidRPr="006C373D" w:rsidRDefault="002839ED">
      <w:pPr>
        <w:pStyle w:val="BodyText"/>
        <w:numPr>
          <w:ilvl w:val="0"/>
          <w:numId w:val="4"/>
        </w:numPr>
        <w:tabs>
          <w:tab w:val="left" w:pos="0"/>
        </w:tabs>
        <w:spacing w:after="0"/>
        <w:jc w:val="both"/>
        <w:rPr>
          <w:rFonts w:ascii="Times New Roman" w:hAnsi="Times New Roman" w:cs="Times New Roman"/>
          <w:sz w:val="22"/>
          <w:szCs w:val="22"/>
        </w:rPr>
      </w:pPr>
      <w:r w:rsidRPr="006C373D">
        <w:rPr>
          <w:rFonts w:ascii="Times New Roman" w:hAnsi="Times New Roman" w:cs="Times New Roman"/>
          <w:sz w:val="22"/>
          <w:szCs w:val="22"/>
        </w:rPr>
        <w:t>I am not sure about the relevance/importance of this section in the paper. The presented notion of hiding is not considered/mentioned in any other section.</w:t>
      </w:r>
    </w:p>
    <w:p w14:paraId="6285F0DB" w14:textId="77777777" w:rsidR="00896775" w:rsidRPr="006C373D" w:rsidRDefault="00896775">
      <w:pPr>
        <w:pStyle w:val="BodyText"/>
        <w:tabs>
          <w:tab w:val="left" w:pos="0"/>
        </w:tabs>
        <w:spacing w:after="0"/>
        <w:ind w:left="1131"/>
        <w:jc w:val="both"/>
        <w:rPr>
          <w:rFonts w:ascii="Times New Roman" w:hAnsi="Times New Roman" w:cs="Times New Roman"/>
          <w:b/>
          <w:bCs/>
          <w:color w:val="CE181E"/>
          <w:sz w:val="22"/>
          <w:szCs w:val="22"/>
        </w:rPr>
      </w:pPr>
    </w:p>
    <w:p w14:paraId="4775E37D"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lastRenderedPageBreak/>
        <w:t>In the new version of the paper, a more detailed information about the hiding operator has been included as one of the main contributions of this work (see Section 1).</w:t>
      </w:r>
    </w:p>
    <w:p w14:paraId="10A51BC3" w14:textId="77777777" w:rsidR="00896775" w:rsidRPr="006C373D" w:rsidRDefault="00896775">
      <w:pPr>
        <w:pStyle w:val="BodyText"/>
        <w:tabs>
          <w:tab w:val="left" w:pos="0"/>
        </w:tabs>
        <w:ind w:left="1131"/>
        <w:jc w:val="both"/>
        <w:rPr>
          <w:rFonts w:ascii="Times New Roman" w:hAnsi="Times New Roman" w:cs="Times New Roman"/>
          <w:sz w:val="22"/>
          <w:szCs w:val="22"/>
        </w:rPr>
      </w:pPr>
    </w:p>
    <w:p w14:paraId="2926CA27" w14:textId="77777777" w:rsidR="00896775" w:rsidRPr="006C373D" w:rsidRDefault="002839ED">
      <w:pPr>
        <w:pStyle w:val="BodyText"/>
        <w:numPr>
          <w:ilvl w:val="0"/>
          <w:numId w:val="4"/>
        </w:numPr>
        <w:tabs>
          <w:tab w:val="left" w:pos="0"/>
        </w:tabs>
        <w:jc w:val="both"/>
        <w:rPr>
          <w:rFonts w:ascii="Times New Roman" w:hAnsi="Times New Roman" w:cs="Times New Roman"/>
          <w:sz w:val="22"/>
          <w:szCs w:val="22"/>
        </w:rPr>
      </w:pPr>
      <w:r w:rsidRPr="006C373D">
        <w:rPr>
          <w:rFonts w:ascii="Times New Roman" w:hAnsi="Times New Roman" w:cs="Times New Roman"/>
          <w:sz w:val="22"/>
          <w:szCs w:val="22"/>
        </w:rPr>
        <w:t>Why do you need a new section for this operator? Couldn't you present it in section 2?</w:t>
      </w:r>
    </w:p>
    <w:p w14:paraId="50260A7E"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Since the hiding operator is part of the new probabilistic extension, we believe this section is relevant enough to present the hiding operator. </w:t>
      </w:r>
    </w:p>
    <w:p w14:paraId="5E6D52D2" w14:textId="77777777" w:rsidR="00896775" w:rsidRPr="006C373D" w:rsidRDefault="00896775">
      <w:pPr>
        <w:pStyle w:val="BodyText"/>
        <w:spacing w:after="0"/>
        <w:jc w:val="both"/>
        <w:rPr>
          <w:rFonts w:ascii="Times New Roman" w:hAnsi="Times New Roman" w:cs="Times New Roman"/>
          <w:b/>
          <w:bCs/>
          <w:color w:val="CE181E"/>
          <w:sz w:val="22"/>
          <w:szCs w:val="22"/>
        </w:rPr>
      </w:pPr>
    </w:p>
    <w:p w14:paraId="4375A656" w14:textId="75E1B565"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Section 5</w:t>
      </w:r>
      <w:r w:rsidRPr="006C373D">
        <w:rPr>
          <w:rFonts w:ascii="Times New Roman" w:hAnsi="Times New Roman" w:cs="Times New Roman"/>
          <w:sz w:val="22"/>
          <w:szCs w:val="22"/>
        </w:rPr>
        <w:t xml:space="preserve"> Validates the approach by running its tool instantiation against large SPL models.</w:t>
      </w:r>
      <w:r w:rsidR="00006FD6" w:rsidRPr="006C373D">
        <w:rPr>
          <w:rFonts w:ascii="Times New Roman" w:hAnsi="Times New Roman" w:cs="Times New Roman"/>
          <w:sz w:val="22"/>
          <w:szCs w:val="22"/>
        </w:rPr>
        <w:t xml:space="preserve"> </w:t>
      </w:r>
      <w:r w:rsidRPr="006C373D">
        <w:rPr>
          <w:rFonts w:ascii="Times New Roman" w:hAnsi="Times New Roman" w:cs="Times New Roman"/>
          <w:sz w:val="22"/>
          <w:szCs w:val="22"/>
        </w:rPr>
        <w:t xml:space="preserve">First, it considers a model with 1500 features generated using the tool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It shows how to study the probability of having each of the 1500 features (and the runtime of this analysis).</w:t>
      </w:r>
      <w:r w:rsidR="00006FD6" w:rsidRPr="006C373D">
        <w:rPr>
          <w:rFonts w:ascii="Times New Roman" w:hAnsi="Times New Roman" w:cs="Times New Roman"/>
          <w:sz w:val="22"/>
          <w:szCs w:val="22"/>
        </w:rPr>
        <w:t xml:space="preserve"> </w:t>
      </w:r>
      <w:r w:rsidRPr="006C373D">
        <w:rPr>
          <w:rFonts w:ascii="Times New Roman" w:hAnsi="Times New Roman" w:cs="Times New Roman"/>
          <w:sz w:val="22"/>
          <w:szCs w:val="22"/>
        </w:rPr>
        <w:t>Then, the authors perform a scalability analysis of their tool for models with up to 10000 features. Three classes of models are considered, with different configurations in terms of presence of optional/mandatory features and choose-one/conjunction operators.</w:t>
      </w:r>
      <w:r w:rsidR="00006FD6" w:rsidRPr="006C373D">
        <w:rPr>
          <w:rFonts w:ascii="Times New Roman" w:hAnsi="Times New Roman" w:cs="Times New Roman"/>
          <w:sz w:val="22"/>
          <w:szCs w:val="22"/>
        </w:rPr>
        <w:t xml:space="preserve"> </w:t>
      </w:r>
      <w:r w:rsidRPr="006C373D">
        <w:rPr>
          <w:rFonts w:ascii="Times New Roman" w:hAnsi="Times New Roman" w:cs="Times New Roman"/>
          <w:sz w:val="22"/>
          <w:szCs w:val="22"/>
        </w:rPr>
        <w:t>I have two concerns about these analyses:</w:t>
      </w:r>
    </w:p>
    <w:p w14:paraId="137B095C" w14:textId="77777777" w:rsidR="00896775" w:rsidRPr="006C373D" w:rsidRDefault="00896775">
      <w:pPr>
        <w:pStyle w:val="BodyText"/>
        <w:spacing w:after="0"/>
        <w:jc w:val="both"/>
        <w:rPr>
          <w:rFonts w:ascii="Times New Roman" w:hAnsi="Times New Roman" w:cs="Times New Roman"/>
          <w:sz w:val="22"/>
          <w:szCs w:val="22"/>
        </w:rPr>
      </w:pPr>
    </w:p>
    <w:p w14:paraId="7222D946"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14:paraId="2AB0A680" w14:textId="7181D7CB" w:rsidR="00896775" w:rsidRPr="006C373D" w:rsidRDefault="00B82AB0">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The experiment described in Section 6.1 Model Analysis, has been repeated 10 times. A table containing the obtained results has been included in this section (see Table 1). Also, we clarify that the obtained results might </w:t>
      </w:r>
      <w:r w:rsidR="00966ACD" w:rsidRPr="006C373D">
        <w:rPr>
          <w:rFonts w:ascii="Times New Roman" w:hAnsi="Times New Roman" w:cs="Times New Roman"/>
          <w:color w:val="0000FF"/>
          <w:kern w:val="0"/>
          <w:sz w:val="22"/>
          <w:szCs w:val="22"/>
          <w:lang w:val="en-GB" w:bidi="ar-SA"/>
        </w:rPr>
        <w:t xml:space="preserve">not </w:t>
      </w:r>
      <w:r w:rsidRPr="006C373D">
        <w:rPr>
          <w:rFonts w:ascii="Times New Roman" w:hAnsi="Times New Roman" w:cs="Times New Roman"/>
          <w:color w:val="0000FF"/>
          <w:kern w:val="0"/>
          <w:sz w:val="22"/>
          <w:szCs w:val="22"/>
          <w:lang w:val="en-GB" w:bidi="ar-SA"/>
        </w:rPr>
        <w:t>be only caused by the latencies (disk, memories, operating systems, etc..) but the stochastic nature of the generated models also has an important influence on the tendency of the</w:t>
      </w:r>
      <w:r w:rsidR="002A56C4" w:rsidRPr="006C373D">
        <w:rPr>
          <w:rFonts w:ascii="Times New Roman" w:hAnsi="Times New Roman" w:cs="Times New Roman"/>
          <w:color w:val="0000FF"/>
          <w:kern w:val="0"/>
          <w:sz w:val="22"/>
          <w:szCs w:val="22"/>
          <w:lang w:val="en-GB" w:bidi="ar-SA"/>
        </w:rPr>
        <w:t>se</w:t>
      </w:r>
      <w:r w:rsidRPr="006C373D">
        <w:rPr>
          <w:rFonts w:ascii="Times New Roman" w:hAnsi="Times New Roman" w:cs="Times New Roman"/>
          <w:color w:val="0000FF"/>
          <w:kern w:val="0"/>
          <w:sz w:val="22"/>
          <w:szCs w:val="22"/>
          <w:lang w:val="en-GB" w:bidi="ar-SA"/>
        </w:rPr>
        <w:t xml:space="preserve"> results.</w:t>
      </w:r>
    </w:p>
    <w:p w14:paraId="6EF8DF2C" w14:textId="77777777" w:rsidR="00006FD6" w:rsidRPr="006C373D" w:rsidRDefault="00006FD6">
      <w:pPr>
        <w:pStyle w:val="BodyText"/>
        <w:spacing w:after="0"/>
        <w:jc w:val="both"/>
        <w:rPr>
          <w:rFonts w:ascii="Times New Roman" w:hAnsi="Times New Roman" w:cs="Times New Roman"/>
          <w:sz w:val="22"/>
          <w:szCs w:val="22"/>
        </w:rPr>
      </w:pPr>
    </w:p>
    <w:p w14:paraId="55F03419" w14:textId="07084EF8" w:rsidR="00896775" w:rsidRPr="006C373D" w:rsidRDefault="005C502A">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A</w:t>
      </w:r>
      <w:r w:rsidR="007819C5" w:rsidRPr="006C373D">
        <w:rPr>
          <w:rFonts w:ascii="Times New Roman" w:hAnsi="Times New Roman" w:cs="Times New Roman"/>
          <w:color w:val="0000FF"/>
          <w:kern w:val="0"/>
          <w:sz w:val="22"/>
          <w:szCs w:val="22"/>
          <w:lang w:val="en-GB" w:bidi="ar-SA"/>
        </w:rPr>
        <w:t>dd</w:t>
      </w:r>
      <w:r w:rsidRPr="006C373D">
        <w:rPr>
          <w:rFonts w:ascii="Times New Roman" w:hAnsi="Times New Roman" w:cs="Times New Roman"/>
          <w:color w:val="0000FF"/>
          <w:kern w:val="0"/>
          <w:sz w:val="22"/>
          <w:szCs w:val="22"/>
          <w:lang w:val="en-GB" w:bidi="ar-SA"/>
        </w:rPr>
        <w:t>itionally, f</w:t>
      </w:r>
      <w:r w:rsidR="002839ED" w:rsidRPr="006C373D">
        <w:rPr>
          <w:rFonts w:ascii="Times New Roman" w:hAnsi="Times New Roman" w:cs="Times New Roman"/>
          <w:color w:val="0000FF"/>
          <w:kern w:val="0"/>
          <w:sz w:val="22"/>
          <w:szCs w:val="22"/>
          <w:lang w:val="en-GB" w:bidi="ar-SA"/>
        </w:rPr>
        <w:t>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14:paraId="7B0B7460" w14:textId="77777777" w:rsidR="00896775" w:rsidRPr="006C373D" w:rsidRDefault="00896775">
      <w:pPr>
        <w:pStyle w:val="BodyText"/>
        <w:spacing w:after="0"/>
        <w:jc w:val="both"/>
        <w:rPr>
          <w:rFonts w:ascii="Times New Roman" w:hAnsi="Times New Roman" w:cs="Times New Roman"/>
          <w:sz w:val="22"/>
          <w:szCs w:val="22"/>
        </w:rPr>
      </w:pPr>
    </w:p>
    <w:p w14:paraId="017C8A27"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xml:space="preserve">Second, I cannot understand how the models have been generated using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In page 12 the authors say:</w:t>
      </w:r>
    </w:p>
    <w:p w14:paraId="21CCB6A3" w14:textId="77777777" w:rsidR="00896775" w:rsidRPr="006C373D" w:rsidRDefault="002839ED">
      <w:pPr>
        <w:pStyle w:val="BodyText"/>
        <w:numPr>
          <w:ilvl w:val="0"/>
          <w:numId w:val="5"/>
        </w:numPr>
        <w:tabs>
          <w:tab w:val="left" w:pos="0"/>
        </w:tabs>
        <w:spacing w:after="0"/>
        <w:jc w:val="both"/>
        <w:rPr>
          <w:rFonts w:ascii="Times New Roman" w:hAnsi="Times New Roman" w:cs="Times New Roman"/>
          <w:sz w:val="22"/>
          <w:szCs w:val="22"/>
        </w:rPr>
      </w:pPr>
      <w:r w:rsidRPr="006C373D">
        <w:rPr>
          <w:rFonts w:ascii="Times New Roman" w:hAnsi="Times New Roman" w:cs="Times New Roman"/>
          <w:sz w:val="22"/>
          <w:szCs w:val="22"/>
        </w:rPr>
        <w:t>the probability of having a mandatory feature is 0.2,</w:t>
      </w:r>
    </w:p>
    <w:p w14:paraId="45875518" w14:textId="77777777" w:rsidR="00896775" w:rsidRPr="006C373D" w:rsidRDefault="002839ED">
      <w:pPr>
        <w:pStyle w:val="BodyText"/>
        <w:numPr>
          <w:ilvl w:val="0"/>
          <w:numId w:val="5"/>
        </w:numPr>
        <w:tabs>
          <w:tab w:val="left" w:pos="0"/>
        </w:tabs>
        <w:spacing w:after="0"/>
        <w:jc w:val="both"/>
        <w:rPr>
          <w:rFonts w:ascii="Times New Roman" w:hAnsi="Times New Roman" w:cs="Times New Roman"/>
          <w:sz w:val="22"/>
          <w:szCs w:val="22"/>
        </w:rPr>
      </w:pPr>
      <w:r w:rsidRPr="006C373D">
        <w:rPr>
          <w:rFonts w:ascii="Times New Roman" w:hAnsi="Times New Roman" w:cs="Times New Roman"/>
          <w:sz w:val="22"/>
          <w:szCs w:val="22"/>
        </w:rPr>
        <w:t>… having an optional feature is 0.3,</w:t>
      </w:r>
    </w:p>
    <w:p w14:paraId="73D862CE" w14:textId="77777777" w:rsidR="00896775" w:rsidRPr="006C373D" w:rsidRDefault="002839ED">
      <w:pPr>
        <w:pStyle w:val="BodyText"/>
        <w:numPr>
          <w:ilvl w:val="0"/>
          <w:numId w:val="5"/>
        </w:numPr>
        <w:tabs>
          <w:tab w:val="left" w:pos="0"/>
        </w:tabs>
        <w:spacing w:after="0"/>
        <w:jc w:val="both"/>
        <w:rPr>
          <w:rFonts w:ascii="Times New Roman" w:hAnsi="Times New Roman" w:cs="Times New Roman"/>
          <w:sz w:val="22"/>
          <w:szCs w:val="22"/>
        </w:rPr>
      </w:pPr>
      <w:r w:rsidRPr="006C373D">
        <w:rPr>
          <w:rFonts w:ascii="Times New Roman" w:hAnsi="Times New Roman" w:cs="Times New Roman"/>
          <w:sz w:val="22"/>
          <w:szCs w:val="22"/>
        </w:rPr>
        <w:t>… having a feature in a choose-one is 0.25,</w:t>
      </w:r>
    </w:p>
    <w:p w14:paraId="4F535C57" w14:textId="77777777" w:rsidR="00896775" w:rsidRPr="006C373D" w:rsidRDefault="002839ED">
      <w:pPr>
        <w:pStyle w:val="BodyText"/>
        <w:numPr>
          <w:ilvl w:val="0"/>
          <w:numId w:val="5"/>
        </w:numPr>
        <w:tabs>
          <w:tab w:val="left" w:pos="0"/>
        </w:tabs>
        <w:jc w:val="both"/>
        <w:rPr>
          <w:rFonts w:ascii="Times New Roman" w:hAnsi="Times New Roman" w:cs="Times New Roman"/>
          <w:sz w:val="22"/>
          <w:szCs w:val="22"/>
        </w:rPr>
      </w:pPr>
      <w:r w:rsidRPr="006C373D">
        <w:rPr>
          <w:rFonts w:ascii="Times New Roman" w:hAnsi="Times New Roman" w:cs="Times New Roman"/>
          <w:sz w:val="22"/>
          <w:szCs w:val="22"/>
        </w:rPr>
        <w:t>… having a feature in a choose-one is 0.25.</w:t>
      </w:r>
    </w:p>
    <w:p w14:paraId="4C0A57D6"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14:paraId="43D88B9A" w14:textId="77777777" w:rsidR="00896775" w:rsidRPr="006C373D" w:rsidRDefault="00896775">
      <w:pPr>
        <w:pStyle w:val="BodyText"/>
        <w:spacing w:after="0"/>
        <w:jc w:val="both"/>
        <w:rPr>
          <w:rFonts w:ascii="Times New Roman" w:hAnsi="Times New Roman" w:cs="Times New Roman"/>
          <w:color w:val="0000FF"/>
          <w:kern w:val="0"/>
          <w:sz w:val="22"/>
          <w:szCs w:val="22"/>
          <w:lang w:val="en-GB" w:bidi="ar-SA"/>
        </w:rPr>
      </w:pPr>
    </w:p>
    <w:p w14:paraId="65706B22"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This is a good point. Since this concept was not clearly described in the first version of the paper, we have re-written this part to clarify the values for configuring </w:t>
      </w:r>
      <w:proofErr w:type="spellStart"/>
      <w:r w:rsidRPr="006C373D">
        <w:rPr>
          <w:rFonts w:ascii="Times New Roman" w:hAnsi="Times New Roman" w:cs="Times New Roman"/>
          <w:color w:val="0000FF"/>
          <w:kern w:val="0"/>
          <w:sz w:val="22"/>
          <w:szCs w:val="22"/>
          <w:lang w:val="en-GB" w:bidi="ar-SA"/>
        </w:rPr>
        <w:t>BeTTy</w:t>
      </w:r>
      <w:proofErr w:type="spellEnd"/>
      <w:r w:rsidRPr="006C373D">
        <w:rPr>
          <w:rFonts w:ascii="Times New Roman" w:hAnsi="Times New Roman" w:cs="Times New Roman"/>
          <w:color w:val="0000FF"/>
          <w:kern w:val="0"/>
          <w:sz w:val="22"/>
          <w:szCs w:val="22"/>
          <w:lang w:val="en-GB" w:bidi="ar-SA"/>
        </w:rPr>
        <w:t xml:space="preserve"> and the obtained results.</w:t>
      </w:r>
    </w:p>
    <w:p w14:paraId="24CAEF8A" w14:textId="77777777" w:rsidR="00896775" w:rsidRPr="006C373D" w:rsidRDefault="00896775">
      <w:pPr>
        <w:pStyle w:val="BodyText"/>
        <w:spacing w:after="0"/>
        <w:jc w:val="both"/>
        <w:rPr>
          <w:rFonts w:ascii="Times New Roman" w:hAnsi="Times New Roman" w:cs="Times New Roman"/>
          <w:color w:val="0000FF"/>
          <w:kern w:val="0"/>
          <w:sz w:val="22"/>
          <w:szCs w:val="22"/>
          <w:lang w:val="en-GB" w:bidi="ar-SA"/>
        </w:rPr>
      </w:pPr>
    </w:p>
    <w:p w14:paraId="18544219" w14:textId="77777777" w:rsidR="00896775" w:rsidRPr="006C373D" w:rsidRDefault="002839ED">
      <w:pPr>
        <w:widowControl w:val="0"/>
        <w:overflowPunct w:val="0"/>
        <w:spacing w:after="240" w:line="300" w:lineRule="atLeast"/>
        <w:jc w:val="both"/>
        <w:rPr>
          <w:rFonts w:ascii="Times New Roman" w:hAnsi="Times New Roman" w:cs="Times New Roman"/>
          <w:color w:val="ED1C24"/>
          <w:sz w:val="22"/>
          <w:szCs w:val="22"/>
        </w:rPr>
      </w:pPr>
      <w:r w:rsidRPr="006C373D">
        <w:rPr>
          <w:rFonts w:ascii="Times New Roman" w:hAnsi="Times New Roman" w:cs="Times New Roman"/>
          <w:color w:val="0000FF"/>
          <w:kern w:val="0"/>
          <w:sz w:val="22"/>
          <w:szCs w:val="22"/>
          <w:lang w:val="en-GB" w:bidi="ar-SA"/>
        </w:rPr>
        <w:t xml:space="preserve">In this case, it is important to differentiate the probabilities defined in </w:t>
      </w:r>
      <w:proofErr w:type="spellStart"/>
      <w:r w:rsidRPr="006C373D">
        <w:rPr>
          <w:rFonts w:ascii="Times New Roman" w:hAnsi="Times New Roman" w:cs="Times New Roman"/>
          <w:color w:val="0000FF"/>
          <w:kern w:val="0"/>
          <w:sz w:val="22"/>
          <w:szCs w:val="22"/>
          <w:lang w:val="en-GB" w:bidi="ar-SA"/>
        </w:rPr>
        <w:t>BeTTy</w:t>
      </w:r>
      <w:proofErr w:type="spellEnd"/>
      <w:r w:rsidRPr="006C373D">
        <w:rPr>
          <w:rFonts w:ascii="Times New Roman" w:hAnsi="Times New Roman" w:cs="Times New Roman"/>
          <w:color w:val="0000FF"/>
          <w:kern w:val="0"/>
          <w:sz w:val="22"/>
          <w:szCs w:val="22"/>
          <w:lang w:val="en-GB" w:bidi="ar-SA"/>
        </w:rPr>
        <w:t xml:space="preserve">, which are used to generate a feature </w:t>
      </w:r>
      <w:r w:rsidRPr="006C373D">
        <w:rPr>
          <w:rFonts w:ascii="Times New Roman" w:hAnsi="Times New Roman" w:cs="Times New Roman"/>
          <w:color w:val="0000FF"/>
          <w:kern w:val="0"/>
          <w:sz w:val="22"/>
          <w:szCs w:val="22"/>
          <w:lang w:val="en-GB" w:bidi="ar-SA"/>
        </w:rPr>
        <w:lastRenderedPageBreak/>
        <w:t xml:space="preserve">model, and the the probability - calculated from the model - to have a feature in a final product. Let suppose that we configure </w:t>
      </w:r>
      <w:proofErr w:type="spellStart"/>
      <w:r w:rsidRPr="006C373D">
        <w:rPr>
          <w:rFonts w:ascii="Times New Roman" w:hAnsi="Times New Roman" w:cs="Times New Roman"/>
          <w:color w:val="0000FF"/>
          <w:kern w:val="0"/>
          <w:sz w:val="22"/>
          <w:szCs w:val="22"/>
          <w:lang w:val="en-GB" w:bidi="ar-SA"/>
        </w:rPr>
        <w:t>BeTTy</w:t>
      </w:r>
      <w:proofErr w:type="spellEnd"/>
      <w:r w:rsidRPr="006C373D">
        <w:rPr>
          <w:rFonts w:ascii="Times New Roman" w:hAnsi="Times New Roman" w:cs="Times New Roman"/>
          <w:color w:val="0000FF"/>
          <w:kern w:val="0"/>
          <w:sz w:val="22"/>
          <w:szCs w:val="22"/>
          <w:lang w:val="en-GB" w:bidi="ar-SA"/>
        </w:rPr>
        <w:t xml:space="preserve">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14:paraId="73787F10" w14:textId="77777777" w:rsidR="00896775" w:rsidRPr="006C373D" w:rsidRDefault="00896775">
      <w:pPr>
        <w:pStyle w:val="BodyText"/>
        <w:spacing w:after="0"/>
        <w:jc w:val="both"/>
        <w:rPr>
          <w:rFonts w:ascii="Times New Roman" w:hAnsi="Times New Roman" w:cs="Times New Roman"/>
          <w:sz w:val="22"/>
          <w:szCs w:val="22"/>
        </w:rPr>
      </w:pPr>
    </w:p>
    <w:p w14:paraId="70AF7BAD" w14:textId="77777777" w:rsidR="00896775" w:rsidRPr="006C373D" w:rsidRDefault="002839ED">
      <w:pPr>
        <w:pStyle w:val="BodyText"/>
        <w:spacing w:after="0"/>
        <w:jc w:val="both"/>
        <w:rPr>
          <w:rFonts w:ascii="Times New Roman" w:hAnsi="Times New Roman" w:cs="Times New Roman"/>
          <w:b/>
          <w:sz w:val="22"/>
          <w:szCs w:val="22"/>
        </w:rPr>
      </w:pPr>
      <w:r w:rsidRPr="006C373D">
        <w:rPr>
          <w:rFonts w:ascii="Times New Roman" w:hAnsi="Times New Roman" w:cs="Times New Roman"/>
          <w:b/>
          <w:sz w:val="22"/>
          <w:szCs w:val="22"/>
        </w:rPr>
        <w:t>Discussion</w:t>
      </w:r>
    </w:p>
    <w:p w14:paraId="17288739"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14:paraId="08D8546D" w14:textId="77777777" w:rsidR="00896775" w:rsidRPr="006C373D" w:rsidRDefault="00896775">
      <w:pPr>
        <w:pStyle w:val="BodyText"/>
        <w:spacing w:after="0"/>
        <w:jc w:val="both"/>
        <w:rPr>
          <w:rFonts w:ascii="Times New Roman" w:hAnsi="Times New Roman" w:cs="Times New Roman"/>
          <w:sz w:val="22"/>
          <w:szCs w:val="22"/>
        </w:rPr>
      </w:pPr>
    </w:p>
    <w:p w14:paraId="6E2B8E58"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In the new version of the paper a new example has been added (see Section 3) to clarify how the general semantics works.</w:t>
      </w:r>
    </w:p>
    <w:p w14:paraId="65FB0849" w14:textId="77777777" w:rsidR="00896775" w:rsidRPr="006C373D" w:rsidRDefault="00896775">
      <w:pPr>
        <w:pStyle w:val="BodyText"/>
        <w:spacing w:after="0"/>
        <w:jc w:val="both"/>
        <w:rPr>
          <w:rFonts w:ascii="Times New Roman" w:hAnsi="Times New Roman" w:cs="Times New Roman"/>
          <w:sz w:val="22"/>
          <w:szCs w:val="22"/>
        </w:rPr>
      </w:pPr>
    </w:p>
    <w:p w14:paraId="6A79D785"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xml:space="preserve">Furthermore, the authors show that the implementation of the </w:t>
      </w:r>
      <w:proofErr w:type="spellStart"/>
      <w:r w:rsidRPr="006C373D">
        <w:rPr>
          <w:rFonts w:ascii="Times New Roman" w:hAnsi="Times New Roman" w:cs="Times New Roman"/>
          <w:sz w:val="22"/>
          <w:szCs w:val="22"/>
        </w:rPr>
        <w:t>denotational</w:t>
      </w:r>
      <w:proofErr w:type="spellEnd"/>
      <w:r w:rsidRPr="006C373D">
        <w:rPr>
          <w:rFonts w:ascii="Times New Roman" w:hAnsi="Times New Roman" w:cs="Times New Roman"/>
          <w:sz w:val="22"/>
          <w:szCs w:val="22"/>
        </w:rPr>
        <w:t xml:space="preserve">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14:paraId="5F4E04F2" w14:textId="77777777" w:rsidR="00896775" w:rsidRPr="006C373D" w:rsidRDefault="00896775">
      <w:pPr>
        <w:pStyle w:val="BodyText"/>
        <w:spacing w:after="0"/>
        <w:jc w:val="both"/>
        <w:rPr>
          <w:rFonts w:ascii="Times New Roman" w:hAnsi="Times New Roman" w:cs="Times New Roman"/>
          <w:sz w:val="22"/>
          <w:szCs w:val="22"/>
        </w:rPr>
      </w:pPr>
    </w:p>
    <w:p w14:paraId="4F20ACE0"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In this work, we refer as alleviating the state space explosion problem in the sense that large models can be efficiently processed in a reasonable time frame. In a previous experiment, our implementation of the </w:t>
      </w:r>
      <w:proofErr w:type="spellStart"/>
      <w:r w:rsidRPr="006C373D">
        <w:rPr>
          <w:rFonts w:ascii="Times New Roman" w:hAnsi="Times New Roman" w:cs="Times New Roman"/>
          <w:color w:val="0000FF"/>
          <w:kern w:val="0"/>
          <w:sz w:val="22"/>
          <w:szCs w:val="22"/>
          <w:lang w:val="en-GB" w:bidi="ar-SA"/>
        </w:rPr>
        <w:t>denotational</w:t>
      </w:r>
      <w:proofErr w:type="spellEnd"/>
      <w:r w:rsidRPr="006C373D">
        <w:rPr>
          <w:rFonts w:ascii="Times New Roman" w:hAnsi="Times New Roman" w:cs="Times New Roman"/>
          <w:color w:val="0000FF"/>
          <w:kern w:val="0"/>
          <w:sz w:val="22"/>
          <w:szCs w:val="22"/>
          <w:lang w:val="en-GB" w:bidi="ar-SA"/>
        </w:rPr>
        <w:t xml:space="preserve"> semantics from SPLA required around 300 seconds to process a model containing 17 features. However, in this paper we show that, using our implementation of the probabilistic extension, we are able to process – in less than 300 seconds - models containing 13.000 features.</w:t>
      </w:r>
    </w:p>
    <w:p w14:paraId="3394FBF8" w14:textId="77777777" w:rsidR="00896775" w:rsidRPr="006C373D" w:rsidRDefault="00896775">
      <w:pPr>
        <w:pStyle w:val="BodyText"/>
        <w:spacing w:after="0"/>
        <w:jc w:val="both"/>
        <w:rPr>
          <w:rFonts w:ascii="Times New Roman" w:hAnsi="Times New Roman" w:cs="Times New Roman"/>
          <w:b/>
          <w:bCs/>
          <w:sz w:val="22"/>
          <w:szCs w:val="22"/>
        </w:rPr>
      </w:pPr>
    </w:p>
    <w:p w14:paraId="759336D3"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Finally, given that this is a journal paper, I am surprised by the fact that proofs are provided in two appendices. Will these appendices be published? Will they be made available online?</w:t>
      </w:r>
    </w:p>
    <w:p w14:paraId="2BAB45C6" w14:textId="77777777" w:rsidR="00896775" w:rsidRPr="006C373D" w:rsidRDefault="00896775">
      <w:pPr>
        <w:pStyle w:val="BodyText"/>
        <w:spacing w:after="0"/>
        <w:jc w:val="both"/>
        <w:rPr>
          <w:rFonts w:ascii="Times New Roman" w:hAnsi="Times New Roman" w:cs="Times New Roman"/>
          <w:sz w:val="22"/>
          <w:szCs w:val="22"/>
        </w:rPr>
      </w:pPr>
    </w:p>
    <w:p w14:paraId="64A07FFD"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The proofs are provided and fully available as appendices. However, the editor will decide to include them - or not - in the printed version. The online version should include all the appendices as they are provided in the manuscript.</w:t>
      </w:r>
    </w:p>
    <w:p w14:paraId="7C5AFC8D" w14:textId="77777777" w:rsidR="00896775" w:rsidRPr="006C373D" w:rsidRDefault="00896775">
      <w:pPr>
        <w:pStyle w:val="BodyText"/>
        <w:spacing w:after="0"/>
        <w:jc w:val="both"/>
        <w:rPr>
          <w:rFonts w:ascii="Times New Roman" w:hAnsi="Times New Roman" w:cs="Times New Roman"/>
          <w:sz w:val="22"/>
          <w:szCs w:val="22"/>
        </w:rPr>
      </w:pPr>
    </w:p>
    <w:p w14:paraId="49979FCA"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For these points, and for the ones raised above, I suggest the authors revise their submission.</w:t>
      </w:r>
    </w:p>
    <w:p w14:paraId="58D9D7E1" w14:textId="77777777" w:rsidR="00896775" w:rsidRPr="006C373D" w:rsidRDefault="00896775">
      <w:pPr>
        <w:pStyle w:val="BodyText"/>
        <w:spacing w:after="0"/>
        <w:jc w:val="both"/>
        <w:rPr>
          <w:rFonts w:ascii="Times New Roman" w:hAnsi="Times New Roman" w:cs="Times New Roman"/>
          <w:sz w:val="22"/>
          <w:szCs w:val="22"/>
        </w:rPr>
      </w:pPr>
    </w:p>
    <w:p w14:paraId="383BC83A"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Minor comments:</w:t>
      </w:r>
    </w:p>
    <w:p w14:paraId="64CA2AF3" w14:textId="77777777" w:rsidR="007819C5" w:rsidRPr="006C373D" w:rsidRDefault="007819C5">
      <w:pPr>
        <w:pStyle w:val="BodyText"/>
        <w:spacing w:after="0"/>
        <w:jc w:val="both"/>
        <w:rPr>
          <w:rFonts w:ascii="Times New Roman" w:hAnsi="Times New Roman" w:cs="Times New Roman"/>
          <w:sz w:val="22"/>
          <w:szCs w:val="22"/>
        </w:rPr>
      </w:pPr>
    </w:p>
    <w:p w14:paraId="687D2BB7"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Please rephrase the sentence 'The results are promising .... (450 features).' I can't understand what it means.</w:t>
      </w:r>
    </w:p>
    <w:p w14:paraId="2502F2BC" w14:textId="77777777" w:rsidR="00896775" w:rsidRPr="006C373D" w:rsidRDefault="00896775">
      <w:pPr>
        <w:pStyle w:val="BodyText"/>
        <w:spacing w:after="0"/>
        <w:jc w:val="both"/>
        <w:rPr>
          <w:rFonts w:ascii="Times New Roman" w:hAnsi="Times New Roman" w:cs="Times New Roman"/>
          <w:sz w:val="22"/>
          <w:szCs w:val="22"/>
        </w:rPr>
      </w:pPr>
    </w:p>
    <w:p w14:paraId="7D26D54F" w14:textId="0AF64315"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This ha</w:t>
      </w:r>
      <w:r w:rsidR="007819C5" w:rsidRPr="006C373D">
        <w:rPr>
          <w:rFonts w:ascii="Times New Roman" w:hAnsi="Times New Roman" w:cs="Times New Roman"/>
          <w:color w:val="0000FF"/>
          <w:kern w:val="0"/>
          <w:sz w:val="22"/>
          <w:szCs w:val="22"/>
          <w:lang w:val="en-GB" w:bidi="ar-SA"/>
        </w:rPr>
        <w:t>s been fixed in the new version on the paper.</w:t>
      </w:r>
    </w:p>
    <w:p w14:paraId="55D22EAF" w14:textId="77777777" w:rsidR="00896775" w:rsidRPr="006C373D" w:rsidRDefault="00896775">
      <w:pPr>
        <w:pStyle w:val="BodyText"/>
        <w:spacing w:after="0"/>
        <w:jc w:val="both"/>
        <w:rPr>
          <w:rFonts w:ascii="Times New Roman" w:hAnsi="Times New Roman" w:cs="Times New Roman"/>
          <w:sz w:val="22"/>
          <w:szCs w:val="22"/>
        </w:rPr>
      </w:pPr>
    </w:p>
    <w:p w14:paraId="7B55DA7E" w14:textId="77777777" w:rsidR="00896775" w:rsidRPr="006C373D" w:rsidRDefault="002839ED">
      <w:pPr>
        <w:pStyle w:val="BodyText"/>
        <w:spacing w:after="0"/>
        <w:jc w:val="both"/>
        <w:rPr>
          <w:sz w:val="22"/>
          <w:szCs w:val="22"/>
        </w:rPr>
      </w:pPr>
      <w:r w:rsidRPr="006C373D">
        <w:rPr>
          <w:rFonts w:ascii="Times New Roman" w:hAnsi="Times New Roman" w:cs="Times New Roman"/>
          <w:sz w:val="22"/>
          <w:szCs w:val="22"/>
        </w:rPr>
        <w:lastRenderedPageBreak/>
        <w:t xml:space="preserve">- Among the related works, you did not mention </w:t>
      </w:r>
      <w:proofErr w:type="spellStart"/>
      <w:r w:rsidRPr="006C373D">
        <w:rPr>
          <w:rFonts w:ascii="Times New Roman" w:hAnsi="Times New Roman" w:cs="Times New Roman"/>
          <w:sz w:val="22"/>
          <w:szCs w:val="22"/>
        </w:rPr>
        <w:t>ProFeat</w:t>
      </w:r>
      <w:proofErr w:type="spellEnd"/>
      <w:r w:rsidRPr="006C373D">
        <w:rPr>
          <w:rFonts w:ascii="Times New Roman" w:hAnsi="Times New Roman" w:cs="Times New Roman"/>
          <w:sz w:val="22"/>
          <w:szCs w:val="22"/>
        </w:rPr>
        <w:t>, a probabilistic language for SPL based on PRISM (</w:t>
      </w:r>
      <w:hyperlink r:id="rId5">
        <w:r w:rsidRPr="006C373D">
          <w:rPr>
            <w:rStyle w:val="InternetLink"/>
            <w:rFonts w:ascii="Times New Roman" w:hAnsi="Times New Roman" w:cs="Times New Roman"/>
            <w:sz w:val="22"/>
            <w:szCs w:val="22"/>
          </w:rPr>
          <w:t>https://link.springer.com/article/10.1007/s00165-017-0432-4)</w:t>
        </w:r>
      </w:hyperlink>
    </w:p>
    <w:p w14:paraId="27AC1BB2" w14:textId="77777777" w:rsidR="00896775" w:rsidRPr="006C373D" w:rsidRDefault="00896775">
      <w:pPr>
        <w:pStyle w:val="BodyText"/>
        <w:spacing w:after="0"/>
        <w:jc w:val="both"/>
        <w:rPr>
          <w:rFonts w:ascii="Times New Roman" w:hAnsi="Times New Roman" w:cs="Times New Roman"/>
          <w:sz w:val="22"/>
          <w:szCs w:val="22"/>
        </w:rPr>
      </w:pPr>
    </w:p>
    <w:p w14:paraId="10AF4253"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This article is fairly recent and it has been cited in the new version of the paper.</w:t>
      </w:r>
    </w:p>
    <w:p w14:paraId="2E9028A5" w14:textId="77777777" w:rsidR="00896775" w:rsidRPr="006C373D" w:rsidRDefault="00896775">
      <w:pPr>
        <w:pStyle w:val="BodyText"/>
        <w:spacing w:after="0"/>
        <w:jc w:val="both"/>
        <w:rPr>
          <w:rFonts w:ascii="Times New Roman" w:hAnsi="Times New Roman" w:cs="Times New Roman"/>
          <w:sz w:val="22"/>
          <w:szCs w:val="22"/>
        </w:rPr>
      </w:pPr>
    </w:p>
    <w:p w14:paraId="6B740826"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xml:space="preserve">- You mention three tools: </w:t>
      </w:r>
      <w:proofErr w:type="spellStart"/>
      <w:r w:rsidRPr="006C373D">
        <w:rPr>
          <w:rFonts w:ascii="Times New Roman" w:hAnsi="Times New Roman" w:cs="Times New Roman"/>
          <w:sz w:val="22"/>
          <w:szCs w:val="22"/>
        </w:rPr>
        <w:t>QFLan</w:t>
      </w:r>
      <w:proofErr w:type="spellEnd"/>
      <w:r w:rsidRPr="006C373D">
        <w:rPr>
          <w:rFonts w:ascii="Times New Roman" w:hAnsi="Times New Roman" w:cs="Times New Roman"/>
          <w:sz w:val="22"/>
          <w:szCs w:val="22"/>
        </w:rPr>
        <w:t xml:space="preserve">, Z3, and </w:t>
      </w:r>
      <w:proofErr w:type="spellStart"/>
      <w:r w:rsidRPr="006C373D">
        <w:rPr>
          <w:rFonts w:ascii="Times New Roman" w:hAnsi="Times New Roman" w:cs="Times New Roman"/>
          <w:sz w:val="22"/>
          <w:szCs w:val="22"/>
        </w:rPr>
        <w:t>Multivesta</w:t>
      </w:r>
      <w:proofErr w:type="spellEnd"/>
      <w:r w:rsidRPr="006C373D">
        <w:rPr>
          <w:rFonts w:ascii="Times New Roman" w:hAnsi="Times New Roman" w:cs="Times New Roman"/>
          <w:sz w:val="22"/>
          <w:szCs w:val="22"/>
        </w:rPr>
        <w:t xml:space="preserve">. I would suggest to provide a citation for each. </w:t>
      </w:r>
    </w:p>
    <w:p w14:paraId="5D697B36" w14:textId="77777777" w:rsidR="00896775" w:rsidRPr="006C373D" w:rsidRDefault="00896775">
      <w:pPr>
        <w:pStyle w:val="BodyText"/>
        <w:spacing w:after="0"/>
        <w:jc w:val="both"/>
        <w:rPr>
          <w:rFonts w:ascii="Times New Roman" w:hAnsi="Times New Roman" w:cs="Times New Roman"/>
          <w:sz w:val="22"/>
          <w:szCs w:val="22"/>
        </w:rPr>
      </w:pPr>
    </w:p>
    <w:p w14:paraId="32A8A58D"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color w:val="0000FF"/>
          <w:kern w:val="0"/>
          <w:sz w:val="22"/>
          <w:szCs w:val="22"/>
          <w:lang w:val="en-GB" w:bidi="ar-SA"/>
        </w:rPr>
        <w:t>The new version of the paper includes these citations.</w:t>
      </w:r>
    </w:p>
    <w:p w14:paraId="0AE3F163" w14:textId="77777777" w:rsidR="00896775" w:rsidRPr="006C373D" w:rsidRDefault="00896775">
      <w:pPr>
        <w:pStyle w:val="BodyText"/>
        <w:spacing w:after="0"/>
        <w:jc w:val="both"/>
        <w:rPr>
          <w:rFonts w:ascii="Times New Roman" w:hAnsi="Times New Roman" w:cs="Times New Roman"/>
          <w:sz w:val="22"/>
          <w:szCs w:val="22"/>
        </w:rPr>
      </w:pPr>
    </w:p>
    <w:p w14:paraId="65B00A4D"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Why do you forbid probability values 0 and 1?</w:t>
      </w:r>
    </w:p>
    <w:p w14:paraId="2D8813AD"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5867964F" w14:textId="77777777" w:rsidR="00896775" w:rsidRPr="006C373D" w:rsidRDefault="002839ED">
      <w:pPr>
        <w:pStyle w:val="BodyText"/>
        <w:spacing w:after="0"/>
        <w:jc w:val="both"/>
        <w:rPr>
          <w:rFonts w:ascii="Times New Roman" w:hAnsi="Times New Roman" w:cs="Times New Roman"/>
          <w:color w:val="00B050"/>
          <w:sz w:val="22"/>
          <w:szCs w:val="22"/>
        </w:rPr>
      </w:pPr>
      <w:proofErr w:type="spellStart"/>
      <w:r w:rsidRPr="006C373D">
        <w:rPr>
          <w:rFonts w:ascii="Times New Roman" w:hAnsi="Times New Roman" w:cs="Times New Roman"/>
          <w:b/>
          <w:bCs/>
          <w:color w:val="00B050"/>
          <w:sz w:val="22"/>
          <w:szCs w:val="22"/>
        </w:rPr>
        <w:t>Supongo</w:t>
      </w:r>
      <w:proofErr w:type="spellEnd"/>
      <w:r w:rsidRPr="006C373D">
        <w:rPr>
          <w:rFonts w:ascii="Times New Roman" w:hAnsi="Times New Roman" w:cs="Times New Roman"/>
          <w:b/>
          <w:bCs/>
          <w:color w:val="00B050"/>
          <w:sz w:val="22"/>
          <w:szCs w:val="22"/>
        </w:rPr>
        <w:t xml:space="preserve"> </w:t>
      </w:r>
      <w:proofErr w:type="spellStart"/>
      <w:r w:rsidRPr="006C373D">
        <w:rPr>
          <w:rFonts w:ascii="Times New Roman" w:hAnsi="Times New Roman" w:cs="Times New Roman"/>
          <w:b/>
          <w:bCs/>
          <w:color w:val="00B050"/>
          <w:sz w:val="22"/>
          <w:szCs w:val="22"/>
        </w:rPr>
        <w:t>que</w:t>
      </w:r>
      <w:proofErr w:type="spellEnd"/>
      <w:r w:rsidRPr="006C373D">
        <w:rPr>
          <w:rFonts w:ascii="Times New Roman" w:hAnsi="Times New Roman" w:cs="Times New Roman"/>
          <w:b/>
          <w:bCs/>
          <w:color w:val="00B050"/>
          <w:sz w:val="22"/>
          <w:szCs w:val="22"/>
        </w:rPr>
        <w:t xml:space="preserve"> se </w:t>
      </w:r>
      <w:proofErr w:type="spellStart"/>
      <w:r w:rsidRPr="006C373D">
        <w:rPr>
          <w:rFonts w:ascii="Times New Roman" w:hAnsi="Times New Roman" w:cs="Times New Roman"/>
          <w:b/>
          <w:bCs/>
          <w:color w:val="00B050"/>
          <w:sz w:val="22"/>
          <w:szCs w:val="22"/>
        </w:rPr>
        <w:t>refiere</w:t>
      </w:r>
      <w:proofErr w:type="spellEnd"/>
      <w:r w:rsidRPr="006C373D">
        <w:rPr>
          <w:rFonts w:ascii="Times New Roman" w:hAnsi="Times New Roman" w:cs="Times New Roman"/>
          <w:b/>
          <w:bCs/>
          <w:color w:val="00B050"/>
          <w:sz w:val="22"/>
          <w:szCs w:val="22"/>
        </w:rPr>
        <w:t xml:space="preserve"> al primer </w:t>
      </w:r>
      <w:proofErr w:type="spellStart"/>
      <w:r w:rsidRPr="006C373D">
        <w:rPr>
          <w:rFonts w:ascii="Times New Roman" w:hAnsi="Times New Roman" w:cs="Times New Roman"/>
          <w:b/>
          <w:bCs/>
          <w:color w:val="00B050"/>
          <w:sz w:val="22"/>
          <w:szCs w:val="22"/>
        </w:rPr>
        <w:t>párrafo</w:t>
      </w:r>
      <w:proofErr w:type="spellEnd"/>
      <w:r w:rsidRPr="006C373D">
        <w:rPr>
          <w:rFonts w:ascii="Times New Roman" w:hAnsi="Times New Roman" w:cs="Times New Roman"/>
          <w:b/>
          <w:bCs/>
          <w:color w:val="00B050"/>
          <w:sz w:val="22"/>
          <w:szCs w:val="22"/>
        </w:rPr>
        <w:t xml:space="preserve"> de la </w:t>
      </w:r>
      <w:proofErr w:type="spellStart"/>
      <w:r w:rsidRPr="006C373D">
        <w:rPr>
          <w:rFonts w:ascii="Times New Roman" w:hAnsi="Times New Roman" w:cs="Times New Roman"/>
          <w:b/>
          <w:bCs/>
          <w:color w:val="00B050"/>
          <w:sz w:val="22"/>
          <w:szCs w:val="22"/>
        </w:rPr>
        <w:t>sección</w:t>
      </w:r>
      <w:proofErr w:type="spellEnd"/>
      <w:r w:rsidRPr="006C373D">
        <w:rPr>
          <w:rFonts w:ascii="Times New Roman" w:hAnsi="Times New Roman" w:cs="Times New Roman"/>
          <w:b/>
          <w:bCs/>
          <w:color w:val="00B050"/>
          <w:sz w:val="22"/>
          <w:szCs w:val="22"/>
        </w:rPr>
        <w:t xml:space="preserve"> 3.1 0 &lt; p &lt; 1 (sin </w:t>
      </w:r>
      <w:proofErr w:type="spellStart"/>
      <w:r w:rsidRPr="006C373D">
        <w:rPr>
          <w:rFonts w:ascii="Times New Roman" w:hAnsi="Times New Roman" w:cs="Times New Roman"/>
          <w:b/>
          <w:bCs/>
          <w:color w:val="00B050"/>
          <w:sz w:val="22"/>
          <w:szCs w:val="22"/>
        </w:rPr>
        <w:t>iguales</w:t>
      </w:r>
      <w:proofErr w:type="spellEnd"/>
      <w:r w:rsidRPr="006C373D">
        <w:rPr>
          <w:rFonts w:ascii="Times New Roman" w:hAnsi="Times New Roman" w:cs="Times New Roman"/>
          <w:b/>
          <w:bCs/>
          <w:color w:val="00B050"/>
          <w:sz w:val="22"/>
          <w:szCs w:val="22"/>
        </w:rPr>
        <w:t>) ¿Luis?</w:t>
      </w:r>
    </w:p>
    <w:p w14:paraId="18FE32F6"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br/>
      </w:r>
      <w:r w:rsidRPr="006C373D">
        <w:rPr>
          <w:sz w:val="22"/>
          <w:szCs w:val="22"/>
        </w:rPr>
        <w:br w:type="page"/>
      </w:r>
    </w:p>
    <w:p w14:paraId="17EA986D" w14:textId="77777777" w:rsidR="00FD41AB" w:rsidRPr="006C373D" w:rsidRDefault="002839ED" w:rsidP="00B003C5">
      <w:pPr>
        <w:pStyle w:val="BodyText"/>
        <w:spacing w:after="0"/>
        <w:rPr>
          <w:rFonts w:ascii="Times New Roman" w:hAnsi="Times New Roman" w:cs="Times New Roman"/>
          <w:sz w:val="22"/>
          <w:szCs w:val="22"/>
        </w:rPr>
      </w:pPr>
      <w:r w:rsidRPr="006C373D">
        <w:rPr>
          <w:rFonts w:ascii="Times New Roman" w:hAnsi="Times New Roman" w:cs="Times New Roman"/>
          <w:b/>
          <w:sz w:val="22"/>
          <w:szCs w:val="22"/>
        </w:rPr>
        <w:lastRenderedPageBreak/>
        <w:t>Reviewer 2</w:t>
      </w:r>
      <w:bookmarkStart w:id="0" w:name="_GoBack"/>
      <w:bookmarkEnd w:id="0"/>
      <w:r w:rsidRPr="006C373D">
        <w:rPr>
          <w:rFonts w:ascii="Times New Roman" w:hAnsi="Times New Roman" w:cs="Times New Roman"/>
          <w:sz w:val="22"/>
          <w:szCs w:val="22"/>
        </w:rPr>
        <w:br/>
      </w:r>
    </w:p>
    <w:p w14:paraId="16819CAF" w14:textId="77777777" w:rsidR="00FD41AB" w:rsidRPr="006C373D" w:rsidRDefault="00FD41AB" w:rsidP="00FD41AB">
      <w:pPr>
        <w:pStyle w:val="ListParagraph"/>
        <w:widowControl w:val="0"/>
        <w:numPr>
          <w:ilvl w:val="0"/>
          <w:numId w:val="2"/>
        </w:numPr>
        <w:overflowPunct w:val="0"/>
        <w:spacing w:after="240" w:line="300" w:lineRule="atLeast"/>
        <w:jc w:val="both"/>
        <w:rPr>
          <w:rFonts w:ascii="Times New Roman" w:hAnsi="Times New Roman" w:cs="Times New Roman"/>
          <w:color w:val="000000"/>
          <w:kern w:val="0"/>
          <w:sz w:val="22"/>
          <w:szCs w:val="22"/>
          <w:lang w:val="en-GB" w:bidi="ar-SA"/>
        </w:rPr>
      </w:pPr>
      <w:r w:rsidRPr="006C373D">
        <w:rPr>
          <w:rFonts w:ascii="Times New Roman" w:hAnsi="Times New Roman" w:cs="Times New Roman"/>
          <w:color w:val="0000FF"/>
          <w:kern w:val="0"/>
          <w:sz w:val="22"/>
          <w:szCs w:val="22"/>
          <w:lang w:val="en-GB" w:bidi="ar-SA"/>
        </w:rPr>
        <w:t xml:space="preserve">Thanks for the careful reading and for the comments and suggestions. Below please find how we deal with them. </w:t>
      </w:r>
    </w:p>
    <w:p w14:paraId="6AF5CE2C" w14:textId="05649C33"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Summary</w:t>
      </w:r>
    </w:p>
    <w:p w14:paraId="59E37635" w14:textId="0C1773D5"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r w:rsidR="00B82600" w:rsidRPr="006C373D">
        <w:rPr>
          <w:rFonts w:ascii="Times New Roman" w:hAnsi="Times New Roman" w:cs="Times New Roman"/>
          <w:sz w:val="22"/>
          <w:szCs w:val="22"/>
        </w:rPr>
        <w:t xml:space="preserve"> </w:t>
      </w:r>
      <w:r w:rsidRPr="006C373D">
        <w:rPr>
          <w:rFonts w:ascii="Times New Roman" w:hAnsi="Times New Roman" w:cs="Times New Roman"/>
          <w:sz w:val="22"/>
          <w:szCs w:val="22"/>
        </w:rPr>
        <w:t>The authors claim that the use of their probabilistic extension of eases testing, analysis, and tailoring software products, e.g., by prioritizing feature combinations that are most likely to be included in the SPL.</w:t>
      </w:r>
      <w:r w:rsidR="00B82600" w:rsidRPr="006C373D">
        <w:rPr>
          <w:rFonts w:ascii="Times New Roman" w:hAnsi="Times New Roman" w:cs="Times New Roman"/>
          <w:sz w:val="22"/>
          <w:szCs w:val="22"/>
        </w:rPr>
        <w:t xml:space="preserve"> </w:t>
      </w:r>
      <w:r w:rsidRPr="006C373D">
        <w:rPr>
          <w:rFonts w:ascii="Times New Roman" w:hAnsi="Times New Roman" w:cs="Times New Roman"/>
          <w:sz w:val="22"/>
          <w:szCs w:val="22"/>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14:paraId="063AAE31" w14:textId="77777777" w:rsidR="00896775" w:rsidRPr="006C373D" w:rsidRDefault="00896775">
      <w:pPr>
        <w:pStyle w:val="BodyText"/>
        <w:spacing w:after="0"/>
        <w:jc w:val="both"/>
        <w:rPr>
          <w:rFonts w:ascii="Times New Roman" w:hAnsi="Times New Roman" w:cs="Times New Roman"/>
          <w:sz w:val="22"/>
          <w:szCs w:val="22"/>
        </w:rPr>
      </w:pPr>
    </w:p>
    <w:p w14:paraId="14394699"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Evaluation</w:t>
      </w:r>
    </w:p>
    <w:p w14:paraId="74562948"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xml:space="preserve">The paper addresses an important field of SPL engineering, namely including stochastic information about features, their composition, and testing into the development process of SPLs. Unfortunately, the paper lacks of a justification of the probabilistic semantics, </w:t>
      </w:r>
      <w:proofErr w:type="gramStart"/>
      <w:r w:rsidRPr="006C373D">
        <w:rPr>
          <w:rFonts w:ascii="Times New Roman" w:hAnsi="Times New Roman" w:cs="Times New Roman"/>
          <w:sz w:val="22"/>
          <w:szCs w:val="22"/>
        </w:rPr>
        <w:t>misses</w:t>
      </w:r>
      <w:proofErr w:type="gramEnd"/>
      <w:r w:rsidRPr="006C373D">
        <w:rPr>
          <w:rFonts w:ascii="Times New Roman" w:hAnsi="Times New Roman" w:cs="Times New Roman"/>
          <w:sz w:val="22"/>
          <w:szCs w:val="22"/>
        </w:rPr>
        <w:t xml:space="preserve"> comparison to related work, and does not show feasibility of the approach. Hence I recommend to reject the paper.</w:t>
      </w:r>
    </w:p>
    <w:p w14:paraId="287A96DC" w14:textId="77777777" w:rsidR="00896775" w:rsidRPr="006C373D" w:rsidRDefault="00896775">
      <w:pPr>
        <w:pStyle w:val="BodyText"/>
        <w:spacing w:after="0"/>
        <w:jc w:val="both"/>
        <w:rPr>
          <w:rFonts w:ascii="Times New Roman" w:hAnsi="Times New Roman" w:cs="Times New Roman"/>
          <w:sz w:val="22"/>
          <w:szCs w:val="22"/>
        </w:rPr>
      </w:pPr>
    </w:p>
    <w:p w14:paraId="01FA3863"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Comments</w:t>
      </w:r>
    </w:p>
    <w:p w14:paraId="7751E5DC"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w:t>
      </w:r>
      <w:proofErr w:type="spellStart"/>
      <w:proofErr w:type="gramStart"/>
      <w:r w:rsidRPr="006C373D">
        <w:rPr>
          <w:rFonts w:ascii="Times New Roman" w:hAnsi="Times New Roman" w:cs="Times New Roman"/>
          <w:sz w:val="22"/>
          <w:szCs w:val="22"/>
        </w:rPr>
        <w:t>A;tick</w:t>
      </w:r>
      <w:proofErr w:type="spellEnd"/>
      <w:proofErr w:type="gramEnd"/>
      <w:r w:rsidRPr="006C373D">
        <w:rPr>
          <w:rFonts w:ascii="Times New Roman" w:hAnsi="Times New Roman" w:cs="Times New Roman"/>
          <w:sz w:val="22"/>
          <w:szCs w:val="22"/>
        </w:rPr>
        <w:t xml:space="preserve"> /\ (</w:t>
      </w:r>
      <w:proofErr w:type="spellStart"/>
      <w:r w:rsidRPr="006C373D">
        <w:rPr>
          <w:rFonts w:ascii="Times New Roman" w:hAnsi="Times New Roman" w:cs="Times New Roman"/>
          <w:sz w:val="22"/>
          <w:szCs w:val="22"/>
        </w:rPr>
        <w:t>B;tick</w:t>
      </w:r>
      <w:proofErr w:type="spellEnd"/>
      <w:r w:rsidRPr="006C373D">
        <w:rPr>
          <w:rFonts w:ascii="Times New Roman" w:hAnsi="Times New Roman" w:cs="Times New Roman"/>
          <w:sz w:val="22"/>
          <w:szCs w:val="22"/>
        </w:rPr>
        <w:t xml:space="preserve"> /\ </w:t>
      </w:r>
      <w:proofErr w:type="spellStart"/>
      <w:r w:rsidRPr="006C373D">
        <w:rPr>
          <w:rFonts w:ascii="Times New Roman" w:hAnsi="Times New Roman" w:cs="Times New Roman"/>
          <w:sz w:val="22"/>
          <w:szCs w:val="22"/>
        </w:rPr>
        <w:t>C;tick</w:t>
      </w:r>
      <w:proofErr w:type="spellEnd"/>
      <w:r w:rsidRPr="006C373D">
        <w:rPr>
          <w:rFonts w:ascii="Times New Roman" w:hAnsi="Times New Roman" w:cs="Times New Roman"/>
          <w:sz w:val="22"/>
          <w:szCs w:val="22"/>
        </w:rPr>
        <w:t xml:space="preserve">),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w:t>
      </w:r>
      <w:proofErr w:type="spellStart"/>
      <w:r w:rsidRPr="006C373D">
        <w:rPr>
          <w:rFonts w:ascii="Times New Roman" w:hAnsi="Times New Roman" w:cs="Times New Roman"/>
          <w:sz w:val="22"/>
          <w:szCs w:val="22"/>
        </w:rPr>
        <w:t>bisimulation</w:t>
      </w:r>
      <w:proofErr w:type="spellEnd"/>
      <w:r w:rsidRPr="006C373D">
        <w:rPr>
          <w:rFonts w:ascii="Times New Roman" w:hAnsi="Times New Roman" w:cs="Times New Roman"/>
          <w:sz w:val="22"/>
          <w:szCs w:val="22"/>
        </w:rPr>
        <w:t xml:space="preserve"> into account. The example term t2</w:t>
      </w:r>
      <w:proofErr w:type="gramStart"/>
      <w:r w:rsidRPr="006C373D">
        <w:rPr>
          <w:rFonts w:ascii="Times New Roman" w:hAnsi="Times New Roman" w:cs="Times New Roman"/>
          <w:sz w:val="22"/>
          <w:szCs w:val="22"/>
        </w:rPr>
        <w:t>=(</w:t>
      </w:r>
      <w:proofErr w:type="spellStart"/>
      <w:proofErr w:type="gramEnd"/>
      <w:r w:rsidRPr="006C373D">
        <w:rPr>
          <w:rFonts w:ascii="Times New Roman" w:hAnsi="Times New Roman" w:cs="Times New Roman"/>
          <w:sz w:val="22"/>
          <w:szCs w:val="22"/>
        </w:rPr>
        <w:t>A;tick</w:t>
      </w:r>
      <w:proofErr w:type="spellEnd"/>
      <w:r w:rsidRPr="006C373D">
        <w:rPr>
          <w:rFonts w:ascii="Times New Roman" w:hAnsi="Times New Roman" w:cs="Times New Roman"/>
          <w:sz w:val="22"/>
          <w:szCs w:val="22"/>
        </w:rPr>
        <w:t xml:space="preserve"> /\ </w:t>
      </w:r>
      <w:proofErr w:type="spellStart"/>
      <w:r w:rsidRPr="006C373D">
        <w:rPr>
          <w:rFonts w:ascii="Times New Roman" w:hAnsi="Times New Roman" w:cs="Times New Roman"/>
          <w:sz w:val="22"/>
          <w:szCs w:val="22"/>
        </w:rPr>
        <w:t>B;tick</w:t>
      </w:r>
      <w:proofErr w:type="spellEnd"/>
      <w:r w:rsidRPr="006C373D">
        <w:rPr>
          <w:rFonts w:ascii="Times New Roman" w:hAnsi="Times New Roman" w:cs="Times New Roman"/>
          <w:sz w:val="22"/>
          <w:szCs w:val="22"/>
        </w:rPr>
        <w:t xml:space="preserve">) /\ </w:t>
      </w:r>
      <w:proofErr w:type="spellStart"/>
      <w:r w:rsidRPr="006C373D">
        <w:rPr>
          <w:rFonts w:ascii="Times New Roman" w:hAnsi="Times New Roman" w:cs="Times New Roman"/>
          <w:sz w:val="22"/>
          <w:szCs w:val="22"/>
        </w:rPr>
        <w:t>C;tick</w:t>
      </w:r>
      <w:proofErr w:type="spellEnd"/>
      <w:r w:rsidRPr="006C373D">
        <w:rPr>
          <w:rFonts w:ascii="Times New Roman" w:hAnsi="Times New Roman" w:cs="Times New Roman"/>
          <w:sz w:val="22"/>
          <w:szCs w:val="22"/>
        </w:rPr>
        <w:t xml:space="preserve">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14:paraId="1BEC1619"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4B187A26" w14:textId="3E81584B"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The conjunction operator is indeed </w:t>
      </w:r>
      <w:proofErr w:type="gramStart"/>
      <w:r w:rsidRPr="006C373D">
        <w:rPr>
          <w:rFonts w:ascii="Times New Roman" w:hAnsi="Times New Roman" w:cs="Times New Roman"/>
          <w:color w:val="0000FF"/>
          <w:kern w:val="0"/>
          <w:sz w:val="22"/>
          <w:szCs w:val="22"/>
          <w:lang w:val="en-GB" w:bidi="ar-SA"/>
        </w:rPr>
        <w:t>associative,</w:t>
      </w:r>
      <w:proofErr w:type="gramEnd"/>
      <w:r w:rsidRPr="006C373D">
        <w:rPr>
          <w:rFonts w:ascii="Times New Roman" w:hAnsi="Times New Roman" w:cs="Times New Roman"/>
          <w:color w:val="0000FF"/>
          <w:kern w:val="0"/>
          <w:sz w:val="22"/>
          <w:szCs w:val="22"/>
          <w:lang w:val="en-GB" w:bidi="ar-SA"/>
        </w:rPr>
        <w:t xml:space="preser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w:t>
      </w:r>
      <w:proofErr w:type="spellStart"/>
      <w:proofErr w:type="gramStart"/>
      <w:r w:rsidRPr="006C373D">
        <w:rPr>
          <w:rFonts w:ascii="Times New Roman" w:hAnsi="Times New Roman" w:cs="Times New Roman"/>
          <w:color w:val="0000FF"/>
          <w:kern w:val="0"/>
          <w:sz w:val="22"/>
          <w:szCs w:val="22"/>
          <w:lang w:val="en-GB" w:bidi="ar-SA"/>
        </w:rPr>
        <w:t>A;tick</w:t>
      </w:r>
      <w:proofErr w:type="spellEnd"/>
      <w:proofErr w:type="gramEnd"/>
      <w:r w:rsidRPr="006C373D">
        <w:rPr>
          <w:rFonts w:ascii="Times New Roman" w:hAnsi="Times New Roman" w:cs="Times New Roman"/>
          <w:color w:val="0000FF"/>
          <w:kern w:val="0"/>
          <w:sz w:val="22"/>
          <w:szCs w:val="22"/>
          <w:lang w:val="en-GB" w:bidi="ar-SA"/>
        </w:rPr>
        <w:t xml:space="preserve"> /\ (</w:t>
      </w:r>
      <w:proofErr w:type="spellStart"/>
      <w:r w:rsidRPr="006C373D">
        <w:rPr>
          <w:rFonts w:ascii="Times New Roman" w:hAnsi="Times New Roman" w:cs="Times New Roman"/>
          <w:color w:val="0000FF"/>
          <w:kern w:val="0"/>
          <w:sz w:val="22"/>
          <w:szCs w:val="22"/>
          <w:lang w:val="en-GB" w:bidi="ar-SA"/>
        </w:rPr>
        <w:t>B;tick</w:t>
      </w:r>
      <w:proofErr w:type="spellEnd"/>
      <w:r w:rsidRPr="006C373D">
        <w:rPr>
          <w:rFonts w:ascii="Times New Roman" w:hAnsi="Times New Roman" w:cs="Times New Roman"/>
          <w:color w:val="0000FF"/>
          <w:kern w:val="0"/>
          <w:sz w:val="22"/>
          <w:szCs w:val="22"/>
          <w:lang w:val="en-GB" w:bidi="ar-SA"/>
        </w:rPr>
        <w:t xml:space="preserve"> /\ </w:t>
      </w:r>
      <w:proofErr w:type="spellStart"/>
      <w:r w:rsidRPr="006C373D">
        <w:rPr>
          <w:rFonts w:ascii="Times New Roman" w:hAnsi="Times New Roman" w:cs="Times New Roman"/>
          <w:color w:val="0000FF"/>
          <w:kern w:val="0"/>
          <w:sz w:val="22"/>
          <w:szCs w:val="22"/>
          <w:lang w:val="en-GB" w:bidi="ar-SA"/>
        </w:rPr>
        <w:t>C;tick</w:t>
      </w:r>
      <w:proofErr w:type="spellEnd"/>
      <w:r w:rsidRPr="006C373D">
        <w:rPr>
          <w:rFonts w:ascii="Times New Roman" w:hAnsi="Times New Roman" w:cs="Times New Roman"/>
          <w:color w:val="0000FF"/>
          <w:kern w:val="0"/>
          <w:sz w:val="22"/>
          <w:szCs w:val="22"/>
          <w:lang w:val="en-GB" w:bidi="ar-SA"/>
        </w:rPr>
        <w:t xml:space="preserve">) and </w:t>
      </w:r>
      <w:proofErr w:type="spellStart"/>
      <w:r w:rsidRPr="006C373D">
        <w:rPr>
          <w:rFonts w:ascii="Times New Roman" w:hAnsi="Times New Roman" w:cs="Times New Roman"/>
          <w:color w:val="0000FF"/>
          <w:kern w:val="0"/>
          <w:sz w:val="22"/>
          <w:szCs w:val="22"/>
          <w:lang w:val="en-GB" w:bidi="ar-SA"/>
        </w:rPr>
        <w:t>B;tick</w:t>
      </w:r>
      <w:proofErr w:type="spellEnd"/>
      <w:r w:rsidRPr="006C373D">
        <w:rPr>
          <w:rFonts w:ascii="Times New Roman" w:hAnsi="Times New Roman" w:cs="Times New Roman"/>
          <w:color w:val="0000FF"/>
          <w:kern w:val="0"/>
          <w:sz w:val="22"/>
          <w:szCs w:val="22"/>
          <w:lang w:val="en-GB" w:bidi="ar-SA"/>
        </w:rPr>
        <w:t xml:space="preserve"> /\ (</w:t>
      </w:r>
      <w:proofErr w:type="spellStart"/>
      <w:r w:rsidRPr="006C373D">
        <w:rPr>
          <w:rFonts w:ascii="Times New Roman" w:hAnsi="Times New Roman" w:cs="Times New Roman"/>
          <w:color w:val="0000FF"/>
          <w:kern w:val="0"/>
          <w:sz w:val="22"/>
          <w:szCs w:val="22"/>
          <w:lang w:val="en-GB" w:bidi="ar-SA"/>
        </w:rPr>
        <w:t>A;tick</w:t>
      </w:r>
      <w:proofErr w:type="spellEnd"/>
      <w:r w:rsidRPr="006C373D">
        <w:rPr>
          <w:rFonts w:ascii="Times New Roman" w:hAnsi="Times New Roman" w:cs="Times New Roman"/>
          <w:color w:val="0000FF"/>
          <w:kern w:val="0"/>
          <w:sz w:val="22"/>
          <w:szCs w:val="22"/>
          <w:lang w:val="en-GB" w:bidi="ar-SA"/>
        </w:rPr>
        <w:t xml:space="preserve"> /\ </w:t>
      </w:r>
      <w:proofErr w:type="spellStart"/>
      <w:r w:rsidRPr="006C373D">
        <w:rPr>
          <w:rFonts w:ascii="Times New Roman" w:hAnsi="Times New Roman" w:cs="Times New Roman"/>
          <w:color w:val="0000FF"/>
          <w:kern w:val="0"/>
          <w:sz w:val="22"/>
          <w:szCs w:val="22"/>
          <w:lang w:val="en-GB" w:bidi="ar-SA"/>
        </w:rPr>
        <w:t>C;tick</w:t>
      </w:r>
      <w:proofErr w:type="spellEnd"/>
      <w:r w:rsidRPr="006C373D">
        <w:rPr>
          <w:rFonts w:ascii="Times New Roman" w:hAnsi="Times New Roman" w:cs="Times New Roman"/>
          <w:color w:val="0000FF"/>
          <w:kern w:val="0"/>
          <w:sz w:val="22"/>
          <w:szCs w:val="22"/>
          <w:lang w:val="en-GB" w:bidi="ar-SA"/>
        </w:rPr>
        <w:t xml:space="preserve">). </w:t>
      </w:r>
      <w:r w:rsidR="00B82600" w:rsidRPr="006C373D">
        <w:rPr>
          <w:rFonts w:ascii="Times New Roman" w:hAnsi="Times New Roman" w:cs="Times New Roman"/>
          <w:color w:val="0000FF"/>
          <w:kern w:val="0"/>
          <w:sz w:val="22"/>
          <w:szCs w:val="22"/>
          <w:lang w:val="en-GB" w:bidi="ar-SA"/>
        </w:rPr>
        <w:t>Additionally, w</w:t>
      </w:r>
      <w:r w:rsidRPr="006C373D">
        <w:rPr>
          <w:rFonts w:ascii="Times New Roman" w:hAnsi="Times New Roman" w:cs="Times New Roman"/>
          <w:color w:val="0000FF"/>
          <w:kern w:val="0"/>
          <w:sz w:val="22"/>
          <w:szCs w:val="22"/>
          <w:lang w:val="en-GB" w:bidi="ar-SA"/>
        </w:rPr>
        <w:t xml:space="preserve">e have put some examples of the operational semantics in the paper. </w:t>
      </w:r>
    </w:p>
    <w:p w14:paraId="0512DF12" w14:textId="77777777" w:rsidR="00896775" w:rsidRPr="006C373D" w:rsidRDefault="00896775">
      <w:pPr>
        <w:pStyle w:val="BodyText"/>
        <w:spacing w:after="0"/>
        <w:jc w:val="both"/>
        <w:rPr>
          <w:rFonts w:ascii="Times New Roman" w:hAnsi="Times New Roman" w:cs="Times New Roman"/>
          <w:color w:val="0000FF"/>
          <w:kern w:val="0"/>
          <w:sz w:val="22"/>
          <w:szCs w:val="22"/>
          <w:lang w:val="en-GB" w:bidi="ar-SA"/>
        </w:rPr>
      </w:pPr>
    </w:p>
    <w:p w14:paraId="40047228"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xml:space="preserve">2) Furthermore, for me it is not clear what the probabilities attached to transitions actually mean. The only modeling formalism for probabilistic SPLs is provided by SPLA^P terms. In [1] however, a translation of FODA </w:t>
      </w:r>
      <w:r w:rsidRPr="006C373D">
        <w:rPr>
          <w:rFonts w:ascii="Times New Roman" w:hAnsi="Times New Roman" w:cs="Times New Roman"/>
          <w:sz w:val="22"/>
          <w:szCs w:val="22"/>
        </w:rPr>
        <w:lastRenderedPageBreak/>
        <w:t>diagrams to SPLA terms has been given. For me it is not clear how a corresponding translation would provide an SPLA^P term as the authors do not deal with probabilistic variants of feature models at all.</w:t>
      </w:r>
    </w:p>
    <w:p w14:paraId="03250C04" w14:textId="77777777" w:rsidR="00B82600" w:rsidRPr="006C373D" w:rsidRDefault="00B82600">
      <w:pPr>
        <w:pStyle w:val="BodyText"/>
        <w:spacing w:after="0"/>
        <w:jc w:val="both"/>
        <w:rPr>
          <w:rFonts w:ascii="Times New Roman" w:hAnsi="Times New Roman" w:cs="Times New Roman"/>
          <w:sz w:val="22"/>
          <w:szCs w:val="22"/>
        </w:rPr>
      </w:pPr>
    </w:p>
    <w:p w14:paraId="059C405A" w14:textId="3352C950"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The probability attached to a transition is the local probability of choosing that transition. It is a local probability in a particular state of the term. FODA does not have probabilities so their models are translated into SPLA [1]. In ord</w:t>
      </w:r>
      <w:r w:rsidR="00B82600" w:rsidRPr="006C373D">
        <w:rPr>
          <w:rFonts w:ascii="Times New Roman" w:hAnsi="Times New Roman" w:cs="Times New Roman"/>
          <w:color w:val="0000FF"/>
          <w:kern w:val="0"/>
          <w:sz w:val="22"/>
          <w:szCs w:val="22"/>
          <w:lang w:val="en-GB" w:bidi="ar-SA"/>
        </w:rPr>
        <w:t>er to be translated to SPLA^P, i</w:t>
      </w:r>
      <w:r w:rsidRPr="006C373D">
        <w:rPr>
          <w:rFonts w:ascii="Times New Roman" w:hAnsi="Times New Roman" w:cs="Times New Roman"/>
          <w:color w:val="0000FF"/>
          <w:kern w:val="0"/>
          <w:sz w:val="22"/>
          <w:szCs w:val="22"/>
          <w:lang w:val="en-GB" w:bidi="ar-SA"/>
        </w:rPr>
        <w:t>t should be necessary to introduce the probabilities in FODA designs: in the optional feature (indicating its probability) and in the choice operator (indicating the probability of the choices).</w:t>
      </w:r>
    </w:p>
    <w:p w14:paraId="565D6BAD" w14:textId="77777777" w:rsidR="00896775" w:rsidRPr="006C373D" w:rsidRDefault="00896775">
      <w:pPr>
        <w:pStyle w:val="BodyText"/>
        <w:spacing w:after="0"/>
        <w:jc w:val="both"/>
        <w:rPr>
          <w:rFonts w:ascii="Times New Roman" w:hAnsi="Times New Roman" w:cs="Times New Roman"/>
          <w:sz w:val="22"/>
          <w:szCs w:val="22"/>
        </w:rPr>
      </w:pPr>
    </w:p>
    <w:p w14:paraId="58F8A16A"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14:paraId="555549FB"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4404004B" w14:textId="5E92DC3C" w:rsidR="00896775" w:rsidRPr="006C373D" w:rsidRDefault="00B82600">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In the new version of the paper, w</w:t>
      </w:r>
      <w:r w:rsidR="002839ED" w:rsidRPr="006C373D">
        <w:rPr>
          <w:rFonts w:ascii="Times New Roman" w:hAnsi="Times New Roman" w:cs="Times New Roman"/>
          <w:color w:val="0000FF"/>
          <w:kern w:val="0"/>
          <w:sz w:val="22"/>
          <w:szCs w:val="22"/>
          <w:lang w:val="en-GB" w:bidi="ar-SA"/>
        </w:rPr>
        <w:t>e have extended the related work trying to address this issue.</w:t>
      </w:r>
    </w:p>
    <w:p w14:paraId="688C1C7A" w14:textId="77777777" w:rsidR="00896775" w:rsidRPr="006C373D" w:rsidRDefault="00896775">
      <w:pPr>
        <w:pStyle w:val="BodyText"/>
        <w:spacing w:after="0"/>
        <w:jc w:val="both"/>
        <w:rPr>
          <w:rFonts w:ascii="Times New Roman" w:hAnsi="Times New Roman" w:cs="Times New Roman"/>
          <w:sz w:val="22"/>
          <w:szCs w:val="22"/>
        </w:rPr>
      </w:pPr>
    </w:p>
    <w:p w14:paraId="622D6F5A"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xml:space="preserve">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xml:space="preserve">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14:paraId="4F8B6DA1"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660EE428" w14:textId="1C1CE298" w:rsidR="005F0771" w:rsidRPr="006C373D" w:rsidRDefault="006253BC">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This is a good point. </w:t>
      </w:r>
      <w:r w:rsidR="005F0771" w:rsidRPr="006C373D">
        <w:rPr>
          <w:rFonts w:ascii="Times New Roman" w:hAnsi="Times New Roman" w:cs="Times New Roman"/>
          <w:color w:val="0000FF"/>
          <w:kern w:val="0"/>
          <w:sz w:val="22"/>
          <w:szCs w:val="22"/>
          <w:lang w:val="en-GB" w:bidi="ar-SA"/>
        </w:rPr>
        <w:t>Please see the answer (Section 5) from the reviewer 1. Additionally, we have repeated the experiment 10 times, where a new model is randomly generated and processed. Table 1 shows the obtained results from each execution.</w:t>
      </w:r>
    </w:p>
    <w:p w14:paraId="478B3BEA" w14:textId="77777777" w:rsidR="005F0771" w:rsidRPr="006C373D" w:rsidRDefault="005F0771">
      <w:pPr>
        <w:pStyle w:val="BodyText"/>
        <w:spacing w:after="0"/>
        <w:jc w:val="both"/>
        <w:rPr>
          <w:rFonts w:ascii="Times New Roman" w:hAnsi="Times New Roman" w:cs="Times New Roman"/>
          <w:b/>
          <w:bCs/>
          <w:color w:val="ED1C24"/>
          <w:sz w:val="22"/>
          <w:szCs w:val="22"/>
        </w:rPr>
      </w:pPr>
    </w:p>
    <w:p w14:paraId="32F9943A"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Minor comments</w:t>
      </w:r>
    </w:p>
    <w:p w14:paraId="2BB84DA3"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Definition 2.1 is missing (cf. Definition 5).</w:t>
      </w:r>
    </w:p>
    <w:p w14:paraId="778FB2AD" w14:textId="77777777" w:rsidR="00FD41AB" w:rsidRPr="006C373D" w:rsidRDefault="00FD41AB">
      <w:pPr>
        <w:pStyle w:val="BodyText"/>
        <w:spacing w:after="0"/>
        <w:jc w:val="both"/>
        <w:rPr>
          <w:rFonts w:ascii="Times New Roman" w:hAnsi="Times New Roman" w:cs="Times New Roman"/>
          <w:color w:val="0000FF"/>
          <w:kern w:val="0"/>
          <w:sz w:val="22"/>
          <w:szCs w:val="22"/>
          <w:lang w:val="en-GB" w:bidi="ar-SA"/>
        </w:rPr>
      </w:pPr>
    </w:p>
    <w:p w14:paraId="7588401B" w14:textId="1671EA27" w:rsidR="00FD41AB" w:rsidRPr="006C373D" w:rsidRDefault="00FD41AB">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Fixed</w:t>
      </w:r>
    </w:p>
    <w:p w14:paraId="0710469F" w14:textId="77777777" w:rsidR="00FD41AB" w:rsidRPr="006C373D" w:rsidRDefault="00FD41AB">
      <w:pPr>
        <w:pStyle w:val="BodyText"/>
        <w:spacing w:after="0"/>
        <w:jc w:val="both"/>
        <w:rPr>
          <w:rFonts w:ascii="Times New Roman" w:hAnsi="Times New Roman" w:cs="Times New Roman"/>
          <w:sz w:val="22"/>
          <w:szCs w:val="22"/>
        </w:rPr>
      </w:pPr>
    </w:p>
    <w:p w14:paraId="6C667AB4"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Reference [8] and [9] are the same.</w:t>
      </w:r>
    </w:p>
    <w:p w14:paraId="54F28972" w14:textId="77777777" w:rsidR="00FD41AB" w:rsidRPr="006C373D" w:rsidRDefault="00FD41AB">
      <w:pPr>
        <w:pStyle w:val="BodyText"/>
        <w:spacing w:after="0"/>
        <w:jc w:val="both"/>
        <w:rPr>
          <w:rFonts w:ascii="Times New Roman" w:hAnsi="Times New Roman" w:cs="Times New Roman"/>
          <w:color w:val="0000FF"/>
          <w:kern w:val="0"/>
          <w:sz w:val="22"/>
          <w:szCs w:val="22"/>
          <w:lang w:val="en-GB" w:bidi="ar-SA"/>
        </w:rPr>
      </w:pPr>
    </w:p>
    <w:p w14:paraId="327E2CA6"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Fixed</w:t>
      </w:r>
    </w:p>
    <w:p w14:paraId="41FE9FDD" w14:textId="77777777" w:rsidR="00FD41AB" w:rsidRPr="006C373D" w:rsidRDefault="00FD41AB">
      <w:pPr>
        <w:pStyle w:val="BodyText"/>
        <w:spacing w:after="0"/>
        <w:jc w:val="both"/>
        <w:rPr>
          <w:color w:val="0066FF"/>
          <w:sz w:val="22"/>
          <w:szCs w:val="22"/>
        </w:rPr>
      </w:pPr>
    </w:p>
    <w:p w14:paraId="2D83AD74"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Page 3 presents a long chain of references concerning probabilistic systems without any comment or explanation. It would be helpful to describe the relation of these publications to the presented paper.</w:t>
      </w:r>
    </w:p>
    <w:p w14:paraId="600FB07D" w14:textId="77777777" w:rsidR="00FD41AB" w:rsidRPr="006C373D" w:rsidRDefault="00FD41AB">
      <w:pPr>
        <w:pStyle w:val="BodyText"/>
        <w:spacing w:after="0"/>
        <w:jc w:val="both"/>
        <w:rPr>
          <w:rFonts w:ascii="Times New Roman" w:hAnsi="Times New Roman" w:cs="Times New Roman"/>
          <w:color w:val="0000FF"/>
          <w:kern w:val="0"/>
          <w:sz w:val="22"/>
          <w:szCs w:val="22"/>
          <w:lang w:val="en-GB" w:bidi="ar-SA"/>
        </w:rPr>
      </w:pPr>
    </w:p>
    <w:p w14:paraId="2FA20A1E"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Fixed</w:t>
      </w:r>
    </w:p>
    <w:p w14:paraId="766AE59B" w14:textId="77777777" w:rsidR="00896775" w:rsidRPr="006C373D" w:rsidRDefault="00896775">
      <w:pPr>
        <w:pStyle w:val="BodyText"/>
        <w:spacing w:after="0"/>
        <w:jc w:val="both"/>
        <w:rPr>
          <w:rFonts w:ascii="Times New Roman" w:hAnsi="Times New Roman" w:cs="Times New Roman"/>
          <w:sz w:val="22"/>
          <w:szCs w:val="22"/>
        </w:rPr>
      </w:pPr>
    </w:p>
    <w:p w14:paraId="7DF75ACC"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lastRenderedPageBreak/>
        <w:t>- Please explain in detail why the choose-one operator \/_p is n-</w:t>
      </w:r>
      <w:proofErr w:type="spellStart"/>
      <w:r w:rsidRPr="006C373D">
        <w:rPr>
          <w:rFonts w:ascii="Times New Roman" w:hAnsi="Times New Roman" w:cs="Times New Roman"/>
          <w:sz w:val="22"/>
          <w:szCs w:val="22"/>
        </w:rPr>
        <w:t>ary</w:t>
      </w:r>
      <w:proofErr w:type="spellEnd"/>
      <w:r w:rsidRPr="006C373D">
        <w:rPr>
          <w:rFonts w:ascii="Times New Roman" w:hAnsi="Times New Roman" w:cs="Times New Roman"/>
          <w:sz w:val="22"/>
          <w:szCs w:val="22"/>
        </w:rPr>
        <w:t>. Furthermore, include the n-</w:t>
      </w:r>
      <w:proofErr w:type="spellStart"/>
      <w:r w:rsidRPr="006C373D">
        <w:rPr>
          <w:rFonts w:ascii="Times New Roman" w:hAnsi="Times New Roman" w:cs="Times New Roman"/>
          <w:sz w:val="22"/>
          <w:szCs w:val="22"/>
        </w:rPr>
        <w:t>ary</w:t>
      </w:r>
      <w:proofErr w:type="spellEnd"/>
      <w:r w:rsidRPr="006C373D">
        <w:rPr>
          <w:rFonts w:ascii="Times New Roman" w:hAnsi="Times New Roman" w:cs="Times New Roman"/>
          <w:sz w:val="22"/>
          <w:szCs w:val="22"/>
        </w:rPr>
        <w:t xml:space="preserve"> interpretation into your semantics (currently only binary).</w:t>
      </w:r>
    </w:p>
    <w:p w14:paraId="15634F1B" w14:textId="2DDC6459"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 xml:space="preserve">That was a </w:t>
      </w:r>
      <w:r w:rsidR="00FD41AB" w:rsidRPr="006C373D">
        <w:rPr>
          <w:rFonts w:ascii="Times New Roman" w:hAnsi="Times New Roman" w:cs="Times New Roman"/>
          <w:color w:val="0000FF"/>
          <w:kern w:val="0"/>
          <w:sz w:val="22"/>
          <w:szCs w:val="22"/>
          <w:lang w:val="en-GB" w:bidi="ar-SA"/>
        </w:rPr>
        <w:t>misunderstanding</w:t>
      </w:r>
      <w:r w:rsidRPr="006C373D">
        <w:rPr>
          <w:rFonts w:ascii="Times New Roman" w:hAnsi="Times New Roman" w:cs="Times New Roman"/>
          <w:color w:val="0000FF"/>
          <w:kern w:val="0"/>
          <w:sz w:val="22"/>
          <w:szCs w:val="22"/>
          <w:lang w:val="en-GB" w:bidi="ar-SA"/>
        </w:rPr>
        <w:t xml:space="preserve"> with SPLA</w:t>
      </w:r>
      <w:r w:rsidR="00FD41AB" w:rsidRPr="006C373D">
        <w:rPr>
          <w:rFonts w:ascii="Times New Roman" w:hAnsi="Times New Roman" w:cs="Times New Roman"/>
          <w:color w:val="0000FF"/>
          <w:kern w:val="0"/>
          <w:sz w:val="22"/>
          <w:szCs w:val="22"/>
          <w:lang w:val="en-GB" w:bidi="ar-SA"/>
        </w:rPr>
        <w:t>,</w:t>
      </w:r>
      <w:r w:rsidRPr="006C373D">
        <w:rPr>
          <w:rFonts w:ascii="Times New Roman" w:hAnsi="Times New Roman" w:cs="Times New Roman"/>
          <w:color w:val="0000FF"/>
          <w:kern w:val="0"/>
          <w:sz w:val="22"/>
          <w:szCs w:val="22"/>
          <w:lang w:val="en-GB" w:bidi="ar-SA"/>
        </w:rPr>
        <w:t xml:space="preserve"> where the binary operators are associative and commutative, so the</w:t>
      </w:r>
      <w:r w:rsidR="00FD41AB" w:rsidRPr="006C373D">
        <w:rPr>
          <w:rFonts w:ascii="Times New Roman" w:hAnsi="Times New Roman" w:cs="Times New Roman"/>
          <w:color w:val="0000FF"/>
          <w:kern w:val="0"/>
          <w:sz w:val="22"/>
          <w:szCs w:val="22"/>
          <w:lang w:val="en-GB" w:bidi="ar-SA"/>
        </w:rPr>
        <w:t>y</w:t>
      </w:r>
      <w:r w:rsidRPr="006C373D">
        <w:rPr>
          <w:rFonts w:ascii="Times New Roman" w:hAnsi="Times New Roman" w:cs="Times New Roman"/>
          <w:color w:val="0000FF"/>
          <w:kern w:val="0"/>
          <w:sz w:val="22"/>
          <w:szCs w:val="22"/>
          <w:lang w:val="en-GB" w:bidi="ar-SA"/>
        </w:rPr>
        <w:t xml:space="preserve"> can be easily extended to n-</w:t>
      </w:r>
      <w:proofErr w:type="spellStart"/>
      <w:r w:rsidRPr="006C373D">
        <w:rPr>
          <w:rFonts w:ascii="Times New Roman" w:hAnsi="Times New Roman" w:cs="Times New Roman"/>
          <w:color w:val="0000FF"/>
          <w:kern w:val="0"/>
          <w:sz w:val="22"/>
          <w:szCs w:val="22"/>
          <w:lang w:val="en-GB" w:bidi="ar-SA"/>
        </w:rPr>
        <w:t>ary</w:t>
      </w:r>
      <w:proofErr w:type="spellEnd"/>
      <w:r w:rsidRPr="006C373D">
        <w:rPr>
          <w:rFonts w:ascii="Times New Roman" w:hAnsi="Times New Roman" w:cs="Times New Roman"/>
          <w:color w:val="0000FF"/>
          <w:kern w:val="0"/>
          <w:sz w:val="22"/>
          <w:szCs w:val="22"/>
          <w:lang w:val="en-GB" w:bidi="ar-SA"/>
        </w:rPr>
        <w:t xml:space="preserve"> operators. In SPLA^P only conjunction is associative and commutative. </w:t>
      </w:r>
      <w:proofErr w:type="gramStart"/>
      <w:r w:rsidRPr="006C373D">
        <w:rPr>
          <w:rFonts w:ascii="Times New Roman" w:hAnsi="Times New Roman" w:cs="Times New Roman"/>
          <w:color w:val="0000FF"/>
          <w:kern w:val="0"/>
          <w:sz w:val="22"/>
          <w:szCs w:val="22"/>
          <w:lang w:val="en-GB" w:bidi="ar-SA"/>
        </w:rPr>
        <w:t>However</w:t>
      </w:r>
      <w:proofErr w:type="gramEnd"/>
      <w:r w:rsidRPr="006C373D">
        <w:rPr>
          <w:rFonts w:ascii="Times New Roman" w:hAnsi="Times New Roman" w:cs="Times New Roman"/>
          <w:color w:val="0000FF"/>
          <w:kern w:val="0"/>
          <w:sz w:val="22"/>
          <w:szCs w:val="22"/>
          <w:lang w:val="en-GB" w:bidi="ar-SA"/>
        </w:rPr>
        <w:t xml:space="preserve"> a \/_p is n-</w:t>
      </w:r>
      <w:proofErr w:type="spellStart"/>
      <w:r w:rsidRPr="006C373D">
        <w:rPr>
          <w:rFonts w:ascii="Times New Roman" w:hAnsi="Times New Roman" w:cs="Times New Roman"/>
          <w:color w:val="0000FF"/>
          <w:kern w:val="0"/>
          <w:sz w:val="22"/>
          <w:szCs w:val="22"/>
          <w:lang w:val="en-GB" w:bidi="ar-SA"/>
        </w:rPr>
        <w:t>ary</w:t>
      </w:r>
      <w:proofErr w:type="spellEnd"/>
      <w:r w:rsidRPr="006C373D">
        <w:rPr>
          <w:rFonts w:ascii="Times New Roman" w:hAnsi="Times New Roman" w:cs="Times New Roman"/>
          <w:color w:val="0000FF"/>
          <w:kern w:val="0"/>
          <w:sz w:val="22"/>
          <w:szCs w:val="22"/>
          <w:lang w:val="en-GB" w:bidi="ar-SA"/>
        </w:rPr>
        <w:t xml:space="preserve"> could be defined. We have removed those paragraphs in the paper.</w:t>
      </w:r>
    </w:p>
    <w:p w14:paraId="1DDE7030" w14:textId="77777777" w:rsidR="00896775" w:rsidRPr="006C373D" w:rsidRDefault="00896775">
      <w:pPr>
        <w:pStyle w:val="BodyText"/>
        <w:spacing w:after="0"/>
        <w:jc w:val="both"/>
        <w:rPr>
          <w:rFonts w:ascii="Times New Roman" w:hAnsi="Times New Roman" w:cs="Times New Roman"/>
          <w:sz w:val="22"/>
          <w:szCs w:val="22"/>
        </w:rPr>
      </w:pPr>
    </w:p>
    <w:p w14:paraId="7982AFCF" w14:textId="77777777" w:rsidR="00896775"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The semantics is not uniquely defined. I assume that you look for the smallest probabilistic transition relation fulfilling the rules of Figure 2.</w:t>
      </w:r>
    </w:p>
    <w:p w14:paraId="5AB6BBB6" w14:textId="77777777" w:rsidR="006C373D" w:rsidRPr="006C373D" w:rsidRDefault="006C373D">
      <w:pPr>
        <w:pStyle w:val="BodyText"/>
        <w:spacing w:after="0"/>
        <w:jc w:val="both"/>
        <w:rPr>
          <w:rFonts w:ascii="Times New Roman" w:hAnsi="Times New Roman" w:cs="Times New Roman"/>
          <w:sz w:val="22"/>
          <w:szCs w:val="22"/>
        </w:rPr>
      </w:pPr>
    </w:p>
    <w:p w14:paraId="259F9841" w14:textId="2AF71943"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Fixed. We have intr</w:t>
      </w:r>
      <w:r w:rsidR="00FD41AB" w:rsidRPr="006C373D">
        <w:rPr>
          <w:rFonts w:ascii="Times New Roman" w:hAnsi="Times New Roman" w:cs="Times New Roman"/>
          <w:color w:val="0000FF"/>
          <w:kern w:val="0"/>
          <w:sz w:val="22"/>
          <w:szCs w:val="22"/>
          <w:lang w:val="en-GB" w:bidi="ar-SA"/>
        </w:rPr>
        <w:t>o</w:t>
      </w:r>
      <w:r w:rsidRPr="006C373D">
        <w:rPr>
          <w:rFonts w:ascii="Times New Roman" w:hAnsi="Times New Roman" w:cs="Times New Roman"/>
          <w:color w:val="0000FF"/>
          <w:kern w:val="0"/>
          <w:sz w:val="22"/>
          <w:szCs w:val="22"/>
          <w:lang w:val="en-GB" w:bidi="ar-SA"/>
        </w:rPr>
        <w:t>duced them properly in a definition.</w:t>
      </w:r>
    </w:p>
    <w:p w14:paraId="76A0B96C" w14:textId="77777777" w:rsidR="00896775" w:rsidRPr="006C373D" w:rsidRDefault="00896775">
      <w:pPr>
        <w:pStyle w:val="BodyText"/>
        <w:spacing w:after="0"/>
        <w:jc w:val="both"/>
        <w:rPr>
          <w:rFonts w:ascii="Times New Roman" w:hAnsi="Times New Roman" w:cs="Times New Roman"/>
          <w:sz w:val="22"/>
          <w:szCs w:val="22"/>
        </w:rPr>
      </w:pPr>
    </w:p>
    <w:p w14:paraId="0EF64CD6" w14:textId="77777777" w:rsidR="00896775"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The statement that the rules of Figure 2 are in essential the same as in [1] is not correct as it is: the rule [req2] has been changed in [8] and taken from there.</w:t>
      </w:r>
    </w:p>
    <w:p w14:paraId="2F4C20A4" w14:textId="77777777" w:rsidR="006C373D" w:rsidRPr="006C373D" w:rsidRDefault="006C373D">
      <w:pPr>
        <w:pStyle w:val="BodyText"/>
        <w:spacing w:after="0"/>
        <w:jc w:val="both"/>
        <w:rPr>
          <w:rFonts w:ascii="Times New Roman" w:hAnsi="Times New Roman" w:cs="Times New Roman"/>
          <w:sz w:val="22"/>
          <w:szCs w:val="22"/>
        </w:rPr>
      </w:pPr>
    </w:p>
    <w:p w14:paraId="19EE771A" w14:textId="77777777"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The change in [8] was a minor change and we proved that both rules are equivalent: the change does not affect to the semantics. We have preferred to keep the change in this version. We have added a comment in the paper.</w:t>
      </w:r>
    </w:p>
    <w:p w14:paraId="6C5BCD40" w14:textId="77777777" w:rsidR="00896775" w:rsidRPr="006C373D" w:rsidRDefault="00896775">
      <w:pPr>
        <w:pStyle w:val="BodyText"/>
        <w:spacing w:after="0"/>
        <w:jc w:val="both"/>
        <w:rPr>
          <w:rFonts w:ascii="Times New Roman" w:hAnsi="Times New Roman" w:cs="Times New Roman"/>
          <w:sz w:val="22"/>
          <w:szCs w:val="22"/>
        </w:rPr>
      </w:pPr>
    </w:p>
    <w:p w14:paraId="18DE01EB" w14:textId="77777777" w:rsidR="00896775"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Lemma 2: Q already fixed.</w:t>
      </w:r>
    </w:p>
    <w:p w14:paraId="168D0028" w14:textId="77777777" w:rsidR="006C373D" w:rsidRPr="006C373D" w:rsidRDefault="006C373D">
      <w:pPr>
        <w:pStyle w:val="BodyText"/>
        <w:spacing w:after="0"/>
        <w:jc w:val="both"/>
        <w:rPr>
          <w:rFonts w:ascii="Times New Roman" w:hAnsi="Times New Roman" w:cs="Times New Roman"/>
          <w:sz w:val="22"/>
          <w:szCs w:val="22"/>
        </w:rPr>
      </w:pPr>
    </w:p>
    <w:p w14:paraId="17FC5CFB" w14:textId="2DDE7ABD" w:rsidR="00896775" w:rsidRPr="006C373D" w:rsidRDefault="002839ED">
      <w:pPr>
        <w:pStyle w:val="BodyText"/>
        <w:spacing w:after="0"/>
        <w:jc w:val="both"/>
        <w:rPr>
          <w:rFonts w:ascii="Times New Roman" w:hAnsi="Times New Roman" w:cs="Times New Roman"/>
          <w:color w:val="0000FF"/>
          <w:kern w:val="0"/>
          <w:sz w:val="22"/>
          <w:szCs w:val="22"/>
          <w:lang w:val="en-GB" w:bidi="ar-SA"/>
        </w:rPr>
      </w:pPr>
      <w:bookmarkStart w:id="1" w:name="__DdeLink__292_3634951779"/>
      <w:bookmarkEnd w:id="1"/>
      <w:r w:rsidRPr="006C373D">
        <w:rPr>
          <w:rFonts w:ascii="Times New Roman" w:hAnsi="Times New Roman" w:cs="Times New Roman"/>
          <w:color w:val="0000FF"/>
          <w:kern w:val="0"/>
          <w:sz w:val="22"/>
          <w:szCs w:val="22"/>
          <w:lang w:val="en-GB" w:bidi="ar-SA"/>
        </w:rPr>
        <w:t>Fixed</w:t>
      </w:r>
      <w:r w:rsidR="006C373D" w:rsidRPr="006C373D">
        <w:rPr>
          <w:rFonts w:ascii="Times New Roman" w:hAnsi="Times New Roman" w:cs="Times New Roman"/>
          <w:color w:val="0000FF"/>
          <w:kern w:val="0"/>
          <w:sz w:val="22"/>
          <w:szCs w:val="22"/>
          <w:lang w:val="en-GB" w:bidi="ar-SA"/>
        </w:rPr>
        <w:t>.</w:t>
      </w:r>
    </w:p>
    <w:p w14:paraId="4787BD09" w14:textId="77777777" w:rsidR="00896775" w:rsidRPr="006C373D" w:rsidRDefault="00896775">
      <w:pPr>
        <w:pStyle w:val="BodyText"/>
        <w:spacing w:after="0"/>
        <w:jc w:val="both"/>
        <w:rPr>
          <w:rFonts w:ascii="Times New Roman" w:hAnsi="Times New Roman" w:cs="Times New Roman"/>
          <w:sz w:val="22"/>
          <w:szCs w:val="22"/>
        </w:rPr>
      </w:pPr>
    </w:p>
    <w:p w14:paraId="3D6BD06C" w14:textId="77777777" w:rsidR="00896775"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t>- Check typos in Proposition 5</w:t>
      </w:r>
    </w:p>
    <w:p w14:paraId="3A4BCA6F" w14:textId="77777777" w:rsidR="006C373D" w:rsidRPr="006C373D" w:rsidRDefault="006C373D">
      <w:pPr>
        <w:pStyle w:val="BodyText"/>
        <w:spacing w:after="0"/>
        <w:jc w:val="both"/>
        <w:rPr>
          <w:rFonts w:ascii="Times New Roman" w:hAnsi="Times New Roman" w:cs="Times New Roman"/>
          <w:sz w:val="22"/>
          <w:szCs w:val="22"/>
        </w:rPr>
      </w:pPr>
    </w:p>
    <w:p w14:paraId="6C278404" w14:textId="11B37D66" w:rsidR="00896775" w:rsidRPr="006C373D" w:rsidRDefault="002839ED">
      <w:pPr>
        <w:pStyle w:val="BodyText"/>
        <w:spacing w:after="0"/>
        <w:jc w:val="both"/>
        <w:rPr>
          <w:rFonts w:ascii="Times New Roman" w:hAnsi="Times New Roman" w:cs="Times New Roman"/>
          <w:color w:val="0000FF"/>
          <w:kern w:val="0"/>
          <w:sz w:val="22"/>
          <w:szCs w:val="22"/>
          <w:lang w:val="en-GB" w:bidi="ar-SA"/>
        </w:rPr>
      </w:pPr>
      <w:r w:rsidRPr="006C373D">
        <w:rPr>
          <w:rFonts w:ascii="Times New Roman" w:hAnsi="Times New Roman" w:cs="Times New Roman"/>
          <w:color w:val="0000FF"/>
          <w:kern w:val="0"/>
          <w:sz w:val="22"/>
          <w:szCs w:val="22"/>
          <w:lang w:val="en-GB" w:bidi="ar-SA"/>
        </w:rPr>
        <w:t>Fixed</w:t>
      </w:r>
      <w:r w:rsidR="006C373D" w:rsidRPr="006C373D">
        <w:rPr>
          <w:rFonts w:ascii="Times New Roman" w:hAnsi="Times New Roman" w:cs="Times New Roman"/>
          <w:color w:val="0000FF"/>
          <w:kern w:val="0"/>
          <w:sz w:val="22"/>
          <w:szCs w:val="22"/>
          <w:lang w:val="en-GB" w:bidi="ar-SA"/>
        </w:rPr>
        <w:t>.</w:t>
      </w:r>
    </w:p>
    <w:p w14:paraId="430083EA" w14:textId="77777777" w:rsidR="00896775" w:rsidRPr="006C373D" w:rsidRDefault="00896775">
      <w:pPr>
        <w:pStyle w:val="BodyText"/>
        <w:spacing w:after="0"/>
        <w:jc w:val="both"/>
        <w:rPr>
          <w:rFonts w:ascii="Times New Roman" w:hAnsi="Times New Roman" w:cs="Times New Roman"/>
          <w:sz w:val="22"/>
          <w:szCs w:val="22"/>
        </w:rPr>
      </w:pPr>
    </w:p>
    <w:p w14:paraId="05D18898" w14:textId="77777777" w:rsidR="00896775" w:rsidRPr="006C373D" w:rsidRDefault="002839ED">
      <w:pPr>
        <w:pStyle w:val="BodyText"/>
        <w:spacing w:after="0"/>
        <w:jc w:val="both"/>
        <w:rPr>
          <w:rFonts w:ascii="Times New Roman" w:hAnsi="Times New Roman" w:cs="Times New Roman"/>
          <w:sz w:val="22"/>
          <w:szCs w:val="22"/>
        </w:rPr>
      </w:pPr>
      <w:r w:rsidRPr="006C373D">
        <w:rPr>
          <w:rFonts w:ascii="Times New Roman" w:hAnsi="Times New Roman" w:cs="Times New Roman"/>
          <w:b/>
          <w:sz w:val="22"/>
          <w:szCs w:val="22"/>
        </w:rPr>
        <w:t>References</w:t>
      </w:r>
    </w:p>
    <w:p w14:paraId="7B657F16" w14:textId="44D7A2CD" w:rsidR="00896775" w:rsidRPr="006C373D" w:rsidRDefault="002839ED">
      <w:pPr>
        <w:pStyle w:val="BodyText"/>
        <w:spacing w:after="0"/>
        <w:jc w:val="both"/>
        <w:rPr>
          <w:b/>
          <w:bCs/>
          <w:color w:val="ED1C24"/>
          <w:sz w:val="22"/>
          <w:szCs w:val="22"/>
        </w:rPr>
      </w:pPr>
      <w:r w:rsidRPr="006C373D">
        <w:rPr>
          <w:rFonts w:ascii="Times New Roman" w:hAnsi="Times New Roman" w:cs="Times New Roman"/>
          <w:sz w:val="22"/>
          <w:szCs w:val="22"/>
        </w:rPr>
        <w:t xml:space="preserve">[a] Clemens </w:t>
      </w:r>
      <w:proofErr w:type="spellStart"/>
      <w:r w:rsidRPr="006C373D">
        <w:rPr>
          <w:rFonts w:ascii="Times New Roman" w:hAnsi="Times New Roman" w:cs="Times New Roman"/>
          <w:sz w:val="22"/>
          <w:szCs w:val="22"/>
        </w:rPr>
        <w:t>Dubslaff</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Christel</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Baier</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Sascha</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Klüppelholz</w:t>
      </w:r>
      <w:proofErr w:type="spellEnd"/>
      <w:r w:rsidRPr="006C373D">
        <w:rPr>
          <w:rFonts w:ascii="Times New Roman" w:hAnsi="Times New Roman" w:cs="Times New Roman"/>
          <w:sz w:val="22"/>
          <w:szCs w:val="22"/>
        </w:rPr>
        <w:t>: Probabilistic Model Checking for Feature-Oriented Systems. Trans. Aspect-Oriented Software Development 12: 180-220 (2015) </w:t>
      </w:r>
    </w:p>
    <w:p w14:paraId="7FC95737" w14:textId="77777777" w:rsidR="00896775" w:rsidRPr="006C373D" w:rsidRDefault="002839ED">
      <w:pPr>
        <w:pStyle w:val="BodyText"/>
        <w:spacing w:after="0"/>
        <w:jc w:val="both"/>
        <w:rPr>
          <w:sz w:val="22"/>
          <w:szCs w:val="22"/>
        </w:rPr>
      </w:pPr>
      <w:r w:rsidRPr="006C373D">
        <w:rPr>
          <w:rFonts w:ascii="Times New Roman" w:hAnsi="Times New Roman" w:cs="Times New Roman"/>
          <w:sz w:val="22"/>
          <w:szCs w:val="22"/>
        </w:rPr>
        <w:t xml:space="preserve">[b] Philipp </w:t>
      </w:r>
      <w:proofErr w:type="spellStart"/>
      <w:r w:rsidRPr="006C373D">
        <w:rPr>
          <w:rFonts w:ascii="Times New Roman" w:hAnsi="Times New Roman" w:cs="Times New Roman"/>
          <w:sz w:val="22"/>
          <w:szCs w:val="22"/>
        </w:rPr>
        <w:t>Chrszon</w:t>
      </w:r>
      <w:proofErr w:type="spellEnd"/>
      <w:r w:rsidRPr="006C373D">
        <w:rPr>
          <w:rFonts w:ascii="Times New Roman" w:hAnsi="Times New Roman" w:cs="Times New Roman"/>
          <w:sz w:val="22"/>
          <w:szCs w:val="22"/>
        </w:rPr>
        <w:t xml:space="preserve">, Clemens </w:t>
      </w:r>
      <w:proofErr w:type="spellStart"/>
      <w:r w:rsidRPr="006C373D">
        <w:rPr>
          <w:rFonts w:ascii="Times New Roman" w:hAnsi="Times New Roman" w:cs="Times New Roman"/>
          <w:sz w:val="22"/>
          <w:szCs w:val="22"/>
        </w:rPr>
        <w:t>Dubslaff</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Sascha</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Klüppelholz</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Christel</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Baier</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ProFeat</w:t>
      </w:r>
      <w:proofErr w:type="spellEnd"/>
      <w:r w:rsidRPr="006C373D">
        <w:rPr>
          <w:rFonts w:ascii="Times New Roman" w:hAnsi="Times New Roman" w:cs="Times New Roman"/>
          <w:sz w:val="22"/>
          <w:szCs w:val="22"/>
        </w:rPr>
        <w:t xml:space="preserve">: feature-oriented engineering for family-based probabilistic model checking. Formal Asp. </w:t>
      </w:r>
      <w:proofErr w:type="spellStart"/>
      <w:r w:rsidRPr="006C373D">
        <w:rPr>
          <w:rFonts w:ascii="Times New Roman" w:hAnsi="Times New Roman" w:cs="Times New Roman"/>
          <w:sz w:val="22"/>
          <w:szCs w:val="22"/>
        </w:rPr>
        <w:t>Comput</w:t>
      </w:r>
      <w:proofErr w:type="spellEnd"/>
      <w:r w:rsidRPr="006C373D">
        <w:rPr>
          <w:rFonts w:ascii="Times New Roman" w:hAnsi="Times New Roman" w:cs="Times New Roman"/>
          <w:sz w:val="22"/>
          <w:szCs w:val="22"/>
        </w:rPr>
        <w:t>. 30(1): 45-75 (2018)</w:t>
      </w:r>
      <w:r w:rsidRPr="006C373D">
        <w:rPr>
          <w:rFonts w:ascii="Times New Roman" w:hAnsi="Times New Roman" w:cs="Times New Roman"/>
          <w:b/>
          <w:bCs/>
          <w:color w:val="ED1C24"/>
          <w:sz w:val="22"/>
          <w:szCs w:val="22"/>
        </w:rPr>
        <w:t>.</w:t>
      </w:r>
    </w:p>
    <w:p w14:paraId="6A23CC4B" w14:textId="0AB30AD6" w:rsidR="00896775" w:rsidRPr="006C373D" w:rsidRDefault="002839ED" w:rsidP="006C373D">
      <w:pPr>
        <w:pStyle w:val="BodyText"/>
        <w:spacing w:after="0"/>
        <w:jc w:val="both"/>
        <w:rPr>
          <w:rFonts w:ascii="Times New Roman" w:hAnsi="Times New Roman" w:cs="Times New Roman"/>
          <w:sz w:val="22"/>
          <w:szCs w:val="22"/>
        </w:rPr>
      </w:pPr>
      <w:r w:rsidRPr="006C373D">
        <w:rPr>
          <w:rFonts w:ascii="Times New Roman" w:hAnsi="Times New Roman" w:cs="Times New Roman"/>
          <w:sz w:val="22"/>
          <w:szCs w:val="22"/>
        </w:rPr>
        <w:br/>
      </w:r>
      <w:r w:rsidR="006C373D" w:rsidRPr="006C373D">
        <w:rPr>
          <w:rFonts w:ascii="Times New Roman" w:hAnsi="Times New Roman" w:cs="Times New Roman"/>
          <w:color w:val="0000FF"/>
          <w:kern w:val="0"/>
          <w:sz w:val="22"/>
          <w:szCs w:val="22"/>
          <w:lang w:val="en-GB" w:bidi="ar-SA"/>
        </w:rPr>
        <w:t>These works have been cited in the new version of the paper.</w:t>
      </w:r>
      <w:r w:rsidRPr="006C373D">
        <w:rPr>
          <w:sz w:val="22"/>
          <w:szCs w:val="22"/>
        </w:rPr>
        <w:br w:type="page"/>
      </w:r>
    </w:p>
    <w:p w14:paraId="4EFF9718" w14:textId="77777777" w:rsidR="00AD3F1C" w:rsidRDefault="002839ED" w:rsidP="00AD3F1C">
      <w:pPr>
        <w:pStyle w:val="BodyText"/>
        <w:rPr>
          <w:rFonts w:ascii="Times New Roman" w:hAnsi="Times New Roman" w:cs="Times New Roman"/>
          <w:sz w:val="22"/>
          <w:szCs w:val="22"/>
        </w:rPr>
      </w:pPr>
      <w:r w:rsidRPr="006C373D">
        <w:rPr>
          <w:rFonts w:ascii="Times New Roman" w:hAnsi="Times New Roman" w:cs="Times New Roman"/>
          <w:sz w:val="22"/>
          <w:szCs w:val="22"/>
        </w:rPr>
        <w:lastRenderedPageBreak/>
        <w:t>-</w:t>
      </w:r>
      <w:r w:rsidRPr="006C373D">
        <w:rPr>
          <w:rFonts w:ascii="Times New Roman" w:hAnsi="Times New Roman" w:cs="Times New Roman"/>
          <w:b/>
          <w:sz w:val="22"/>
          <w:szCs w:val="22"/>
        </w:rPr>
        <w:t>Reviewer 3</w:t>
      </w:r>
      <w:r w:rsidRPr="006C373D">
        <w:rPr>
          <w:rFonts w:ascii="Times New Roman" w:hAnsi="Times New Roman" w:cs="Times New Roman"/>
          <w:sz w:val="22"/>
          <w:szCs w:val="22"/>
        </w:rPr>
        <w:br/>
      </w:r>
    </w:p>
    <w:p w14:paraId="7A614810" w14:textId="3E5465E9" w:rsidR="00896775" w:rsidRPr="006C373D" w:rsidRDefault="002839ED" w:rsidP="00AD3F1C">
      <w:pPr>
        <w:pStyle w:val="BodyText"/>
        <w:jc w:val="both"/>
        <w:rPr>
          <w:rFonts w:ascii="Times New Roman" w:hAnsi="Times New Roman" w:cs="Times New Roman"/>
          <w:sz w:val="22"/>
          <w:szCs w:val="22"/>
        </w:rPr>
      </w:pPr>
      <w:r w:rsidRPr="006C373D">
        <w:rPr>
          <w:rFonts w:ascii="Times New Roman" w:hAnsi="Times New Roman" w:cs="Times New Roman"/>
          <w:sz w:val="22"/>
          <w:szCs w:val="22"/>
        </w:rPr>
        <w:t xml:space="preserve">- This paper presents the syntax and semantics of a feature modeling language with probabilistic information on the features. Probabilities may be introduced for choices amongst different features and for optional features. The paper provides an operational and </w:t>
      </w:r>
      <w:proofErr w:type="spellStart"/>
      <w:r w:rsidRPr="006C373D">
        <w:rPr>
          <w:rFonts w:ascii="Times New Roman" w:hAnsi="Times New Roman" w:cs="Times New Roman"/>
          <w:sz w:val="22"/>
          <w:szCs w:val="22"/>
        </w:rPr>
        <w:t>denotational</w:t>
      </w:r>
      <w:proofErr w:type="spellEnd"/>
      <w:r w:rsidRPr="006C373D">
        <w:rPr>
          <w:rFonts w:ascii="Times New Roman" w:hAnsi="Times New Roman" w:cs="Times New Roman"/>
          <w:sz w:val="22"/>
          <w:szCs w:val="22"/>
        </w:rPr>
        <w:t xml:space="preserve"> semantics for their language and demonstrates their equivalence. The </w:t>
      </w:r>
      <w:proofErr w:type="spellStart"/>
      <w:r w:rsidRPr="006C373D">
        <w:rPr>
          <w:rFonts w:ascii="Times New Roman" w:hAnsi="Times New Roman" w:cs="Times New Roman"/>
          <w:sz w:val="22"/>
          <w:szCs w:val="22"/>
        </w:rPr>
        <w:t>denotational</w:t>
      </w:r>
      <w:proofErr w:type="spellEnd"/>
      <w:r w:rsidRPr="006C373D">
        <w:rPr>
          <w:rFonts w:ascii="Times New Roman" w:hAnsi="Times New Roman" w:cs="Times New Roman"/>
          <w:sz w:val="22"/>
          <w:szCs w:val="22"/>
        </w:rPr>
        <w:t xml:space="preserve"> semantic is implemented in Python and evaluated on feature models generated by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xml:space="preserve"> to show the applicability and scalability of the approach.</w:t>
      </w:r>
    </w:p>
    <w:p w14:paraId="01168075" w14:textId="77777777" w:rsidR="00896775" w:rsidRPr="006C373D" w:rsidRDefault="002839ED">
      <w:pPr>
        <w:pStyle w:val="BodyText"/>
        <w:jc w:val="both"/>
        <w:rPr>
          <w:rFonts w:ascii="Times New Roman" w:hAnsi="Times New Roman" w:cs="Times New Roman"/>
          <w:b/>
          <w:sz w:val="22"/>
          <w:szCs w:val="22"/>
        </w:rPr>
      </w:pPr>
      <w:r w:rsidRPr="006C373D">
        <w:rPr>
          <w:rFonts w:ascii="Times New Roman" w:hAnsi="Times New Roman" w:cs="Times New Roman"/>
          <w:b/>
          <w:sz w:val="22"/>
          <w:szCs w:val="22"/>
        </w:rPr>
        <w:t>General comments:</w:t>
      </w:r>
    </w:p>
    <w:p w14:paraId="574AB8AF"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14:paraId="689BE38B"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My main concerns are about: (</w:t>
      </w:r>
      <w:proofErr w:type="spellStart"/>
      <w:r w:rsidRPr="006C373D">
        <w:rPr>
          <w:rFonts w:ascii="Times New Roman" w:hAnsi="Times New Roman" w:cs="Times New Roman"/>
          <w:sz w:val="22"/>
          <w:szCs w:val="22"/>
        </w:rPr>
        <w:t>i</w:t>
      </w:r>
      <w:proofErr w:type="spellEnd"/>
      <w:r w:rsidRPr="006C373D">
        <w:rPr>
          <w:rFonts w:ascii="Times New Roman" w:hAnsi="Times New Roman" w:cs="Times New Roman"/>
          <w:sz w:val="22"/>
          <w:szCs w:val="22"/>
        </w:rPr>
        <w:t>) the empirical study and (ii) the absence of related work.</w:t>
      </w:r>
    </w:p>
    <w:p w14:paraId="3F754C39"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b/>
          <w:sz w:val="22"/>
          <w:szCs w:val="22"/>
        </w:rPr>
        <w:t>(</w:t>
      </w:r>
      <w:proofErr w:type="spellStart"/>
      <w:r w:rsidRPr="006C373D">
        <w:rPr>
          <w:rFonts w:ascii="Times New Roman" w:hAnsi="Times New Roman" w:cs="Times New Roman"/>
          <w:b/>
          <w:sz w:val="22"/>
          <w:szCs w:val="22"/>
        </w:rPr>
        <w:t>i</w:t>
      </w:r>
      <w:proofErr w:type="spellEnd"/>
      <w:r w:rsidRPr="006C373D">
        <w:rPr>
          <w:rFonts w:ascii="Times New Roman" w:hAnsi="Times New Roman" w:cs="Times New Roman"/>
          <w:b/>
          <w:sz w:val="22"/>
          <w:szCs w:val="22"/>
        </w:rPr>
        <w:t xml:space="preserve">) </w:t>
      </w:r>
      <w:r w:rsidRPr="006C373D">
        <w:rPr>
          <w:rFonts w:ascii="Times New Roman" w:hAnsi="Times New Roman" w:cs="Times New Roman"/>
          <w:sz w:val="22"/>
          <w:szCs w:val="22"/>
        </w:rPr>
        <w:t xml:space="preserve">This paper defines a new feature modeling language for probabilistic feature models but I did not get where are the probabilities in the feature models generated by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Did I miss something? How does the probability help to be "several times more efficient than traditional analysis" if there is no probability in the feature model? Do you assume default probabilities for the choices and optional features?</w:t>
      </w:r>
    </w:p>
    <w:p w14:paraId="62380B22" w14:textId="145DAF8D" w:rsidR="000C368B" w:rsidRPr="0020446C" w:rsidRDefault="0020446C">
      <w:pPr>
        <w:pStyle w:val="BodyText"/>
        <w:spacing w:after="0"/>
        <w:jc w:val="both"/>
        <w:rPr>
          <w:rFonts w:ascii="Times New Roman" w:hAnsi="Times New Roman" w:cs="Times New Roman"/>
          <w:color w:val="0000FF"/>
          <w:kern w:val="0"/>
          <w:sz w:val="22"/>
          <w:szCs w:val="22"/>
          <w:lang w:val="en-GB" w:bidi="ar-SA"/>
        </w:rPr>
      </w:pPr>
      <w:r w:rsidRPr="0020446C">
        <w:rPr>
          <w:rFonts w:ascii="Times New Roman" w:hAnsi="Times New Roman" w:cs="Times New Roman"/>
          <w:color w:val="0000FF"/>
          <w:kern w:val="0"/>
          <w:sz w:val="22"/>
          <w:szCs w:val="22"/>
          <w:lang w:val="en-GB" w:bidi="ar-SA"/>
        </w:rPr>
        <w:t xml:space="preserve">In order to provide a clear description of this experiment, we have included </w:t>
      </w:r>
      <w:r>
        <w:rPr>
          <w:rFonts w:ascii="Times New Roman" w:hAnsi="Times New Roman" w:cs="Times New Roman"/>
          <w:color w:val="0000FF"/>
          <w:kern w:val="0"/>
          <w:sz w:val="22"/>
          <w:szCs w:val="22"/>
          <w:lang w:val="en-GB" w:bidi="ar-SA"/>
        </w:rPr>
        <w:t>– at the end of section 6.1 -</w:t>
      </w:r>
      <w:r w:rsidRPr="0020446C">
        <w:rPr>
          <w:rFonts w:ascii="Times New Roman" w:hAnsi="Times New Roman" w:cs="Times New Roman"/>
          <w:color w:val="0000FF"/>
          <w:kern w:val="0"/>
          <w:sz w:val="22"/>
          <w:szCs w:val="22"/>
          <w:lang w:val="en-GB" w:bidi="ar-SA"/>
        </w:rPr>
        <w:t xml:space="preserve"> a detailed description to clarify the main difference between the probabilities used to configure </w:t>
      </w:r>
      <w:proofErr w:type="spellStart"/>
      <w:r w:rsidRPr="0020446C">
        <w:rPr>
          <w:rFonts w:ascii="Times New Roman" w:hAnsi="Times New Roman" w:cs="Times New Roman"/>
          <w:color w:val="0000FF"/>
          <w:kern w:val="0"/>
          <w:sz w:val="22"/>
          <w:szCs w:val="22"/>
          <w:lang w:val="en-GB" w:bidi="ar-SA"/>
        </w:rPr>
        <w:t>BeTTy</w:t>
      </w:r>
      <w:proofErr w:type="spellEnd"/>
      <w:r w:rsidRPr="0020446C">
        <w:rPr>
          <w:rFonts w:ascii="Times New Roman" w:hAnsi="Times New Roman" w:cs="Times New Roman"/>
          <w:color w:val="0000FF"/>
          <w:kern w:val="0"/>
          <w:sz w:val="22"/>
          <w:szCs w:val="22"/>
          <w:lang w:val="en-GB" w:bidi="ar-SA"/>
        </w:rPr>
        <w:t xml:space="preserve"> (input parameter) and the obtained results that represent the probability of having a feature in a final product.</w:t>
      </w:r>
    </w:p>
    <w:p w14:paraId="42729175" w14:textId="77777777" w:rsidR="0060187E" w:rsidRDefault="0060187E">
      <w:pPr>
        <w:pStyle w:val="BodyText"/>
        <w:spacing w:after="0"/>
        <w:jc w:val="both"/>
        <w:rPr>
          <w:rFonts w:ascii="Times New Roman" w:hAnsi="Times New Roman" w:cs="Times New Roman"/>
          <w:b/>
          <w:bCs/>
          <w:color w:val="ED1C24"/>
          <w:sz w:val="22"/>
          <w:szCs w:val="22"/>
        </w:rPr>
      </w:pPr>
    </w:p>
    <w:p w14:paraId="3F4A08A7" w14:textId="56523FE8" w:rsidR="00896775" w:rsidRDefault="005F13F4" w:rsidP="0020446C">
      <w:pPr>
        <w:pStyle w:val="BodyText"/>
        <w:spacing w:after="0"/>
        <w:jc w:val="both"/>
        <w:rPr>
          <w:rFonts w:ascii="Times New Roman" w:hAnsi="Times New Roman" w:cs="Times New Roman"/>
          <w:color w:val="0000FF"/>
          <w:kern w:val="0"/>
          <w:sz w:val="22"/>
          <w:szCs w:val="22"/>
          <w:lang w:val="en-GB" w:bidi="ar-SA"/>
        </w:rPr>
      </w:pPr>
      <w:r>
        <w:rPr>
          <w:rFonts w:ascii="Times New Roman" w:hAnsi="Times New Roman" w:cs="Times New Roman"/>
          <w:color w:val="0000FF"/>
          <w:kern w:val="0"/>
          <w:sz w:val="22"/>
          <w:szCs w:val="22"/>
          <w:lang w:val="en-GB" w:bidi="ar-SA"/>
        </w:rPr>
        <w:t>In the</w:t>
      </w:r>
      <w:r w:rsidR="0020446C" w:rsidRPr="0020446C">
        <w:rPr>
          <w:rFonts w:ascii="Times New Roman" w:hAnsi="Times New Roman" w:cs="Times New Roman"/>
          <w:color w:val="0000FF"/>
          <w:kern w:val="0"/>
          <w:sz w:val="22"/>
          <w:szCs w:val="22"/>
          <w:lang w:val="en-GB" w:bidi="ar-SA"/>
        </w:rPr>
        <w:t xml:space="preserve"> previous version of the paper we </w:t>
      </w:r>
      <w:r>
        <w:rPr>
          <w:rFonts w:ascii="Times New Roman" w:hAnsi="Times New Roman" w:cs="Times New Roman"/>
          <w:color w:val="0000FF"/>
          <w:kern w:val="0"/>
          <w:sz w:val="22"/>
          <w:szCs w:val="22"/>
          <w:lang w:val="en-GB" w:bidi="ar-SA"/>
        </w:rPr>
        <w:t>did</w:t>
      </w:r>
      <w:r w:rsidR="0020446C" w:rsidRPr="0020446C">
        <w:rPr>
          <w:rFonts w:ascii="Times New Roman" w:hAnsi="Times New Roman" w:cs="Times New Roman"/>
          <w:color w:val="0000FF"/>
          <w:kern w:val="0"/>
          <w:sz w:val="22"/>
          <w:szCs w:val="22"/>
          <w:lang w:val="en-GB" w:bidi="ar-SA"/>
        </w:rPr>
        <w:t xml:space="preserve"> not</w:t>
      </w:r>
      <w:r>
        <w:rPr>
          <w:rFonts w:ascii="Times New Roman" w:hAnsi="Times New Roman" w:cs="Times New Roman"/>
          <w:color w:val="0000FF"/>
          <w:kern w:val="0"/>
          <w:sz w:val="22"/>
          <w:szCs w:val="22"/>
          <w:lang w:val="en-GB" w:bidi="ar-SA"/>
        </w:rPr>
        <w:t xml:space="preserve"> provide</w:t>
      </w:r>
      <w:r w:rsidR="0020446C" w:rsidRPr="0020446C">
        <w:rPr>
          <w:rFonts w:ascii="Times New Roman" w:hAnsi="Times New Roman" w:cs="Times New Roman"/>
          <w:color w:val="0000FF"/>
          <w:kern w:val="0"/>
          <w:sz w:val="22"/>
          <w:szCs w:val="22"/>
          <w:lang w:val="en-GB" w:bidi="ar-SA"/>
        </w:rPr>
        <w:t xml:space="preserve"> a clear description to explain </w:t>
      </w:r>
      <w:r w:rsidR="002839ED" w:rsidRPr="0020446C">
        <w:rPr>
          <w:rFonts w:ascii="Times New Roman" w:hAnsi="Times New Roman" w:cs="Times New Roman"/>
          <w:color w:val="0000FF"/>
          <w:kern w:val="0"/>
          <w:sz w:val="22"/>
          <w:szCs w:val="22"/>
          <w:lang w:val="en-GB" w:bidi="ar-SA"/>
        </w:rPr>
        <w:t>why the probabilistic analysis makes easier the computing of the feature models. In our specific case</w:t>
      </w:r>
      <w:r w:rsidR="0020446C" w:rsidRPr="0020446C">
        <w:rPr>
          <w:rFonts w:ascii="Times New Roman" w:hAnsi="Times New Roman" w:cs="Times New Roman"/>
          <w:color w:val="0000FF"/>
          <w:kern w:val="0"/>
          <w:sz w:val="22"/>
          <w:szCs w:val="22"/>
          <w:lang w:val="en-GB" w:bidi="ar-SA"/>
        </w:rPr>
        <w:t>, it</w:t>
      </w:r>
      <w:r w:rsidR="002839ED" w:rsidRPr="0020446C">
        <w:rPr>
          <w:rFonts w:ascii="Times New Roman" w:hAnsi="Times New Roman" w:cs="Times New Roman"/>
          <w:color w:val="0000FF"/>
          <w:kern w:val="0"/>
          <w:sz w:val="22"/>
          <w:szCs w:val="22"/>
          <w:lang w:val="en-GB" w:bidi="ar-SA"/>
        </w:rPr>
        <w:t xml:space="preserve"> is achieved by hiding sets of features</w:t>
      </w:r>
      <w:r>
        <w:rPr>
          <w:rFonts w:ascii="Times New Roman" w:hAnsi="Times New Roman" w:cs="Times New Roman"/>
          <w:color w:val="0000FF"/>
          <w:kern w:val="0"/>
          <w:sz w:val="22"/>
          <w:szCs w:val="22"/>
          <w:lang w:val="en-GB" w:bidi="ar-SA"/>
        </w:rPr>
        <w:t>, that is,</w:t>
      </w:r>
      <w:r w:rsidR="0020446C" w:rsidRPr="0020446C">
        <w:rPr>
          <w:rFonts w:ascii="Times New Roman" w:hAnsi="Times New Roman" w:cs="Times New Roman"/>
          <w:color w:val="0000FF"/>
          <w:kern w:val="0"/>
          <w:sz w:val="22"/>
          <w:szCs w:val="22"/>
          <w:lang w:val="en-GB" w:bidi="ar-SA"/>
        </w:rPr>
        <w:t xml:space="preserve"> </w:t>
      </w:r>
      <w:r w:rsidR="002839ED" w:rsidRPr="0020446C">
        <w:rPr>
          <w:rFonts w:ascii="Times New Roman" w:hAnsi="Times New Roman" w:cs="Times New Roman"/>
          <w:color w:val="0000FF"/>
          <w:kern w:val="0"/>
          <w:sz w:val="22"/>
          <w:szCs w:val="22"/>
          <w:lang w:val="en-GB" w:bidi="ar-SA"/>
        </w:rPr>
        <w:t xml:space="preserve">those </w:t>
      </w:r>
      <w:r w:rsidR="0020446C" w:rsidRPr="0020446C">
        <w:rPr>
          <w:rFonts w:ascii="Times New Roman" w:hAnsi="Times New Roman" w:cs="Times New Roman"/>
          <w:color w:val="0000FF"/>
          <w:kern w:val="0"/>
          <w:sz w:val="22"/>
          <w:szCs w:val="22"/>
          <w:lang w:val="en-GB" w:bidi="ar-SA"/>
        </w:rPr>
        <w:t xml:space="preserve">“hidden” </w:t>
      </w:r>
      <w:r w:rsidR="002839ED" w:rsidRPr="0020446C">
        <w:rPr>
          <w:rFonts w:ascii="Times New Roman" w:hAnsi="Times New Roman" w:cs="Times New Roman"/>
          <w:color w:val="0000FF"/>
          <w:kern w:val="0"/>
          <w:sz w:val="22"/>
          <w:szCs w:val="22"/>
          <w:lang w:val="en-GB" w:bidi="ar-SA"/>
        </w:rPr>
        <w:t xml:space="preserve">features do not affect </w:t>
      </w:r>
      <w:r w:rsidR="0020446C" w:rsidRPr="0020446C">
        <w:rPr>
          <w:rFonts w:ascii="Times New Roman" w:hAnsi="Times New Roman" w:cs="Times New Roman"/>
          <w:color w:val="0000FF"/>
          <w:kern w:val="0"/>
          <w:sz w:val="22"/>
          <w:szCs w:val="22"/>
          <w:lang w:val="en-GB" w:bidi="ar-SA"/>
        </w:rPr>
        <w:t>the processing of the</w:t>
      </w:r>
      <w:r w:rsidR="002839ED" w:rsidRPr="0020446C">
        <w:rPr>
          <w:rFonts w:ascii="Times New Roman" w:hAnsi="Times New Roman" w:cs="Times New Roman"/>
          <w:color w:val="0000FF"/>
          <w:kern w:val="0"/>
          <w:sz w:val="22"/>
          <w:szCs w:val="22"/>
          <w:lang w:val="en-GB" w:bidi="ar-SA"/>
        </w:rPr>
        <w:t xml:space="preserve"> probability of </w:t>
      </w:r>
      <w:r w:rsidR="0020446C" w:rsidRPr="0020446C">
        <w:rPr>
          <w:rFonts w:ascii="Times New Roman" w:hAnsi="Times New Roman" w:cs="Times New Roman"/>
          <w:color w:val="0000FF"/>
          <w:kern w:val="0"/>
          <w:sz w:val="22"/>
          <w:szCs w:val="22"/>
          <w:lang w:val="en-GB" w:bidi="ar-SA"/>
        </w:rPr>
        <w:t>a</w:t>
      </w:r>
      <w:r w:rsidR="002839ED" w:rsidRPr="0020446C">
        <w:rPr>
          <w:rFonts w:ascii="Times New Roman" w:hAnsi="Times New Roman" w:cs="Times New Roman"/>
          <w:color w:val="0000FF"/>
          <w:kern w:val="0"/>
          <w:sz w:val="22"/>
          <w:szCs w:val="22"/>
          <w:lang w:val="en-GB" w:bidi="ar-SA"/>
        </w:rPr>
        <w:t xml:space="preserve"> feature X </w:t>
      </w:r>
      <w:r w:rsidR="0020446C" w:rsidRPr="0020446C">
        <w:rPr>
          <w:rFonts w:ascii="Times New Roman" w:hAnsi="Times New Roman" w:cs="Times New Roman"/>
          <w:color w:val="0000FF"/>
          <w:kern w:val="0"/>
          <w:sz w:val="22"/>
          <w:szCs w:val="22"/>
          <w:lang w:val="en-GB" w:bidi="ar-SA"/>
        </w:rPr>
        <w:t>for being part of a valid product</w:t>
      </w:r>
      <w:r>
        <w:rPr>
          <w:rFonts w:ascii="Times New Roman" w:hAnsi="Times New Roman" w:cs="Times New Roman"/>
          <w:color w:val="0000FF"/>
          <w:kern w:val="0"/>
          <w:sz w:val="22"/>
          <w:szCs w:val="22"/>
          <w:lang w:val="en-GB" w:bidi="ar-SA"/>
        </w:rPr>
        <w:t>.</w:t>
      </w:r>
    </w:p>
    <w:p w14:paraId="00299553" w14:textId="77777777" w:rsidR="005F13F4" w:rsidRDefault="005F13F4" w:rsidP="0020446C">
      <w:pPr>
        <w:pStyle w:val="BodyText"/>
        <w:spacing w:after="0"/>
        <w:jc w:val="both"/>
        <w:rPr>
          <w:rFonts w:ascii="Times New Roman" w:hAnsi="Times New Roman" w:cs="Times New Roman"/>
          <w:color w:val="0000FF"/>
          <w:kern w:val="0"/>
          <w:sz w:val="22"/>
          <w:szCs w:val="22"/>
          <w:lang w:val="en-GB" w:bidi="ar-SA"/>
        </w:rPr>
      </w:pPr>
    </w:p>
    <w:p w14:paraId="2C6A8E50" w14:textId="79188A21" w:rsidR="005F13F4" w:rsidRPr="0020446C" w:rsidRDefault="005F13F4" w:rsidP="0020446C">
      <w:pPr>
        <w:pStyle w:val="BodyText"/>
        <w:spacing w:after="0"/>
        <w:jc w:val="both"/>
        <w:rPr>
          <w:rFonts w:ascii="Times New Roman" w:hAnsi="Times New Roman" w:cs="Times New Roman"/>
          <w:color w:val="0000FF"/>
          <w:kern w:val="0"/>
          <w:sz w:val="22"/>
          <w:szCs w:val="22"/>
          <w:lang w:val="en-GB" w:bidi="ar-SA"/>
        </w:rPr>
      </w:pPr>
      <w:r>
        <w:rPr>
          <w:rFonts w:ascii="Times New Roman" w:hAnsi="Times New Roman" w:cs="Times New Roman"/>
          <w:color w:val="0000FF"/>
          <w:kern w:val="0"/>
          <w:sz w:val="22"/>
          <w:szCs w:val="22"/>
          <w:lang w:val="en-GB" w:bidi="ar-SA"/>
        </w:rPr>
        <w:t>We compare the processing of calculating if a given feature is part of a final product using the impl</w:t>
      </w:r>
      <w:r w:rsidR="00F37908">
        <w:rPr>
          <w:rFonts w:ascii="Times New Roman" w:hAnsi="Times New Roman" w:cs="Times New Roman"/>
          <w:color w:val="0000FF"/>
          <w:kern w:val="0"/>
          <w:sz w:val="22"/>
          <w:szCs w:val="22"/>
          <w:lang w:val="en-GB" w:bidi="ar-SA"/>
        </w:rPr>
        <w:t>e</w:t>
      </w:r>
      <w:r>
        <w:rPr>
          <w:rFonts w:ascii="Times New Roman" w:hAnsi="Times New Roman" w:cs="Times New Roman"/>
          <w:color w:val="0000FF"/>
          <w:kern w:val="0"/>
          <w:sz w:val="22"/>
          <w:szCs w:val="22"/>
          <w:lang w:val="en-GB" w:bidi="ar-SA"/>
        </w:rPr>
        <w:t xml:space="preserve">mentation of the probabilistic extension and </w:t>
      </w:r>
      <w:r w:rsidR="00334D5B">
        <w:rPr>
          <w:rFonts w:ascii="Times New Roman" w:hAnsi="Times New Roman" w:cs="Times New Roman"/>
          <w:color w:val="0000FF"/>
          <w:kern w:val="0"/>
          <w:sz w:val="22"/>
          <w:szCs w:val="22"/>
          <w:lang w:val="en-GB" w:bidi="ar-SA"/>
        </w:rPr>
        <w:t xml:space="preserve">the implementation of the </w:t>
      </w:r>
      <w:proofErr w:type="spellStart"/>
      <w:r w:rsidR="00334D5B">
        <w:rPr>
          <w:rFonts w:ascii="Times New Roman" w:hAnsi="Times New Roman" w:cs="Times New Roman"/>
          <w:color w:val="0000FF"/>
          <w:kern w:val="0"/>
          <w:sz w:val="22"/>
          <w:szCs w:val="22"/>
          <w:lang w:val="en-GB" w:bidi="ar-SA"/>
        </w:rPr>
        <w:t>denotational</w:t>
      </w:r>
      <w:proofErr w:type="spellEnd"/>
      <w:r w:rsidR="00334D5B">
        <w:rPr>
          <w:rFonts w:ascii="Times New Roman" w:hAnsi="Times New Roman" w:cs="Times New Roman"/>
          <w:color w:val="0000FF"/>
          <w:kern w:val="0"/>
          <w:sz w:val="22"/>
          <w:szCs w:val="22"/>
          <w:lang w:val="en-GB" w:bidi="ar-SA"/>
        </w:rPr>
        <w:t xml:space="preserve"> semantic from SPLA. In this case the experiments compare processing time using models containing different number of features. The obtained results show that using the former, we require less time to process large models.</w:t>
      </w:r>
    </w:p>
    <w:p w14:paraId="163ABF85" w14:textId="77777777" w:rsidR="00896775" w:rsidRPr="006C373D" w:rsidRDefault="00896775">
      <w:pPr>
        <w:pStyle w:val="BodyText"/>
        <w:spacing w:after="0"/>
        <w:jc w:val="both"/>
        <w:rPr>
          <w:rFonts w:ascii="Times New Roman" w:hAnsi="Times New Roman" w:cs="Times New Roman"/>
          <w:b/>
          <w:bCs/>
          <w:sz w:val="22"/>
          <w:szCs w:val="22"/>
        </w:rPr>
      </w:pPr>
    </w:p>
    <w:p w14:paraId="66D2046A" w14:textId="77777777" w:rsidR="00896775" w:rsidRPr="006C373D" w:rsidRDefault="002839ED">
      <w:pPr>
        <w:pStyle w:val="BodyText"/>
        <w:jc w:val="both"/>
        <w:rPr>
          <w:sz w:val="22"/>
          <w:szCs w:val="22"/>
        </w:rPr>
      </w:pPr>
      <w:r w:rsidRPr="006C373D">
        <w:rPr>
          <w:rFonts w:ascii="Times New Roman" w:hAnsi="Times New Roman" w:cs="Times New Roman"/>
          <w:sz w:val="22"/>
          <w:szCs w:val="22"/>
        </w:rPr>
        <w:t xml:space="preserve">The feature models used in the empirical study have been generated using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xml:space="preserve"> using different configurations. Why did you use those configurations? Please explain where do the values come from.</w:t>
      </w:r>
    </w:p>
    <w:p w14:paraId="2E5FB652" w14:textId="77777777" w:rsidR="000C368B" w:rsidRDefault="000C368B">
      <w:pPr>
        <w:pStyle w:val="BodyText"/>
        <w:spacing w:after="0"/>
        <w:jc w:val="both"/>
        <w:rPr>
          <w:rFonts w:ascii="Times New Roman" w:hAnsi="Times New Roman" w:cs="Times New Roman"/>
          <w:b/>
          <w:bCs/>
          <w:color w:val="ED1C24"/>
          <w:sz w:val="22"/>
          <w:szCs w:val="22"/>
        </w:rPr>
      </w:pPr>
    </w:p>
    <w:p w14:paraId="21BE1694" w14:textId="1E1F3FEC" w:rsidR="00436297" w:rsidRPr="00436297" w:rsidRDefault="00436297" w:rsidP="00436297">
      <w:pPr>
        <w:widowControl w:val="0"/>
        <w:tabs>
          <w:tab w:val="left" w:pos="220"/>
          <w:tab w:val="left" w:pos="720"/>
        </w:tabs>
        <w:autoSpaceDE w:val="0"/>
        <w:autoSpaceDN w:val="0"/>
        <w:adjustRightInd w:val="0"/>
        <w:spacing w:after="240" w:line="160" w:lineRule="atLeast"/>
        <w:jc w:val="both"/>
        <w:rPr>
          <w:rFonts w:ascii="Times New Roman" w:hAnsi="Times New Roman" w:cs="Times New Roman"/>
          <w:color w:val="0000FF"/>
          <w:kern w:val="0"/>
          <w:sz w:val="22"/>
          <w:szCs w:val="22"/>
          <w:lang w:val="en-GB" w:bidi="ar-SA"/>
        </w:rPr>
      </w:pPr>
      <w:r w:rsidRPr="00436297">
        <w:rPr>
          <w:rFonts w:ascii="Times New Roman" w:hAnsi="Times New Roman" w:cs="Times New Roman"/>
          <w:color w:val="0000FF"/>
          <w:kern w:val="0"/>
          <w:sz w:val="22"/>
          <w:szCs w:val="22"/>
          <w:lang w:val="en-GB" w:bidi="ar-SA"/>
        </w:rPr>
        <w:t>In the new version of the paper we explain why these configurations have been used in the performance analysis (see section 6.2). In essence, the idea is to show the impact of the Conjunction relationship in the time and mem</w:t>
      </w:r>
      <w:r>
        <w:rPr>
          <w:rFonts w:ascii="Times New Roman" w:hAnsi="Times New Roman" w:cs="Times New Roman"/>
          <w:color w:val="0000FF"/>
          <w:kern w:val="0"/>
          <w:sz w:val="22"/>
          <w:szCs w:val="22"/>
          <w:lang w:val="en-GB" w:bidi="ar-SA"/>
        </w:rPr>
        <w:t xml:space="preserve">ory required for processing the </w:t>
      </w:r>
      <w:r w:rsidRPr="00436297">
        <w:rPr>
          <w:rFonts w:ascii="Times New Roman" w:hAnsi="Times New Roman" w:cs="Times New Roman"/>
          <w:color w:val="0000FF"/>
          <w:kern w:val="0"/>
          <w:sz w:val="22"/>
          <w:szCs w:val="22"/>
          <w:lang w:val="en-GB" w:bidi="ar-SA"/>
        </w:rPr>
        <w:t>models.  </w:t>
      </w:r>
    </w:p>
    <w:p w14:paraId="7773B095"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2C4A35DF" w14:textId="19F4E4CF"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Why is there only one configuration for the applicability, compared to the</w:t>
      </w:r>
      <w:r w:rsidR="000621AA">
        <w:rPr>
          <w:rFonts w:ascii="Times New Roman" w:hAnsi="Times New Roman" w:cs="Times New Roman"/>
          <w:sz w:val="22"/>
          <w:szCs w:val="22"/>
        </w:rPr>
        <w:t xml:space="preserve"> four used for the scalability? </w:t>
      </w:r>
      <w:r w:rsidRPr="006C373D">
        <w:rPr>
          <w:rFonts w:ascii="Times New Roman" w:hAnsi="Times New Roman" w:cs="Times New Roman"/>
          <w:sz w:val="22"/>
          <w:szCs w:val="22"/>
        </w:rPr>
        <w:t xml:space="preserve">How confident are you that those feature models represent real feature models? For instance, do the parameters of the configuration mimic properties of real feature models? See for instance: Johansen M.F., Haugen Ø., </w:t>
      </w:r>
      <w:proofErr w:type="spellStart"/>
      <w:r w:rsidRPr="006C373D">
        <w:rPr>
          <w:rFonts w:ascii="Times New Roman" w:hAnsi="Times New Roman" w:cs="Times New Roman"/>
          <w:sz w:val="22"/>
          <w:szCs w:val="22"/>
        </w:rPr>
        <w:t>Fleurey</w:t>
      </w:r>
      <w:proofErr w:type="spellEnd"/>
      <w:r w:rsidRPr="006C373D">
        <w:rPr>
          <w:rFonts w:ascii="Times New Roman" w:hAnsi="Times New Roman" w:cs="Times New Roman"/>
          <w:sz w:val="22"/>
          <w:szCs w:val="22"/>
        </w:rPr>
        <w:t xml:space="preserve"> F. (2011) Properties of Realistic Feature Models Make Combinatorial Testing of Product Lines Feasible. In: Whittle </w:t>
      </w:r>
      <w:r w:rsidRPr="006C373D">
        <w:rPr>
          <w:rFonts w:ascii="Times New Roman" w:hAnsi="Times New Roman" w:cs="Times New Roman"/>
          <w:sz w:val="22"/>
          <w:szCs w:val="22"/>
        </w:rPr>
        <w:lastRenderedPageBreak/>
        <w:t xml:space="preserve">J., Clark T., </w:t>
      </w:r>
      <w:proofErr w:type="spellStart"/>
      <w:r w:rsidRPr="006C373D">
        <w:rPr>
          <w:rFonts w:ascii="Times New Roman" w:hAnsi="Times New Roman" w:cs="Times New Roman"/>
          <w:sz w:val="22"/>
          <w:szCs w:val="22"/>
        </w:rPr>
        <w:t>Kühne</w:t>
      </w:r>
      <w:proofErr w:type="spellEnd"/>
      <w:r w:rsidRPr="006C373D">
        <w:rPr>
          <w:rFonts w:ascii="Times New Roman" w:hAnsi="Times New Roman" w:cs="Times New Roman"/>
          <w:sz w:val="22"/>
          <w:szCs w:val="22"/>
        </w:rPr>
        <w:t xml:space="preserve"> T. (</w:t>
      </w:r>
      <w:proofErr w:type="spellStart"/>
      <w:r w:rsidRPr="006C373D">
        <w:rPr>
          <w:rFonts w:ascii="Times New Roman" w:hAnsi="Times New Roman" w:cs="Times New Roman"/>
          <w:sz w:val="22"/>
          <w:szCs w:val="22"/>
        </w:rPr>
        <w:t>eds</w:t>
      </w:r>
      <w:proofErr w:type="spellEnd"/>
      <w:r w:rsidRPr="006C373D">
        <w:rPr>
          <w:rFonts w:ascii="Times New Roman" w:hAnsi="Times New Roman" w:cs="Times New Roman"/>
          <w:sz w:val="22"/>
          <w:szCs w:val="22"/>
        </w:rPr>
        <w:t xml:space="preserve">) Model Driven Engineering Languages and Systems. MODELS 2011. Lecture Notes in Computer Science, </w:t>
      </w:r>
      <w:proofErr w:type="spellStart"/>
      <w:r w:rsidRPr="006C373D">
        <w:rPr>
          <w:rFonts w:ascii="Times New Roman" w:hAnsi="Times New Roman" w:cs="Times New Roman"/>
          <w:sz w:val="22"/>
          <w:szCs w:val="22"/>
        </w:rPr>
        <w:t>vol</w:t>
      </w:r>
      <w:proofErr w:type="spellEnd"/>
      <w:r w:rsidRPr="006C373D">
        <w:rPr>
          <w:rFonts w:ascii="Times New Roman" w:hAnsi="Times New Roman" w:cs="Times New Roman"/>
          <w:sz w:val="22"/>
          <w:szCs w:val="22"/>
        </w:rPr>
        <w:t xml:space="preserve"> 6981. Springer, Berlin, Heidelberg</w:t>
      </w:r>
    </w:p>
    <w:p w14:paraId="71F1DF74" w14:textId="13A42CAB" w:rsidR="00896775" w:rsidRPr="00A26FA2" w:rsidRDefault="00436297">
      <w:pPr>
        <w:pStyle w:val="BodyText"/>
        <w:spacing w:after="0"/>
        <w:jc w:val="both"/>
        <w:rPr>
          <w:rFonts w:ascii="Times New Roman" w:hAnsi="Times New Roman" w:cs="Times New Roman"/>
          <w:color w:val="0000FF"/>
          <w:kern w:val="0"/>
          <w:sz w:val="22"/>
          <w:szCs w:val="22"/>
          <w:lang w:val="en-GB" w:bidi="ar-SA"/>
        </w:rPr>
      </w:pPr>
      <w:r w:rsidRPr="00A26FA2">
        <w:rPr>
          <w:rFonts w:ascii="Times New Roman" w:hAnsi="Times New Roman" w:cs="Times New Roman"/>
          <w:color w:val="0000FF"/>
          <w:kern w:val="0"/>
          <w:sz w:val="22"/>
          <w:szCs w:val="22"/>
          <w:lang w:val="en-GB" w:bidi="ar-SA"/>
        </w:rPr>
        <w:t>In this work we focus on the performance for processing models. We are interested on investigating the scalability of our approach when the model grows (increasing the number of features). Thus, we focus our study on</w:t>
      </w:r>
      <w:r w:rsidR="002839ED" w:rsidRPr="00A26FA2">
        <w:rPr>
          <w:rFonts w:ascii="Times New Roman" w:hAnsi="Times New Roman" w:cs="Times New Roman"/>
          <w:color w:val="0000FF"/>
          <w:kern w:val="0"/>
          <w:sz w:val="22"/>
          <w:szCs w:val="22"/>
          <w:lang w:val="en-GB" w:bidi="ar-SA"/>
        </w:rPr>
        <w:t xml:space="preserve"> worst case scenarios for modeling software product lines</w:t>
      </w:r>
      <w:r w:rsidRPr="00A26FA2">
        <w:rPr>
          <w:rFonts w:ascii="Times New Roman" w:hAnsi="Times New Roman" w:cs="Times New Roman"/>
          <w:color w:val="0000FF"/>
          <w:kern w:val="0"/>
          <w:sz w:val="22"/>
          <w:szCs w:val="22"/>
          <w:lang w:val="en-GB" w:bidi="ar-SA"/>
        </w:rPr>
        <w:t>,</w:t>
      </w:r>
      <w:r w:rsidR="002839ED" w:rsidRPr="00A26FA2">
        <w:rPr>
          <w:rFonts w:ascii="Times New Roman" w:hAnsi="Times New Roman" w:cs="Times New Roman"/>
          <w:color w:val="0000FF"/>
          <w:kern w:val="0"/>
          <w:sz w:val="22"/>
          <w:szCs w:val="22"/>
          <w:lang w:val="en-GB" w:bidi="ar-SA"/>
        </w:rPr>
        <w:t xml:space="preserve"> </w:t>
      </w:r>
      <w:r w:rsidRPr="00A26FA2">
        <w:rPr>
          <w:rFonts w:ascii="Times New Roman" w:hAnsi="Times New Roman" w:cs="Times New Roman"/>
          <w:color w:val="0000FF"/>
          <w:kern w:val="0"/>
          <w:sz w:val="22"/>
          <w:szCs w:val="22"/>
          <w:lang w:val="en-GB" w:bidi="ar-SA"/>
        </w:rPr>
        <w:t>where</w:t>
      </w:r>
      <w:r w:rsidR="002839ED" w:rsidRPr="00A26FA2">
        <w:rPr>
          <w:rFonts w:ascii="Times New Roman" w:hAnsi="Times New Roman" w:cs="Times New Roman"/>
          <w:color w:val="0000FF"/>
          <w:kern w:val="0"/>
          <w:sz w:val="22"/>
          <w:szCs w:val="22"/>
          <w:lang w:val="en-GB" w:bidi="ar-SA"/>
        </w:rPr>
        <w:t xml:space="preserve"> </w:t>
      </w:r>
      <w:r w:rsidRPr="00A26FA2">
        <w:rPr>
          <w:rFonts w:ascii="Times New Roman" w:hAnsi="Times New Roman" w:cs="Times New Roman"/>
          <w:color w:val="0000FF"/>
          <w:kern w:val="0"/>
          <w:sz w:val="22"/>
          <w:szCs w:val="22"/>
          <w:lang w:val="en-GB" w:bidi="ar-SA"/>
        </w:rPr>
        <w:t xml:space="preserve">the major part of </w:t>
      </w:r>
      <w:r w:rsidR="002839ED" w:rsidRPr="00A26FA2">
        <w:rPr>
          <w:rFonts w:ascii="Times New Roman" w:hAnsi="Times New Roman" w:cs="Times New Roman"/>
          <w:color w:val="0000FF"/>
          <w:kern w:val="0"/>
          <w:sz w:val="22"/>
          <w:szCs w:val="22"/>
          <w:lang w:val="en-GB" w:bidi="ar-SA"/>
        </w:rPr>
        <w:t>the cases are more complex to model than standard product lines</w:t>
      </w:r>
      <w:r w:rsidRPr="00A26FA2">
        <w:rPr>
          <w:rFonts w:ascii="Times New Roman" w:hAnsi="Times New Roman" w:cs="Times New Roman"/>
          <w:color w:val="0000FF"/>
          <w:kern w:val="0"/>
          <w:sz w:val="22"/>
          <w:szCs w:val="22"/>
          <w:lang w:val="en-GB" w:bidi="ar-SA"/>
        </w:rPr>
        <w:t>,</w:t>
      </w:r>
      <w:r w:rsidR="002839ED" w:rsidRPr="00A26FA2">
        <w:rPr>
          <w:rFonts w:ascii="Times New Roman" w:hAnsi="Times New Roman" w:cs="Times New Roman"/>
          <w:color w:val="0000FF"/>
          <w:kern w:val="0"/>
          <w:sz w:val="22"/>
          <w:szCs w:val="22"/>
          <w:lang w:val="en-GB" w:bidi="ar-SA"/>
        </w:rPr>
        <w:t xml:space="preserve"> like the examples</w:t>
      </w:r>
      <w:r w:rsidRPr="00A26FA2">
        <w:rPr>
          <w:rFonts w:ascii="Times New Roman" w:hAnsi="Times New Roman" w:cs="Times New Roman"/>
          <w:color w:val="0000FF"/>
          <w:kern w:val="0"/>
          <w:sz w:val="22"/>
          <w:szCs w:val="22"/>
          <w:lang w:val="en-GB" w:bidi="ar-SA"/>
        </w:rPr>
        <w:t xml:space="preserve"> described in</w:t>
      </w:r>
      <w:r w:rsidR="002839ED" w:rsidRPr="00A26FA2">
        <w:rPr>
          <w:rFonts w:ascii="Times New Roman" w:hAnsi="Times New Roman" w:cs="Times New Roman"/>
          <w:color w:val="0000FF"/>
          <w:kern w:val="0"/>
          <w:sz w:val="22"/>
          <w:szCs w:val="22"/>
          <w:lang w:val="en-GB" w:bidi="ar-SA"/>
        </w:rPr>
        <w:t xml:space="preserve"> “Properties of Realistic Feature Models Make Combinatorial Testing of Product Lines </w:t>
      </w:r>
      <w:proofErr w:type="gramStart"/>
      <w:r w:rsidR="002839ED" w:rsidRPr="00A26FA2">
        <w:rPr>
          <w:rFonts w:ascii="Times New Roman" w:hAnsi="Times New Roman" w:cs="Times New Roman"/>
          <w:color w:val="0000FF"/>
          <w:kern w:val="0"/>
          <w:sz w:val="22"/>
          <w:szCs w:val="22"/>
          <w:lang w:val="en-GB" w:bidi="ar-SA"/>
        </w:rPr>
        <w:t>Feasible“</w:t>
      </w:r>
      <w:proofErr w:type="gramEnd"/>
      <w:r w:rsidR="002839ED" w:rsidRPr="00A26FA2">
        <w:rPr>
          <w:rFonts w:ascii="Times New Roman" w:hAnsi="Times New Roman" w:cs="Times New Roman"/>
          <w:color w:val="0000FF"/>
          <w:kern w:val="0"/>
          <w:sz w:val="22"/>
          <w:szCs w:val="22"/>
          <w:lang w:val="en-GB" w:bidi="ar-SA"/>
        </w:rPr>
        <w:t>.</w:t>
      </w:r>
    </w:p>
    <w:p w14:paraId="671655E8"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5EEA8D5B"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I suggest reorganizing the section in:</w:t>
      </w:r>
    </w:p>
    <w:p w14:paraId="673DC15C"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14:paraId="472FD671" w14:textId="360B064D" w:rsidR="0032135D" w:rsidRPr="00120C96" w:rsidRDefault="00A02180">
      <w:pPr>
        <w:pStyle w:val="BodyText"/>
        <w:jc w:val="both"/>
        <w:rPr>
          <w:rFonts w:ascii="Times New Roman" w:hAnsi="Times New Roman" w:cs="Times New Roman"/>
          <w:color w:val="0000FF"/>
          <w:kern w:val="0"/>
          <w:sz w:val="22"/>
          <w:szCs w:val="22"/>
          <w:lang w:val="en-GB" w:bidi="ar-SA"/>
        </w:rPr>
      </w:pPr>
      <w:r w:rsidRPr="00120C96">
        <w:rPr>
          <w:rFonts w:ascii="Times New Roman" w:hAnsi="Times New Roman" w:cs="Times New Roman"/>
          <w:color w:val="0000FF"/>
          <w:kern w:val="0"/>
          <w:sz w:val="22"/>
          <w:szCs w:val="22"/>
          <w:lang w:val="en-GB" w:bidi="ar-SA"/>
        </w:rPr>
        <w:t xml:space="preserve">In this new version of the paper we have re-organized this section. </w:t>
      </w:r>
      <w:r w:rsidR="00120C96" w:rsidRPr="00120C96">
        <w:rPr>
          <w:rFonts w:ascii="Times New Roman" w:hAnsi="Times New Roman" w:cs="Times New Roman"/>
          <w:color w:val="0000FF"/>
          <w:kern w:val="0"/>
          <w:sz w:val="22"/>
          <w:szCs w:val="22"/>
          <w:lang w:val="en-GB" w:bidi="ar-SA"/>
        </w:rPr>
        <w:t>Also, we present some research questions to be answered at the end of this section.</w:t>
      </w:r>
      <w:r w:rsidR="002839ED" w:rsidRPr="00120C96">
        <w:rPr>
          <w:rFonts w:ascii="Times New Roman" w:hAnsi="Times New Roman" w:cs="Times New Roman"/>
          <w:color w:val="0000FF"/>
          <w:kern w:val="0"/>
          <w:sz w:val="22"/>
          <w:szCs w:val="22"/>
          <w:lang w:val="en-GB" w:bidi="ar-SA"/>
        </w:rPr>
        <w:t xml:space="preserve"> </w:t>
      </w:r>
    </w:p>
    <w:p w14:paraId="114275BC"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br/>
        <w:t>- a setup subsection/paragraph describing the setup of the evaluation (including the generation of the feature models);</w:t>
      </w:r>
    </w:p>
    <w:p w14:paraId="3DAB681E" w14:textId="2673D4EA" w:rsidR="0032135D" w:rsidRPr="00120C96" w:rsidRDefault="00120C96">
      <w:pPr>
        <w:pStyle w:val="BodyText"/>
        <w:jc w:val="both"/>
        <w:rPr>
          <w:rFonts w:ascii="Times New Roman" w:hAnsi="Times New Roman" w:cs="Times New Roman"/>
          <w:color w:val="0000FF"/>
          <w:kern w:val="0"/>
          <w:sz w:val="22"/>
          <w:szCs w:val="22"/>
          <w:lang w:val="en-GB" w:bidi="ar-SA"/>
        </w:rPr>
      </w:pPr>
      <w:r w:rsidRPr="00120C96">
        <w:rPr>
          <w:rFonts w:ascii="Times New Roman" w:hAnsi="Times New Roman" w:cs="Times New Roman"/>
          <w:color w:val="0000FF"/>
          <w:kern w:val="0"/>
          <w:sz w:val="22"/>
          <w:szCs w:val="22"/>
          <w:lang w:val="en-GB" w:bidi="ar-SA"/>
        </w:rPr>
        <w:t>In this section we present two different experiments, where each one contains its own setup configuration.</w:t>
      </w:r>
      <w:r w:rsidR="002839ED" w:rsidRPr="00120C96">
        <w:rPr>
          <w:rFonts w:ascii="Times New Roman" w:hAnsi="Times New Roman" w:cs="Times New Roman"/>
          <w:color w:val="0000FF"/>
          <w:kern w:val="0"/>
          <w:sz w:val="22"/>
          <w:szCs w:val="22"/>
          <w:lang w:val="en-GB" w:bidi="ar-SA"/>
        </w:rPr>
        <w:t xml:space="preserve"> </w:t>
      </w:r>
    </w:p>
    <w:p w14:paraId="73C610ED"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br/>
        <w:t>- a result subsection/paragraph with the graphs and their description, and the answer to the research questions;</w:t>
      </w:r>
    </w:p>
    <w:p w14:paraId="10843F9F" w14:textId="31E2120E" w:rsidR="0032135D" w:rsidRPr="00120C96" w:rsidRDefault="00120C96">
      <w:pPr>
        <w:pStyle w:val="BodyText"/>
        <w:jc w:val="both"/>
        <w:rPr>
          <w:rFonts w:ascii="Times New Roman" w:hAnsi="Times New Roman" w:cs="Times New Roman"/>
          <w:color w:val="0000FF"/>
          <w:kern w:val="0"/>
          <w:sz w:val="22"/>
          <w:szCs w:val="22"/>
          <w:lang w:val="en-GB" w:bidi="ar-SA"/>
        </w:rPr>
      </w:pPr>
      <w:r w:rsidRPr="00120C96">
        <w:rPr>
          <w:rFonts w:ascii="Times New Roman" w:hAnsi="Times New Roman" w:cs="Times New Roman"/>
          <w:color w:val="0000FF"/>
          <w:kern w:val="0"/>
          <w:sz w:val="22"/>
          <w:szCs w:val="22"/>
          <w:lang w:val="en-GB" w:bidi="ar-SA"/>
        </w:rPr>
        <w:t xml:space="preserve">The results of each experiment, which include charts and tables, </w:t>
      </w:r>
      <w:r>
        <w:rPr>
          <w:rFonts w:ascii="Times New Roman" w:hAnsi="Times New Roman" w:cs="Times New Roman"/>
          <w:color w:val="0000FF"/>
          <w:kern w:val="0"/>
          <w:sz w:val="22"/>
          <w:szCs w:val="22"/>
          <w:lang w:val="en-GB" w:bidi="ar-SA"/>
        </w:rPr>
        <w:t>have been</w:t>
      </w:r>
      <w:r w:rsidRPr="00120C96">
        <w:rPr>
          <w:rFonts w:ascii="Times New Roman" w:hAnsi="Times New Roman" w:cs="Times New Roman"/>
          <w:color w:val="0000FF"/>
          <w:kern w:val="0"/>
          <w:sz w:val="22"/>
          <w:szCs w:val="22"/>
          <w:lang w:val="en-GB" w:bidi="ar-SA"/>
        </w:rPr>
        <w:t xml:space="preserve"> placed in the corresponding subsection of each experiment.</w:t>
      </w:r>
    </w:p>
    <w:p w14:paraId="3C89836A" w14:textId="77777777" w:rsidR="00896775" w:rsidRPr="006C373D" w:rsidRDefault="002839ED">
      <w:pPr>
        <w:pStyle w:val="BodyText"/>
        <w:jc w:val="both"/>
        <w:rPr>
          <w:rFonts w:ascii="Times New Roman" w:hAnsi="Times New Roman" w:cs="Times New Roman"/>
          <w:b/>
          <w:bCs/>
          <w:color w:val="ED1C24"/>
          <w:sz w:val="22"/>
          <w:szCs w:val="22"/>
        </w:rPr>
      </w:pPr>
      <w:r w:rsidRPr="006C373D">
        <w:rPr>
          <w:rFonts w:ascii="Times New Roman" w:hAnsi="Times New Roman" w:cs="Times New Roman"/>
          <w:sz w:val="22"/>
          <w:szCs w:val="22"/>
        </w:rPr>
        <w:br/>
        <w:t>- a discussion subsection/paragraph with the comparison with the previous implementation and the threats to validity. Some of the questions here above may be discussed in that subsection/paragraph.</w:t>
      </w:r>
    </w:p>
    <w:p w14:paraId="02834C62" w14:textId="2F5A8E92" w:rsidR="00896775" w:rsidRPr="00120C96" w:rsidRDefault="00120C96">
      <w:pPr>
        <w:pStyle w:val="BodyText"/>
        <w:spacing w:after="0"/>
        <w:jc w:val="both"/>
        <w:rPr>
          <w:rFonts w:ascii="Times New Roman" w:hAnsi="Times New Roman" w:cs="Times New Roman"/>
          <w:color w:val="0000FF"/>
          <w:kern w:val="0"/>
          <w:sz w:val="22"/>
          <w:szCs w:val="22"/>
          <w:lang w:val="en-GB" w:bidi="ar-SA"/>
        </w:rPr>
      </w:pPr>
      <w:r w:rsidRPr="00120C96">
        <w:rPr>
          <w:rFonts w:ascii="Times New Roman" w:hAnsi="Times New Roman" w:cs="Times New Roman"/>
          <w:color w:val="0000FF"/>
          <w:kern w:val="0"/>
          <w:sz w:val="22"/>
          <w:szCs w:val="22"/>
          <w:lang w:val="en-GB" w:bidi="ar-SA"/>
        </w:rPr>
        <w:t xml:space="preserve">This section now contains the answer to the research questions and a discussion to compare the provided </w:t>
      </w:r>
      <w:r w:rsidR="00CA38EC" w:rsidRPr="00120C96">
        <w:rPr>
          <w:rFonts w:ascii="Times New Roman" w:hAnsi="Times New Roman" w:cs="Times New Roman"/>
          <w:color w:val="0000FF"/>
          <w:kern w:val="0"/>
          <w:sz w:val="22"/>
          <w:szCs w:val="22"/>
          <w:lang w:val="en-GB" w:bidi="ar-SA"/>
        </w:rPr>
        <w:t>implementation and</w:t>
      </w:r>
      <w:r w:rsidRPr="00120C96">
        <w:rPr>
          <w:rFonts w:ascii="Times New Roman" w:hAnsi="Times New Roman" w:cs="Times New Roman"/>
          <w:color w:val="0000FF"/>
          <w:kern w:val="0"/>
          <w:sz w:val="22"/>
          <w:szCs w:val="22"/>
          <w:lang w:val="en-GB" w:bidi="ar-SA"/>
        </w:rPr>
        <w:t xml:space="preserve"> our previous implementation, which does not deal with probability.</w:t>
      </w:r>
    </w:p>
    <w:p w14:paraId="0215FB09" w14:textId="77777777" w:rsidR="00896775" w:rsidRPr="006C373D" w:rsidRDefault="00896775">
      <w:pPr>
        <w:pStyle w:val="BodyText"/>
        <w:spacing w:after="0"/>
        <w:jc w:val="both"/>
        <w:rPr>
          <w:rFonts w:ascii="Times New Roman" w:hAnsi="Times New Roman" w:cs="Times New Roman"/>
          <w:b/>
          <w:bCs/>
          <w:sz w:val="22"/>
          <w:szCs w:val="22"/>
        </w:rPr>
      </w:pPr>
    </w:p>
    <w:p w14:paraId="204C3AED"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14:paraId="277D587B" w14:textId="77777777" w:rsidR="00896775" w:rsidRPr="006C373D" w:rsidRDefault="002839ED">
      <w:pPr>
        <w:pStyle w:val="BodyText"/>
        <w:jc w:val="both"/>
        <w:rPr>
          <w:sz w:val="22"/>
          <w:szCs w:val="22"/>
        </w:rPr>
      </w:pPr>
      <w:r w:rsidRPr="006C373D">
        <w:rPr>
          <w:rFonts w:ascii="Times New Roman" w:hAnsi="Times New Roman" w:cs="Times New Roman"/>
          <w:sz w:val="22"/>
          <w:szCs w:val="22"/>
        </w:rPr>
        <w:t xml:space="preserve">(For more information about statistical significance for evaluation with randomness, see for instance: </w:t>
      </w:r>
      <w:proofErr w:type="spellStart"/>
      <w:r w:rsidRPr="006C373D">
        <w:rPr>
          <w:rFonts w:ascii="Times New Roman" w:hAnsi="Times New Roman" w:cs="Times New Roman"/>
          <w:sz w:val="22"/>
          <w:szCs w:val="22"/>
        </w:rPr>
        <w:t>Arcuri</w:t>
      </w:r>
      <w:proofErr w:type="spellEnd"/>
      <w:r w:rsidRPr="006C373D">
        <w:rPr>
          <w:rFonts w:ascii="Times New Roman" w:hAnsi="Times New Roman" w:cs="Times New Roman"/>
          <w:sz w:val="22"/>
          <w:szCs w:val="22"/>
        </w:rPr>
        <w:t xml:space="preserve">, A. and Briand, L. 2014. A Hitchhiker’s guide to statistical tests for assessing randomized algorithms in software engineering. Software Testing, Verification and Reliability. 24, 3 (2014), 219–250. </w:t>
      </w:r>
      <w:proofErr w:type="spellStart"/>
      <w:r w:rsidRPr="006C373D">
        <w:rPr>
          <w:rFonts w:ascii="Times New Roman" w:hAnsi="Times New Roman" w:cs="Times New Roman"/>
          <w:sz w:val="22"/>
          <w:szCs w:val="22"/>
        </w:rPr>
        <w:t>DOI:https</w:t>
      </w:r>
      <w:proofErr w:type="spellEnd"/>
      <w:r w:rsidRPr="006C373D">
        <w:rPr>
          <w:rFonts w:ascii="Times New Roman" w:hAnsi="Times New Roman" w:cs="Times New Roman"/>
          <w:sz w:val="22"/>
          <w:szCs w:val="22"/>
        </w:rPr>
        <w:t>://doi.org/10.1002/stvr.1486.)</w:t>
      </w:r>
    </w:p>
    <w:p w14:paraId="0EB83656" w14:textId="6115B502" w:rsidR="00896775" w:rsidRPr="00CA38EC" w:rsidRDefault="00CA38EC">
      <w:pPr>
        <w:pStyle w:val="BodyText"/>
        <w:spacing w:after="0"/>
        <w:jc w:val="both"/>
        <w:rPr>
          <w:rFonts w:ascii="Times New Roman" w:hAnsi="Times New Roman" w:cs="Times New Roman"/>
          <w:color w:val="0000FF"/>
          <w:kern w:val="0"/>
          <w:sz w:val="22"/>
          <w:szCs w:val="22"/>
          <w:lang w:val="en-GB" w:bidi="ar-SA"/>
        </w:rPr>
      </w:pPr>
      <w:r w:rsidRPr="00CA38EC">
        <w:rPr>
          <w:rFonts w:ascii="Times New Roman" w:hAnsi="Times New Roman" w:cs="Times New Roman"/>
          <w:color w:val="0000FF"/>
          <w:kern w:val="0"/>
          <w:sz w:val="22"/>
          <w:szCs w:val="22"/>
          <w:lang w:val="en-GB" w:bidi="ar-SA"/>
        </w:rPr>
        <w:t>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w:t>
      </w:r>
      <w:r w:rsidR="002839ED" w:rsidRPr="00CA38EC">
        <w:rPr>
          <w:rFonts w:ascii="Times New Roman" w:hAnsi="Times New Roman" w:cs="Times New Roman"/>
          <w:color w:val="0000FF"/>
          <w:kern w:val="0"/>
          <w:sz w:val="22"/>
          <w:szCs w:val="22"/>
          <w:lang w:val="en-GB" w:bidi="ar-SA"/>
        </w:rPr>
        <w:t xml:space="preserve"> </w:t>
      </w:r>
    </w:p>
    <w:p w14:paraId="4C0937F0" w14:textId="77777777" w:rsidR="00896775" w:rsidRPr="006C373D" w:rsidRDefault="00896775">
      <w:pPr>
        <w:pStyle w:val="BodyText"/>
        <w:spacing w:after="0"/>
        <w:jc w:val="both"/>
        <w:rPr>
          <w:rFonts w:ascii="Times New Roman" w:hAnsi="Times New Roman" w:cs="Times New Roman"/>
          <w:b/>
          <w:bCs/>
          <w:color w:val="ED1C24"/>
          <w:sz w:val="22"/>
          <w:szCs w:val="22"/>
        </w:rPr>
      </w:pPr>
    </w:p>
    <w:p w14:paraId="18B3E2F5"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lastRenderedPageBreak/>
        <w:t xml:space="preserve">The replication package is incomplete. It does not contain the </w:t>
      </w:r>
      <w:proofErr w:type="spellStart"/>
      <w:r w:rsidRPr="006C373D">
        <w:rPr>
          <w:rFonts w:ascii="Times New Roman" w:hAnsi="Times New Roman" w:cs="Times New Roman"/>
          <w:sz w:val="22"/>
          <w:szCs w:val="22"/>
        </w:rPr>
        <w:t>BeTTy</w:t>
      </w:r>
      <w:proofErr w:type="spellEnd"/>
      <w:r w:rsidRPr="006C373D">
        <w:rPr>
          <w:rFonts w:ascii="Times New Roman" w:hAnsi="Times New Roman" w:cs="Times New Roman"/>
          <w:sz w:val="22"/>
          <w:szCs w:val="22"/>
        </w:rPr>
        <w:t xml:space="preserve"> feature models and not all the data presented in the paper are there. Completing the readme with the requirements to run the scripts and providing a </w:t>
      </w:r>
      <w:proofErr w:type="spellStart"/>
      <w:r w:rsidRPr="006C373D">
        <w:rPr>
          <w:rFonts w:ascii="Times New Roman" w:hAnsi="Times New Roman" w:cs="Times New Roman"/>
          <w:sz w:val="22"/>
          <w:szCs w:val="22"/>
        </w:rPr>
        <w:t>Makefile</w:t>
      </w:r>
      <w:proofErr w:type="spellEnd"/>
      <w:r w:rsidRPr="006C373D">
        <w:rPr>
          <w:rFonts w:ascii="Times New Roman" w:hAnsi="Times New Roman" w:cs="Times New Roman"/>
          <w:sz w:val="22"/>
          <w:szCs w:val="22"/>
        </w:rPr>
        <w:t xml:space="preserve"> or bash script to run the complete evaluation would also be nice.</w:t>
      </w:r>
    </w:p>
    <w:p w14:paraId="64C70911" w14:textId="0BCF97E4" w:rsidR="00D901B3" w:rsidRPr="00B05D23" w:rsidRDefault="00D901B3">
      <w:pPr>
        <w:pStyle w:val="BodyText"/>
        <w:jc w:val="both"/>
        <w:rPr>
          <w:rFonts w:ascii="Times New Roman" w:hAnsi="Times New Roman" w:cs="Times New Roman"/>
          <w:b/>
          <w:bCs/>
          <w:color w:val="00B050"/>
          <w:sz w:val="22"/>
          <w:szCs w:val="22"/>
        </w:rPr>
      </w:pPr>
      <w:r w:rsidRPr="00B05D23">
        <w:rPr>
          <w:rFonts w:ascii="Times New Roman" w:hAnsi="Times New Roman" w:cs="Times New Roman"/>
          <w:b/>
          <w:bCs/>
          <w:color w:val="00B050"/>
          <w:sz w:val="22"/>
          <w:szCs w:val="22"/>
        </w:rPr>
        <w:t xml:space="preserve">Carlos, please, </w:t>
      </w:r>
      <w:proofErr w:type="spellStart"/>
      <w:r w:rsidRPr="00B05D23">
        <w:rPr>
          <w:rFonts w:ascii="Times New Roman" w:hAnsi="Times New Roman" w:cs="Times New Roman"/>
          <w:b/>
          <w:bCs/>
          <w:color w:val="00B050"/>
          <w:sz w:val="22"/>
          <w:szCs w:val="22"/>
        </w:rPr>
        <w:t>comprueba</w:t>
      </w:r>
      <w:proofErr w:type="spellEnd"/>
      <w:r w:rsidRPr="00B05D23">
        <w:rPr>
          <w:rFonts w:ascii="Times New Roman" w:hAnsi="Times New Roman" w:cs="Times New Roman"/>
          <w:b/>
          <w:bCs/>
          <w:color w:val="00B050"/>
          <w:sz w:val="22"/>
          <w:szCs w:val="22"/>
        </w:rPr>
        <w:t xml:space="preserve"> </w:t>
      </w:r>
      <w:proofErr w:type="spellStart"/>
      <w:r w:rsidRPr="00B05D23">
        <w:rPr>
          <w:rFonts w:ascii="Times New Roman" w:hAnsi="Times New Roman" w:cs="Times New Roman"/>
          <w:b/>
          <w:bCs/>
          <w:color w:val="00B050"/>
          <w:sz w:val="22"/>
          <w:szCs w:val="22"/>
        </w:rPr>
        <w:t>esto</w:t>
      </w:r>
      <w:proofErr w:type="spellEnd"/>
      <w:r w:rsidRPr="00B05D23">
        <w:rPr>
          <w:rFonts w:ascii="Times New Roman" w:hAnsi="Times New Roman" w:cs="Times New Roman"/>
          <w:b/>
          <w:bCs/>
          <w:color w:val="00B050"/>
          <w:sz w:val="22"/>
          <w:szCs w:val="22"/>
        </w:rPr>
        <w:t>.</w:t>
      </w:r>
    </w:p>
    <w:p w14:paraId="25047BEA"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b/>
          <w:sz w:val="22"/>
          <w:szCs w:val="22"/>
        </w:rPr>
        <w:t>(ii)</w:t>
      </w:r>
      <w:r w:rsidRPr="006C373D">
        <w:rPr>
          <w:rFonts w:ascii="Times New Roman" w:hAnsi="Times New Roman" w:cs="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14:paraId="38128DC9" w14:textId="77777777" w:rsidR="00896775" w:rsidRPr="006C373D" w:rsidRDefault="002839ED">
      <w:pPr>
        <w:pStyle w:val="BodyText"/>
        <w:jc w:val="both"/>
        <w:rPr>
          <w:rFonts w:ascii="Times New Roman" w:hAnsi="Times New Roman" w:cs="Times New Roman"/>
          <w:sz w:val="22"/>
          <w:szCs w:val="22"/>
        </w:rPr>
      </w:pPr>
      <w:proofErr w:type="spellStart"/>
      <w:r w:rsidRPr="006C373D">
        <w:rPr>
          <w:rFonts w:ascii="Times New Roman" w:hAnsi="Times New Roman" w:cs="Times New Roman"/>
          <w:sz w:val="22"/>
          <w:szCs w:val="22"/>
        </w:rPr>
        <w:t>Mahsa</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Varshosaz</w:t>
      </w:r>
      <w:proofErr w:type="spellEnd"/>
      <w:r w:rsidRPr="006C373D">
        <w:rPr>
          <w:rFonts w:ascii="Times New Roman" w:hAnsi="Times New Roman" w:cs="Times New Roman"/>
          <w:sz w:val="22"/>
          <w:szCs w:val="22"/>
        </w:rPr>
        <w:t xml:space="preserve"> and </w:t>
      </w:r>
      <w:proofErr w:type="spellStart"/>
      <w:r w:rsidRPr="006C373D">
        <w:rPr>
          <w:rFonts w:ascii="Times New Roman" w:hAnsi="Times New Roman" w:cs="Times New Roman"/>
          <w:sz w:val="22"/>
          <w:szCs w:val="22"/>
        </w:rPr>
        <w:t>Ramtin</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Khosravi</w:t>
      </w:r>
      <w:proofErr w:type="spellEnd"/>
      <w:r w:rsidRPr="006C373D">
        <w:rPr>
          <w:rFonts w:ascii="Times New Roman" w:hAnsi="Times New Roman" w:cs="Times New Roman"/>
          <w:sz w:val="22"/>
          <w:szCs w:val="22"/>
        </w:rPr>
        <w:t>.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14:paraId="3AD62053"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xml:space="preserve">Philipp </w:t>
      </w:r>
      <w:proofErr w:type="spellStart"/>
      <w:r w:rsidRPr="006C373D">
        <w:rPr>
          <w:rFonts w:ascii="Times New Roman" w:hAnsi="Times New Roman" w:cs="Times New Roman"/>
          <w:sz w:val="22"/>
          <w:szCs w:val="22"/>
        </w:rPr>
        <w:t>Chrszon</w:t>
      </w:r>
      <w:proofErr w:type="spellEnd"/>
      <w:r w:rsidRPr="006C373D">
        <w:rPr>
          <w:rFonts w:ascii="Times New Roman" w:hAnsi="Times New Roman" w:cs="Times New Roman"/>
          <w:sz w:val="22"/>
          <w:szCs w:val="22"/>
        </w:rPr>
        <w:t xml:space="preserve">, Clemens </w:t>
      </w:r>
      <w:proofErr w:type="spellStart"/>
      <w:r w:rsidRPr="006C373D">
        <w:rPr>
          <w:rFonts w:ascii="Times New Roman" w:hAnsi="Times New Roman" w:cs="Times New Roman"/>
          <w:sz w:val="22"/>
          <w:szCs w:val="22"/>
        </w:rPr>
        <w:t>Dubslaff</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Sascha</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Klüppelholz</w:t>
      </w:r>
      <w:proofErr w:type="spellEnd"/>
      <w:r w:rsidRPr="006C373D">
        <w:rPr>
          <w:rFonts w:ascii="Times New Roman" w:hAnsi="Times New Roman" w:cs="Times New Roman"/>
          <w:sz w:val="22"/>
          <w:szCs w:val="22"/>
        </w:rPr>
        <w:t xml:space="preserve">, and </w:t>
      </w:r>
      <w:proofErr w:type="spellStart"/>
      <w:r w:rsidRPr="006C373D">
        <w:rPr>
          <w:rFonts w:ascii="Times New Roman" w:hAnsi="Times New Roman" w:cs="Times New Roman"/>
          <w:sz w:val="22"/>
          <w:szCs w:val="22"/>
        </w:rPr>
        <w:t>Christel</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Baier</w:t>
      </w:r>
      <w:proofErr w:type="spellEnd"/>
      <w:r w:rsidRPr="006C373D">
        <w:rPr>
          <w:rFonts w:ascii="Times New Roman" w:hAnsi="Times New Roman" w:cs="Times New Roman"/>
          <w:sz w:val="22"/>
          <w:szCs w:val="22"/>
        </w:rPr>
        <w:t xml:space="preserve">. 2018. </w:t>
      </w:r>
      <w:proofErr w:type="spellStart"/>
      <w:r w:rsidRPr="006C373D">
        <w:rPr>
          <w:rFonts w:ascii="Times New Roman" w:hAnsi="Times New Roman" w:cs="Times New Roman"/>
          <w:sz w:val="22"/>
          <w:szCs w:val="22"/>
        </w:rPr>
        <w:t>ProFeat</w:t>
      </w:r>
      <w:proofErr w:type="spellEnd"/>
      <w:r w:rsidRPr="006C373D">
        <w:rPr>
          <w:rFonts w:ascii="Times New Roman" w:hAnsi="Times New Roman" w:cs="Times New Roman"/>
          <w:sz w:val="22"/>
          <w:szCs w:val="22"/>
        </w:rPr>
        <w:t xml:space="preserve">: feature-oriented engineering for family-based probabilistic model checking. Form. Asp. </w:t>
      </w:r>
      <w:proofErr w:type="spellStart"/>
      <w:r w:rsidRPr="006C373D">
        <w:rPr>
          <w:rFonts w:ascii="Times New Roman" w:hAnsi="Times New Roman" w:cs="Times New Roman"/>
          <w:sz w:val="22"/>
          <w:szCs w:val="22"/>
        </w:rPr>
        <w:t>Comput</w:t>
      </w:r>
      <w:proofErr w:type="spellEnd"/>
      <w:r w:rsidRPr="006C373D">
        <w:rPr>
          <w:rFonts w:ascii="Times New Roman" w:hAnsi="Times New Roman" w:cs="Times New Roman"/>
          <w:sz w:val="22"/>
          <w:szCs w:val="22"/>
        </w:rPr>
        <w:t>. 30, 1 (January 2018), 45-75. DOI: https://doi.org/10.1007/s00165-017-0432-4</w:t>
      </w:r>
    </w:p>
    <w:p w14:paraId="43A2F4DB" w14:textId="77777777" w:rsidR="00896775" w:rsidRPr="006C373D" w:rsidRDefault="002839ED">
      <w:pPr>
        <w:pStyle w:val="BodyText"/>
        <w:jc w:val="both"/>
        <w:rPr>
          <w:sz w:val="22"/>
          <w:szCs w:val="22"/>
        </w:rPr>
      </w:pPr>
      <w:r w:rsidRPr="006C373D">
        <w:rPr>
          <w:rFonts w:ascii="Times New Roman" w:hAnsi="Times New Roman" w:cs="Times New Roman"/>
          <w:sz w:val="22"/>
          <w:szCs w:val="22"/>
        </w:rPr>
        <w:t xml:space="preserve">Martin </w:t>
      </w:r>
      <w:proofErr w:type="spellStart"/>
      <w:r w:rsidRPr="006C373D">
        <w:rPr>
          <w:rFonts w:ascii="Times New Roman" w:hAnsi="Times New Roman" w:cs="Times New Roman"/>
          <w:sz w:val="22"/>
          <w:szCs w:val="22"/>
        </w:rPr>
        <w:t>Fagereng</w:t>
      </w:r>
      <w:proofErr w:type="spellEnd"/>
      <w:r w:rsidRPr="006C373D">
        <w:rPr>
          <w:rFonts w:ascii="Times New Roman" w:hAnsi="Times New Roman" w:cs="Times New Roman"/>
          <w:sz w:val="22"/>
          <w:szCs w:val="22"/>
        </w:rPr>
        <w:t xml:space="preserve"> Johansen, </w:t>
      </w:r>
      <w:proofErr w:type="spellStart"/>
      <w:r w:rsidRPr="006C373D">
        <w:rPr>
          <w:rFonts w:ascii="Times New Roman" w:hAnsi="Times New Roman" w:cs="Times New Roman"/>
          <w:sz w:val="22"/>
          <w:szCs w:val="22"/>
        </w:rPr>
        <w:t>Øystein</w:t>
      </w:r>
      <w:proofErr w:type="spellEnd"/>
      <w:r w:rsidRPr="006C373D">
        <w:rPr>
          <w:rFonts w:ascii="Times New Roman" w:hAnsi="Times New Roman" w:cs="Times New Roman"/>
          <w:sz w:val="22"/>
          <w:szCs w:val="22"/>
        </w:rPr>
        <w:t xml:space="preserve"> Haugen, Franck </w:t>
      </w:r>
      <w:proofErr w:type="spellStart"/>
      <w:r w:rsidRPr="006C373D">
        <w:rPr>
          <w:rFonts w:ascii="Times New Roman" w:hAnsi="Times New Roman" w:cs="Times New Roman"/>
          <w:sz w:val="22"/>
          <w:szCs w:val="22"/>
        </w:rPr>
        <w:t>Fleurey</w:t>
      </w:r>
      <w:proofErr w:type="spellEnd"/>
      <w:r w:rsidRPr="006C373D">
        <w:rPr>
          <w:rFonts w:ascii="Times New Roman" w:hAnsi="Times New Roman" w:cs="Times New Roman"/>
          <w:sz w:val="22"/>
          <w:szCs w:val="22"/>
        </w:rPr>
        <w:t xml:space="preserve">, Anne Grete </w:t>
      </w:r>
      <w:proofErr w:type="spellStart"/>
      <w:r w:rsidRPr="006C373D">
        <w:rPr>
          <w:rFonts w:ascii="Times New Roman" w:hAnsi="Times New Roman" w:cs="Times New Roman"/>
          <w:sz w:val="22"/>
          <w:szCs w:val="22"/>
        </w:rPr>
        <w:t>Eldegard</w:t>
      </w:r>
      <w:proofErr w:type="spellEnd"/>
      <w:r w:rsidRPr="006C373D">
        <w:rPr>
          <w:rFonts w:ascii="Times New Roman" w:hAnsi="Times New Roman" w:cs="Times New Roman"/>
          <w:sz w:val="22"/>
          <w:szCs w:val="22"/>
        </w:rPr>
        <w:t xml:space="preserve">, and </w:t>
      </w:r>
      <w:proofErr w:type="spellStart"/>
      <w:r w:rsidRPr="006C373D">
        <w:rPr>
          <w:rFonts w:ascii="Times New Roman" w:hAnsi="Times New Roman" w:cs="Times New Roman"/>
          <w:sz w:val="22"/>
          <w:szCs w:val="22"/>
        </w:rPr>
        <w:t>Torbjørn</w:t>
      </w:r>
      <w:proofErr w:type="spellEnd"/>
      <w:r w:rsidRPr="006C373D">
        <w:rPr>
          <w:rFonts w:ascii="Times New Roman" w:hAnsi="Times New Roman" w:cs="Times New Roman"/>
          <w:sz w:val="22"/>
          <w:szCs w:val="22"/>
        </w:rPr>
        <w:t xml:space="preserve"> </w:t>
      </w:r>
      <w:proofErr w:type="spellStart"/>
      <w:r w:rsidRPr="006C373D">
        <w:rPr>
          <w:rFonts w:ascii="Times New Roman" w:hAnsi="Times New Roman" w:cs="Times New Roman"/>
          <w:sz w:val="22"/>
          <w:szCs w:val="22"/>
        </w:rPr>
        <w:t>Syversen</w:t>
      </w:r>
      <w:proofErr w:type="spellEnd"/>
      <w:r w:rsidRPr="006C373D">
        <w:rPr>
          <w:rFonts w:ascii="Times New Roman" w:hAnsi="Times New Roman" w:cs="Times New Roman"/>
          <w:sz w:val="22"/>
          <w:szCs w:val="22"/>
        </w:rPr>
        <w:t xml:space="preserve">. 2012. Generating better partial covering arrays by modeling weights on sub-product lines. In Proceedings of the 15th international conference on Model Driven Engineering Languages and Systems (MODELS'12), Robert B. France, Jürgen </w:t>
      </w:r>
      <w:proofErr w:type="spellStart"/>
      <w:r w:rsidRPr="006C373D">
        <w:rPr>
          <w:rFonts w:ascii="Times New Roman" w:hAnsi="Times New Roman" w:cs="Times New Roman"/>
          <w:sz w:val="22"/>
          <w:szCs w:val="22"/>
        </w:rPr>
        <w:t>Kazmeier</w:t>
      </w:r>
      <w:proofErr w:type="spellEnd"/>
      <w:r w:rsidRPr="006C373D">
        <w:rPr>
          <w:rFonts w:ascii="Times New Roman" w:hAnsi="Times New Roman" w:cs="Times New Roman"/>
          <w:sz w:val="22"/>
          <w:szCs w:val="22"/>
        </w:rPr>
        <w:t xml:space="preserve">, Ruth </w:t>
      </w:r>
      <w:proofErr w:type="spellStart"/>
      <w:r w:rsidRPr="006C373D">
        <w:rPr>
          <w:rFonts w:ascii="Times New Roman" w:hAnsi="Times New Roman" w:cs="Times New Roman"/>
          <w:sz w:val="22"/>
          <w:szCs w:val="22"/>
        </w:rPr>
        <w:t>Breu</w:t>
      </w:r>
      <w:proofErr w:type="spellEnd"/>
      <w:r w:rsidRPr="006C373D">
        <w:rPr>
          <w:rFonts w:ascii="Times New Roman" w:hAnsi="Times New Roman" w:cs="Times New Roman"/>
          <w:sz w:val="22"/>
          <w:szCs w:val="22"/>
        </w:rPr>
        <w:t>, and Colin Atkinson (Eds.). Springer-</w:t>
      </w:r>
      <w:proofErr w:type="spellStart"/>
      <w:r w:rsidRPr="006C373D">
        <w:rPr>
          <w:rFonts w:ascii="Times New Roman" w:hAnsi="Times New Roman" w:cs="Times New Roman"/>
          <w:sz w:val="22"/>
          <w:szCs w:val="22"/>
        </w:rPr>
        <w:t>Verlag</w:t>
      </w:r>
      <w:proofErr w:type="spellEnd"/>
      <w:r w:rsidRPr="006C373D">
        <w:rPr>
          <w:rFonts w:ascii="Times New Roman" w:hAnsi="Times New Roman" w:cs="Times New Roman"/>
          <w:sz w:val="22"/>
          <w:szCs w:val="22"/>
        </w:rPr>
        <w:t xml:space="preserve">, Berlin, Heidelberg, 269-284. DOI: </w:t>
      </w:r>
      <w:hyperlink r:id="rId6">
        <w:r w:rsidRPr="006C373D">
          <w:rPr>
            <w:rStyle w:val="InternetLink"/>
            <w:rFonts w:ascii="Times New Roman" w:hAnsi="Times New Roman" w:cs="Times New Roman"/>
            <w:sz w:val="22"/>
            <w:szCs w:val="22"/>
          </w:rPr>
          <w:t>https://doi.org/10.1007/978-3-642-33666-9_18</w:t>
        </w:r>
      </w:hyperlink>
    </w:p>
    <w:p w14:paraId="5D985431" w14:textId="30849273" w:rsidR="00896775" w:rsidRPr="002B27DA" w:rsidRDefault="002B27DA">
      <w:pPr>
        <w:pStyle w:val="BodyText"/>
        <w:spacing w:after="0"/>
        <w:jc w:val="both"/>
        <w:rPr>
          <w:rFonts w:ascii="Times New Roman" w:hAnsi="Times New Roman" w:cs="Times New Roman"/>
          <w:color w:val="0000FF"/>
          <w:kern w:val="0"/>
          <w:sz w:val="22"/>
          <w:szCs w:val="22"/>
          <w:lang w:val="en-GB" w:bidi="ar-SA"/>
        </w:rPr>
      </w:pPr>
      <w:bookmarkStart w:id="2" w:name="__DdeLink__254_462975853"/>
      <w:r w:rsidRPr="002B27DA">
        <w:rPr>
          <w:rFonts w:ascii="Times New Roman" w:hAnsi="Times New Roman" w:cs="Times New Roman"/>
          <w:color w:val="0000FF"/>
          <w:kern w:val="0"/>
          <w:sz w:val="22"/>
          <w:szCs w:val="22"/>
          <w:lang w:val="en-GB" w:bidi="ar-SA"/>
        </w:rPr>
        <w:t xml:space="preserve">The new version of the paper </w:t>
      </w:r>
      <w:bookmarkEnd w:id="2"/>
      <w:r w:rsidRPr="002B27DA">
        <w:rPr>
          <w:rFonts w:ascii="Times New Roman" w:hAnsi="Times New Roman" w:cs="Times New Roman"/>
          <w:color w:val="0000FF"/>
          <w:kern w:val="0"/>
          <w:sz w:val="22"/>
          <w:szCs w:val="22"/>
          <w:lang w:val="en-GB" w:bidi="ar-SA"/>
        </w:rPr>
        <w:t>includes the citations to these works.</w:t>
      </w:r>
      <w:r w:rsidR="002839ED" w:rsidRPr="002B27DA">
        <w:rPr>
          <w:rFonts w:ascii="Times New Roman" w:hAnsi="Times New Roman" w:cs="Times New Roman"/>
          <w:color w:val="0000FF"/>
          <w:kern w:val="0"/>
          <w:sz w:val="22"/>
          <w:szCs w:val="22"/>
          <w:lang w:val="en-GB" w:bidi="ar-SA"/>
        </w:rPr>
        <w:t xml:space="preserve"> </w:t>
      </w:r>
    </w:p>
    <w:p w14:paraId="37E2C573" w14:textId="77777777" w:rsidR="00896775" w:rsidRPr="006C373D" w:rsidRDefault="00896775">
      <w:pPr>
        <w:pStyle w:val="BodyText"/>
        <w:spacing w:after="0"/>
        <w:jc w:val="both"/>
        <w:rPr>
          <w:rFonts w:ascii="Times New Roman" w:hAnsi="Times New Roman" w:cs="Times New Roman"/>
          <w:b/>
          <w:bCs/>
          <w:sz w:val="22"/>
          <w:szCs w:val="22"/>
        </w:rPr>
      </w:pPr>
    </w:p>
    <w:p w14:paraId="11BDAAF7"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Specific comments:</w:t>
      </w:r>
    </w:p>
    <w:p w14:paraId="34548592"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Section 1, "This cost may represent different aspects of a feature, such us lines" -&gt; such as</w:t>
      </w:r>
    </w:p>
    <w:p w14:paraId="12ACE76E" w14:textId="77777777" w:rsidR="00FC4E24" w:rsidRPr="00FC4E24" w:rsidRDefault="00FC4E24">
      <w:pPr>
        <w:pStyle w:val="BodyText"/>
        <w:spacing w:after="0"/>
        <w:jc w:val="both"/>
        <w:rPr>
          <w:rFonts w:ascii="Times New Roman" w:hAnsi="Times New Roman" w:cs="Times New Roman"/>
          <w:color w:val="0000FF"/>
          <w:kern w:val="0"/>
          <w:sz w:val="22"/>
          <w:szCs w:val="22"/>
          <w:lang w:val="en-GB" w:bidi="ar-SA"/>
        </w:rPr>
      </w:pPr>
      <w:r w:rsidRPr="00FC4E24">
        <w:rPr>
          <w:rFonts w:ascii="Times New Roman" w:hAnsi="Times New Roman" w:cs="Times New Roman"/>
          <w:color w:val="0000FF"/>
          <w:kern w:val="0"/>
          <w:sz w:val="22"/>
          <w:szCs w:val="22"/>
          <w:lang w:val="en-GB" w:bidi="ar-SA"/>
        </w:rPr>
        <w:t>Fixed</w:t>
      </w:r>
    </w:p>
    <w:p w14:paraId="29950297" w14:textId="0E37272E" w:rsidR="00896775" w:rsidRPr="006C373D" w:rsidRDefault="002839ED">
      <w:pPr>
        <w:pStyle w:val="BodyText"/>
        <w:spacing w:after="0"/>
        <w:jc w:val="both"/>
        <w:rPr>
          <w:rFonts w:ascii="Times New Roman" w:hAnsi="Times New Roman" w:cs="Times New Roman"/>
          <w:color w:val="ED1C24"/>
          <w:sz w:val="22"/>
          <w:szCs w:val="22"/>
        </w:rPr>
      </w:pPr>
      <w:r w:rsidRPr="006C373D">
        <w:rPr>
          <w:rFonts w:ascii="Times New Roman" w:hAnsi="Times New Roman" w:cs="Times New Roman"/>
          <w:b/>
          <w:bCs/>
          <w:color w:val="ED1C24"/>
          <w:sz w:val="22"/>
          <w:szCs w:val="22"/>
        </w:rPr>
        <w:t xml:space="preserve"> </w:t>
      </w:r>
    </w:p>
    <w:p w14:paraId="54911872"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xml:space="preserve">- Use 'cite' </w:t>
      </w:r>
      <w:proofErr w:type="spellStart"/>
      <w:r w:rsidRPr="006C373D">
        <w:rPr>
          <w:rFonts w:ascii="Times New Roman" w:hAnsi="Times New Roman" w:cs="Times New Roman"/>
          <w:sz w:val="22"/>
          <w:szCs w:val="22"/>
        </w:rPr>
        <w:t>LaTeX</w:t>
      </w:r>
      <w:proofErr w:type="spellEnd"/>
      <w:r w:rsidRPr="006C373D">
        <w:rPr>
          <w:rFonts w:ascii="Times New Roman" w:hAnsi="Times New Roman" w:cs="Times New Roman"/>
          <w:sz w:val="22"/>
          <w:szCs w:val="22"/>
        </w:rPr>
        <w:t xml:space="preserve"> package to automatically order citation numbers in the text.</w:t>
      </w:r>
    </w:p>
    <w:p w14:paraId="5D63B317" w14:textId="53DFC24E" w:rsidR="00896775" w:rsidRPr="000679A6" w:rsidRDefault="00AA1E39">
      <w:pPr>
        <w:pStyle w:val="BodyText"/>
        <w:spacing w:after="0"/>
        <w:jc w:val="both"/>
        <w:rPr>
          <w:rFonts w:ascii="Times New Roman" w:hAnsi="Times New Roman" w:cs="Times New Roman"/>
          <w:b/>
          <w:color w:val="00B050"/>
          <w:kern w:val="0"/>
          <w:sz w:val="22"/>
          <w:szCs w:val="22"/>
          <w:lang w:val="en-GB" w:bidi="ar-SA"/>
        </w:rPr>
      </w:pPr>
      <w:proofErr w:type="spellStart"/>
      <w:r>
        <w:rPr>
          <w:rFonts w:ascii="Times New Roman" w:hAnsi="Times New Roman" w:cs="Times New Roman"/>
          <w:b/>
          <w:color w:val="00B050"/>
          <w:kern w:val="0"/>
          <w:sz w:val="22"/>
          <w:szCs w:val="22"/>
          <w:lang w:val="en-GB" w:bidi="ar-SA"/>
        </w:rPr>
        <w:t>Esto</w:t>
      </w:r>
      <w:proofErr w:type="spellEnd"/>
      <w:r>
        <w:rPr>
          <w:rFonts w:ascii="Times New Roman" w:hAnsi="Times New Roman" w:cs="Times New Roman"/>
          <w:b/>
          <w:color w:val="00B050"/>
          <w:kern w:val="0"/>
          <w:sz w:val="22"/>
          <w:szCs w:val="22"/>
          <w:lang w:val="en-GB" w:bidi="ar-SA"/>
        </w:rPr>
        <w:t xml:space="preserve"> no </w:t>
      </w:r>
      <w:proofErr w:type="spellStart"/>
      <w:r>
        <w:rPr>
          <w:rFonts w:ascii="Times New Roman" w:hAnsi="Times New Roman" w:cs="Times New Roman"/>
          <w:b/>
          <w:color w:val="00B050"/>
          <w:kern w:val="0"/>
          <w:sz w:val="22"/>
          <w:szCs w:val="22"/>
          <w:lang w:val="en-GB" w:bidi="ar-SA"/>
        </w:rPr>
        <w:t>está</w:t>
      </w:r>
      <w:proofErr w:type="spellEnd"/>
      <w:r>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cambiado</w:t>
      </w:r>
      <w:proofErr w:type="spellEnd"/>
      <w:r w:rsidR="000679A6">
        <w:rPr>
          <w:rFonts w:ascii="Times New Roman" w:hAnsi="Times New Roman" w:cs="Times New Roman"/>
          <w:b/>
          <w:color w:val="00B050"/>
          <w:kern w:val="0"/>
          <w:sz w:val="22"/>
          <w:szCs w:val="22"/>
          <w:lang w:val="en-GB" w:bidi="ar-SA"/>
        </w:rPr>
        <w:t xml:space="preserve">. Hay </w:t>
      </w:r>
      <w:proofErr w:type="spellStart"/>
      <w:r w:rsidR="000679A6">
        <w:rPr>
          <w:rFonts w:ascii="Times New Roman" w:hAnsi="Times New Roman" w:cs="Times New Roman"/>
          <w:b/>
          <w:color w:val="00B050"/>
          <w:kern w:val="0"/>
          <w:sz w:val="22"/>
          <w:szCs w:val="22"/>
          <w:lang w:val="en-GB" w:bidi="ar-SA"/>
        </w:rPr>
        <w:t>que</w:t>
      </w:r>
      <w:proofErr w:type="spellEnd"/>
      <w:r w:rsidR="000679A6">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ordenar</w:t>
      </w:r>
      <w:proofErr w:type="spellEnd"/>
      <w:r w:rsidR="000679A6">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las</w:t>
      </w:r>
      <w:proofErr w:type="spellEnd"/>
      <w:r w:rsidR="000679A6">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citas</w:t>
      </w:r>
      <w:proofErr w:type="spellEnd"/>
      <w:r w:rsidR="000679A6">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por</w:t>
      </w:r>
      <w:proofErr w:type="spellEnd"/>
      <w:r w:rsidR="000679A6">
        <w:rPr>
          <w:rFonts w:ascii="Times New Roman" w:hAnsi="Times New Roman" w:cs="Times New Roman"/>
          <w:b/>
          <w:color w:val="00B050"/>
          <w:kern w:val="0"/>
          <w:sz w:val="22"/>
          <w:szCs w:val="22"/>
          <w:lang w:val="en-GB" w:bidi="ar-SA"/>
        </w:rPr>
        <w:t xml:space="preserve"> </w:t>
      </w:r>
      <w:proofErr w:type="spellStart"/>
      <w:r w:rsidR="000679A6">
        <w:rPr>
          <w:rFonts w:ascii="Times New Roman" w:hAnsi="Times New Roman" w:cs="Times New Roman"/>
          <w:b/>
          <w:color w:val="00B050"/>
          <w:kern w:val="0"/>
          <w:sz w:val="22"/>
          <w:szCs w:val="22"/>
          <w:lang w:val="en-GB" w:bidi="ar-SA"/>
        </w:rPr>
        <w:t>orden</w:t>
      </w:r>
      <w:proofErr w:type="spellEnd"/>
      <w:r w:rsidR="000679A6">
        <w:rPr>
          <w:rFonts w:ascii="Times New Roman" w:hAnsi="Times New Roman" w:cs="Times New Roman"/>
          <w:b/>
          <w:color w:val="00B050"/>
          <w:kern w:val="0"/>
          <w:sz w:val="22"/>
          <w:szCs w:val="22"/>
          <w:lang w:val="en-GB" w:bidi="ar-SA"/>
        </w:rPr>
        <w:t xml:space="preserve"> de </w:t>
      </w:r>
      <w:proofErr w:type="spellStart"/>
      <w:r w:rsidR="000679A6">
        <w:rPr>
          <w:rFonts w:ascii="Times New Roman" w:hAnsi="Times New Roman" w:cs="Times New Roman"/>
          <w:b/>
          <w:color w:val="00B050"/>
          <w:kern w:val="0"/>
          <w:sz w:val="22"/>
          <w:szCs w:val="22"/>
          <w:lang w:val="en-GB" w:bidi="ar-SA"/>
        </w:rPr>
        <w:t>aparición</w:t>
      </w:r>
      <w:proofErr w:type="spellEnd"/>
      <w:r w:rsidR="000679A6">
        <w:rPr>
          <w:rFonts w:ascii="Times New Roman" w:hAnsi="Times New Roman" w:cs="Times New Roman"/>
          <w:b/>
          <w:color w:val="00B050"/>
          <w:kern w:val="0"/>
          <w:sz w:val="22"/>
          <w:szCs w:val="22"/>
          <w:lang w:val="en-GB" w:bidi="ar-SA"/>
        </w:rPr>
        <w:t>.</w:t>
      </w:r>
    </w:p>
    <w:p w14:paraId="41B5BD69" w14:textId="77777777" w:rsidR="002839ED" w:rsidRPr="006C373D" w:rsidRDefault="002839ED">
      <w:pPr>
        <w:pStyle w:val="BodyText"/>
        <w:spacing w:after="0"/>
        <w:jc w:val="both"/>
        <w:rPr>
          <w:sz w:val="22"/>
          <w:szCs w:val="22"/>
        </w:rPr>
      </w:pPr>
    </w:p>
    <w:p w14:paraId="54DA65DA"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Section 5, "The model used in the experiments has been executed several times" Please indicate how many times. Is it also the case for the models used for the scalability evaluation? If yes, please indicate how many times.</w:t>
      </w:r>
    </w:p>
    <w:p w14:paraId="598236A2" w14:textId="12C14562" w:rsidR="00896775" w:rsidRPr="005A0068" w:rsidRDefault="005A0068">
      <w:pPr>
        <w:pStyle w:val="BodyText"/>
        <w:spacing w:after="0"/>
        <w:jc w:val="both"/>
        <w:rPr>
          <w:rFonts w:ascii="Times New Roman" w:hAnsi="Times New Roman" w:cs="Times New Roman"/>
          <w:color w:val="0000FF"/>
          <w:kern w:val="0"/>
          <w:sz w:val="22"/>
          <w:szCs w:val="22"/>
          <w:lang w:val="en-GB" w:bidi="ar-SA"/>
        </w:rPr>
      </w:pPr>
      <w:r w:rsidRPr="005A0068">
        <w:rPr>
          <w:rFonts w:ascii="Times New Roman" w:hAnsi="Times New Roman" w:cs="Times New Roman"/>
          <w:color w:val="0000FF"/>
          <w:kern w:val="0"/>
          <w:sz w:val="22"/>
          <w:szCs w:val="22"/>
          <w:lang w:val="en-GB" w:bidi="ar-SA"/>
        </w:rPr>
        <w:t>The total number of executions for each experiment has been indicated in the new version of the paper.</w:t>
      </w:r>
      <w:r w:rsidR="002839ED" w:rsidRPr="005A0068">
        <w:rPr>
          <w:rFonts w:ascii="Times New Roman" w:hAnsi="Times New Roman" w:cs="Times New Roman"/>
          <w:color w:val="0000FF"/>
          <w:kern w:val="0"/>
          <w:sz w:val="22"/>
          <w:szCs w:val="22"/>
          <w:lang w:val="en-GB" w:bidi="ar-SA"/>
        </w:rPr>
        <w:t xml:space="preserve"> </w:t>
      </w:r>
    </w:p>
    <w:p w14:paraId="57F01141" w14:textId="77777777" w:rsidR="003900FB" w:rsidRPr="006C373D" w:rsidRDefault="003900FB">
      <w:pPr>
        <w:pStyle w:val="BodyText"/>
        <w:spacing w:after="0"/>
        <w:jc w:val="both"/>
        <w:rPr>
          <w:rFonts w:ascii="Times New Roman" w:hAnsi="Times New Roman" w:cs="Times New Roman"/>
          <w:color w:val="ED1C24"/>
          <w:sz w:val="22"/>
          <w:szCs w:val="22"/>
        </w:rPr>
      </w:pPr>
    </w:p>
    <w:p w14:paraId="7376C7E7"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Figure 4, are the values presented averages? If not, why not representing all the points and use a smoothing function like https://ggplot2.tidyverse.org/reference/geom_smooth.html to enhance the rendering?</w:t>
      </w:r>
    </w:p>
    <w:p w14:paraId="2EDFEE11" w14:textId="70112853" w:rsidR="00896775" w:rsidRPr="005A0068" w:rsidRDefault="005A0068">
      <w:pPr>
        <w:pStyle w:val="BodyText"/>
        <w:spacing w:after="0"/>
        <w:jc w:val="both"/>
        <w:rPr>
          <w:rFonts w:ascii="Times New Roman" w:hAnsi="Times New Roman" w:cs="Times New Roman"/>
          <w:b/>
          <w:color w:val="00B050"/>
          <w:kern w:val="0"/>
          <w:sz w:val="22"/>
          <w:szCs w:val="22"/>
          <w:lang w:val="en-GB" w:bidi="ar-SA"/>
        </w:rPr>
      </w:pPr>
      <w:proofErr w:type="spellStart"/>
      <w:r w:rsidRPr="005A0068">
        <w:rPr>
          <w:rFonts w:ascii="Times New Roman" w:hAnsi="Times New Roman" w:cs="Times New Roman"/>
          <w:b/>
          <w:color w:val="00B050"/>
          <w:kern w:val="0"/>
          <w:sz w:val="22"/>
          <w:szCs w:val="22"/>
          <w:lang w:val="en-GB" w:bidi="ar-SA"/>
        </w:rPr>
        <w:t>Nosotros</w:t>
      </w:r>
      <w:proofErr w:type="spellEnd"/>
      <w:r w:rsidRPr="005A0068">
        <w:rPr>
          <w:rFonts w:ascii="Times New Roman" w:hAnsi="Times New Roman" w:cs="Times New Roman"/>
          <w:b/>
          <w:color w:val="00B050"/>
          <w:kern w:val="0"/>
          <w:sz w:val="22"/>
          <w:szCs w:val="22"/>
          <w:lang w:val="en-GB" w:bidi="ar-SA"/>
        </w:rPr>
        <w:t xml:space="preserve"> </w:t>
      </w:r>
      <w:proofErr w:type="spellStart"/>
      <w:r w:rsidRPr="005A0068">
        <w:rPr>
          <w:rFonts w:ascii="Times New Roman" w:hAnsi="Times New Roman" w:cs="Times New Roman"/>
          <w:b/>
          <w:color w:val="00B050"/>
          <w:kern w:val="0"/>
          <w:sz w:val="22"/>
          <w:szCs w:val="22"/>
          <w:lang w:val="en-GB" w:bidi="ar-SA"/>
        </w:rPr>
        <w:t>usamos</w:t>
      </w:r>
      <w:proofErr w:type="spellEnd"/>
      <w:r w:rsidRPr="005A0068">
        <w:rPr>
          <w:rFonts w:ascii="Times New Roman" w:hAnsi="Times New Roman" w:cs="Times New Roman"/>
          <w:b/>
          <w:color w:val="00B050"/>
          <w:kern w:val="0"/>
          <w:sz w:val="22"/>
          <w:szCs w:val="22"/>
          <w:lang w:val="en-GB" w:bidi="ar-SA"/>
        </w:rPr>
        <w:t xml:space="preserve"> el valor de 1 </w:t>
      </w:r>
      <w:proofErr w:type="spellStart"/>
      <w:r w:rsidRPr="005A0068">
        <w:rPr>
          <w:rFonts w:ascii="Times New Roman" w:hAnsi="Times New Roman" w:cs="Times New Roman"/>
          <w:b/>
          <w:color w:val="00B050"/>
          <w:kern w:val="0"/>
          <w:sz w:val="22"/>
          <w:szCs w:val="22"/>
          <w:lang w:val="en-GB" w:bidi="ar-SA"/>
        </w:rPr>
        <w:t>experimento</w:t>
      </w:r>
      <w:proofErr w:type="spellEnd"/>
      <w:r w:rsidRPr="005A0068">
        <w:rPr>
          <w:rFonts w:ascii="Times New Roman" w:hAnsi="Times New Roman" w:cs="Times New Roman"/>
          <w:b/>
          <w:color w:val="00B050"/>
          <w:kern w:val="0"/>
          <w:sz w:val="22"/>
          <w:szCs w:val="22"/>
          <w:lang w:val="en-GB" w:bidi="ar-SA"/>
        </w:rPr>
        <w:t>. ¿</w:t>
      </w:r>
      <w:proofErr w:type="spellStart"/>
      <w:r w:rsidRPr="005A0068">
        <w:rPr>
          <w:rFonts w:ascii="Times New Roman" w:hAnsi="Times New Roman" w:cs="Times New Roman"/>
          <w:b/>
          <w:color w:val="00B050"/>
          <w:kern w:val="0"/>
          <w:sz w:val="22"/>
          <w:szCs w:val="22"/>
          <w:lang w:val="en-GB" w:bidi="ar-SA"/>
        </w:rPr>
        <w:t>Tiene</w:t>
      </w:r>
      <w:proofErr w:type="spellEnd"/>
      <w:r w:rsidRPr="005A0068">
        <w:rPr>
          <w:rFonts w:ascii="Times New Roman" w:hAnsi="Times New Roman" w:cs="Times New Roman"/>
          <w:b/>
          <w:color w:val="00B050"/>
          <w:kern w:val="0"/>
          <w:sz w:val="22"/>
          <w:szCs w:val="22"/>
          <w:lang w:val="en-GB" w:bidi="ar-SA"/>
        </w:rPr>
        <w:t xml:space="preserve"> </w:t>
      </w:r>
      <w:proofErr w:type="spellStart"/>
      <w:r w:rsidRPr="005A0068">
        <w:rPr>
          <w:rFonts w:ascii="Times New Roman" w:hAnsi="Times New Roman" w:cs="Times New Roman"/>
          <w:b/>
          <w:color w:val="00B050"/>
          <w:kern w:val="0"/>
          <w:sz w:val="22"/>
          <w:szCs w:val="22"/>
          <w:lang w:val="en-GB" w:bidi="ar-SA"/>
        </w:rPr>
        <w:t>sentido</w:t>
      </w:r>
      <w:proofErr w:type="spellEnd"/>
      <w:r w:rsidRPr="005A0068">
        <w:rPr>
          <w:rFonts w:ascii="Times New Roman" w:hAnsi="Times New Roman" w:cs="Times New Roman"/>
          <w:b/>
          <w:color w:val="00B050"/>
          <w:kern w:val="0"/>
          <w:sz w:val="22"/>
          <w:szCs w:val="22"/>
          <w:lang w:val="en-GB" w:bidi="ar-SA"/>
        </w:rPr>
        <w:t xml:space="preserve"> </w:t>
      </w:r>
      <w:proofErr w:type="spellStart"/>
      <w:r w:rsidRPr="005A0068">
        <w:rPr>
          <w:rFonts w:ascii="Times New Roman" w:hAnsi="Times New Roman" w:cs="Times New Roman"/>
          <w:b/>
          <w:color w:val="00B050"/>
          <w:kern w:val="0"/>
          <w:sz w:val="22"/>
          <w:szCs w:val="22"/>
          <w:lang w:val="en-GB" w:bidi="ar-SA"/>
        </w:rPr>
        <w:t>utiliz</w:t>
      </w:r>
      <w:r w:rsidR="00E07864">
        <w:rPr>
          <w:rFonts w:ascii="Times New Roman" w:hAnsi="Times New Roman" w:cs="Times New Roman"/>
          <w:b/>
          <w:color w:val="00B050"/>
          <w:kern w:val="0"/>
          <w:sz w:val="22"/>
          <w:szCs w:val="22"/>
          <w:lang w:val="en-GB" w:bidi="ar-SA"/>
        </w:rPr>
        <w:t>a</w:t>
      </w:r>
      <w:r w:rsidRPr="005A0068">
        <w:rPr>
          <w:rFonts w:ascii="Times New Roman" w:hAnsi="Times New Roman" w:cs="Times New Roman"/>
          <w:b/>
          <w:color w:val="00B050"/>
          <w:kern w:val="0"/>
          <w:sz w:val="22"/>
          <w:szCs w:val="22"/>
          <w:lang w:val="en-GB" w:bidi="ar-SA"/>
        </w:rPr>
        <w:t>r</w:t>
      </w:r>
      <w:proofErr w:type="spellEnd"/>
      <w:r w:rsidRPr="005A0068">
        <w:rPr>
          <w:rFonts w:ascii="Times New Roman" w:hAnsi="Times New Roman" w:cs="Times New Roman"/>
          <w:b/>
          <w:color w:val="00B050"/>
          <w:kern w:val="0"/>
          <w:sz w:val="22"/>
          <w:szCs w:val="22"/>
          <w:lang w:val="en-GB" w:bidi="ar-SA"/>
        </w:rPr>
        <w:t xml:space="preserve"> </w:t>
      </w:r>
      <w:proofErr w:type="spellStart"/>
      <w:r w:rsidRPr="005A0068">
        <w:rPr>
          <w:rFonts w:ascii="Times New Roman" w:hAnsi="Times New Roman" w:cs="Times New Roman"/>
          <w:b/>
          <w:color w:val="00B050"/>
          <w:kern w:val="0"/>
          <w:sz w:val="22"/>
          <w:szCs w:val="22"/>
          <w:lang w:val="en-GB" w:bidi="ar-SA"/>
        </w:rPr>
        <w:t>las</w:t>
      </w:r>
      <w:proofErr w:type="spellEnd"/>
      <w:r w:rsidRPr="005A0068">
        <w:rPr>
          <w:rFonts w:ascii="Times New Roman" w:hAnsi="Times New Roman" w:cs="Times New Roman"/>
          <w:b/>
          <w:color w:val="00B050"/>
          <w:kern w:val="0"/>
          <w:sz w:val="22"/>
          <w:szCs w:val="22"/>
          <w:lang w:val="en-GB" w:bidi="ar-SA"/>
        </w:rPr>
        <w:t xml:space="preserve"> medias?</w:t>
      </w:r>
      <w:r w:rsidR="002839ED" w:rsidRPr="005A0068">
        <w:rPr>
          <w:rFonts w:ascii="Times New Roman" w:hAnsi="Times New Roman" w:cs="Times New Roman"/>
          <w:b/>
          <w:color w:val="00B050"/>
          <w:kern w:val="0"/>
          <w:sz w:val="22"/>
          <w:szCs w:val="22"/>
          <w:lang w:val="en-GB" w:bidi="ar-SA"/>
        </w:rPr>
        <w:t xml:space="preserve"> </w:t>
      </w:r>
      <w:r w:rsidR="00E07864">
        <w:rPr>
          <w:rFonts w:ascii="Times New Roman" w:hAnsi="Times New Roman" w:cs="Times New Roman"/>
          <w:b/>
          <w:color w:val="00B050"/>
          <w:kern w:val="0"/>
          <w:sz w:val="22"/>
          <w:szCs w:val="22"/>
          <w:lang w:val="en-GB" w:bidi="ar-SA"/>
        </w:rPr>
        <w:t xml:space="preserve">Carlos, ¿lo </w:t>
      </w:r>
      <w:proofErr w:type="spellStart"/>
      <w:r w:rsidR="00E07864">
        <w:rPr>
          <w:rFonts w:ascii="Times New Roman" w:hAnsi="Times New Roman" w:cs="Times New Roman"/>
          <w:b/>
          <w:color w:val="00B050"/>
          <w:kern w:val="0"/>
          <w:sz w:val="22"/>
          <w:szCs w:val="22"/>
          <w:lang w:val="en-GB" w:bidi="ar-SA"/>
        </w:rPr>
        <w:t>ves</w:t>
      </w:r>
      <w:proofErr w:type="spellEnd"/>
      <w:r w:rsidR="00E07864">
        <w:rPr>
          <w:rFonts w:ascii="Times New Roman" w:hAnsi="Times New Roman" w:cs="Times New Roman"/>
          <w:b/>
          <w:color w:val="00B050"/>
          <w:kern w:val="0"/>
          <w:sz w:val="22"/>
          <w:szCs w:val="22"/>
          <w:lang w:val="en-GB" w:bidi="ar-SA"/>
        </w:rPr>
        <w:t xml:space="preserve"> </w:t>
      </w:r>
      <w:proofErr w:type="spellStart"/>
      <w:r w:rsidR="00E07864">
        <w:rPr>
          <w:rFonts w:ascii="Times New Roman" w:hAnsi="Times New Roman" w:cs="Times New Roman"/>
          <w:b/>
          <w:color w:val="00B050"/>
          <w:kern w:val="0"/>
          <w:sz w:val="22"/>
          <w:szCs w:val="22"/>
          <w:lang w:val="en-GB" w:bidi="ar-SA"/>
        </w:rPr>
        <w:t>factible</w:t>
      </w:r>
      <w:proofErr w:type="spellEnd"/>
      <w:r w:rsidR="00E07864">
        <w:rPr>
          <w:rFonts w:ascii="Times New Roman" w:hAnsi="Times New Roman" w:cs="Times New Roman"/>
          <w:b/>
          <w:color w:val="00B050"/>
          <w:kern w:val="0"/>
          <w:sz w:val="22"/>
          <w:szCs w:val="22"/>
          <w:lang w:val="en-GB" w:bidi="ar-SA"/>
        </w:rPr>
        <w:t>?</w:t>
      </w:r>
    </w:p>
    <w:p w14:paraId="3E0AEB7F" w14:textId="77777777" w:rsidR="005A0068" w:rsidRDefault="005A0068">
      <w:pPr>
        <w:pStyle w:val="BodyText"/>
        <w:jc w:val="both"/>
        <w:rPr>
          <w:rFonts w:ascii="Times New Roman" w:hAnsi="Times New Roman" w:cs="Times New Roman"/>
          <w:sz w:val="22"/>
          <w:szCs w:val="22"/>
        </w:rPr>
      </w:pPr>
    </w:p>
    <w:p w14:paraId="5FBCD379" w14:textId="77777777" w:rsidR="00896775" w:rsidRPr="006C373D" w:rsidRDefault="002839ED">
      <w:pPr>
        <w:pStyle w:val="BodyText"/>
        <w:jc w:val="both"/>
        <w:rPr>
          <w:rFonts w:ascii="Times New Roman" w:hAnsi="Times New Roman" w:cs="Times New Roman"/>
          <w:sz w:val="22"/>
          <w:szCs w:val="22"/>
        </w:rPr>
      </w:pPr>
      <w:r w:rsidRPr="006C373D">
        <w:rPr>
          <w:rFonts w:ascii="Times New Roman" w:hAnsi="Times New Roman" w:cs="Times New Roman"/>
          <w:sz w:val="22"/>
          <w:szCs w:val="22"/>
        </w:rPr>
        <w:t>- Section 5, "Secondly, an experiment" I suggest replacing experiment by evaluation. </w:t>
      </w:r>
    </w:p>
    <w:p w14:paraId="6A09A5DE" w14:textId="1A90C08D" w:rsidR="00896775" w:rsidRPr="0000015A" w:rsidRDefault="005A0068" w:rsidP="005A0068">
      <w:pPr>
        <w:pStyle w:val="BodyText"/>
        <w:spacing w:after="0"/>
        <w:jc w:val="both"/>
        <w:rPr>
          <w:rFonts w:ascii="Times New Roman" w:hAnsi="Times New Roman" w:cs="Times New Roman"/>
          <w:color w:val="0000FF"/>
          <w:kern w:val="0"/>
          <w:sz w:val="22"/>
          <w:szCs w:val="22"/>
          <w:lang w:val="en-GB" w:bidi="ar-SA"/>
        </w:rPr>
      </w:pPr>
      <w:r w:rsidRPr="00FC4E24">
        <w:rPr>
          <w:rFonts w:ascii="Times New Roman" w:hAnsi="Times New Roman" w:cs="Times New Roman"/>
          <w:color w:val="0000FF"/>
          <w:kern w:val="0"/>
          <w:sz w:val="22"/>
          <w:szCs w:val="22"/>
          <w:lang w:val="en-GB" w:bidi="ar-SA"/>
        </w:rPr>
        <w:t>Fixed</w:t>
      </w:r>
    </w:p>
    <w:sectPr w:rsidR="00896775" w:rsidRPr="0000015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0000000000000000000"/>
    <w:charset w:val="00"/>
    <w:family w:val="roman"/>
    <w:notTrueType/>
    <w:pitch w:val="default"/>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A05E8D"/>
    <w:multiLevelType w:val="multilevel"/>
    <w:tmpl w:val="444801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63F188C"/>
    <w:multiLevelType w:val="multilevel"/>
    <w:tmpl w:val="D3446184"/>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475F4B6D"/>
    <w:multiLevelType w:val="multilevel"/>
    <w:tmpl w:val="CBA65502"/>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50CE4467"/>
    <w:multiLevelType w:val="multilevel"/>
    <w:tmpl w:val="D6F87BFA"/>
    <w:lvl w:ilvl="0">
      <w:start w:val="1"/>
      <w:numFmt w:val="bullet"/>
      <w:lvlText w:val=""/>
      <w:lvlJc w:val="left"/>
      <w:pPr>
        <w:tabs>
          <w:tab w:val="num" w:pos="707"/>
        </w:tabs>
        <w:ind w:left="707" w:hanging="283"/>
      </w:pPr>
      <w:rPr>
        <w:rFonts w:ascii="Symbol" w:hAnsi="Symbol" w:cs="OpenSymbol" w:hint="default"/>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576E6A32"/>
    <w:multiLevelType w:val="multilevel"/>
    <w:tmpl w:val="7D2EDC7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75"/>
    <w:rsid w:val="0000015A"/>
    <w:rsid w:val="00006FD6"/>
    <w:rsid w:val="000621AA"/>
    <w:rsid w:val="000679A6"/>
    <w:rsid w:val="00084F04"/>
    <w:rsid w:val="00091CD5"/>
    <w:rsid w:val="000C368B"/>
    <w:rsid w:val="000E1108"/>
    <w:rsid w:val="00120C96"/>
    <w:rsid w:val="0020446C"/>
    <w:rsid w:val="002839ED"/>
    <w:rsid w:val="002A56C4"/>
    <w:rsid w:val="002B27DA"/>
    <w:rsid w:val="0032135D"/>
    <w:rsid w:val="00334D5B"/>
    <w:rsid w:val="003900FB"/>
    <w:rsid w:val="003D178B"/>
    <w:rsid w:val="00436297"/>
    <w:rsid w:val="005A0068"/>
    <w:rsid w:val="005C502A"/>
    <w:rsid w:val="005F0771"/>
    <w:rsid w:val="005F13F4"/>
    <w:rsid w:val="0060187E"/>
    <w:rsid w:val="006253BC"/>
    <w:rsid w:val="006C373D"/>
    <w:rsid w:val="007819C5"/>
    <w:rsid w:val="00896775"/>
    <w:rsid w:val="00966ACD"/>
    <w:rsid w:val="00A02180"/>
    <w:rsid w:val="00A26FA2"/>
    <w:rsid w:val="00AA1E39"/>
    <w:rsid w:val="00AD3F1C"/>
    <w:rsid w:val="00B003C5"/>
    <w:rsid w:val="00B05D23"/>
    <w:rsid w:val="00B82600"/>
    <w:rsid w:val="00B82AB0"/>
    <w:rsid w:val="00BE2D4F"/>
    <w:rsid w:val="00CA38EC"/>
    <w:rsid w:val="00D901B3"/>
    <w:rsid w:val="00E07864"/>
    <w:rsid w:val="00F37908"/>
    <w:rsid w:val="00FC4E24"/>
    <w:rsid w:val="00FD4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FC24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kern w:val="2"/>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qFormat/>
    <w:pPr>
      <w:widowControl w:val="0"/>
      <w:numPr>
        <w:numId w:val="1"/>
      </w:numPr>
      <w:outlineLvl w:val="0"/>
    </w:pPr>
    <w:rPr>
      <w:b/>
      <w:bCs/>
      <w:sz w:val="36"/>
      <w:szCs w:val="36"/>
    </w:rPr>
  </w:style>
  <w:style w:type="paragraph" w:styleId="Heading2">
    <w:name w:val="heading 2"/>
    <w:qFormat/>
    <w:pPr>
      <w:widowControl w:val="0"/>
      <w:numPr>
        <w:ilvl w:val="1"/>
        <w:numId w:val="1"/>
      </w:numPr>
      <w:spacing w:before="200" w:after="12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qFormat/>
    <w:rsid w:val="00833D60"/>
    <w:rPr>
      <w:color w:val="0563C1" w:themeColor="hyperlink"/>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ahoma;;" w:hAnsi="Tahoma;;"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ahoma;;" w:hAnsi="Tahoma;;"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Tahoma;;" w:hAnsi="Tahoma;;"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ahoma;;" w:hAnsi="Tahoma;;"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Liberation Serif" w:hAnsi="Liberation Serif" w:cs="Open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Tahoma;;" w:hAnsi="Tahoma;;"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Liberation Serif" w:hAnsi="Liberation Serif"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Liberation Serif" w:hAnsi="Liberation Serif" w:cs="Open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Liberation Serif" w:hAnsi="Liberation Serif" w:cs="OpenSymbol"/>
      <w:sz w:val="24"/>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ahoma;;" w:hAnsi="Tahoma;;"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Liberation Serif" w:hAnsi="Liberation Serif" w:cs="OpenSymbol"/>
      <w:sz w:val="24"/>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Liberation Serif" w:hAnsi="Liberation Serif" w:cs="OpenSymbol"/>
      <w:sz w:val="24"/>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sz w:val="24"/>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Tahoma;;" w:hAnsi="Tahoma;;"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Liberation Serif" w:hAnsi="Liberation Serif" w:cs="OpenSymbol"/>
      <w:sz w:val="24"/>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Liberation Serif" w:hAnsi="Liberation Serif" w:cs="OpenSymbol"/>
      <w:sz w:val="24"/>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Liberation Serif" w:hAnsi="Liberation Serif" w:cs="OpenSymbol"/>
      <w:sz w:val="24"/>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Liberation Serif" w:hAnsi="Liberation Serif" w:cs="OpenSymbol"/>
      <w:sz w:val="24"/>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Liberation Serif" w:hAnsi="Liberation Serif" w:cs="OpenSymbol"/>
      <w:sz w:val="24"/>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ascii="Times New Roman" w:hAnsi="Times New Roman" w:cs="OpenSymbol"/>
      <w:sz w:val="24"/>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Times New Roman" w:hAnsi="Times New Roman" w:cs="OpenSymbol"/>
      <w:sz w:val="24"/>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Times New Roman" w:hAnsi="Times New Roman" w:cs="OpenSymbol"/>
      <w:sz w:val="24"/>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sz w:val="24"/>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Times New Roman" w:hAnsi="Times New Roman" w:cs="OpenSymbol"/>
      <w:sz w:val="24"/>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Times New Roman" w:hAnsi="Times New Roman" w:cs="OpenSymbol"/>
      <w:sz w:val="24"/>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Times New Roman" w:hAnsi="Times New Roman" w:cs="OpenSymbol"/>
      <w:sz w:val="24"/>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Times New Roman" w:hAnsi="Times New Roman"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Times New Roman" w:hAnsi="Times New Roman" w:cs="OpenSymbol"/>
      <w:sz w:val="24"/>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Times New Roman" w:hAnsi="Times New Roman" w:cs="OpenSymbol"/>
      <w:sz w:val="24"/>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Times New Roman" w:hAnsi="Times New Roman" w:cs="OpenSymbol"/>
      <w:sz w:val="24"/>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Times New Roman" w:hAnsi="Times New Roman" w:cs="OpenSymbol"/>
      <w:sz w:val="24"/>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Times New Roman" w:hAnsi="Times New Roman" w:cs="OpenSymbol"/>
      <w:sz w:val="24"/>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Times New Roman" w:hAnsi="Times New Roman" w:cs="Times New Roman"/>
    </w:rPr>
  </w:style>
  <w:style w:type="character" w:customStyle="1" w:styleId="EnlacedeInternet">
    <w:name w:val="Enlace de Internet"/>
    <w:qFormat/>
    <w:rPr>
      <w:color w:val="000080"/>
      <w:u w:val="single"/>
    </w:rPr>
  </w:style>
  <w:style w:type="character" w:customStyle="1" w:styleId="ListLabel335">
    <w:name w:val="ListLabel 335"/>
    <w:qFormat/>
    <w:rPr>
      <w:rFonts w:ascii="Times New Roman" w:hAnsi="Times New Roman" w:cs="OpenSymbol"/>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ascii="Times New Roman" w:hAnsi="Times New Roman" w:cs="OpenSymbol"/>
      <w:sz w:val="24"/>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ascii="Times New Roman" w:hAnsi="Times New Roman" w:cs="OpenSymbol"/>
      <w:sz w:val="24"/>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tulo">
    <w:name w:val="Título"/>
    <w:basedOn w:val="Normal"/>
    <w:qFormat/>
    <w:pPr>
      <w:keepNext/>
      <w:spacing w:before="240" w:after="120"/>
    </w:pPr>
    <w:rPr>
      <w:rFonts w:ascii="Liberation Sans" w:hAnsi="Liberation Sans"/>
      <w:sz w:val="28"/>
      <w:szCs w:val="28"/>
    </w:rPr>
  </w:style>
  <w:style w:type="paragraph" w:customStyle="1" w:styleId="ndice">
    <w:name w:val="Índice"/>
    <w:basedOn w:val="Normal"/>
    <w:qFormat/>
    <w:pPr>
      <w:suppressLineNumbers/>
    </w:p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article/10.1007/s00165-017-0432-4)" TargetMode="External"/><Relationship Id="rId6" Type="http://schemas.openxmlformats.org/officeDocument/2006/relationships/hyperlink" Target="https://doi.org/10.1007/978-3-642-33666-9_1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3970</Words>
  <Characters>22633</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60</cp:revision>
  <dcterms:created xsi:type="dcterms:W3CDTF">2018-08-01T11:13:00Z</dcterms:created>
  <dcterms:modified xsi:type="dcterms:W3CDTF">2018-11-26T17:26:00Z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