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032"/>
        <w:gridCol w:w="3402"/>
      </w:tblGrid>
      <w:tr w:rsidR="00EE0C5D" w:rsidRPr="00D1098A" w:rsidTr="003C3D99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EE0C5D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402" w:type="dxa"/>
            <w:vAlign w:val="center"/>
          </w:tcPr>
          <w:p w:rsidR="00EE0C5D" w:rsidRPr="00EB6105" w:rsidRDefault="00457F13" w:rsidP="002B3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B3091">
              <w:rPr>
                <w:rFonts w:ascii="Arial" w:hAnsi="Arial" w:cs="Arial"/>
              </w:rPr>
              <w:t>0</w:t>
            </w:r>
            <w:r w:rsidR="00EE0C5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="00EE0C5D">
              <w:rPr>
                <w:rFonts w:ascii="Arial" w:hAnsi="Arial" w:cs="Arial"/>
              </w:rPr>
              <w:t>/2017</w:t>
            </w:r>
          </w:p>
        </w:tc>
      </w:tr>
      <w:tr w:rsidR="00EE0C5D" w:rsidRPr="00EB6105" w:rsidTr="00EE0C5D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3402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7463BE" w:rsidRPr="00541E41" w:rsidTr="00541E41">
        <w:tc>
          <w:tcPr>
            <w:tcW w:w="393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804B9D" w:rsidRPr="00541E41" w:rsidTr="000B6F17">
        <w:tc>
          <w:tcPr>
            <w:tcW w:w="3938" w:type="dxa"/>
          </w:tcPr>
          <w:p w:rsidR="00804B9D" w:rsidRPr="00541E41" w:rsidRDefault="00804B9D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60" w:type="dxa"/>
          </w:tcPr>
          <w:p w:rsidR="00804B9D" w:rsidRPr="00541E41" w:rsidRDefault="00804B9D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57F13">
              <w:rPr>
                <w:rFonts w:ascii="Arial" w:hAnsi="Arial" w:cs="Arial"/>
                <w:bCs/>
                <w:sz w:val="18"/>
                <w:szCs w:val="18"/>
              </w:rPr>
              <w:t>Em atraso</w:t>
            </w:r>
          </w:p>
        </w:tc>
        <w:tc>
          <w:tcPr>
            <w:tcW w:w="2268" w:type="dxa"/>
          </w:tcPr>
          <w:p w:rsidR="00804B9D" w:rsidRPr="00541E41" w:rsidRDefault="00804B9D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418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804B9D" w:rsidRPr="00FA05B7" w:rsidRDefault="00804B9D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</w:tr>
      <w:tr w:rsidR="00804B9D" w:rsidRPr="00541E41" w:rsidTr="000B6F17">
        <w:tc>
          <w:tcPr>
            <w:tcW w:w="3938" w:type="dxa"/>
          </w:tcPr>
          <w:p w:rsidR="00804B9D" w:rsidRPr="00FA05B7" w:rsidRDefault="00804B9D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Anexo PCA</w:t>
            </w:r>
          </w:p>
        </w:tc>
        <w:tc>
          <w:tcPr>
            <w:tcW w:w="1160" w:type="dxa"/>
          </w:tcPr>
          <w:p w:rsidR="00804B9D" w:rsidRPr="00457F13" w:rsidRDefault="00457F13" w:rsidP="000B6F17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457F13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268" w:type="dxa"/>
          </w:tcPr>
          <w:p w:rsidR="00804B9D" w:rsidRPr="00457F13" w:rsidRDefault="00457F13" w:rsidP="000B6F1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0070C0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804B9D" w:rsidRPr="00457F13" w:rsidRDefault="00804B9D" w:rsidP="000B6F1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804B9D" w:rsidRPr="00457F13" w:rsidRDefault="00457F13" w:rsidP="000B6F1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0070C0"/>
                <w:sz w:val="18"/>
                <w:szCs w:val="18"/>
              </w:rPr>
              <w:t>Recebido a 20/10/2017</w:t>
            </w:r>
          </w:p>
        </w:tc>
      </w:tr>
      <w:tr w:rsidR="00457F13" w:rsidRPr="00457F13" w:rsidTr="00541E41">
        <w:tc>
          <w:tcPr>
            <w:tcW w:w="3938" w:type="dxa"/>
          </w:tcPr>
          <w:p w:rsidR="00457F13" w:rsidRPr="00457F13" w:rsidRDefault="00457F13" w:rsidP="00AD2AC2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457F13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Relatório com resultado dos testes ao PCA</w:t>
            </w:r>
          </w:p>
        </w:tc>
        <w:tc>
          <w:tcPr>
            <w:tcW w:w="1160" w:type="dxa"/>
          </w:tcPr>
          <w:p w:rsidR="00457F13" w:rsidRPr="00457F13" w:rsidRDefault="00457F13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457F13"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2268" w:type="dxa"/>
          </w:tcPr>
          <w:p w:rsidR="00457F13" w:rsidRPr="00457F13" w:rsidRDefault="00457F13" w:rsidP="007463BE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FF0000"/>
                <w:sz w:val="18"/>
                <w:szCs w:val="18"/>
              </w:rPr>
              <w:t>Envio do relatório</w:t>
            </w:r>
          </w:p>
        </w:tc>
        <w:tc>
          <w:tcPr>
            <w:tcW w:w="1418" w:type="dxa"/>
          </w:tcPr>
          <w:p w:rsidR="00457F13" w:rsidRPr="00457F13" w:rsidRDefault="00457F13" w:rsidP="00541E41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457F13" w:rsidRPr="00457F13" w:rsidRDefault="00457F13" w:rsidP="007463BE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</w:tr>
      <w:tr w:rsidR="005862A3" w:rsidRPr="00541E41" w:rsidTr="00541E41">
        <w:tc>
          <w:tcPr>
            <w:tcW w:w="3938" w:type="dxa"/>
          </w:tcPr>
          <w:p w:rsidR="005862A3" w:rsidRPr="00FA05B7" w:rsidRDefault="006415EB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60" w:type="dxa"/>
          </w:tcPr>
          <w:p w:rsidR="005862A3" w:rsidRPr="00FA05B7" w:rsidRDefault="00113238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68" w:type="dxa"/>
          </w:tcPr>
          <w:p w:rsidR="005862A3" w:rsidRDefault="006415EB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pedido de revisão do contrato</w:t>
            </w:r>
          </w:p>
        </w:tc>
        <w:tc>
          <w:tcPr>
            <w:tcW w:w="1418" w:type="dxa"/>
          </w:tcPr>
          <w:p w:rsidR="005862A3" w:rsidRDefault="005862A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5862A3" w:rsidRDefault="00804B9D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6B1B7E" w:rsidRPr="00541E41" w:rsidTr="00850F82">
        <w:tc>
          <w:tcPr>
            <w:tcW w:w="3938" w:type="dxa"/>
          </w:tcPr>
          <w:p w:rsidR="006B1B7E" w:rsidRDefault="006B1B7E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Criação do novo contrato para cartão provisório Decathlon</w:t>
            </w:r>
          </w:p>
        </w:tc>
        <w:tc>
          <w:tcPr>
            <w:tcW w:w="1160" w:type="dxa"/>
          </w:tcPr>
          <w:p w:rsidR="006B1B7E" w:rsidRPr="005862A3" w:rsidRDefault="006B1B7E" w:rsidP="006B1B7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268" w:type="dxa"/>
          </w:tcPr>
          <w:p w:rsidR="006B1B7E" w:rsidRPr="00457F13" w:rsidRDefault="00457F13" w:rsidP="006B1B7E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0070C0"/>
                <w:sz w:val="18"/>
                <w:szCs w:val="18"/>
              </w:rPr>
              <w:t>Envio de ficheiro de testes</w:t>
            </w:r>
            <w:r w:rsidR="002B3091">
              <w:rPr>
                <w:rFonts w:ascii="Arial" w:hAnsi="Arial" w:cs="Arial"/>
                <w:color w:val="0070C0"/>
                <w:sz w:val="18"/>
                <w:szCs w:val="18"/>
              </w:rPr>
              <w:t xml:space="preserve"> para a SIBS</w:t>
            </w:r>
          </w:p>
        </w:tc>
        <w:tc>
          <w:tcPr>
            <w:tcW w:w="1418" w:type="dxa"/>
          </w:tcPr>
          <w:p w:rsidR="006B1B7E" w:rsidRPr="00457F13" w:rsidRDefault="00457F13" w:rsidP="006B1B7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457F13">
              <w:rPr>
                <w:rFonts w:ascii="Arial" w:hAnsi="Arial" w:cs="Arial"/>
                <w:color w:val="0070C0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6B1B7E" w:rsidRPr="00457F13" w:rsidRDefault="009E2968" w:rsidP="006B1B7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24</w:t>
            </w:r>
            <w:bookmarkStart w:id="0" w:name="_GoBack"/>
            <w:bookmarkEnd w:id="0"/>
            <w:r w:rsidR="00457F13" w:rsidRPr="00457F13">
              <w:rPr>
                <w:rFonts w:ascii="Arial" w:hAnsi="Arial" w:cs="Arial"/>
                <w:color w:val="0070C0"/>
                <w:sz w:val="18"/>
                <w:szCs w:val="18"/>
              </w:rPr>
              <w:t>/11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9E2968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9E2968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760DF"/>
    <w:rsid w:val="000A0763"/>
    <w:rsid w:val="000A382B"/>
    <w:rsid w:val="000B5B00"/>
    <w:rsid w:val="000D0424"/>
    <w:rsid w:val="001130D2"/>
    <w:rsid w:val="00113238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3091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57F13"/>
    <w:rsid w:val="00465857"/>
    <w:rsid w:val="0049247C"/>
    <w:rsid w:val="00495A98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C7AAF"/>
    <w:rsid w:val="009E2968"/>
    <w:rsid w:val="009E33E8"/>
    <w:rsid w:val="009E3611"/>
    <w:rsid w:val="009F2FCA"/>
    <w:rsid w:val="00A174F0"/>
    <w:rsid w:val="00A47875"/>
    <w:rsid w:val="00A72A49"/>
    <w:rsid w:val="00A73769"/>
    <w:rsid w:val="00A9363D"/>
    <w:rsid w:val="00AC0299"/>
    <w:rsid w:val="00AD2AC2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23</cp:revision>
  <cp:lastPrinted>2017-03-13T09:50:00Z</cp:lastPrinted>
  <dcterms:created xsi:type="dcterms:W3CDTF">2017-09-29T07:35:00Z</dcterms:created>
  <dcterms:modified xsi:type="dcterms:W3CDTF">2017-11-10T09:47:00Z</dcterms:modified>
</cp:coreProperties>
</file>