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236"/>
        <w:gridCol w:w="2717"/>
        <w:gridCol w:w="2717"/>
      </w:tblGrid>
      <w:tr w:rsidR="00607517" w:rsidRPr="00D1098A" w:rsidTr="009C7AAF">
        <w:trPr>
          <w:trHeight w:val="557"/>
        </w:trPr>
        <w:tc>
          <w:tcPr>
            <w:tcW w:w="4253" w:type="dxa"/>
            <w:vMerge w:val="restart"/>
          </w:tcPr>
          <w:p w:rsidR="00607517" w:rsidRPr="00D1098A" w:rsidRDefault="00607517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238350F2" wp14:editId="7FC50F2E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7517" w:rsidRPr="00661285" w:rsidRDefault="00607517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607517" w:rsidRPr="00661285" w:rsidRDefault="00607517">
            <w:pPr>
              <w:rPr>
                <w:rFonts w:ascii="Arial" w:hAnsi="Arial" w:cs="Arial"/>
              </w:rPr>
            </w:pPr>
          </w:p>
        </w:tc>
        <w:tc>
          <w:tcPr>
            <w:tcW w:w="5434" w:type="dxa"/>
            <w:gridSpan w:val="2"/>
            <w:vAlign w:val="center"/>
          </w:tcPr>
          <w:p w:rsidR="00607517" w:rsidRPr="00B6353F" w:rsidRDefault="00E401DB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E401DB" w:rsidRPr="00EB6105" w:rsidTr="00F5550E">
        <w:trPr>
          <w:trHeight w:val="632"/>
        </w:trPr>
        <w:tc>
          <w:tcPr>
            <w:tcW w:w="4253" w:type="dxa"/>
            <w:vMerge/>
          </w:tcPr>
          <w:p w:rsidR="00E401DB" w:rsidRPr="00D1098A" w:rsidRDefault="00E401DB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236" w:type="dxa"/>
            <w:vMerge/>
            <w:tcBorders>
              <w:top w:val="nil"/>
              <w:bottom w:val="nil"/>
            </w:tcBorders>
          </w:tcPr>
          <w:p w:rsidR="00E401DB" w:rsidRPr="00D1098A" w:rsidRDefault="00E401D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17" w:type="dxa"/>
            <w:vAlign w:val="center"/>
          </w:tcPr>
          <w:p w:rsidR="00E401DB" w:rsidRPr="00EB6105" w:rsidRDefault="004F48C2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717" w:type="dxa"/>
            <w:vAlign w:val="center"/>
          </w:tcPr>
          <w:p w:rsidR="00E401DB" w:rsidRPr="00EB6105" w:rsidRDefault="009A7A83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11/10/2017</w:t>
            </w:r>
          </w:p>
        </w:tc>
      </w:tr>
    </w:tbl>
    <w:p w:rsidR="009672D1" w:rsidRPr="00EB6105" w:rsidRDefault="009672D1">
      <w:pPr>
        <w:rPr>
          <w:rFonts w:ascii="Arial" w:hAnsi="Arial" w:cs="Arial"/>
        </w:rPr>
      </w:pPr>
    </w:p>
    <w:p w:rsidR="00607517" w:rsidRPr="00E401DB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Temas em aberto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74"/>
        <w:gridCol w:w="1154"/>
        <w:gridCol w:w="2237"/>
        <w:gridCol w:w="1416"/>
        <w:gridCol w:w="1237"/>
      </w:tblGrid>
      <w:tr w:rsidR="007463BE" w:rsidRPr="00541E41" w:rsidTr="00541E41">
        <w:tc>
          <w:tcPr>
            <w:tcW w:w="393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7463BE" w:rsidRPr="00541E41" w:rsidRDefault="007463BE" w:rsidP="00541E41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7463BE" w:rsidRPr="00541E41" w:rsidRDefault="007463BE" w:rsidP="007463BE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5862A3" w:rsidRPr="00541E41" w:rsidTr="00541E41">
        <w:tc>
          <w:tcPr>
            <w:tcW w:w="3938" w:type="dxa"/>
          </w:tcPr>
          <w:p w:rsidR="005862A3" w:rsidRPr="00FA05B7" w:rsidRDefault="005862A3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5862A3">
              <w:rPr>
                <w:rFonts w:ascii="Arial" w:hAnsi="Arial" w:cs="Arial"/>
                <w:bCs/>
                <w:sz w:val="18"/>
                <w:szCs w:val="18"/>
              </w:rPr>
              <w:t>Pedido de Personalização serviço 3D Secure - IM162106</w:t>
            </w:r>
          </w:p>
        </w:tc>
        <w:tc>
          <w:tcPr>
            <w:tcW w:w="1160" w:type="dxa"/>
          </w:tcPr>
          <w:p w:rsidR="005862A3" w:rsidRPr="009A7A83" w:rsidRDefault="009A7A8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268" w:type="dxa"/>
          </w:tcPr>
          <w:p w:rsidR="005862A3" w:rsidRDefault="009A7A83" w:rsidP="009A7A8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5862A3" w:rsidRDefault="009A7A8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5862A3" w:rsidRPr="009A7A83" w:rsidRDefault="009A7A83" w:rsidP="007463B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 xml:space="preserve">MEP ocorreu a </w:t>
            </w: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0</w:t>
            </w: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5/10/2017</w:t>
            </w:r>
          </w:p>
        </w:tc>
      </w:tr>
      <w:tr w:rsidR="007463BE" w:rsidRPr="00541E41" w:rsidTr="00541E41">
        <w:tc>
          <w:tcPr>
            <w:tcW w:w="3938" w:type="dxa"/>
          </w:tcPr>
          <w:p w:rsidR="007463BE" w:rsidRPr="00541E41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FA05B7">
              <w:rPr>
                <w:rFonts w:ascii="Arial" w:hAnsi="Arial" w:cs="Arial"/>
                <w:bCs/>
                <w:sz w:val="18"/>
                <w:szCs w:val="18"/>
              </w:rPr>
              <w:t>Questionário de Avaliação de Parceiros e Fornecedores</w:t>
            </w:r>
          </w:p>
        </w:tc>
        <w:tc>
          <w:tcPr>
            <w:tcW w:w="1160" w:type="dxa"/>
          </w:tcPr>
          <w:p w:rsidR="007463BE" w:rsidRPr="009A7A83" w:rsidRDefault="009A7A83" w:rsidP="007463BE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Fechado</w:t>
            </w:r>
          </w:p>
        </w:tc>
        <w:tc>
          <w:tcPr>
            <w:tcW w:w="2268" w:type="dxa"/>
          </w:tcPr>
          <w:p w:rsidR="007463BE" w:rsidRPr="00541E41" w:rsidRDefault="009A7A83" w:rsidP="009A7A83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7463BE" w:rsidRPr="00FA05B7" w:rsidRDefault="009A7A83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9A7A83" w:rsidRDefault="009A7A83" w:rsidP="007463B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Questionário entregue a 06/10/2017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IPF(International Processing Fee)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7463BE" w:rsidRPr="00FA05B7" w:rsidTr="00541E41">
        <w:tc>
          <w:tcPr>
            <w:tcW w:w="393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Cetelem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- </w:t>
            </w:r>
            <w:proofErr w:type="spellStart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>Estatísticas</w:t>
            </w:r>
            <w:proofErr w:type="spellEnd"/>
            <w:r w:rsidRPr="00FA05B7">
              <w:rPr>
                <w:rFonts w:ascii="Arial" w:hAnsi="Arial" w:cs="Arial"/>
                <w:bCs/>
                <w:sz w:val="18"/>
                <w:szCs w:val="18"/>
                <w:lang w:val="en-GB"/>
              </w:rPr>
              <w:t xml:space="preserve"> Recurring Payments</w:t>
            </w:r>
          </w:p>
        </w:tc>
        <w:tc>
          <w:tcPr>
            <w:tcW w:w="1160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  <w:lang w:val="en-GB"/>
              </w:rPr>
              <w:t>Aberto</w:t>
            </w:r>
            <w:proofErr w:type="spellEnd"/>
          </w:p>
        </w:tc>
        <w:tc>
          <w:tcPr>
            <w:tcW w:w="2268" w:type="dxa"/>
          </w:tcPr>
          <w:p w:rsidR="007463BE" w:rsidRPr="00FA05B7" w:rsidRDefault="00FA05B7" w:rsidP="007463B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</w:p>
        </w:tc>
        <w:tc>
          <w:tcPr>
            <w:tcW w:w="1418" w:type="dxa"/>
          </w:tcPr>
          <w:p w:rsidR="007463BE" w:rsidRPr="00FA05B7" w:rsidRDefault="00FA05B7" w:rsidP="00541E41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7463BE" w:rsidRPr="00FA05B7" w:rsidRDefault="00FA05B7" w:rsidP="007463B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141CEE" w:rsidRPr="00FA05B7" w:rsidTr="00541E41">
        <w:tc>
          <w:tcPr>
            <w:tcW w:w="3938" w:type="dxa"/>
          </w:tcPr>
          <w:p w:rsidR="00141CEE" w:rsidRPr="00141CEE" w:rsidRDefault="00141CEE" w:rsidP="00141CEE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141CEE">
              <w:rPr>
                <w:rFonts w:ascii="Arial" w:hAnsi="Arial" w:cs="Arial"/>
                <w:bCs/>
                <w:sz w:val="18"/>
                <w:szCs w:val="18"/>
              </w:rPr>
              <w:t>Cetelem</w:t>
            </w:r>
            <w:proofErr w:type="spellEnd"/>
            <w:r w:rsidRPr="00141CEE">
              <w:rPr>
                <w:rFonts w:ascii="Arial" w:hAnsi="Arial" w:cs="Arial"/>
                <w:bCs/>
                <w:sz w:val="18"/>
                <w:szCs w:val="18"/>
              </w:rPr>
              <w:t xml:space="preserve"> - Criação de Referências MB em RT</w:t>
            </w:r>
          </w:p>
        </w:tc>
        <w:tc>
          <w:tcPr>
            <w:tcW w:w="1160" w:type="dxa"/>
          </w:tcPr>
          <w:p w:rsidR="00141CEE" w:rsidRPr="00141CEE" w:rsidRDefault="00141CEE" w:rsidP="00141CEE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41CEE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>
              <w:rPr>
                <w:rFonts w:ascii="Arial" w:hAnsi="Arial" w:cs="Arial"/>
                <w:bCs/>
                <w:sz w:val="18"/>
                <w:szCs w:val="18"/>
              </w:rPr>
              <w:t>berto</w:t>
            </w:r>
          </w:p>
        </w:tc>
        <w:tc>
          <w:tcPr>
            <w:tcW w:w="2268" w:type="dxa"/>
          </w:tcPr>
          <w:p w:rsidR="00141CEE" w:rsidRPr="00FA05B7" w:rsidRDefault="00141CEE" w:rsidP="00141CE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A05B7">
              <w:rPr>
                <w:rFonts w:ascii="Arial" w:hAnsi="Arial" w:cs="Arial"/>
                <w:sz w:val="18"/>
                <w:szCs w:val="18"/>
              </w:rPr>
              <w:t>Resposta ao pedido de informaç</w:t>
            </w:r>
            <w:r>
              <w:rPr>
                <w:rFonts w:ascii="Arial" w:hAnsi="Arial" w:cs="Arial"/>
                <w:sz w:val="18"/>
                <w:szCs w:val="18"/>
              </w:rPr>
              <w:t>ão</w:t>
            </w:r>
            <w:r w:rsidR="002352B9">
              <w:rPr>
                <w:rFonts w:ascii="Arial" w:hAnsi="Arial" w:cs="Arial"/>
                <w:sz w:val="18"/>
                <w:szCs w:val="18"/>
              </w:rPr>
              <w:t xml:space="preserve"> sobre modelo de negócio</w:t>
            </w:r>
          </w:p>
        </w:tc>
        <w:tc>
          <w:tcPr>
            <w:tcW w:w="1418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141CEE" w:rsidRPr="00FA05B7" w:rsidRDefault="00141CEE" w:rsidP="00141CEE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4A722E" w:rsidRPr="00FA05B7" w:rsidTr="00541E41">
        <w:tc>
          <w:tcPr>
            <w:tcW w:w="3938" w:type="dxa"/>
          </w:tcPr>
          <w:p w:rsidR="004A722E" w:rsidRPr="009A7A83" w:rsidRDefault="004A722E" w:rsidP="00141CEE">
            <w:pPr>
              <w:spacing w:before="120" w:after="120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proofErr w:type="spellStart"/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Facility</w:t>
            </w:r>
            <w:proofErr w:type="spellEnd"/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 xml:space="preserve"> </w:t>
            </w:r>
            <w:proofErr w:type="spellStart"/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Payments</w:t>
            </w:r>
            <w:proofErr w:type="spellEnd"/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 xml:space="preserve"> – COMBO – Agendamento de reunião técnica para fecho de análise de impactos</w:t>
            </w:r>
          </w:p>
        </w:tc>
        <w:tc>
          <w:tcPr>
            <w:tcW w:w="1160" w:type="dxa"/>
          </w:tcPr>
          <w:p w:rsidR="004A722E" w:rsidRPr="009A7A83" w:rsidRDefault="004A722E" w:rsidP="00141CEE">
            <w:pPr>
              <w:spacing w:before="120" w:after="120"/>
              <w:jc w:val="center"/>
              <w:rPr>
                <w:rFonts w:ascii="Arial" w:hAnsi="Arial" w:cs="Arial"/>
                <w:bCs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bCs/>
                <w:color w:val="0070C0"/>
                <w:sz w:val="18"/>
                <w:szCs w:val="18"/>
              </w:rPr>
              <w:t>A agendar</w:t>
            </w:r>
          </w:p>
        </w:tc>
        <w:tc>
          <w:tcPr>
            <w:tcW w:w="2268" w:type="dxa"/>
          </w:tcPr>
          <w:p w:rsidR="004A722E" w:rsidRPr="009A7A83" w:rsidRDefault="009A7A83" w:rsidP="009A7A83">
            <w:pPr>
              <w:spacing w:before="120" w:after="120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Conclusão da análise funcional e p</w:t>
            </w: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roposta de data para reu</w:t>
            </w:r>
            <w:bookmarkStart w:id="0" w:name="_GoBack"/>
            <w:bookmarkEnd w:id="0"/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nião</w:t>
            </w:r>
          </w:p>
        </w:tc>
        <w:tc>
          <w:tcPr>
            <w:tcW w:w="1418" w:type="dxa"/>
          </w:tcPr>
          <w:p w:rsidR="004A722E" w:rsidRPr="009A7A83" w:rsidRDefault="004A722E" w:rsidP="00141CE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 w:rsidRPr="009A7A83">
              <w:rPr>
                <w:rFonts w:ascii="Arial" w:hAnsi="Arial" w:cs="Arial"/>
                <w:color w:val="0070C0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4A722E" w:rsidRPr="009A7A83" w:rsidRDefault="009A7A83" w:rsidP="00141CEE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8"/>
                <w:szCs w:val="18"/>
              </w:rPr>
            </w:pPr>
            <w:r>
              <w:rPr>
                <w:rFonts w:ascii="Arial" w:hAnsi="Arial" w:cs="Arial"/>
                <w:color w:val="0070C0"/>
                <w:sz w:val="18"/>
                <w:szCs w:val="18"/>
              </w:rPr>
              <w:t>ND</w:t>
            </w:r>
          </w:p>
        </w:tc>
      </w:tr>
    </w:tbl>
    <w:p w:rsidR="00E401DB" w:rsidRPr="00FA05B7" w:rsidRDefault="00E401DB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E401DB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Projetos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938"/>
        <w:gridCol w:w="1160"/>
        <w:gridCol w:w="2268"/>
        <w:gridCol w:w="1418"/>
        <w:gridCol w:w="1134"/>
      </w:tblGrid>
      <w:tr w:rsidR="00FA05B7" w:rsidRPr="00541E41" w:rsidTr="00850F82">
        <w:tc>
          <w:tcPr>
            <w:tcW w:w="393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Tema</w:t>
            </w:r>
          </w:p>
        </w:tc>
        <w:tc>
          <w:tcPr>
            <w:tcW w:w="1160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Estado</w:t>
            </w:r>
            <w:proofErr w:type="spellEnd"/>
          </w:p>
        </w:tc>
        <w:tc>
          <w:tcPr>
            <w:tcW w:w="226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Próximos</w:t>
            </w:r>
            <w:proofErr w:type="spellEnd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Passos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Responsável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</w:pPr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 xml:space="preserve">Data </w:t>
            </w:r>
            <w:proofErr w:type="spellStart"/>
            <w:r w:rsidRPr="00541E41">
              <w:rPr>
                <w:rFonts w:ascii="Arial" w:hAnsi="Arial" w:cs="Arial"/>
                <w:b/>
                <w:bCs/>
                <w:sz w:val="18"/>
                <w:szCs w:val="18"/>
                <w:lang w:val="fr-FR"/>
              </w:rPr>
              <w:t>Objetivo</w:t>
            </w:r>
            <w:proofErr w:type="spell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Facility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Payments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- COMBO</w:t>
            </w:r>
          </w:p>
        </w:tc>
        <w:tc>
          <w:tcPr>
            <w:tcW w:w="1160" w:type="dxa"/>
          </w:tcPr>
          <w:p w:rsidR="00FA05B7" w:rsidRPr="00541E41" w:rsidRDefault="00FA05B7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Default="003A0A7B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Definição de requisitos e elaboração do pedido de desenvolvimento</w:t>
            </w:r>
          </w:p>
          <w:p w:rsidR="00924D03" w:rsidRPr="00541E41" w:rsidRDefault="00924D03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Agendamento de reunião técnica com SIBS para fecho da análise de impactos</w:t>
            </w:r>
          </w:p>
        </w:tc>
        <w:tc>
          <w:tcPr>
            <w:tcW w:w="1418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3A0A7B" w:rsidRDefault="003A0A7B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220045">
              <w:rPr>
                <w:rFonts w:ascii="Arial" w:hAnsi="Arial" w:cs="Arial"/>
                <w:bCs/>
                <w:sz w:val="18"/>
                <w:szCs w:val="18"/>
              </w:rPr>
              <w:t>CTLM-2017-004 TAN no talão de compra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220045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CTLM-2015-001 PRT Criação de novas sessões de real-time (projeto ARTIC)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Suspenso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Implementação de DR na solução monética (dependência Exictos) 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CTLM-2013-003 Evolução Serviço – Confirmação Titular NIB Destinatário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Stand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Decisão de adesão ao serviço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PF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>NA</w:t>
            </w:r>
            <w:proofErr w:type="gramEnd"/>
          </w:p>
        </w:tc>
      </w:tr>
      <w:tr w:rsidR="00FA05B7" w:rsidRPr="00541E41" w:rsidTr="00850F82">
        <w:tc>
          <w:tcPr>
            <w:tcW w:w="393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bCs/>
                <w:sz w:val="18"/>
                <w:szCs w:val="18"/>
              </w:rPr>
            </w:pPr>
            <w:r w:rsidRPr="004F48C2">
              <w:rPr>
                <w:rFonts w:ascii="Arial" w:hAnsi="Arial" w:cs="Arial"/>
                <w:bCs/>
                <w:sz w:val="18"/>
                <w:szCs w:val="18"/>
              </w:rPr>
              <w:t>CTLM-2012-006 Evoluçã</w:t>
            </w:r>
            <w:r>
              <w:rPr>
                <w:rFonts w:ascii="Arial" w:hAnsi="Arial" w:cs="Arial"/>
                <w:bCs/>
                <w:sz w:val="18"/>
                <w:szCs w:val="18"/>
              </w:rPr>
              <w:t>o Serviço – Reatribuição de PIN</w:t>
            </w:r>
          </w:p>
        </w:tc>
        <w:tc>
          <w:tcPr>
            <w:tcW w:w="1160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 análise</w:t>
            </w:r>
          </w:p>
        </w:tc>
        <w:tc>
          <w:tcPr>
            <w:tcW w:w="2268" w:type="dxa"/>
          </w:tcPr>
          <w:p w:rsidR="00FA05B7" w:rsidRPr="00541E41" w:rsidRDefault="00FA05B7" w:rsidP="00850F82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valiação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da viabilidade, </w:t>
            </w:r>
            <w:r w:rsidRPr="004F48C2">
              <w:rPr>
                <w:rFonts w:ascii="Arial" w:hAnsi="Arial" w:cs="Arial"/>
                <w:sz w:val="18"/>
                <w:szCs w:val="18"/>
              </w:rPr>
              <w:t>custos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4F48C2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Pr="004F48C2">
              <w:rPr>
                <w:rFonts w:ascii="Arial" w:hAnsi="Arial" w:cs="Arial"/>
                <w:sz w:val="18"/>
                <w:szCs w:val="18"/>
              </w:rPr>
              <w:t>timings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de implementação</w:t>
            </w:r>
          </w:p>
        </w:tc>
        <w:tc>
          <w:tcPr>
            <w:tcW w:w="1418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SIBS</w:t>
            </w:r>
          </w:p>
        </w:tc>
        <w:tc>
          <w:tcPr>
            <w:tcW w:w="1134" w:type="dxa"/>
          </w:tcPr>
          <w:p w:rsidR="00FA05B7" w:rsidRPr="00541E41" w:rsidRDefault="00FA05B7" w:rsidP="00850F82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ND</w:t>
            </w:r>
          </w:p>
        </w:tc>
      </w:tr>
    </w:tbl>
    <w:p w:rsidR="00E401DB" w:rsidRPr="00E401DB" w:rsidRDefault="00E401DB" w:rsidP="00032045">
      <w:pPr>
        <w:tabs>
          <w:tab w:val="left" w:pos="2004"/>
        </w:tabs>
        <w:rPr>
          <w:rFonts w:ascii="Arial" w:hAnsi="Arial" w:cs="Arial"/>
          <w:sz w:val="20"/>
          <w:szCs w:val="20"/>
        </w:rPr>
      </w:pPr>
    </w:p>
    <w:sectPr w:rsidR="00E401DB" w:rsidRPr="00E401DB" w:rsidSect="00541E41">
      <w:footerReference w:type="default" r:id="rId8"/>
      <w:pgSz w:w="11906" w:h="16838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3156"/>
    </w:tblGrid>
    <w:tr w:rsidR="002C5A78" w:rsidRPr="00700A4A" w:rsidTr="002C5A78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3156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9A7A83">
            <w:rPr>
              <w:noProof/>
              <w:sz w:val="18"/>
            </w:rPr>
            <w:t>1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9A7A83">
            <w:rPr>
              <w:noProof/>
              <w:sz w:val="18"/>
            </w:rPr>
            <w:t>1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1"/>
  </w:num>
  <w:num w:numId="19">
    <w:abstractNumId w:val="1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32045"/>
    <w:rsid w:val="000760DF"/>
    <w:rsid w:val="000A0763"/>
    <w:rsid w:val="000A382B"/>
    <w:rsid w:val="000D0424"/>
    <w:rsid w:val="001130D2"/>
    <w:rsid w:val="00135AFF"/>
    <w:rsid w:val="00141CEE"/>
    <w:rsid w:val="00143740"/>
    <w:rsid w:val="00145799"/>
    <w:rsid w:val="0016316A"/>
    <w:rsid w:val="00171290"/>
    <w:rsid w:val="00180814"/>
    <w:rsid w:val="001C55F8"/>
    <w:rsid w:val="0021156B"/>
    <w:rsid w:val="00220045"/>
    <w:rsid w:val="00221DCF"/>
    <w:rsid w:val="002231C3"/>
    <w:rsid w:val="002352B9"/>
    <w:rsid w:val="00261732"/>
    <w:rsid w:val="00267ACC"/>
    <w:rsid w:val="00276C1A"/>
    <w:rsid w:val="00276F47"/>
    <w:rsid w:val="002B20F8"/>
    <w:rsid w:val="002B6D13"/>
    <w:rsid w:val="002C5A78"/>
    <w:rsid w:val="002D0CB9"/>
    <w:rsid w:val="002E5139"/>
    <w:rsid w:val="002E6C60"/>
    <w:rsid w:val="002F3E66"/>
    <w:rsid w:val="0030382D"/>
    <w:rsid w:val="00315FCE"/>
    <w:rsid w:val="003357D0"/>
    <w:rsid w:val="00341C5C"/>
    <w:rsid w:val="003777AF"/>
    <w:rsid w:val="003A0A7B"/>
    <w:rsid w:val="003C5827"/>
    <w:rsid w:val="003D16F5"/>
    <w:rsid w:val="003E5E82"/>
    <w:rsid w:val="003F72D3"/>
    <w:rsid w:val="0040550E"/>
    <w:rsid w:val="004065E1"/>
    <w:rsid w:val="0049247C"/>
    <w:rsid w:val="00495A98"/>
    <w:rsid w:val="004A722E"/>
    <w:rsid w:val="004B3768"/>
    <w:rsid w:val="004C556D"/>
    <w:rsid w:val="004D0300"/>
    <w:rsid w:val="004F48C2"/>
    <w:rsid w:val="0052752D"/>
    <w:rsid w:val="00541E41"/>
    <w:rsid w:val="00553749"/>
    <w:rsid w:val="005674ED"/>
    <w:rsid w:val="00572708"/>
    <w:rsid w:val="005862A3"/>
    <w:rsid w:val="005B1F0D"/>
    <w:rsid w:val="005C30A3"/>
    <w:rsid w:val="00602772"/>
    <w:rsid w:val="00602E56"/>
    <w:rsid w:val="00607517"/>
    <w:rsid w:val="00620676"/>
    <w:rsid w:val="00646831"/>
    <w:rsid w:val="00661285"/>
    <w:rsid w:val="00664921"/>
    <w:rsid w:val="006650A1"/>
    <w:rsid w:val="006B27D9"/>
    <w:rsid w:val="006B285D"/>
    <w:rsid w:val="00725B2C"/>
    <w:rsid w:val="00725B8B"/>
    <w:rsid w:val="00731821"/>
    <w:rsid w:val="007463BE"/>
    <w:rsid w:val="00767C3A"/>
    <w:rsid w:val="00783A13"/>
    <w:rsid w:val="00806413"/>
    <w:rsid w:val="00810DE1"/>
    <w:rsid w:val="00824A29"/>
    <w:rsid w:val="00825453"/>
    <w:rsid w:val="00843D62"/>
    <w:rsid w:val="008656B5"/>
    <w:rsid w:val="00881945"/>
    <w:rsid w:val="0088543B"/>
    <w:rsid w:val="008B6D45"/>
    <w:rsid w:val="008E3C05"/>
    <w:rsid w:val="00924D03"/>
    <w:rsid w:val="009672D1"/>
    <w:rsid w:val="009717FD"/>
    <w:rsid w:val="009736DA"/>
    <w:rsid w:val="00993111"/>
    <w:rsid w:val="009A06B5"/>
    <w:rsid w:val="009A7A83"/>
    <w:rsid w:val="009C7AAF"/>
    <w:rsid w:val="009E33E8"/>
    <w:rsid w:val="009E3611"/>
    <w:rsid w:val="009F2FCA"/>
    <w:rsid w:val="00A174F0"/>
    <w:rsid w:val="00A47875"/>
    <w:rsid w:val="00A72A49"/>
    <w:rsid w:val="00A73769"/>
    <w:rsid w:val="00A9363D"/>
    <w:rsid w:val="00AC0299"/>
    <w:rsid w:val="00AE36D9"/>
    <w:rsid w:val="00B6353F"/>
    <w:rsid w:val="00B77A8A"/>
    <w:rsid w:val="00B952C1"/>
    <w:rsid w:val="00BA799F"/>
    <w:rsid w:val="00BD16CD"/>
    <w:rsid w:val="00C00001"/>
    <w:rsid w:val="00C12213"/>
    <w:rsid w:val="00C2635C"/>
    <w:rsid w:val="00C444E9"/>
    <w:rsid w:val="00C75BB7"/>
    <w:rsid w:val="00CC1C52"/>
    <w:rsid w:val="00CC4A3C"/>
    <w:rsid w:val="00CE079C"/>
    <w:rsid w:val="00D1098A"/>
    <w:rsid w:val="00D21E8D"/>
    <w:rsid w:val="00D2479C"/>
    <w:rsid w:val="00D335C2"/>
    <w:rsid w:val="00D572C3"/>
    <w:rsid w:val="00D653AE"/>
    <w:rsid w:val="00D92542"/>
    <w:rsid w:val="00D97FE0"/>
    <w:rsid w:val="00DE457D"/>
    <w:rsid w:val="00DF2914"/>
    <w:rsid w:val="00E401DB"/>
    <w:rsid w:val="00E431E6"/>
    <w:rsid w:val="00E6259D"/>
    <w:rsid w:val="00E7116B"/>
    <w:rsid w:val="00EA0B32"/>
    <w:rsid w:val="00EB6105"/>
    <w:rsid w:val="00EE24E7"/>
    <w:rsid w:val="00EE5B33"/>
    <w:rsid w:val="00EE61A4"/>
    <w:rsid w:val="00F207C6"/>
    <w:rsid w:val="00F351A0"/>
    <w:rsid w:val="00F610DD"/>
    <w:rsid w:val="00F73E6A"/>
    <w:rsid w:val="00F85455"/>
    <w:rsid w:val="00F94473"/>
    <w:rsid w:val="00F9470F"/>
    <w:rsid w:val="00F96F7D"/>
    <w:rsid w:val="00FA05B7"/>
    <w:rsid w:val="00FA1344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15</cp:revision>
  <cp:lastPrinted>2017-03-13T09:50:00Z</cp:lastPrinted>
  <dcterms:created xsi:type="dcterms:W3CDTF">2017-09-29T07:35:00Z</dcterms:created>
  <dcterms:modified xsi:type="dcterms:W3CDTF">2017-10-11T14:44:00Z</dcterms:modified>
</cp:coreProperties>
</file>