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E82B7" w14:textId="75F06285" w:rsidR="00EC1C87" w:rsidRDefault="00554D3D" w:rsidP="006D37A0">
      <w:pPr>
        <w:pBdr>
          <w:bottom w:val="single" w:sz="6" w:space="1" w:color="auto"/>
        </w:pBdr>
        <w:spacing w:before="120" w:after="240" w:line="240" w:lineRule="auto"/>
        <w:ind w:right="-34"/>
        <w:jc w:val="center"/>
        <w:rPr>
          <w:rFonts w:cs="Arial"/>
          <w:b/>
          <w:bCs/>
          <w:sz w:val="22"/>
          <w:szCs w:val="22"/>
        </w:rPr>
      </w:pPr>
      <w:r w:rsidRPr="00554D3D">
        <w:rPr>
          <w:sz w:val="16"/>
        </w:rPr>
        <w:t>O preenchi</w:t>
      </w:r>
      <w:r>
        <w:rPr>
          <w:sz w:val="16"/>
        </w:rPr>
        <w:t>mento deste questionário servirá</w:t>
      </w:r>
      <w:r w:rsidR="002E3425">
        <w:rPr>
          <w:sz w:val="16"/>
        </w:rPr>
        <w:t xml:space="preserve"> para introdução dos dados no S</w:t>
      </w:r>
      <w:r w:rsidRPr="00554D3D">
        <w:rPr>
          <w:sz w:val="16"/>
        </w:rPr>
        <w:t xml:space="preserve">istema </w:t>
      </w:r>
      <w:r w:rsidR="002E3425">
        <w:rPr>
          <w:sz w:val="16"/>
        </w:rPr>
        <w:t>MULTIBANCO</w:t>
      </w:r>
      <w:r>
        <w:rPr>
          <w:rFonts w:cs="Arial"/>
          <w:b/>
          <w:bCs/>
          <w:sz w:val="22"/>
          <w:szCs w:val="22"/>
        </w:rPr>
        <w:t xml:space="preserve"> </w:t>
      </w:r>
    </w:p>
    <w:p w14:paraId="5B2BC1E5" w14:textId="2150E61C" w:rsidR="00426AA5" w:rsidRDefault="00AF4004" w:rsidP="00426AA5">
      <w:pPr>
        <w:spacing w:before="0" w:after="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noProof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BE57C" wp14:editId="3743062E">
                <wp:simplePos x="0" y="0"/>
                <wp:positionH relativeFrom="column">
                  <wp:posOffset>-100965</wp:posOffset>
                </wp:positionH>
                <wp:positionV relativeFrom="paragraph">
                  <wp:posOffset>52070</wp:posOffset>
                </wp:positionV>
                <wp:extent cx="6276975" cy="1146175"/>
                <wp:effectExtent l="0" t="0" r="28575" b="15875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4617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7.95pt;margin-top:4.1pt;width:494.25pt;height:9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" filled="f">
                <v:stroke dashstyle="1 1" endcap="round"/>
              </v:rect>
            </w:pict>
          </mc:Fallback>
        </mc:AlternateContent>
      </w:r>
      <w:r w:rsidR="00692A13">
        <w:rPr>
          <w:rFonts w:cs="Arial"/>
          <w:b/>
          <w:bCs/>
          <w:sz w:val="14"/>
          <w:szCs w:val="16"/>
        </w:rPr>
        <w:t xml:space="preserve">  </w:t>
      </w:r>
    </w:p>
    <w:p w14:paraId="6098CD3C" w14:textId="34C09B7B" w:rsidR="00EC1C87" w:rsidRPr="00550AF2" w:rsidRDefault="00EC1C87" w:rsidP="00B90FFD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14:paraId="4B4D4381" w14:textId="582855A0" w:rsidR="00EC1C87" w:rsidRPr="00550AF2" w:rsidRDefault="00692A13" w:rsidP="00EC1C8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6A0836">
        <w:rPr>
          <w:rFonts w:cs="Arial"/>
          <w:bCs/>
          <w:sz w:val="14"/>
          <w:szCs w:val="16"/>
        </w:rPr>
        <w:t>1. Novo s</w:t>
      </w:r>
      <w:r w:rsidR="00EC1C87" w:rsidRPr="00550AF2">
        <w:rPr>
          <w:rFonts w:cs="Arial"/>
          <w:bCs/>
          <w:sz w:val="14"/>
          <w:szCs w:val="16"/>
        </w:rPr>
        <w:t>erviço:</w:t>
      </w:r>
      <w:r w:rsidR="00EC1C87" w:rsidRPr="00550AF2">
        <w:rPr>
          <w:rFonts w:cs="Arial"/>
          <w:bCs/>
          <w:sz w:val="22"/>
        </w:rPr>
        <w:t xml:space="preserve"> </w:t>
      </w:r>
      <w:r w:rsidR="00EC1C87" w:rsidRPr="00550AF2">
        <w:rPr>
          <w:rFonts w:cs="Arial"/>
          <w:bCs/>
          <w:sz w:val="22"/>
        </w:rPr>
        <w:tab/>
      </w:r>
      <w:bookmarkStart w:id="0" w:name="_GoBack"/>
      <w:r w:rsidR="00EC1C87"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EC1C87" w:rsidRPr="00550AF2">
        <w:rPr>
          <w:rFonts w:cs="Arial"/>
          <w:bCs/>
          <w:sz w:val="22"/>
        </w:rPr>
        <w:instrText xml:space="preserve"> FORMCHECKBOX </w:instrText>
      </w:r>
      <w:r w:rsidR="00AF4004">
        <w:rPr>
          <w:rFonts w:cs="Arial"/>
          <w:bCs/>
          <w:sz w:val="22"/>
        </w:rPr>
      </w:r>
      <w:r w:rsidR="00AF4004">
        <w:rPr>
          <w:rFonts w:cs="Arial"/>
          <w:bCs/>
          <w:sz w:val="22"/>
        </w:rPr>
        <w:fldChar w:fldCharType="separate"/>
      </w:r>
      <w:r w:rsidR="00EC1C87" w:rsidRPr="00550AF2">
        <w:rPr>
          <w:rFonts w:cs="Arial"/>
          <w:bCs/>
          <w:sz w:val="22"/>
        </w:rPr>
        <w:fldChar w:fldCharType="end"/>
      </w:r>
      <w:bookmarkEnd w:id="0"/>
      <w:r w:rsidR="00EC1C87" w:rsidRPr="00550AF2">
        <w:rPr>
          <w:rFonts w:cs="Arial"/>
          <w:b/>
          <w:bCs/>
          <w:sz w:val="12"/>
          <w:szCs w:val="14"/>
        </w:rPr>
        <w:sym w:font="Symbol" w:char="F0DE"/>
      </w:r>
      <w:r w:rsidR="00EC1C87" w:rsidRPr="00550AF2">
        <w:rPr>
          <w:rFonts w:cs="Arial"/>
          <w:bCs/>
          <w:sz w:val="12"/>
          <w:szCs w:val="14"/>
        </w:rPr>
        <w:t xml:space="preserve"> preencher os </w:t>
      </w:r>
      <w:r w:rsidR="002E3425">
        <w:rPr>
          <w:rFonts w:cs="Arial"/>
          <w:bCs/>
          <w:sz w:val="12"/>
          <w:szCs w:val="14"/>
        </w:rPr>
        <w:t>quadros</w:t>
      </w:r>
      <w:r w:rsidR="00EC1C87" w:rsidRPr="00550AF2">
        <w:rPr>
          <w:rFonts w:cs="Arial"/>
          <w:bCs/>
          <w:sz w:val="12"/>
          <w:szCs w:val="14"/>
        </w:rPr>
        <w:t xml:space="preserve"> 1, 2, 3 e 4</w:t>
      </w:r>
    </w:p>
    <w:p w14:paraId="6E239A3B" w14:textId="0E735D43" w:rsidR="00EC1C87" w:rsidRPr="00550AF2" w:rsidRDefault="00692A13" w:rsidP="00EC1C8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="00EC1C87" w:rsidRPr="00550AF2">
        <w:rPr>
          <w:rFonts w:cs="Arial"/>
          <w:bCs/>
          <w:sz w:val="14"/>
          <w:szCs w:val="16"/>
        </w:rPr>
        <w:t>2. Alteração do serviço:</w:t>
      </w:r>
      <w:r w:rsidR="00EC1C87"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14:paraId="66E0B8A0" w14:textId="49F793F0" w:rsidR="00EC1C87" w:rsidRPr="00550AF2" w:rsidRDefault="00D45184" w:rsidP="00EC1C8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="00EC1C87"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="00EC1C87" w:rsidRPr="00550AF2">
        <w:rPr>
          <w:rFonts w:cs="Arial"/>
          <w:bCs/>
          <w:sz w:val="22"/>
        </w:rPr>
        <w:instrText xml:space="preserve"> FORMCHECKBOX </w:instrText>
      </w:r>
      <w:r w:rsidR="00AF4004">
        <w:rPr>
          <w:rFonts w:cs="Arial"/>
          <w:bCs/>
          <w:sz w:val="22"/>
        </w:rPr>
      </w:r>
      <w:r w:rsidR="00AF4004">
        <w:rPr>
          <w:rFonts w:cs="Arial"/>
          <w:bCs/>
          <w:sz w:val="22"/>
        </w:rPr>
        <w:fldChar w:fldCharType="separate"/>
      </w:r>
      <w:r w:rsidR="00EC1C87" w:rsidRPr="00550AF2">
        <w:rPr>
          <w:rFonts w:cs="Arial"/>
          <w:bCs/>
          <w:sz w:val="22"/>
        </w:rPr>
        <w:fldChar w:fldCharType="end"/>
      </w:r>
      <w:r w:rsidR="00EC1C87" w:rsidRPr="00550AF2">
        <w:rPr>
          <w:rFonts w:cs="Arial"/>
          <w:b/>
          <w:bCs/>
          <w:sz w:val="12"/>
          <w:szCs w:val="14"/>
        </w:rPr>
        <w:sym w:font="Symbol" w:char="F0DE"/>
      </w:r>
      <w:r w:rsidR="002E3425">
        <w:rPr>
          <w:rFonts w:cs="Arial"/>
          <w:bCs/>
          <w:sz w:val="12"/>
          <w:szCs w:val="14"/>
        </w:rPr>
        <w:t xml:space="preserve"> preencher</w:t>
      </w:r>
      <w:r w:rsidR="00EC1C87" w:rsidRPr="00550AF2">
        <w:rPr>
          <w:rFonts w:cs="Arial"/>
          <w:bCs/>
          <w:sz w:val="12"/>
          <w:szCs w:val="14"/>
        </w:rPr>
        <w:t xml:space="preserve"> </w:t>
      </w:r>
      <w:r w:rsidR="002E3425">
        <w:rPr>
          <w:rFonts w:cs="Arial"/>
          <w:bCs/>
          <w:sz w:val="12"/>
          <w:szCs w:val="14"/>
        </w:rPr>
        <w:t>quadros</w:t>
      </w:r>
      <w:r w:rsidR="00EC1C87" w:rsidRPr="00550AF2">
        <w:rPr>
          <w:rFonts w:cs="Arial"/>
          <w:bCs/>
          <w:sz w:val="12"/>
          <w:szCs w:val="14"/>
        </w:rPr>
        <w:t xml:space="preserve"> 1, 2 e 3</w:t>
      </w:r>
    </w:p>
    <w:p w14:paraId="5617C13E" w14:textId="32EDC33F" w:rsidR="00EC1C87" w:rsidRPr="00550AF2" w:rsidRDefault="00EC1C87" w:rsidP="00EC1C8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AF4004">
        <w:rPr>
          <w:rFonts w:cs="Arial"/>
          <w:bCs/>
          <w:sz w:val="22"/>
        </w:rPr>
      </w:r>
      <w:r w:rsidR="00AF4004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2E3425">
        <w:rPr>
          <w:rFonts w:cs="Arial"/>
          <w:bCs/>
          <w:sz w:val="12"/>
          <w:szCs w:val="14"/>
        </w:rPr>
        <w:t>quadros</w:t>
      </w:r>
      <w:r w:rsidR="002E3425" w:rsidRPr="00550AF2">
        <w:rPr>
          <w:rFonts w:cs="Arial"/>
          <w:bCs/>
          <w:sz w:val="12"/>
          <w:szCs w:val="14"/>
        </w:rPr>
        <w:t xml:space="preserve"> </w:t>
      </w:r>
      <w:r w:rsidRPr="00550AF2">
        <w:rPr>
          <w:rFonts w:cs="Arial"/>
          <w:bCs/>
          <w:sz w:val="12"/>
          <w:szCs w:val="14"/>
        </w:rPr>
        <w:t>1, 2 e 4</w:t>
      </w:r>
    </w:p>
    <w:p w14:paraId="685D4FAC" w14:textId="77777777" w:rsidR="00EC1C87" w:rsidRDefault="00EC1C87" w:rsidP="00EC1C87">
      <w:pPr>
        <w:tabs>
          <w:tab w:val="left" w:pos="5430"/>
        </w:tabs>
        <w:spacing w:line="240" w:lineRule="auto"/>
        <w:ind w:right="-34"/>
        <w:rPr>
          <w:rFonts w:cs="Arial"/>
          <w:bCs/>
          <w:i/>
          <w:sz w:val="12"/>
          <w:szCs w:val="14"/>
        </w:rPr>
      </w:pPr>
    </w:p>
    <w:p w14:paraId="2A26821C" w14:textId="77777777" w:rsidR="00F645DE" w:rsidRPr="00550AF2" w:rsidRDefault="00F645DE" w:rsidP="00EC1C87">
      <w:pPr>
        <w:tabs>
          <w:tab w:val="left" w:pos="5430"/>
        </w:tabs>
        <w:spacing w:line="240" w:lineRule="auto"/>
        <w:ind w:right="-34"/>
        <w:rPr>
          <w:rFonts w:cs="Arial"/>
          <w:bCs/>
          <w:i/>
          <w:sz w:val="12"/>
          <w:szCs w:val="1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980653" w:rsidRPr="000052BB" w14:paraId="4D9DCD3E" w14:textId="77777777" w:rsidTr="002B2D66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F96AA8" w14:textId="77777777" w:rsidR="00980653" w:rsidRPr="000052BB" w:rsidRDefault="00980653" w:rsidP="00980653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bookmarkStart w:id="1" w:name="_Ref335136039"/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bookmarkEnd w:id="1"/>
            <w:r w:rsidRPr="000052BB">
              <w:rPr>
                <w:b w:val="0"/>
                <w:sz w:val="16"/>
              </w:rPr>
              <w:t xml:space="preserve"> </w:t>
            </w:r>
          </w:p>
          <w:p w14:paraId="587D5C23" w14:textId="77777777" w:rsidR="00980653" w:rsidRPr="000052BB" w:rsidRDefault="00980653" w:rsidP="0098065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91E4" w14:textId="77777777" w:rsidR="00980653" w:rsidRPr="000052BB" w:rsidRDefault="00980653" w:rsidP="00980653">
            <w:pPr>
              <w:spacing w:before="120" w:after="0"/>
              <w:rPr>
                <w:b/>
              </w:rPr>
            </w:pPr>
            <w:r w:rsidRPr="000052BB">
              <w:rPr>
                <w:b/>
                <w:sz w:val="22"/>
                <w:szCs w:val="22"/>
              </w:rPr>
              <w:t xml:space="preserve">1. </w:t>
            </w:r>
            <w:r w:rsidRPr="00297E44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297E44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297E44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980653" w:rsidRPr="000052BB" w14:paraId="3EB3968F" w14:textId="77777777" w:rsidTr="002B2D66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</w:tcPr>
          <w:p w14:paraId="39D78F34" w14:textId="1886FAAC" w:rsidR="00980653" w:rsidRPr="006573AC" w:rsidRDefault="00980653" w:rsidP="00980653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6573AC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73AC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6573AC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1D9D82E7" w14:textId="2D6F8FB5" w:rsidR="00980653" w:rsidRPr="00063CAC" w:rsidRDefault="00980653" w:rsidP="008B67F5">
            <w:pPr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</w:pPr>
            <w:r w:rsidRPr="0076255C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76255C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76255C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527F43">
              <w:rPr>
                <w:rFonts w:cs="Arial"/>
                <w:bCs/>
                <w:sz w:val="16"/>
                <w:szCs w:val="16"/>
              </w:rPr>
              <w:t>…</w:t>
            </w:r>
            <w:r w:rsidR="00897260">
              <w:rPr>
                <w:rFonts w:cs="Arial"/>
                <w:bCs/>
                <w:sz w:val="16"/>
                <w:szCs w:val="16"/>
              </w:rPr>
              <w:t>..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527F43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527F43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| </w:t>
            </w:r>
            <w:r w:rsidRPr="00527F43">
              <w:rPr>
                <w:rFonts w:cs="Arial"/>
                <w:bCs/>
                <w:color w:val="A6A6A6" w:themeColor="background1" w:themeShade="A6"/>
                <w:szCs w:val="16"/>
              </w:rPr>
              <w:t xml:space="preserve"> </w:t>
            </w:r>
            <w:r w:rsidRPr="0076255C">
              <w:rPr>
                <w:rFonts w:cs="Arial"/>
                <w:bCs/>
                <w:sz w:val="16"/>
                <w:szCs w:val="16"/>
              </w:rPr>
              <w:t>-</w:t>
            </w:r>
            <w:r w:rsidRPr="0076255C">
              <w:rPr>
                <w:rFonts w:cs="Arial"/>
                <w:b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063CAC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B67F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8B67F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8B67F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8B67F5">
              <w:rPr>
                <w:rFonts w:cs="Arial"/>
                <w:bCs/>
                <w:sz w:val="16"/>
                <w:szCs w:val="16"/>
              </w:rPr>
              <w:t xml:space="preserve">             </w:t>
            </w:r>
          </w:p>
        </w:tc>
      </w:tr>
      <w:tr w:rsidR="00980653" w:rsidRPr="000052BB" w14:paraId="603F8AC9" w14:textId="77777777" w:rsidTr="002B2D66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</w:tcPr>
          <w:p w14:paraId="0AA3C019" w14:textId="77777777" w:rsidR="00980653" w:rsidRPr="006573AC" w:rsidRDefault="00980653" w:rsidP="0098065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14:paraId="470D31E2" w14:textId="77777777" w:rsidR="00980653" w:rsidRPr="0076255C" w:rsidRDefault="00980653" w:rsidP="00980653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B84594" w:rsidRPr="000052BB" w14:paraId="372A8C20" w14:textId="77777777" w:rsidTr="00426AA5">
        <w:trPr>
          <w:trHeight w:val="3156"/>
          <w:jc w:val="center"/>
        </w:trPr>
        <w:tc>
          <w:tcPr>
            <w:tcW w:w="675" w:type="dxa"/>
            <w:tcBorders>
              <w:top w:val="nil"/>
            </w:tcBorders>
          </w:tcPr>
          <w:p w14:paraId="3B9468DC" w14:textId="77777777" w:rsidR="00B84594" w:rsidRPr="006573AC" w:rsidRDefault="00B84594" w:rsidP="006573AC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14:paraId="00565342" w14:textId="77777777" w:rsidR="00B84594" w:rsidRPr="006573AC" w:rsidRDefault="00B84594" w:rsidP="0098065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6573AC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73AC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6573AC">
              <w:rPr>
                <w:sz w:val="16"/>
                <w:szCs w:val="16"/>
              </w:rPr>
              <w:fldChar w:fldCharType="end"/>
            </w:r>
          </w:p>
          <w:p w14:paraId="478789BA" w14:textId="77777777" w:rsidR="00B84594" w:rsidRPr="006573AC" w:rsidRDefault="00B84594" w:rsidP="00980653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</w:p>
          <w:p w14:paraId="35BB7B30" w14:textId="77777777" w:rsidR="00B84594" w:rsidRPr="006573AC" w:rsidRDefault="00B84594" w:rsidP="00980653">
            <w:pPr>
              <w:spacing w:before="0" w:after="0" w:line="240" w:lineRule="auto"/>
              <w:jc w:val="center"/>
            </w:pPr>
          </w:p>
          <w:p w14:paraId="7471B960" w14:textId="77777777" w:rsidR="00B84594" w:rsidRPr="006573AC" w:rsidRDefault="00B84594" w:rsidP="00980653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  <w:p w14:paraId="77E2BC97" w14:textId="77777777" w:rsidR="00B84594" w:rsidRPr="006573AC" w:rsidRDefault="00B84594" w:rsidP="00980653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006573AC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73AC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6573AC">
              <w:rPr>
                <w:sz w:val="16"/>
                <w:szCs w:val="16"/>
              </w:rPr>
              <w:fldChar w:fldCharType="end"/>
            </w:r>
          </w:p>
          <w:p w14:paraId="5069EF3B" w14:textId="77777777" w:rsidR="00B84594" w:rsidRPr="006573AC" w:rsidRDefault="00B84594" w:rsidP="0098065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55FB805D" w14:textId="77777777" w:rsidR="00B84594" w:rsidRPr="006573AC" w:rsidRDefault="00B84594" w:rsidP="00980653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2C784AC0" w14:textId="77777777" w:rsidR="00B84594" w:rsidRPr="006573AC" w:rsidRDefault="00B84594" w:rsidP="00980653">
            <w:pPr>
              <w:spacing w:line="240" w:lineRule="auto"/>
              <w:jc w:val="center"/>
              <w:rPr>
                <w:sz w:val="8"/>
                <w:szCs w:val="8"/>
              </w:rPr>
            </w:pPr>
          </w:p>
          <w:p w14:paraId="00BC1924" w14:textId="20199769" w:rsidR="00B84594" w:rsidRPr="006573AC" w:rsidRDefault="00B84594" w:rsidP="0098065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6573AC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73AC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6573AC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</w:tcBorders>
          </w:tcPr>
          <w:p w14:paraId="1DD86EDC" w14:textId="77777777" w:rsidR="00B84594" w:rsidRDefault="00B84594" w:rsidP="00980653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</w:p>
          <w:p w14:paraId="0C7E0ADC" w14:textId="5CE5BE0A" w:rsidR="00B84594" w:rsidRPr="0076255C" w:rsidRDefault="00B84594" w:rsidP="00980653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/>
                <w:bCs/>
                <w:sz w:val="16"/>
                <w:szCs w:val="16"/>
              </w:rPr>
              <w:t>IBAN</w:t>
            </w:r>
            <w:r>
              <w:rPr>
                <w:rFonts w:cs="Arial"/>
                <w:bCs/>
                <w:sz w:val="16"/>
                <w:szCs w:val="16"/>
                <w:lang w:eastAsia="pt-PT"/>
              </w:rPr>
              <w:t>…………………</w:t>
            </w:r>
            <w:r w:rsidRPr="0076255C">
              <w:rPr>
                <w:rFonts w:cs="Arial"/>
                <w:bCs/>
                <w:sz w:val="16"/>
                <w:szCs w:val="16"/>
                <w:lang w:eastAsia="pt-PT"/>
              </w:rPr>
              <w:t>……..</w:t>
            </w:r>
            <w:r w:rsidRPr="0076255C">
              <w:rPr>
                <w:rFonts w:cs="Arial"/>
                <w:bCs/>
                <w:szCs w:val="16"/>
                <w:lang w:eastAsia="pt-PT"/>
              </w:rPr>
              <w:t>PT50</w:t>
            </w:r>
            <w:r w:rsidRPr="0076255C">
              <w:rPr>
                <w:rFonts w:cs="Arial"/>
                <w:bCs/>
                <w:sz w:val="16"/>
                <w:szCs w:val="16"/>
                <w:lang w:eastAsia="pt-PT"/>
              </w:rPr>
              <w:t xml:space="preserve"> </w:t>
            </w:r>
            <w:r w:rsidR="007878A3">
              <w:rPr>
                <w:rFonts w:cs="Arial"/>
                <w:bCs/>
                <w:sz w:val="16"/>
                <w:szCs w:val="16"/>
                <w:lang w:eastAsia="pt-PT"/>
              </w:rPr>
              <w:t xml:space="preserve"> </w:t>
            </w:r>
            <w:r w:rsidR="008B67F5">
              <w:rPr>
                <w:rFonts w:cs="Arial"/>
                <w:bCs/>
                <w:sz w:val="16"/>
                <w:szCs w:val="16"/>
                <w:lang w:eastAsia="pt-PT"/>
              </w:rPr>
              <w:t xml:space="preserve">     </w:t>
            </w:r>
            <w:r w:rsidR="00063CAC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 xml:space="preserve">| </w:t>
            </w:r>
            <w:r w:rsidR="00063CA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063CAC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 xml:space="preserve">| </w:t>
            </w:r>
            <w:r w:rsidR="00063CAC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 xml:space="preserve">| </w:t>
            </w:r>
            <w:r w:rsidR="00F267F8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063CAC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 xml:space="preserve">| </w:t>
            </w:r>
            <w:r w:rsidR="00063CAC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063CAC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 xml:space="preserve">| </w:t>
            </w:r>
            <w:r w:rsidR="00063CAC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686EA2" w:rsidRPr="00F638C7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686EA2" w:rsidRPr="00F638C7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 xml:space="preserve">| </w:t>
            </w:r>
            <w:r w:rsidR="00686EA2" w:rsidRPr="0076255C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</w:t>
            </w:r>
          </w:p>
          <w:p w14:paraId="360FB5F9" w14:textId="77777777" w:rsidR="00B84594" w:rsidRPr="0076255C" w:rsidRDefault="00B84594" w:rsidP="00980653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Cs/>
                <w:sz w:val="14"/>
              </w:rPr>
              <w:t>(Indique o número de identificação bancária a utilizar para o crédito dos movimentos)</w:t>
            </w:r>
          </w:p>
          <w:p w14:paraId="1321AFDD" w14:textId="77777777" w:rsidR="00B84594" w:rsidRDefault="00B84594" w:rsidP="00980653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</w:p>
          <w:p w14:paraId="120ED769" w14:textId="0BDC465B" w:rsidR="00B84594" w:rsidRPr="0076255C" w:rsidRDefault="00B84594" w:rsidP="00980653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86EA2">
              <w:rPr>
                <w:rFonts w:cs="Arial"/>
                <w:bCs/>
                <w:sz w:val="16"/>
                <w:szCs w:val="16"/>
              </w:rPr>
              <w:t>……</w:t>
            </w:r>
            <w:r w:rsidR="007878A3">
              <w:rPr>
                <w:rFonts w:cs="Arial"/>
                <w:bCs/>
                <w:sz w:val="16"/>
                <w:szCs w:val="16"/>
              </w:rPr>
              <w:t>…</w:t>
            </w:r>
            <w:r w:rsidR="00686EA2">
              <w:rPr>
                <w:rFonts w:cs="Arial"/>
                <w:bCs/>
                <w:sz w:val="16"/>
                <w:szCs w:val="16"/>
              </w:rPr>
              <w:t>….</w:t>
            </w:r>
            <w:r w:rsidR="007878A3">
              <w:rPr>
                <w:rFonts w:cs="Arial"/>
                <w:bCs/>
                <w:sz w:val="16"/>
                <w:szCs w:val="16"/>
              </w:rPr>
              <w:t>…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312C765F" w14:textId="77777777" w:rsidR="00B84594" w:rsidRPr="0076255C" w:rsidRDefault="00B84594" w:rsidP="00980653">
            <w:pPr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76255C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  <w:p w14:paraId="0E645EC5" w14:textId="77777777" w:rsidR="00B84594" w:rsidRDefault="00B84594" w:rsidP="00980653">
            <w:pPr>
              <w:tabs>
                <w:tab w:val="left" w:leader="dot" w:pos="1800"/>
                <w:tab w:val="right" w:pos="9600"/>
              </w:tabs>
              <w:spacing w:after="0" w:line="240" w:lineRule="atLeast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  <w:p w14:paraId="11C5E239" w14:textId="469B18B1" w:rsidR="00B84594" w:rsidRPr="00224A03" w:rsidRDefault="00B84594" w:rsidP="00980653">
            <w:pPr>
              <w:tabs>
                <w:tab w:val="left" w:leader="dot" w:pos="1800"/>
                <w:tab w:val="right" w:pos="9600"/>
              </w:tabs>
              <w:spacing w:after="0" w:line="240" w:lineRule="atLeast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Contacto</w:t>
            </w:r>
            <w:r>
              <w:rPr>
                <w:rFonts w:cs="Arial"/>
                <w:bCs/>
                <w:sz w:val="16"/>
                <w:szCs w:val="16"/>
              </w:rPr>
              <w:t>……</w:t>
            </w:r>
            <w:r w:rsidR="007878A3">
              <w:rPr>
                <w:rFonts w:cs="Arial"/>
                <w:bCs/>
                <w:sz w:val="16"/>
                <w:szCs w:val="16"/>
              </w:rPr>
              <w:t>…</w:t>
            </w:r>
            <w:r w:rsidR="00457A23">
              <w:rPr>
                <w:rFonts w:cs="Arial"/>
                <w:bCs/>
                <w:sz w:val="16"/>
                <w:szCs w:val="16"/>
              </w:rPr>
              <w:t>…………………………</w:t>
            </w:r>
            <w:r w:rsidR="00686EA2">
              <w:rPr>
                <w:rFonts w:cs="Arial"/>
                <w:bCs/>
                <w:sz w:val="16"/>
                <w:szCs w:val="16"/>
              </w:rPr>
              <w:t>.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E-mail     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>
              <w:rPr>
                <w:rFonts w:cs="Arial"/>
                <w:bCs/>
                <w:sz w:val="16"/>
                <w:szCs w:val="16"/>
              </w:rPr>
              <w:t xml:space="preserve">       </w:t>
            </w:r>
          </w:p>
          <w:p w14:paraId="4B1D1E91" w14:textId="20C4EB39" w:rsidR="00B84594" w:rsidRPr="0076255C" w:rsidRDefault="00B84594" w:rsidP="00686EA2">
            <w:pPr>
              <w:spacing w:before="24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224A03">
              <w:rPr>
                <w:rFonts w:cs="Arial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               </w:t>
            </w:r>
            <w:r w:rsidR="00457A23">
              <w:rPr>
                <w:rFonts w:cs="Arial"/>
                <w:b/>
                <w:bCs/>
                <w:sz w:val="16"/>
                <w:szCs w:val="16"/>
              </w:rPr>
              <w:t xml:space="preserve">           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  </w:t>
            </w:r>
            <w:r w:rsidR="008D06F7">
              <w:rPr>
                <w:rFonts w:cs="Arial"/>
                <w:b/>
                <w:bCs/>
                <w:sz w:val="16"/>
                <w:szCs w:val="16"/>
              </w:rPr>
              <w:t xml:space="preserve">             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  <w:r w:rsidRPr="00224A03">
              <w:rPr>
                <w:rFonts w:cs="Arial"/>
                <w:b/>
                <w:bCs/>
                <w:sz w:val="16"/>
                <w:szCs w:val="16"/>
              </w:rPr>
              <w:t xml:space="preserve">Telefone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A0836">
              <w:rPr>
                <w:rFonts w:cs="Arial"/>
                <w:bCs/>
                <w:sz w:val="16"/>
                <w:szCs w:val="16"/>
              </w:rPr>
              <w:t xml:space="preserve">     </w:t>
            </w:r>
            <w:r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224A03">
              <w:rPr>
                <w:rFonts w:cs="Arial"/>
                <w:b/>
                <w:bCs/>
                <w:sz w:val="16"/>
                <w:szCs w:val="16"/>
              </w:rPr>
              <w:t>Fax</w:t>
            </w:r>
            <w:r w:rsidRPr="00224A03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6EA2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6EA2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6EA2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</w:tc>
      </w:tr>
    </w:tbl>
    <w:p w14:paraId="7CBCA5A2" w14:textId="77777777" w:rsidR="00EC1C87" w:rsidRDefault="00EC1C87" w:rsidP="00EC1C87">
      <w:pPr>
        <w:tabs>
          <w:tab w:val="left" w:pos="0"/>
          <w:tab w:val="right" w:pos="9600"/>
        </w:tabs>
        <w:spacing w:before="0" w:after="0" w:line="240" w:lineRule="atLeast"/>
        <w:ind w:right="-34"/>
        <w:jc w:val="left"/>
        <w:rPr>
          <w:rFonts w:cs="Arial"/>
          <w:b/>
          <w:bCs/>
          <w:sz w:val="18"/>
        </w:rPr>
      </w:pPr>
    </w:p>
    <w:p w14:paraId="03C7F60E" w14:textId="77777777" w:rsidR="0070036F" w:rsidRPr="00AB7F21" w:rsidRDefault="00EC1C87" w:rsidP="00EC1C87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  <w:r w:rsidRPr="00AB7F21">
        <w:rPr>
          <w:rFonts w:ascii="Verdana" w:hAnsi="Verdana" w:cs="Arial"/>
          <w:b/>
          <w:bCs/>
          <w:smallCaps/>
          <w:color w:val="000080"/>
          <w:szCs w:val="22"/>
        </w:rPr>
        <w:br w:type="page"/>
      </w:r>
    </w:p>
    <w:tbl>
      <w:tblPr>
        <w:tblW w:w="4858" w:type="pct"/>
        <w:jc w:val="center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8897"/>
      </w:tblGrid>
      <w:tr w:rsidR="0070036F" w:rsidRPr="000052BB" w14:paraId="193F3011" w14:textId="77777777" w:rsidTr="002B2D66">
        <w:trPr>
          <w:jc w:val="center"/>
        </w:trPr>
        <w:tc>
          <w:tcPr>
            <w:tcW w:w="67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373C2C" w14:textId="15E9C5C0" w:rsidR="0070036F" w:rsidRPr="000052BB" w:rsidRDefault="0070036F" w:rsidP="004F4070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lastRenderedPageBreak/>
              <w:t>Ação</w:t>
            </w:r>
            <w:r w:rsidR="00477A9F">
              <w:rPr>
                <w:rStyle w:val="FootnoteReference"/>
                <w:b w:val="0"/>
                <w:sz w:val="16"/>
              </w:rPr>
              <w:footnoteReference w:id="2"/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470C2998" w14:textId="77777777" w:rsidR="0070036F" w:rsidRPr="000052BB" w:rsidRDefault="0070036F" w:rsidP="004F4070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8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47C3E" w14:textId="77777777" w:rsidR="0070036F" w:rsidRPr="000052BB" w:rsidRDefault="0070036F" w:rsidP="004F4070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0052BB">
              <w:rPr>
                <w:b/>
                <w:sz w:val="22"/>
                <w:szCs w:val="22"/>
              </w:rPr>
              <w:t xml:space="preserve">. </w:t>
            </w:r>
            <w:r w:rsidRPr="0089376D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70036F" w:rsidRPr="000052BB" w14:paraId="5DA7949B" w14:textId="77777777" w:rsidTr="002B2D66">
        <w:trPr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2823B1FA" w14:textId="2727FADC" w:rsidR="0070036F" w:rsidRPr="00B852CD" w:rsidRDefault="00B852CD" w:rsidP="004F4070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852C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852CD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852CD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7C6F8754" w14:textId="690A5312" w:rsidR="0070036F" w:rsidRPr="004A15A3" w:rsidRDefault="0070036F" w:rsidP="00081235">
            <w:pPr>
              <w:tabs>
                <w:tab w:val="left" w:leader="dot" w:pos="0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4A15A3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>
              <w:rPr>
                <w:rFonts w:cs="Arial"/>
                <w:bCs/>
                <w:sz w:val="16"/>
                <w:szCs w:val="16"/>
              </w:rPr>
              <w:t>…</w:t>
            </w:r>
            <w:r w:rsidR="006A0836">
              <w:rPr>
                <w:rFonts w:cs="Arial"/>
                <w:bCs/>
                <w:sz w:val="16"/>
                <w:szCs w:val="16"/>
              </w:rPr>
              <w:t>…………………………………………</w:t>
            </w:r>
            <w:r w:rsidR="00081235">
              <w:rPr>
                <w:rFonts w:cs="Arial"/>
                <w:bCs/>
                <w:sz w:val="16"/>
                <w:szCs w:val="16"/>
              </w:rPr>
              <w:t>………</w:t>
            </w:r>
            <w:r w:rsidRPr="004A15A3">
              <w:rPr>
                <w:rFonts w:cs="Arial"/>
                <w:bCs/>
                <w:sz w:val="16"/>
                <w:szCs w:val="16"/>
              </w:rPr>
              <w:t>…</w:t>
            </w:r>
            <w:r w:rsidR="00DD0B7F">
              <w:rPr>
                <w:rFonts w:cs="Arial"/>
                <w:bCs/>
                <w:sz w:val="16"/>
                <w:szCs w:val="16"/>
              </w:rPr>
              <w:t>..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81235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81235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81235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</w:tc>
      </w:tr>
      <w:tr w:rsidR="0070036F" w:rsidRPr="000052BB" w14:paraId="4A4850B6" w14:textId="77777777" w:rsidTr="002B2D66">
        <w:trPr>
          <w:trHeight w:val="80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00FCD827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7EFCFB79" w14:textId="77777777" w:rsidR="0070036F" w:rsidRPr="004A15A3" w:rsidRDefault="0070036F" w:rsidP="004F4070">
            <w:pPr>
              <w:tabs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70036F" w:rsidRPr="000052BB" w14:paraId="6E154174" w14:textId="77777777" w:rsidTr="002B2D66">
        <w:trPr>
          <w:trHeight w:val="125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534D2FCE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B852C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852CD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852CD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532FDBEF" w14:textId="63ACB73E" w:rsidR="0070036F" w:rsidRPr="004A15A3" w:rsidRDefault="0070036F" w:rsidP="004F4070">
            <w:pPr>
              <w:tabs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4A15A3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="00A36867">
              <w:rPr>
                <w:rFonts w:cs="Arial"/>
                <w:bCs/>
                <w:sz w:val="16"/>
                <w:szCs w:val="16"/>
              </w:rPr>
              <w:t>………………………………………</w:t>
            </w:r>
            <w:r w:rsidR="00152E93">
              <w:rPr>
                <w:rFonts w:cs="Arial"/>
                <w:bCs/>
                <w:sz w:val="16"/>
                <w:szCs w:val="16"/>
              </w:rPr>
              <w:t>..</w:t>
            </w:r>
            <w:r w:rsidR="00A36867">
              <w:rPr>
                <w:rFonts w:cs="Arial"/>
                <w:bCs/>
                <w:sz w:val="16"/>
                <w:szCs w:val="16"/>
              </w:rPr>
              <w:t>…</w:t>
            </w:r>
            <w:r w:rsidRPr="004A15A3">
              <w:rPr>
                <w:rFonts w:cs="Arial"/>
                <w:bCs/>
                <w:sz w:val="16"/>
                <w:szCs w:val="16"/>
              </w:rPr>
              <w:t>.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="00152E93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="00152E93" w:rsidRPr="00A47144">
              <w:rPr>
                <w:rFonts w:cs="Arial"/>
                <w:bCs/>
                <w:sz w:val="18"/>
                <w:szCs w:val="16"/>
              </w:rPr>
              <w:t xml:space="preserve">        </w:t>
            </w:r>
            <w:r w:rsidR="00152E93">
              <w:rPr>
                <w:rFonts w:cs="Arial"/>
                <w:bCs/>
                <w:sz w:val="18"/>
                <w:szCs w:val="16"/>
              </w:rPr>
              <w:t xml:space="preserve">         </w:t>
            </w:r>
          </w:p>
        </w:tc>
      </w:tr>
      <w:tr w:rsidR="0070036F" w:rsidRPr="000052BB" w14:paraId="187FD9EA" w14:textId="77777777" w:rsidTr="002B2D66">
        <w:trPr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357346DD" w14:textId="77777777" w:rsidR="00477A9F" w:rsidRPr="00B852CD" w:rsidRDefault="00477A9F" w:rsidP="00477A9F">
            <w:pPr>
              <w:spacing w:before="0" w:after="0" w:line="240" w:lineRule="auto"/>
              <w:rPr>
                <w:sz w:val="16"/>
                <w:szCs w:val="16"/>
              </w:rPr>
            </w:pP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22725DA9" w14:textId="77777777" w:rsidR="0070036F" w:rsidRPr="004A15A3" w:rsidRDefault="0070036F" w:rsidP="004F4070">
            <w:pPr>
              <w:tabs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70036F" w:rsidRPr="000052BB" w14:paraId="2DD17E34" w14:textId="77777777" w:rsidTr="002B2D66">
        <w:trPr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7BD79E5A" w14:textId="54E77512" w:rsidR="0070036F" w:rsidRPr="00B852CD" w:rsidRDefault="0070036F" w:rsidP="00477A9F">
            <w:pPr>
              <w:spacing w:before="0" w:after="0" w:line="240" w:lineRule="auto"/>
              <w:rPr>
                <w:sz w:val="16"/>
                <w:szCs w:val="16"/>
              </w:rPr>
            </w:pPr>
            <w:r w:rsidRPr="00B852CD">
              <w:rPr>
                <w:sz w:val="28"/>
                <w:szCs w:val="28"/>
              </w:rPr>
              <w:t xml:space="preserve"> </w:t>
            </w:r>
            <w:r w:rsidR="00AC04E6" w:rsidRPr="00B852CD">
              <w:rPr>
                <w:sz w:val="28"/>
                <w:szCs w:val="28"/>
              </w:rPr>
              <w:t xml:space="preserve"> </w:t>
            </w:r>
            <w:r w:rsidRPr="00B852CD">
              <w:rPr>
                <w:sz w:val="28"/>
                <w:szCs w:val="28"/>
              </w:rPr>
              <w:t xml:space="preserve"> </w:t>
            </w:r>
            <w:r w:rsidRPr="00B852C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852CD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852CD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58EB82C4" w14:textId="77777777" w:rsidR="00E13CF3" w:rsidRDefault="00E13CF3" w:rsidP="004F4070">
            <w:pPr>
              <w:tabs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</w:p>
          <w:p w14:paraId="19E2D351" w14:textId="73FEBF81" w:rsidR="0070036F" w:rsidRPr="004A15A3" w:rsidRDefault="0070036F" w:rsidP="00152E93">
            <w:pPr>
              <w:tabs>
                <w:tab w:val="right" w:leader="dot" w:pos="9600"/>
              </w:tabs>
              <w:spacing w:after="0" w:line="10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4A15A3">
              <w:rPr>
                <w:rFonts w:cs="Arial"/>
                <w:b/>
                <w:bCs/>
                <w:sz w:val="16"/>
                <w:szCs w:val="16"/>
              </w:rPr>
              <w:t>Morada</w:t>
            </w:r>
            <w:r w:rsidRPr="004A15A3">
              <w:rPr>
                <w:rFonts w:cs="Arial"/>
                <w:bCs/>
                <w:sz w:val="16"/>
                <w:szCs w:val="16"/>
              </w:rPr>
              <w:t>...</w:t>
            </w:r>
            <w:r>
              <w:rPr>
                <w:rFonts w:cs="Arial"/>
                <w:bCs/>
                <w:sz w:val="16"/>
                <w:szCs w:val="16"/>
              </w:rPr>
              <w:t>...……………………</w:t>
            </w:r>
            <w:r w:rsidRPr="004A15A3">
              <w:rPr>
                <w:rFonts w:cs="Arial"/>
                <w:bCs/>
                <w:sz w:val="16"/>
                <w:szCs w:val="16"/>
              </w:rPr>
              <w:t>……</w:t>
            </w:r>
            <w:r w:rsidR="00152E93">
              <w:rPr>
                <w:rFonts w:cs="Arial"/>
                <w:bCs/>
                <w:sz w:val="16"/>
                <w:szCs w:val="16"/>
              </w:rPr>
              <w:t>……….….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="00152E93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="00152E93" w:rsidRPr="00A47144">
              <w:rPr>
                <w:rFonts w:cs="Arial"/>
                <w:bCs/>
                <w:sz w:val="18"/>
                <w:szCs w:val="16"/>
              </w:rPr>
              <w:t xml:space="preserve">        </w:t>
            </w:r>
            <w:r w:rsidR="00152E93">
              <w:rPr>
                <w:rFonts w:cs="Arial"/>
                <w:bCs/>
                <w:sz w:val="18"/>
                <w:szCs w:val="16"/>
              </w:rPr>
              <w:t xml:space="preserve">         </w:t>
            </w:r>
          </w:p>
        </w:tc>
      </w:tr>
      <w:tr w:rsidR="00A36867" w:rsidRPr="000052BB" w14:paraId="0C3769ED" w14:textId="77777777" w:rsidTr="002B2D66">
        <w:trPr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55F219CB" w14:textId="77777777" w:rsidR="0070036F" w:rsidRPr="006573AC" w:rsidRDefault="0070036F" w:rsidP="004F4070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  <w:p w14:paraId="43D45C89" w14:textId="77777777" w:rsidR="006573AC" w:rsidRPr="006573AC" w:rsidRDefault="006573AC" w:rsidP="004F4070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  <w:p w14:paraId="44EEBACD" w14:textId="77777777" w:rsidR="006573AC" w:rsidRPr="006573AC" w:rsidRDefault="006573AC" w:rsidP="004F4070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  <w:p w14:paraId="58E35812" w14:textId="77777777" w:rsidR="006573AC" w:rsidRPr="006573AC" w:rsidRDefault="006573AC" w:rsidP="004F4070">
            <w:pPr>
              <w:spacing w:before="0"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897" w:type="dxa"/>
            <w:tcBorders>
              <w:top w:val="nil"/>
              <w:bottom w:val="nil"/>
            </w:tcBorders>
            <w:vAlign w:val="bottom"/>
          </w:tcPr>
          <w:p w14:paraId="5E0475AA" w14:textId="77777777" w:rsidR="00E13CF3" w:rsidRDefault="00A36867" w:rsidP="00E13CF3">
            <w:pPr>
              <w:tabs>
                <w:tab w:val="left" w:leader="dot" w:pos="0"/>
                <w:tab w:val="right" w:leader="dot" w:pos="9600"/>
              </w:tabs>
              <w:spacing w:before="0" w:after="0" w:line="240" w:lineRule="atLeast"/>
              <w:jc w:val="center"/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</w:pPr>
            <w:r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                                                                     </w:t>
            </w:r>
          </w:p>
          <w:p w14:paraId="525615B1" w14:textId="43334746" w:rsidR="0070036F" w:rsidRDefault="00A36867" w:rsidP="00A36867">
            <w:pPr>
              <w:tabs>
                <w:tab w:val="left" w:leader="dot" w:pos="0"/>
                <w:tab w:val="right" w:leader="dot" w:pos="9600"/>
              </w:tabs>
              <w:spacing w:after="0" w:line="240" w:lineRule="atLeast"/>
              <w:jc w:val="center"/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</w:pPr>
            <w:r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E13CF3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                               </w:t>
            </w:r>
            <w:r w:rsidR="00222247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          </w:t>
            </w:r>
            <w:r w:rsidR="00152E93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</w:t>
            </w:r>
            <w:r w:rsidR="00222247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</w:t>
            </w:r>
            <w:r w:rsidR="005318F8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="00152E93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="00152E93" w:rsidRPr="00A47144">
              <w:rPr>
                <w:rFonts w:cs="Arial"/>
                <w:bCs/>
                <w:sz w:val="18"/>
                <w:szCs w:val="16"/>
              </w:rPr>
              <w:t xml:space="preserve">        </w:t>
            </w:r>
            <w:r w:rsidR="00152E93">
              <w:rPr>
                <w:rFonts w:cs="Arial"/>
                <w:bCs/>
                <w:sz w:val="18"/>
                <w:szCs w:val="16"/>
              </w:rPr>
              <w:t xml:space="preserve">         </w:t>
            </w:r>
          </w:p>
          <w:p w14:paraId="24B699CF" w14:textId="31819C6C" w:rsidR="00A36867" w:rsidRPr="004A15A3" w:rsidRDefault="00A36867" w:rsidP="00A36867">
            <w:pPr>
              <w:tabs>
                <w:tab w:val="left" w:leader="dot" w:pos="0"/>
                <w:tab w:val="right" w:leader="dot" w:pos="9600"/>
              </w:tabs>
              <w:spacing w:after="0" w:line="240" w:lineRule="atLeas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A36867" w:rsidRPr="000052BB" w14:paraId="0453E7D0" w14:textId="77777777" w:rsidTr="002B2D66">
        <w:trPr>
          <w:trHeight w:val="848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20CB51C4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B852C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852CD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852CD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330C9243" w14:textId="01FE392C" w:rsidR="0070036F" w:rsidRPr="004A15A3" w:rsidRDefault="0070036F" w:rsidP="005318F8">
            <w:pPr>
              <w:tabs>
                <w:tab w:val="left" w:leader="dot" w:pos="0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4A15A3">
              <w:rPr>
                <w:rFonts w:cs="Arial"/>
                <w:b/>
                <w:bCs/>
                <w:sz w:val="16"/>
                <w:szCs w:val="16"/>
              </w:rPr>
              <w:t>Localidade</w:t>
            </w:r>
            <w:r>
              <w:rPr>
                <w:rFonts w:cs="Arial"/>
                <w:bCs/>
                <w:sz w:val="16"/>
                <w:szCs w:val="16"/>
              </w:rPr>
              <w:t>………………</w:t>
            </w:r>
            <w:r w:rsidR="00A36867">
              <w:rPr>
                <w:rFonts w:cs="Arial"/>
                <w:bCs/>
                <w:sz w:val="16"/>
                <w:szCs w:val="16"/>
              </w:rPr>
              <w:t>……………………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152E93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152E93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152E93" w:rsidRPr="00A47144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="00152E93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="00152E93" w:rsidRPr="00A47144">
              <w:rPr>
                <w:rFonts w:cs="Arial"/>
                <w:bCs/>
                <w:sz w:val="18"/>
                <w:szCs w:val="16"/>
              </w:rPr>
              <w:t xml:space="preserve">        </w:t>
            </w:r>
            <w:r w:rsidR="00152E93">
              <w:rPr>
                <w:rFonts w:cs="Arial"/>
                <w:bCs/>
                <w:sz w:val="18"/>
                <w:szCs w:val="16"/>
              </w:rPr>
              <w:t xml:space="preserve">         </w:t>
            </w:r>
          </w:p>
        </w:tc>
      </w:tr>
      <w:tr w:rsidR="0070036F" w:rsidRPr="000052BB" w14:paraId="5D783143" w14:textId="77777777" w:rsidTr="002B2D66">
        <w:trPr>
          <w:trHeight w:val="848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21F0D761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B852C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852CD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852CD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2F835C49" w14:textId="282EBA47" w:rsidR="0070036F" w:rsidRPr="004A15A3" w:rsidRDefault="0070036F" w:rsidP="00ED1370">
            <w:pPr>
              <w:tabs>
                <w:tab w:val="left" w:leader="dot" w:pos="0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Código </w:t>
            </w:r>
            <w:r w:rsidRPr="004A15A3">
              <w:rPr>
                <w:rFonts w:cs="Arial"/>
                <w:b/>
                <w:bCs/>
                <w:sz w:val="16"/>
                <w:szCs w:val="16"/>
              </w:rPr>
              <w:t>Postal</w:t>
            </w:r>
            <w:r w:rsidR="00527F43">
              <w:rPr>
                <w:rFonts w:cs="Arial"/>
                <w:bCs/>
                <w:sz w:val="16"/>
                <w:szCs w:val="16"/>
              </w:rPr>
              <w:t>……</w:t>
            </w:r>
            <w:r w:rsidRPr="004A15A3">
              <w:rPr>
                <w:rFonts w:cs="Arial"/>
                <w:bCs/>
                <w:sz w:val="16"/>
                <w:szCs w:val="16"/>
              </w:rPr>
              <w:t>..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 xml:space="preserve">| </w:t>
            </w:r>
            <w:r w:rsidRPr="00527F43">
              <w:rPr>
                <w:rFonts w:cs="Arial"/>
                <w:b/>
                <w:bCs/>
                <w:sz w:val="10"/>
                <w:szCs w:val="16"/>
              </w:rPr>
              <w:t>-</w:t>
            </w:r>
            <w:r w:rsidR="009E058C" w:rsidRPr="00527F43">
              <w:rPr>
                <w:rFonts w:cs="Arial"/>
                <w:bCs/>
                <w:color w:val="A6A6A6" w:themeColor="background1" w:themeShade="A6"/>
                <w:sz w:val="10"/>
                <w:szCs w:val="16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9E058C" w:rsidRPr="00527F43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 </w:t>
            </w:r>
            <w:r w:rsidR="005318F8" w:rsidRPr="00527F43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 </w:t>
            </w:r>
            <w:r w:rsidR="00F638C7" w:rsidRPr="00527F43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     </w:t>
            </w:r>
            <w:r w:rsidR="005318F8" w:rsidRPr="00527F43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instrText xml:space="preserve"> FORMTEXT </w:instrTex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separate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> </w:t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fldChar w:fldCharType="end"/>
            </w:r>
            <w:r w:rsidR="00F638C7" w:rsidRPr="00F638C7">
              <w:rPr>
                <w:color w:val="808080" w:themeColor="background1" w:themeShade="80"/>
                <w:sz w:val="16"/>
                <w:szCs w:val="18"/>
                <w:u w:val="single"/>
              </w:rPr>
              <w:t xml:space="preserve"> </w:t>
            </w:r>
            <w:r w:rsidR="00F638C7" w:rsidRPr="00F638C7">
              <w:rPr>
                <w:rFonts w:cs="Arial"/>
                <w:bCs/>
                <w:color w:val="808080" w:themeColor="background1" w:themeShade="80"/>
                <w:sz w:val="16"/>
                <w:szCs w:val="18"/>
              </w:rPr>
              <w:t>|</w:t>
            </w:r>
            <w:r w:rsidR="00F638C7" w:rsidRPr="00F638C7">
              <w:rPr>
                <w:rFonts w:cs="Arial"/>
                <w:bCs/>
                <w:sz w:val="16"/>
                <w:szCs w:val="16"/>
              </w:rPr>
              <w:t xml:space="preserve">                                             </w:t>
            </w:r>
          </w:p>
        </w:tc>
      </w:tr>
      <w:tr w:rsidR="0070036F" w:rsidRPr="000052BB" w14:paraId="518CDD9C" w14:textId="77777777" w:rsidTr="002B2D66">
        <w:trPr>
          <w:trHeight w:val="848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6706C1E3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B852C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852CD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852CD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26C033FC" w14:textId="5AA751D3" w:rsidR="00686EA2" w:rsidRDefault="0070036F" w:rsidP="0068128A">
            <w:pPr>
              <w:tabs>
                <w:tab w:val="left" w:leader="dot" w:pos="0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E3119A">
              <w:rPr>
                <w:rFonts w:cs="Arial"/>
                <w:b/>
                <w:bCs/>
                <w:sz w:val="16"/>
                <w:szCs w:val="16"/>
              </w:rPr>
              <w:t>Código e descritivo de atividade económica (CAE)</w:t>
            </w:r>
            <w:r w:rsidR="00686EA2">
              <w:rPr>
                <w:rFonts w:cs="Arial"/>
                <w:b/>
                <w:bCs/>
                <w:sz w:val="16"/>
                <w:szCs w:val="16"/>
              </w:rPr>
              <w:t>:</w:t>
            </w:r>
          </w:p>
          <w:p w14:paraId="0949068C" w14:textId="74942039" w:rsidR="0070036F" w:rsidRPr="00E3119A" w:rsidRDefault="00686EA2" w:rsidP="0068128A">
            <w:pPr>
              <w:tabs>
                <w:tab w:val="left" w:leader="dot" w:pos="0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             </w:t>
            </w:r>
            <w:r w:rsidR="00527F43">
              <w:rPr>
                <w:rFonts w:cs="Arial"/>
                <w:b/>
                <w:bCs/>
                <w:sz w:val="16"/>
                <w:szCs w:val="16"/>
              </w:rPr>
              <w:t xml:space="preserve">                             </w:t>
            </w:r>
            <w:r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68128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</w:rPr>
              <w:t>|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instrText xml:space="preserve"> FORMTEXT </w:instrTex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separate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> </w:t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fldChar w:fldCharType="end"/>
            </w:r>
            <w:r w:rsidR="00081235" w:rsidRPr="00527F43">
              <w:rPr>
                <w:color w:val="808080" w:themeColor="background1" w:themeShade="80"/>
                <w:sz w:val="18"/>
                <w:szCs w:val="16"/>
                <w:u w:val="single"/>
              </w:rPr>
              <w:t xml:space="preserve"> </w:t>
            </w:r>
            <w:r w:rsidR="00081235" w:rsidRPr="00527F43">
              <w:rPr>
                <w:rFonts w:cs="Arial"/>
                <w:bCs/>
                <w:color w:val="808080" w:themeColor="background1" w:themeShade="80"/>
                <w:sz w:val="18"/>
                <w:szCs w:val="16"/>
              </w:rPr>
              <w:t>|</w:t>
            </w:r>
            <w:r w:rsidR="0070036F" w:rsidRPr="00527F43">
              <w:rPr>
                <w:rFonts w:cs="Arial"/>
                <w:bCs/>
                <w:color w:val="A6A6A6" w:themeColor="background1" w:themeShade="A6"/>
                <w:sz w:val="18"/>
                <w:szCs w:val="16"/>
              </w:rPr>
              <w:t xml:space="preserve"> </w:t>
            </w:r>
            <w:r w:rsidR="0070036F" w:rsidRPr="00F638C7">
              <w:rPr>
                <w:rFonts w:cs="Arial"/>
                <w:bCs/>
                <w:sz w:val="16"/>
                <w:szCs w:val="16"/>
              </w:rPr>
              <w:t>-</w:t>
            </w:r>
            <w:r w:rsidR="0070036F" w:rsidRPr="00F638C7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A47144">
              <w:rPr>
                <w:rFonts w:cs="Arial"/>
                <w:bCs/>
                <w:sz w:val="18"/>
                <w:szCs w:val="16"/>
              </w:rPr>
              <w:t xml:space="preserve">                       </w:t>
            </w:r>
          </w:p>
        </w:tc>
      </w:tr>
      <w:tr w:rsidR="00A36867" w:rsidRPr="000052BB" w14:paraId="55040CBA" w14:textId="77777777" w:rsidTr="002B2D66">
        <w:trPr>
          <w:trHeight w:val="126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241E7EB8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B852C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852CD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852CD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40F0128A" w14:textId="0ED6AC81" w:rsidR="0070036F" w:rsidRPr="00E3119A" w:rsidRDefault="0070036F" w:rsidP="004F4070">
            <w:pPr>
              <w:tabs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E3119A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Pr="00E3119A">
              <w:rPr>
                <w:rFonts w:cs="Arial"/>
                <w:bCs/>
                <w:sz w:val="16"/>
                <w:szCs w:val="16"/>
              </w:rPr>
              <w:t>………</w:t>
            </w:r>
            <w:r w:rsidR="00F638C7">
              <w:rPr>
                <w:rFonts w:cs="Arial"/>
                <w:bCs/>
                <w:sz w:val="16"/>
                <w:szCs w:val="16"/>
              </w:rPr>
              <w:t>……….</w:t>
            </w:r>
            <w:r w:rsidRPr="00E3119A">
              <w:rPr>
                <w:rFonts w:cs="Arial"/>
                <w:bCs/>
                <w:sz w:val="16"/>
                <w:szCs w:val="16"/>
              </w:rPr>
              <w:t>…………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F638C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F638C7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F638C7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F638C7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F638C7" w:rsidRPr="00A47144">
              <w:rPr>
                <w:rFonts w:cs="Arial"/>
                <w:bCs/>
                <w:sz w:val="18"/>
                <w:szCs w:val="16"/>
              </w:rPr>
              <w:t xml:space="preserve">                       </w:t>
            </w:r>
          </w:p>
        </w:tc>
      </w:tr>
      <w:tr w:rsidR="00A36867" w:rsidRPr="000052BB" w14:paraId="42A92F45" w14:textId="77777777" w:rsidTr="002B2D66">
        <w:trPr>
          <w:trHeight w:val="721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1769182F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35D18A08" w14:textId="77777777" w:rsidR="0070036F" w:rsidRPr="00E3119A" w:rsidRDefault="0070036F" w:rsidP="004F4070">
            <w:pPr>
              <w:tabs>
                <w:tab w:val="left" w:leader="dot" w:pos="0"/>
                <w:tab w:val="right" w:leader="do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E3119A">
              <w:rPr>
                <w:rFonts w:cs="Arial"/>
                <w:bCs/>
                <w:sz w:val="14"/>
              </w:rPr>
              <w:t>(Indique o nome da pessoa que será o responsável técnico a contactar em caso de necessidade)</w:t>
            </w:r>
          </w:p>
        </w:tc>
      </w:tr>
      <w:tr w:rsidR="00A36867" w:rsidRPr="000052BB" w14:paraId="62838EC0" w14:textId="77777777" w:rsidTr="002B2D66">
        <w:trPr>
          <w:trHeight w:val="577"/>
          <w:jc w:val="center"/>
        </w:trPr>
        <w:tc>
          <w:tcPr>
            <w:tcW w:w="677" w:type="dxa"/>
            <w:tcBorders>
              <w:top w:val="nil"/>
              <w:bottom w:val="nil"/>
            </w:tcBorders>
          </w:tcPr>
          <w:p w14:paraId="6F874627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B852CD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852CD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852CD">
              <w:rPr>
                <w:sz w:val="16"/>
                <w:szCs w:val="16"/>
              </w:rPr>
              <w:fldChar w:fldCharType="end"/>
            </w:r>
          </w:p>
        </w:tc>
        <w:tc>
          <w:tcPr>
            <w:tcW w:w="8897" w:type="dxa"/>
            <w:tcBorders>
              <w:top w:val="nil"/>
              <w:bottom w:val="nil"/>
            </w:tcBorders>
          </w:tcPr>
          <w:p w14:paraId="339B2913" w14:textId="37717C43" w:rsidR="0070036F" w:rsidRPr="00E3119A" w:rsidRDefault="0070036F" w:rsidP="005318F8">
            <w:pPr>
              <w:tabs>
                <w:tab w:val="left" w:leader="dot" w:pos="1800"/>
                <w:tab w:val="right" w:pos="9600"/>
              </w:tabs>
              <w:spacing w:after="0" w:line="240" w:lineRule="atLeast"/>
              <w:rPr>
                <w:rFonts w:cs="Arial"/>
                <w:b/>
                <w:bCs/>
                <w:sz w:val="16"/>
                <w:szCs w:val="16"/>
              </w:rPr>
            </w:pPr>
            <w:r w:rsidRPr="00E3119A">
              <w:rPr>
                <w:rFonts w:cs="Arial"/>
                <w:b/>
                <w:bCs/>
                <w:sz w:val="16"/>
                <w:szCs w:val="16"/>
              </w:rPr>
              <w:t>Contactos</w:t>
            </w:r>
            <w:r w:rsidR="0068128A">
              <w:rPr>
                <w:rFonts w:cs="Arial"/>
                <w:bCs/>
                <w:sz w:val="16"/>
                <w:szCs w:val="16"/>
              </w:rPr>
              <w:t>………………</w:t>
            </w:r>
            <w:r>
              <w:rPr>
                <w:rFonts w:cs="Arial"/>
                <w:bCs/>
                <w:sz w:val="16"/>
                <w:szCs w:val="16"/>
              </w:rPr>
              <w:t>….</w:t>
            </w:r>
            <w:r w:rsidR="0068128A">
              <w:rPr>
                <w:rFonts w:cs="Arial"/>
                <w:b/>
                <w:bCs/>
                <w:sz w:val="16"/>
                <w:szCs w:val="16"/>
              </w:rPr>
              <w:t>E-mail</w:t>
            </w:r>
            <w:r w:rsidR="00A4714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E3119A"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68128A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68128A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68128A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68128A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68128A" w:rsidRPr="00A47144">
              <w:rPr>
                <w:rFonts w:cs="Arial"/>
                <w:bCs/>
                <w:sz w:val="18"/>
                <w:szCs w:val="16"/>
              </w:rPr>
              <w:t xml:space="preserve">                       </w:t>
            </w:r>
          </w:p>
        </w:tc>
      </w:tr>
      <w:tr w:rsidR="0070036F" w:rsidRPr="000052BB" w14:paraId="7F200A0D" w14:textId="77777777" w:rsidTr="002B2D66">
        <w:trPr>
          <w:trHeight w:val="519"/>
          <w:jc w:val="center"/>
        </w:trPr>
        <w:tc>
          <w:tcPr>
            <w:tcW w:w="677" w:type="dxa"/>
            <w:tcBorders>
              <w:top w:val="nil"/>
              <w:bottom w:val="single" w:sz="4" w:space="0" w:color="auto"/>
            </w:tcBorders>
          </w:tcPr>
          <w:p w14:paraId="6C083536" w14:textId="77777777" w:rsidR="0070036F" w:rsidRPr="00B852CD" w:rsidRDefault="0070036F" w:rsidP="004F4070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897" w:type="dxa"/>
            <w:tcBorders>
              <w:top w:val="nil"/>
              <w:bottom w:val="single" w:sz="4" w:space="0" w:color="auto"/>
            </w:tcBorders>
          </w:tcPr>
          <w:p w14:paraId="11EE542D" w14:textId="17B8D954" w:rsidR="0070036F" w:rsidRDefault="0070036F" w:rsidP="00A47144">
            <w:r>
              <w:rPr>
                <w:rFonts w:cs="Arial"/>
                <w:b/>
                <w:bCs/>
                <w:sz w:val="16"/>
                <w:szCs w:val="16"/>
              </w:rPr>
              <w:t xml:space="preserve">   </w:t>
            </w:r>
            <w:r w:rsidRPr="00E3119A">
              <w:rPr>
                <w:rFonts w:cs="Arial"/>
                <w:b/>
                <w:bCs/>
                <w:sz w:val="16"/>
                <w:szCs w:val="16"/>
              </w:rPr>
              <w:t xml:space="preserve">              </w:t>
            </w:r>
            <w:r w:rsidR="00A47144">
              <w:rPr>
                <w:rFonts w:cs="Arial"/>
                <w:b/>
                <w:bCs/>
                <w:sz w:val="16"/>
                <w:szCs w:val="16"/>
              </w:rPr>
              <w:t xml:space="preserve">                   </w:t>
            </w:r>
            <w:r w:rsidR="0068128A">
              <w:rPr>
                <w:rFonts w:cs="Arial"/>
                <w:b/>
                <w:bCs/>
                <w:sz w:val="16"/>
                <w:szCs w:val="16"/>
              </w:rPr>
              <w:t xml:space="preserve">  </w:t>
            </w:r>
            <w:r w:rsidR="00A47144">
              <w:rPr>
                <w:rFonts w:cs="Arial"/>
                <w:b/>
                <w:bCs/>
                <w:sz w:val="16"/>
                <w:szCs w:val="16"/>
              </w:rPr>
              <w:t xml:space="preserve">  Telefone</w:t>
            </w:r>
            <w:r w:rsidRPr="00E3119A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A47144">
              <w:rPr>
                <w:rFonts w:cs="Arial"/>
                <w:bCs/>
                <w:sz w:val="18"/>
                <w:szCs w:val="16"/>
              </w:rPr>
              <w:t xml:space="preserve">              </w:t>
            </w:r>
            <w:r w:rsidRPr="00E3119A">
              <w:rPr>
                <w:rFonts w:cs="Arial"/>
                <w:b/>
                <w:bCs/>
                <w:sz w:val="16"/>
                <w:szCs w:val="16"/>
              </w:rPr>
              <w:t>Fax</w:t>
            </w:r>
            <w:r w:rsidRPr="00E3119A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47144" w:rsidRPr="00A47144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47144" w:rsidRPr="00A47144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47144" w:rsidRPr="00A47144">
              <w:rPr>
                <w:rFonts w:cs="Arial"/>
                <w:bCs/>
                <w:sz w:val="18"/>
                <w:szCs w:val="16"/>
              </w:rPr>
              <w:t xml:space="preserve">           </w:t>
            </w:r>
          </w:p>
        </w:tc>
      </w:tr>
    </w:tbl>
    <w:p w14:paraId="6E5D3D33" w14:textId="503E5ECE" w:rsidR="00EC1C87" w:rsidRDefault="00EC1C87" w:rsidP="00EC1C87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0ABE0E16" w14:textId="77777777" w:rsidR="0070036F" w:rsidRDefault="0070036F" w:rsidP="00EC1C87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382F238E" w14:textId="77777777" w:rsidR="0070036F" w:rsidRDefault="0070036F" w:rsidP="00EC1C87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0373D5F5" w14:textId="77777777" w:rsidR="0070036F" w:rsidRDefault="0070036F" w:rsidP="00EC1C87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0DE3C38A" w14:textId="77777777" w:rsidR="0070036F" w:rsidRDefault="0070036F" w:rsidP="00EC1C87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70A39ECC" w14:textId="3923D4D4" w:rsidR="0070036F" w:rsidRDefault="0070036F" w:rsidP="009B1BFC">
      <w:pPr>
        <w:pStyle w:val="FootnoteText"/>
        <w:pageBreakBefore/>
        <w:spacing w:before="20" w:after="20"/>
        <w:ind w:left="709"/>
        <w:rPr>
          <w:szCs w:val="16"/>
        </w:rPr>
      </w:pPr>
    </w:p>
    <w:tbl>
      <w:tblPr>
        <w:tblStyle w:val="TableSimple1"/>
        <w:tblW w:w="9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3"/>
        <w:gridCol w:w="9009"/>
      </w:tblGrid>
      <w:tr w:rsidR="00970FC8" w14:paraId="3227F431" w14:textId="77777777" w:rsidTr="009B1BFC">
        <w:trPr>
          <w:jc w:val="center"/>
        </w:trPr>
        <w:tc>
          <w:tcPr>
            <w:tcW w:w="683" w:type="dxa"/>
            <w:vAlign w:val="center"/>
          </w:tcPr>
          <w:p w14:paraId="03E05AE8" w14:textId="22F33760" w:rsidR="00970FC8" w:rsidRPr="000052BB" w:rsidRDefault="00970FC8" w:rsidP="00970FC8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="0037397E">
              <w:rPr>
                <w:b w:val="0"/>
                <w:sz w:val="16"/>
              </w:rPr>
              <w:t xml:space="preserve"> </w:t>
            </w:r>
            <w:r w:rsidR="0037397E">
              <w:rPr>
                <w:rStyle w:val="FootnoteReference"/>
                <w:b w:val="0"/>
                <w:sz w:val="16"/>
              </w:rPr>
              <w:footnoteReference w:id="3"/>
            </w:r>
          </w:p>
          <w:p w14:paraId="47E4B9C0" w14:textId="510C39B7" w:rsidR="00970FC8" w:rsidRPr="00970FC8" w:rsidRDefault="00970FC8" w:rsidP="00970FC8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 w:rsidRPr="00970FC8">
              <w:rPr>
                <w:sz w:val="16"/>
              </w:rPr>
              <w:t>(I,A,E)</w:t>
            </w:r>
          </w:p>
        </w:tc>
        <w:tc>
          <w:tcPr>
            <w:tcW w:w="9009" w:type="dxa"/>
            <w:vAlign w:val="center"/>
          </w:tcPr>
          <w:p w14:paraId="2C96D9A2" w14:textId="20384D9F" w:rsidR="00970FC8" w:rsidRPr="00BD7504" w:rsidRDefault="00970FC8" w:rsidP="009B1BFC">
            <w:pPr>
              <w:keepNext/>
              <w:spacing w:before="120" w:after="0"/>
              <w:jc w:val="left"/>
              <w:rPr>
                <w:rFonts w:cs="Arial"/>
                <w:b/>
                <w:sz w:val="22"/>
                <w:szCs w:val="22"/>
              </w:rPr>
            </w:pPr>
            <w:r w:rsidRPr="00550AF2">
              <w:rPr>
                <w:rFonts w:cs="Arial"/>
                <w:b/>
                <w:sz w:val="22"/>
                <w:szCs w:val="22"/>
              </w:rPr>
              <w:t>3. Parametrização do Serviço Adesões e Carregamentos Parametrizáveis</w:t>
            </w:r>
          </w:p>
        </w:tc>
      </w:tr>
      <w:tr w:rsidR="002E3425" w:rsidRPr="00550AF2" w14:paraId="76EF1412" w14:textId="77777777" w:rsidTr="009B1BFC">
        <w:tblPrEx>
          <w:tblBorders>
            <w:top w:val="single" w:sz="12" w:space="0" w:color="008000"/>
            <w:left w:val="none" w:sz="0" w:space="0" w:color="auto"/>
            <w:bottom w:val="single" w:sz="12" w:space="0" w:color="008000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240"/>
          <w:jc w:val="center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6B96" w14:textId="77777777" w:rsidR="002E3425" w:rsidRDefault="002E3425" w:rsidP="002D7B48">
            <w:pPr>
              <w:keepNext/>
              <w:spacing w:before="0" w:after="0" w:line="240" w:lineRule="auto"/>
              <w:jc w:val="left"/>
            </w:pPr>
          </w:p>
          <w:p w14:paraId="7D4B736C" w14:textId="35B8A83F" w:rsidR="002E3425" w:rsidRPr="005E4E31" w:rsidRDefault="002E3425" w:rsidP="00970FC8">
            <w:pPr>
              <w:keepNext/>
              <w:spacing w:before="0" w:after="0" w:line="240" w:lineRule="auto"/>
              <w:jc w:val="center"/>
              <w:rPr>
                <w:rFonts w:cs="Arial"/>
                <w:b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208E" w14:textId="77777777" w:rsidR="002E3425" w:rsidRPr="00550AF2" w:rsidRDefault="002E3425" w:rsidP="002D7B48">
            <w:pPr>
              <w:keepNext/>
              <w:spacing w:before="0" w:after="0" w:line="240" w:lineRule="auto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</w:p>
          <w:p w14:paraId="376CB403" w14:textId="3E6E5B9D" w:rsidR="002E3425" w:rsidRPr="002E3425" w:rsidRDefault="003B37FA" w:rsidP="002D7B48">
            <w:pPr>
              <w:keepNext/>
              <w:spacing w:before="0" w:after="0" w:line="240" w:lineRule="auto"/>
              <w:ind w:left="200" w:hanging="200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3.1</w:t>
            </w:r>
            <w:r w:rsidR="002E3425" w:rsidRPr="002E3425">
              <w:rPr>
                <w:rFonts w:cs="Arial"/>
                <w:b/>
                <w:bCs/>
                <w:color w:val="002060"/>
                <w:sz w:val="14"/>
                <w:szCs w:val="16"/>
              </w:rPr>
              <w:t>. Seleção do serviço</w:t>
            </w:r>
          </w:p>
          <w:p w14:paraId="778C7A9E" w14:textId="77777777" w:rsidR="002E3425" w:rsidRPr="00550AF2" w:rsidRDefault="002E3425" w:rsidP="002D7B48">
            <w:pPr>
              <w:keepNext/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6349067E" w14:textId="1D366140" w:rsidR="002E3425" w:rsidRPr="00550AF2" w:rsidRDefault="002E3425" w:rsidP="002D7B48">
            <w:pPr>
              <w:keepNext/>
              <w:numPr>
                <w:ilvl w:val="0"/>
                <w:numId w:val="4"/>
              </w:numPr>
              <w:tabs>
                <w:tab w:val="num" w:pos="192"/>
              </w:tabs>
              <w:spacing w:before="0" w:after="0" w:line="240" w:lineRule="auto"/>
              <w:ind w:hanging="720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Indique a Área de Atividade que pretende para o serviço:</w:t>
            </w:r>
          </w:p>
          <w:p w14:paraId="038AFCCC" w14:textId="77777777" w:rsidR="002E3425" w:rsidRPr="00550AF2" w:rsidRDefault="002E3425" w:rsidP="002D7B48">
            <w:pPr>
              <w:keepNext/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tbl>
            <w:tblPr>
              <w:tblStyle w:val="TableGrid4"/>
              <w:tblW w:w="6109" w:type="dxa"/>
              <w:tblInd w:w="487" w:type="dxa"/>
              <w:tblLook w:val="01E0" w:firstRow="1" w:lastRow="1" w:firstColumn="1" w:lastColumn="1" w:noHBand="0" w:noVBand="0"/>
            </w:tblPr>
            <w:tblGrid>
              <w:gridCol w:w="3054"/>
              <w:gridCol w:w="3055"/>
            </w:tblGrid>
            <w:tr w:rsidR="002E3425" w:rsidRPr="00550AF2" w14:paraId="231DA794" w14:textId="77777777" w:rsidTr="00EC1C87">
              <w:trPr>
                <w:trHeight w:val="369"/>
              </w:trPr>
              <w:tc>
                <w:tcPr>
                  <w:tcW w:w="3054" w:type="dxa"/>
                </w:tcPr>
                <w:p w14:paraId="0610DC9A" w14:textId="77777777" w:rsidR="002E3425" w:rsidRPr="00550AF2" w:rsidRDefault="002E3425" w:rsidP="002D7B48">
                  <w:pPr>
                    <w:keepNext/>
                    <w:spacing w:before="120" w:after="120" w:line="240" w:lineRule="auto"/>
                    <w:ind w:left="392" w:hanging="300"/>
                    <w:jc w:val="left"/>
                    <w:rPr>
                      <w:rFonts w:cs="Arial"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bookmarkStart w:id="2" w:name="Check4"/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  <w:fldChar w:fldCharType="separate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end"/>
                  </w:r>
                  <w:bookmarkEnd w:id="2"/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 xml:space="preserve">  Transportes</w:t>
                  </w:r>
                </w:p>
              </w:tc>
              <w:tc>
                <w:tcPr>
                  <w:tcW w:w="3055" w:type="dxa"/>
                </w:tcPr>
                <w:p w14:paraId="4FEBC627" w14:textId="35B4E3E0" w:rsidR="002E3425" w:rsidRPr="00550AF2" w:rsidRDefault="002E3425" w:rsidP="002D7B48">
                  <w:pPr>
                    <w:keepNext/>
                    <w:spacing w:before="120" w:after="120" w:line="240" w:lineRule="auto"/>
                    <w:ind w:left="138" w:hanging="100"/>
                    <w:jc w:val="left"/>
                    <w:rPr>
                      <w:rFonts w:cs="Arial"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  <w:checked w:val="0"/>
                        </w:checkBox>
                      </w:ffData>
                    </w:fldChar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  <w:fldChar w:fldCharType="separate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end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 xml:space="preserve">  Estado e Setor Público</w:t>
                  </w:r>
                </w:p>
              </w:tc>
            </w:tr>
            <w:tr w:rsidR="002E3425" w:rsidRPr="00550AF2" w14:paraId="7184901E" w14:textId="77777777" w:rsidTr="00EC1C87">
              <w:trPr>
                <w:trHeight w:val="369"/>
              </w:trPr>
              <w:tc>
                <w:tcPr>
                  <w:tcW w:w="3054" w:type="dxa"/>
                </w:tcPr>
                <w:p w14:paraId="43B29156" w14:textId="77777777" w:rsidR="002E3425" w:rsidRPr="00550AF2" w:rsidRDefault="002E3425" w:rsidP="002D7B48">
                  <w:pPr>
                    <w:keepNext/>
                    <w:spacing w:before="120" w:after="120" w:line="240" w:lineRule="auto"/>
                    <w:ind w:left="392" w:hanging="300"/>
                    <w:jc w:val="left"/>
                    <w:rPr>
                      <w:rFonts w:cs="Arial"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begin">
                      <w:ffData>
                        <w:name w:val="Check4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  <w:fldChar w:fldCharType="separate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end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 xml:space="preserve">  Telecomunicações</w:t>
                  </w:r>
                </w:p>
              </w:tc>
              <w:tc>
                <w:tcPr>
                  <w:tcW w:w="3055" w:type="dxa"/>
                </w:tcPr>
                <w:p w14:paraId="347E6F67" w14:textId="707180AB" w:rsidR="002E3425" w:rsidRPr="00550AF2" w:rsidRDefault="002E3425" w:rsidP="002D7B48">
                  <w:pPr>
                    <w:keepNext/>
                    <w:spacing w:before="120" w:after="120" w:line="240" w:lineRule="auto"/>
                    <w:ind w:left="138" w:hanging="100"/>
                    <w:jc w:val="left"/>
                    <w:rPr>
                      <w:rFonts w:cs="Arial"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  <w:checked w:val="0"/>
                        </w:checkBox>
                      </w:ffData>
                    </w:fldChar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  <w:fldChar w:fldCharType="separate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end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 xml:space="preserve">  Espetáculos e Desporto</w:t>
                  </w:r>
                </w:p>
              </w:tc>
            </w:tr>
            <w:tr w:rsidR="002E3425" w:rsidRPr="00550AF2" w14:paraId="73F3180A" w14:textId="77777777" w:rsidTr="00EC1C87">
              <w:trPr>
                <w:trHeight w:val="369"/>
              </w:trPr>
              <w:tc>
                <w:tcPr>
                  <w:tcW w:w="3054" w:type="dxa"/>
                </w:tcPr>
                <w:p w14:paraId="0599B69A" w14:textId="77777777" w:rsidR="002E3425" w:rsidRPr="00550AF2" w:rsidRDefault="002E3425" w:rsidP="002D7B48">
                  <w:pPr>
                    <w:keepNext/>
                    <w:spacing w:before="120" w:after="120" w:line="240" w:lineRule="auto"/>
                    <w:ind w:left="392" w:hanging="300"/>
                    <w:jc w:val="left"/>
                    <w:rPr>
                      <w:rFonts w:cs="Arial"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begin">
                      <w:ffData>
                        <w:name w:val="Check6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bookmarkStart w:id="3" w:name="Check6"/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  <w:fldChar w:fldCharType="separate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end"/>
                  </w:r>
                  <w:bookmarkEnd w:id="3"/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 xml:space="preserve">  Telemóveis</w:t>
                  </w:r>
                </w:p>
              </w:tc>
              <w:tc>
                <w:tcPr>
                  <w:tcW w:w="3055" w:type="dxa"/>
                </w:tcPr>
                <w:p w14:paraId="74FEF467" w14:textId="77777777" w:rsidR="002E3425" w:rsidRPr="00550AF2" w:rsidRDefault="002E3425" w:rsidP="002D7B48">
                  <w:pPr>
                    <w:keepNext/>
                    <w:spacing w:before="120" w:after="120" w:line="240" w:lineRule="auto"/>
                    <w:ind w:left="138" w:hanging="100"/>
                    <w:jc w:val="left"/>
                    <w:rPr>
                      <w:rFonts w:cs="Arial"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instrText xml:space="preserve"> FORMCHECKBOX </w:instrText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</w:r>
                  <w:r w:rsidR="00AF4004">
                    <w:rPr>
                      <w:rFonts w:cs="Arial"/>
                      <w:bCs/>
                      <w:sz w:val="14"/>
                      <w:szCs w:val="14"/>
                    </w:rPr>
                    <w:fldChar w:fldCharType="separate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fldChar w:fldCharType="end"/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 xml:space="preserve">  Outros Pagamento e Serviços</w:t>
                  </w:r>
                </w:p>
              </w:tc>
            </w:tr>
          </w:tbl>
          <w:p w14:paraId="4FEE24CD" w14:textId="77777777" w:rsidR="002E3425" w:rsidRPr="00550AF2" w:rsidRDefault="002E3425" w:rsidP="002D7B48">
            <w:pPr>
              <w:keepNext/>
              <w:spacing w:before="0" w:after="0" w:line="240" w:lineRule="auto"/>
              <w:ind w:left="392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7E06BF56" w14:textId="77777777" w:rsidR="002E3425" w:rsidRPr="00550AF2" w:rsidRDefault="002E3425" w:rsidP="002D7B48">
            <w:pPr>
              <w:keepNext/>
              <w:spacing w:before="0" w:after="0" w:line="240" w:lineRule="auto"/>
              <w:ind w:left="392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63E7318A" w14:textId="77777777" w:rsidR="002E3425" w:rsidRPr="00550AF2" w:rsidRDefault="002E3425" w:rsidP="002D7B48">
            <w:pPr>
              <w:keepNext/>
              <w:spacing w:before="0" w:after="0" w:line="240" w:lineRule="auto"/>
              <w:jc w:val="left"/>
              <w:rPr>
                <w:rFonts w:cs="Arial"/>
                <w:bCs/>
                <w:sz w:val="14"/>
                <w:szCs w:val="16"/>
              </w:rPr>
            </w:pPr>
          </w:p>
          <w:p w14:paraId="3764592B" w14:textId="77777777" w:rsidR="002E3425" w:rsidRPr="00550AF2" w:rsidRDefault="002E3425" w:rsidP="002D7B48">
            <w:pPr>
              <w:keepNext/>
              <w:numPr>
                <w:ilvl w:val="0"/>
                <w:numId w:val="4"/>
              </w:numPr>
              <w:tabs>
                <w:tab w:val="num" w:pos="192"/>
              </w:tabs>
              <w:spacing w:before="0" w:after="0" w:line="240" w:lineRule="auto"/>
              <w:ind w:hanging="720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Indique a designação que pretende para a tecla de seleção do serviço:</w:t>
            </w:r>
          </w:p>
          <w:p w14:paraId="1FBD9EE4" w14:textId="77777777" w:rsidR="002E3425" w:rsidRPr="00550AF2" w:rsidRDefault="002E3425" w:rsidP="002D7B48">
            <w:pPr>
              <w:keepNext/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78AF9274" w14:textId="72D41F38" w:rsidR="00BD3DDB" w:rsidRPr="00081235" w:rsidRDefault="00686EA2" w:rsidP="00BD3DDB">
            <w:pPr>
              <w:spacing w:before="0" w:after="0" w:line="240" w:lineRule="auto"/>
              <w:rPr>
                <w:rFonts w:cs="Arial"/>
                <w:bCs/>
                <w:sz w:val="12"/>
                <w:szCs w:val="16"/>
              </w:rPr>
            </w:pPr>
            <w:r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 xml:space="preserve">    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</w:p>
          <w:p w14:paraId="02926D8C" w14:textId="77777777" w:rsidR="00BD3DDB" w:rsidRDefault="00BD3DDB" w:rsidP="00BD3DDB">
            <w:pPr>
              <w:spacing w:before="0" w:after="0" w:line="240" w:lineRule="auto"/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</w:pPr>
          </w:p>
          <w:p w14:paraId="46813BA5" w14:textId="42330773" w:rsidR="00BD3DDB" w:rsidRPr="00081235" w:rsidRDefault="00686EA2" w:rsidP="00BD3DDB">
            <w:pPr>
              <w:spacing w:before="0" w:after="0" w:line="240" w:lineRule="auto"/>
              <w:rPr>
                <w:rFonts w:cs="Arial"/>
                <w:bCs/>
                <w:sz w:val="12"/>
                <w:szCs w:val="16"/>
              </w:rPr>
            </w:pPr>
            <w:r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 xml:space="preserve">    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8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instrText xml:space="preserve"> FORMTEXT </w:instrTex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separate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> </w:t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fldChar w:fldCharType="end"/>
            </w:r>
            <w:r w:rsidR="00BD3DDB" w:rsidRPr="00081235">
              <w:rPr>
                <w:color w:val="808080" w:themeColor="background1" w:themeShade="80"/>
                <w:sz w:val="14"/>
                <w:szCs w:val="16"/>
                <w:u w:val="single"/>
              </w:rPr>
              <w:t xml:space="preserve"> </w:t>
            </w:r>
            <w:r w:rsidR="00BD3DDB" w:rsidRPr="00081235">
              <w:rPr>
                <w:rFonts w:cs="Arial"/>
                <w:bCs/>
                <w:color w:val="808080" w:themeColor="background1" w:themeShade="80"/>
                <w:sz w:val="14"/>
                <w:szCs w:val="16"/>
              </w:rPr>
              <w:t>|</w:t>
            </w:r>
          </w:p>
          <w:p w14:paraId="1790AD37" w14:textId="66DA1417" w:rsidR="002E3425" w:rsidRPr="00580818" w:rsidRDefault="00BD3DDB" w:rsidP="00BD3DDB">
            <w:pPr>
              <w:keepNext/>
              <w:spacing w:before="120" w:after="0" w:line="240" w:lineRule="auto"/>
              <w:ind w:firstLine="227"/>
              <w:rPr>
                <w:rFonts w:cs="Arial"/>
                <w:bCs/>
                <w:sz w:val="12"/>
                <w:szCs w:val="14"/>
              </w:rPr>
            </w:pPr>
            <w:r w:rsidRPr="00580818">
              <w:rPr>
                <w:rFonts w:cs="Arial"/>
                <w:bCs/>
                <w:sz w:val="12"/>
                <w:szCs w:val="14"/>
              </w:rPr>
              <w:t xml:space="preserve"> </w:t>
            </w:r>
            <w:r w:rsidR="002E3425" w:rsidRPr="00580818">
              <w:rPr>
                <w:rFonts w:cs="Arial"/>
                <w:bCs/>
                <w:sz w:val="12"/>
                <w:szCs w:val="14"/>
              </w:rPr>
              <w:t>(máximo de 2 linhas com 18 carateres por linha)</w:t>
            </w:r>
          </w:p>
          <w:p w14:paraId="2451D087" w14:textId="77777777" w:rsidR="002E3425" w:rsidRPr="00550AF2" w:rsidRDefault="002E3425" w:rsidP="002D7B48">
            <w:pPr>
              <w:keepNext/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71B991B3" w14:textId="77777777" w:rsidR="002E3425" w:rsidRPr="00550AF2" w:rsidRDefault="002E3425" w:rsidP="002D7B48">
            <w:pPr>
              <w:keepNext/>
              <w:spacing w:before="0" w:after="0" w:line="240" w:lineRule="auto"/>
              <w:jc w:val="left"/>
              <w:rPr>
                <w:rFonts w:cs="Arial"/>
                <w:bCs/>
                <w:sz w:val="14"/>
                <w:szCs w:val="16"/>
              </w:rPr>
            </w:pPr>
          </w:p>
          <w:p w14:paraId="4993D02E" w14:textId="58453BC7" w:rsidR="002E3425" w:rsidRPr="00EE4A93" w:rsidRDefault="002E3425" w:rsidP="00EE4A93">
            <w:pPr>
              <w:keepNext/>
              <w:numPr>
                <w:ilvl w:val="0"/>
                <w:numId w:val="4"/>
              </w:numPr>
              <w:tabs>
                <w:tab w:val="num" w:pos="192"/>
              </w:tabs>
              <w:spacing w:before="0" w:after="0" w:line="240" w:lineRule="auto"/>
              <w:ind w:hanging="720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 xml:space="preserve"> O serviço pode ser disponibilizado sem emissão de comprovativo: </w:t>
            </w:r>
            <w:r>
              <w:rPr>
                <w:rFonts w:cs="Arial"/>
                <w:bCs/>
                <w:sz w:val="14"/>
                <w:szCs w:val="16"/>
              </w:rPr>
              <w:t xml:space="preserve">                   </w:t>
            </w:r>
            <w:r w:rsidRPr="00550AF2">
              <w:rPr>
                <w:rFonts w:cs="Arial"/>
                <w:b/>
                <w:bCs/>
                <w:sz w:val="16"/>
                <w:szCs w:val="16"/>
              </w:rPr>
              <w:t>Sim</w:t>
            </w:r>
            <w:r w:rsidRPr="00550AF2"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 </w:t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 w:val="18"/>
                <w:szCs w:val="18"/>
              </w:rPr>
            </w:r>
            <w:r w:rsidR="00AF4004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50AF2">
              <w:rPr>
                <w:rFonts w:cs="Arial"/>
                <w:bCs/>
                <w:sz w:val="18"/>
                <w:szCs w:val="18"/>
              </w:rPr>
              <w:t xml:space="preserve">     </w:t>
            </w:r>
            <w:r w:rsidRPr="00550AF2">
              <w:rPr>
                <w:rFonts w:cs="Arial"/>
                <w:b/>
                <w:bCs/>
                <w:sz w:val="16"/>
                <w:szCs w:val="14"/>
              </w:rPr>
              <w:t xml:space="preserve">Não </w:t>
            </w:r>
            <w:r w:rsidRPr="00550AF2">
              <w:rPr>
                <w:rFonts w:cs="Arial"/>
                <w:bCs/>
                <w:sz w:val="14"/>
                <w:szCs w:val="14"/>
              </w:rPr>
              <w:t xml:space="preserve"> </w:t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 w:val="18"/>
                <w:szCs w:val="18"/>
              </w:rPr>
            </w:r>
            <w:r w:rsidR="00AF4004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end"/>
            </w:r>
          </w:p>
          <w:p w14:paraId="46A65A9D" w14:textId="77777777" w:rsidR="002E3425" w:rsidRPr="00550AF2" w:rsidRDefault="002E3425" w:rsidP="002D7B48">
            <w:pPr>
              <w:keepNext/>
              <w:spacing w:before="0" w:after="0" w:line="240" w:lineRule="auto"/>
              <w:jc w:val="left"/>
              <w:rPr>
                <w:rFonts w:cs="Arial"/>
                <w:bCs/>
                <w:sz w:val="12"/>
                <w:szCs w:val="16"/>
              </w:rPr>
            </w:pPr>
          </w:p>
        </w:tc>
      </w:tr>
      <w:tr w:rsidR="002E3425" w:rsidRPr="00550AF2" w14:paraId="32160554" w14:textId="77777777" w:rsidTr="009B1BFC">
        <w:tblPrEx>
          <w:tblBorders>
            <w:top w:val="single" w:sz="12" w:space="0" w:color="008000"/>
            <w:left w:val="none" w:sz="0" w:space="0" w:color="auto"/>
            <w:bottom w:val="single" w:sz="12" w:space="0" w:color="008000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6421"/>
          <w:jc w:val="center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AB78" w14:textId="77777777" w:rsidR="002E3425" w:rsidRPr="005E4E31" w:rsidRDefault="002E3425" w:rsidP="00970FC8">
            <w:pPr>
              <w:spacing w:before="0" w:after="0" w:line="240" w:lineRule="auto"/>
              <w:ind w:left="200" w:hanging="200"/>
              <w:jc w:val="center"/>
              <w:rPr>
                <w:sz w:val="16"/>
                <w:szCs w:val="16"/>
              </w:rPr>
            </w:pPr>
          </w:p>
          <w:p w14:paraId="2771DF7E" w14:textId="5A79E342" w:rsidR="002E3425" w:rsidRPr="005E4E31" w:rsidRDefault="002E3425" w:rsidP="00970FC8">
            <w:pPr>
              <w:spacing w:before="0" w:after="0" w:line="240" w:lineRule="auto"/>
              <w:ind w:left="200" w:hanging="200"/>
              <w:jc w:val="center"/>
              <w:rPr>
                <w:rFonts w:cs="Arial"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9BAB" w14:textId="77777777" w:rsidR="002E3425" w:rsidRPr="00550AF2" w:rsidRDefault="002E3425" w:rsidP="00DE16CC">
            <w:pPr>
              <w:spacing w:before="0" w:after="0" w:line="240" w:lineRule="auto"/>
              <w:ind w:left="200" w:hanging="200"/>
              <w:jc w:val="left"/>
              <w:rPr>
                <w:rFonts w:cs="Arial"/>
                <w:bCs/>
                <w:color w:val="002060"/>
                <w:sz w:val="10"/>
                <w:szCs w:val="16"/>
              </w:rPr>
            </w:pPr>
          </w:p>
          <w:p w14:paraId="6DD0ABCF" w14:textId="2ABD6649" w:rsidR="002E3425" w:rsidRPr="00550AF2" w:rsidRDefault="003B37FA" w:rsidP="0022593F">
            <w:pPr>
              <w:spacing w:after="0" w:line="240" w:lineRule="auto"/>
              <w:ind w:left="198" w:hanging="198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</w:t>
            </w:r>
            <w:r w:rsidR="002E3425"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>2. Seleção do produto</w:t>
            </w:r>
          </w:p>
          <w:p w14:paraId="20284D7B" w14:textId="77777777" w:rsidR="002E3425" w:rsidRPr="00550AF2" w:rsidRDefault="002E3425" w:rsidP="00DE16CC">
            <w:pPr>
              <w:spacing w:before="0" w:after="0" w:line="240" w:lineRule="auto"/>
              <w:jc w:val="right"/>
              <w:rPr>
                <w:rFonts w:cs="Arial"/>
                <w:b/>
                <w:bCs/>
                <w:sz w:val="14"/>
                <w:szCs w:val="16"/>
              </w:rPr>
            </w:pPr>
          </w:p>
          <w:p w14:paraId="45311CE2" w14:textId="77777777" w:rsidR="002E3425" w:rsidRPr="00550AF2" w:rsidRDefault="002E3425" w:rsidP="00DE16CC">
            <w:pPr>
              <w:numPr>
                <w:ilvl w:val="0"/>
                <w:numId w:val="5"/>
              </w:numPr>
              <w:tabs>
                <w:tab w:val="num" w:pos="292"/>
              </w:tabs>
              <w:spacing w:before="0" w:after="0" w:line="240" w:lineRule="auto"/>
              <w:ind w:left="292" w:hanging="292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Indique a designação do(s) produto(s) que pretende disponibilizar para seleção no ecrã, identificados pelo respetivo código de ordem.</w:t>
            </w:r>
          </w:p>
          <w:p w14:paraId="082DE298" w14:textId="77777777" w:rsidR="002E3425" w:rsidRPr="00550AF2" w:rsidRDefault="002E3425" w:rsidP="00DE16CC">
            <w:pPr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tbl>
            <w:tblPr>
              <w:tblStyle w:val="TableGrid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056"/>
              <w:gridCol w:w="3544"/>
            </w:tblGrid>
            <w:tr w:rsidR="002E3425" w:rsidRPr="00550AF2" w14:paraId="207CEDA0" w14:textId="77777777" w:rsidTr="00686EA2">
              <w:tc>
                <w:tcPr>
                  <w:tcW w:w="4056" w:type="dxa"/>
                  <w:vAlign w:val="center"/>
                </w:tcPr>
                <w:p w14:paraId="635AA88C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6"/>
                      <w:szCs w:val="12"/>
                    </w:rPr>
                  </w:pPr>
                </w:p>
                <w:p w14:paraId="28010011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>01</w:t>
                  </w:r>
                </w:p>
                <w:p w14:paraId="496C53A8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14"/>
                      <w:szCs w:val="12"/>
                    </w:rPr>
                  </w:pPr>
                </w:p>
                <w:p w14:paraId="22D5A436" w14:textId="6022B3BA" w:rsidR="00081235" w:rsidRPr="00081235" w:rsidRDefault="00081235" w:rsidP="00081235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3487B582" w14:textId="77777777" w:rsidR="00081235" w:rsidRDefault="00081235" w:rsidP="00081235">
                  <w:pPr>
                    <w:spacing w:before="0" w:after="0" w:line="240" w:lineRule="auto"/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</w:pPr>
                </w:p>
                <w:p w14:paraId="246AE95F" w14:textId="77777777" w:rsidR="00081235" w:rsidRPr="00081235" w:rsidRDefault="00081235" w:rsidP="00081235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7971168E" w14:textId="77777777" w:rsidR="002E3425" w:rsidRPr="00550AF2" w:rsidRDefault="002E3425" w:rsidP="00DE16CC">
                  <w:pPr>
                    <w:spacing w:before="0" w:after="0" w:line="240" w:lineRule="auto"/>
                    <w:ind w:left="284" w:hanging="284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  <w:p w14:paraId="027B4EA2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  <w:tc>
                <w:tcPr>
                  <w:tcW w:w="3544" w:type="dxa"/>
                  <w:vAlign w:val="center"/>
                </w:tcPr>
                <w:p w14:paraId="4F8458DE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6"/>
                      <w:szCs w:val="12"/>
                    </w:rPr>
                  </w:pPr>
                </w:p>
                <w:p w14:paraId="23522973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 xml:space="preserve">05 </w:t>
                  </w:r>
                </w:p>
                <w:p w14:paraId="220CE15E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Cs/>
                      <w:sz w:val="14"/>
                      <w:szCs w:val="12"/>
                    </w:rPr>
                  </w:pPr>
                </w:p>
                <w:p w14:paraId="3AB1A915" w14:textId="359AFFB4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4CB07075" w14:textId="77777777" w:rsidR="00686EA2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</w:pPr>
                </w:p>
                <w:p w14:paraId="27D70C93" w14:textId="77777777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5EC6F856" w14:textId="77777777" w:rsidR="002E3425" w:rsidRPr="00550AF2" w:rsidRDefault="002E3425" w:rsidP="00DE16CC">
                  <w:pPr>
                    <w:spacing w:before="0" w:after="0" w:line="240" w:lineRule="auto"/>
                    <w:ind w:left="158" w:hanging="100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  <w:p w14:paraId="1231EDD0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</w:tr>
            <w:tr w:rsidR="002E3425" w:rsidRPr="00550AF2" w14:paraId="31900F9C" w14:textId="77777777" w:rsidTr="00686EA2">
              <w:tc>
                <w:tcPr>
                  <w:tcW w:w="4056" w:type="dxa"/>
                  <w:vAlign w:val="center"/>
                </w:tcPr>
                <w:p w14:paraId="73B4DB47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10"/>
                      <w:szCs w:val="12"/>
                    </w:rPr>
                  </w:pPr>
                </w:p>
                <w:p w14:paraId="7C4D2FEB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>02</w:t>
                  </w:r>
                </w:p>
                <w:p w14:paraId="3834579D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14"/>
                      <w:szCs w:val="12"/>
                    </w:rPr>
                  </w:pPr>
                </w:p>
                <w:p w14:paraId="000A359A" w14:textId="00E13F09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22B71263" w14:textId="77777777" w:rsidR="00686EA2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</w:pPr>
                </w:p>
                <w:p w14:paraId="644937B5" w14:textId="77777777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7585081D" w14:textId="77777777" w:rsidR="002E3425" w:rsidRPr="00550AF2" w:rsidRDefault="002E3425" w:rsidP="00DE16CC">
                  <w:pPr>
                    <w:spacing w:before="0" w:after="0" w:line="240" w:lineRule="auto"/>
                    <w:ind w:left="284" w:hanging="284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2"/>
                      <w:szCs w:val="12"/>
                    </w:rPr>
                  </w:pPr>
                </w:p>
                <w:p w14:paraId="0B954430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  <w:tc>
                <w:tcPr>
                  <w:tcW w:w="3544" w:type="dxa"/>
                  <w:vAlign w:val="center"/>
                </w:tcPr>
                <w:p w14:paraId="78659E74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10"/>
                      <w:szCs w:val="12"/>
                    </w:rPr>
                  </w:pPr>
                </w:p>
                <w:p w14:paraId="6D7CD11B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>06</w:t>
                  </w:r>
                </w:p>
                <w:p w14:paraId="686EFA82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4"/>
                      <w:szCs w:val="12"/>
                    </w:rPr>
                  </w:pPr>
                </w:p>
                <w:p w14:paraId="67EAF6C4" w14:textId="149C6745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3C099924" w14:textId="77777777" w:rsidR="00686EA2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</w:pPr>
                </w:p>
                <w:p w14:paraId="5744CF0C" w14:textId="77777777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7ADAF2BA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2"/>
                      <w:szCs w:val="12"/>
                    </w:rPr>
                  </w:pPr>
                </w:p>
                <w:p w14:paraId="3C9EC248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</w:tr>
            <w:tr w:rsidR="002E3425" w:rsidRPr="00550AF2" w14:paraId="7CDD5A80" w14:textId="77777777" w:rsidTr="00686EA2">
              <w:tc>
                <w:tcPr>
                  <w:tcW w:w="4056" w:type="dxa"/>
                  <w:vAlign w:val="center"/>
                </w:tcPr>
                <w:p w14:paraId="7EB3AA23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10"/>
                      <w:szCs w:val="12"/>
                    </w:rPr>
                  </w:pPr>
                </w:p>
                <w:p w14:paraId="4D92F215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>03</w:t>
                  </w:r>
                </w:p>
                <w:p w14:paraId="195DE2BA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4"/>
                      <w:szCs w:val="12"/>
                    </w:rPr>
                  </w:pPr>
                </w:p>
                <w:p w14:paraId="05C7D874" w14:textId="49E266F5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5EC78C7E" w14:textId="77777777" w:rsidR="00686EA2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</w:pPr>
                </w:p>
                <w:p w14:paraId="28659A03" w14:textId="77777777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75637A74" w14:textId="77777777" w:rsidR="002E3425" w:rsidRPr="00550AF2" w:rsidRDefault="002E3425" w:rsidP="00DE16CC">
                  <w:pPr>
                    <w:spacing w:before="0" w:after="0" w:line="240" w:lineRule="auto"/>
                    <w:ind w:left="284" w:hanging="284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2"/>
                      <w:szCs w:val="12"/>
                    </w:rPr>
                  </w:pPr>
                </w:p>
                <w:p w14:paraId="045DB386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  <w:p w14:paraId="19BCC711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  <w:tc>
                <w:tcPr>
                  <w:tcW w:w="3544" w:type="dxa"/>
                  <w:vAlign w:val="center"/>
                </w:tcPr>
                <w:p w14:paraId="7A2D912B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10"/>
                      <w:szCs w:val="12"/>
                    </w:rPr>
                  </w:pPr>
                </w:p>
                <w:p w14:paraId="41270F17" w14:textId="14B5889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>07</w:t>
                  </w:r>
                </w:p>
                <w:p w14:paraId="127AB190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4"/>
                      <w:szCs w:val="12"/>
                    </w:rPr>
                  </w:pPr>
                </w:p>
                <w:p w14:paraId="5CD22F91" w14:textId="6118C156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0677BCA6" w14:textId="77777777" w:rsidR="00686EA2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</w:pPr>
                </w:p>
                <w:p w14:paraId="3A8CE028" w14:textId="77777777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125E675D" w14:textId="77777777" w:rsidR="002E3425" w:rsidRPr="00550AF2" w:rsidRDefault="002E3425" w:rsidP="00DE16CC">
                  <w:pPr>
                    <w:spacing w:before="0" w:after="0" w:line="240" w:lineRule="auto"/>
                    <w:ind w:left="284" w:hanging="226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2"/>
                      <w:szCs w:val="12"/>
                    </w:rPr>
                  </w:pPr>
                </w:p>
                <w:p w14:paraId="4AB01D52" w14:textId="77777777" w:rsidR="002E3425" w:rsidRPr="00550AF2" w:rsidRDefault="002E3425" w:rsidP="00DE16CC">
                  <w:pPr>
                    <w:spacing w:before="0" w:after="0" w:line="240" w:lineRule="auto"/>
                    <w:ind w:left="284" w:hanging="226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2"/>
                      <w:szCs w:val="12"/>
                    </w:rPr>
                  </w:pPr>
                </w:p>
                <w:p w14:paraId="6161B804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</w:tr>
            <w:tr w:rsidR="002E3425" w:rsidRPr="00550AF2" w14:paraId="40E73755" w14:textId="77777777" w:rsidTr="00686EA2">
              <w:tc>
                <w:tcPr>
                  <w:tcW w:w="4056" w:type="dxa"/>
                  <w:vAlign w:val="center"/>
                </w:tcPr>
                <w:p w14:paraId="52E5D3AA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10"/>
                      <w:szCs w:val="12"/>
                    </w:rPr>
                  </w:pPr>
                </w:p>
                <w:p w14:paraId="55F601A4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>04</w:t>
                  </w:r>
                </w:p>
                <w:p w14:paraId="59A9C519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4"/>
                      <w:szCs w:val="12"/>
                    </w:rPr>
                  </w:pPr>
                </w:p>
                <w:p w14:paraId="5984ADD3" w14:textId="3276D69F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520D4FB1" w14:textId="77777777" w:rsidR="00686EA2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</w:pPr>
                </w:p>
                <w:p w14:paraId="63B7238C" w14:textId="77777777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58A7E1DA" w14:textId="77777777" w:rsidR="002E3425" w:rsidRPr="00550AF2" w:rsidRDefault="002E3425" w:rsidP="00EE4A93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2"/>
                      <w:szCs w:val="12"/>
                    </w:rPr>
                  </w:pPr>
                </w:p>
                <w:p w14:paraId="3B905FB5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  <w:tc>
                <w:tcPr>
                  <w:tcW w:w="3544" w:type="dxa"/>
                  <w:vAlign w:val="center"/>
                </w:tcPr>
                <w:p w14:paraId="2CB471BB" w14:textId="77777777" w:rsidR="002E3425" w:rsidRPr="00550AF2" w:rsidRDefault="002E3425" w:rsidP="00DE16CC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10"/>
                      <w:szCs w:val="12"/>
                    </w:rPr>
                  </w:pPr>
                </w:p>
                <w:p w14:paraId="217BD7A5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>08</w:t>
                  </w:r>
                </w:p>
                <w:p w14:paraId="270C9E13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4"/>
                      <w:szCs w:val="12"/>
                    </w:rPr>
                  </w:pPr>
                </w:p>
                <w:p w14:paraId="49802CAE" w14:textId="3727BC03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553EFA5C" w14:textId="77777777" w:rsidR="00686EA2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</w:pPr>
                </w:p>
                <w:p w14:paraId="6C176B85" w14:textId="77777777" w:rsidR="00686EA2" w:rsidRPr="00081235" w:rsidRDefault="00686EA2" w:rsidP="00686EA2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6"/>
                    </w:rPr>
                  </w:pP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8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instrText xml:space="preserve"> FORMTEXT </w:instrTex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separate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> </w:t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fldChar w:fldCharType="end"/>
                  </w:r>
                  <w:r w:rsidRPr="00081235">
                    <w:rPr>
                      <w:color w:val="808080" w:themeColor="background1" w:themeShade="80"/>
                      <w:sz w:val="14"/>
                      <w:szCs w:val="16"/>
                      <w:u w:val="single"/>
                    </w:rPr>
                    <w:t xml:space="preserve"> </w:t>
                  </w:r>
                  <w:r w:rsidRPr="00081235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52E5DCB1" w14:textId="77777777" w:rsidR="002E3425" w:rsidRPr="00550AF2" w:rsidRDefault="002E3425" w:rsidP="00DE16CC">
                  <w:pPr>
                    <w:spacing w:before="0" w:after="0" w:line="240" w:lineRule="auto"/>
                    <w:ind w:left="58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2"/>
                      <w:szCs w:val="12"/>
                    </w:rPr>
                  </w:pPr>
                </w:p>
                <w:p w14:paraId="57505C06" w14:textId="77777777" w:rsidR="002E3425" w:rsidRPr="00550AF2" w:rsidRDefault="002E3425" w:rsidP="00DE16CC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014299F7" w14:textId="77777777" w:rsidR="002E3425" w:rsidRPr="00EE4A93" w:rsidRDefault="002E3425" w:rsidP="002E3425">
            <w:pPr>
              <w:spacing w:before="0" w:after="0" w:line="240" w:lineRule="auto"/>
              <w:ind w:right="92"/>
              <w:rPr>
                <w:rFonts w:cs="Arial"/>
                <w:bCs/>
                <w:sz w:val="12"/>
                <w:szCs w:val="14"/>
              </w:rPr>
            </w:pPr>
            <w:r w:rsidRPr="00EE4A93">
              <w:rPr>
                <w:rFonts w:cs="Arial"/>
                <w:bCs/>
                <w:sz w:val="12"/>
                <w:szCs w:val="14"/>
              </w:rPr>
              <w:t>(máximo de 8 teclas de seleção, com 2 linhas e 18 carateres por linha)</w:t>
            </w:r>
          </w:p>
          <w:p w14:paraId="73194349" w14:textId="77777777" w:rsidR="002E3425" w:rsidRPr="00550AF2" w:rsidRDefault="002E3425" w:rsidP="00DE16CC">
            <w:pPr>
              <w:spacing w:before="0" w:after="0" w:line="240" w:lineRule="auto"/>
              <w:ind w:right="92"/>
              <w:jc w:val="right"/>
              <w:rPr>
                <w:rFonts w:cs="Arial"/>
                <w:bCs/>
                <w:sz w:val="12"/>
                <w:szCs w:val="14"/>
              </w:rPr>
            </w:pPr>
          </w:p>
          <w:p w14:paraId="2B374E51" w14:textId="77777777" w:rsidR="002E3425" w:rsidRPr="00550AF2" w:rsidRDefault="002E3425" w:rsidP="00DE16CC">
            <w:pPr>
              <w:spacing w:before="0" w:after="0" w:line="240" w:lineRule="auto"/>
              <w:ind w:right="92"/>
              <w:jc w:val="right"/>
              <w:rPr>
                <w:rFonts w:cs="Arial"/>
                <w:bCs/>
                <w:sz w:val="12"/>
                <w:szCs w:val="14"/>
              </w:rPr>
            </w:pPr>
          </w:p>
          <w:p w14:paraId="1E22A4B9" w14:textId="39942333" w:rsidR="002E3425" w:rsidRPr="000C22E8" w:rsidRDefault="002E3425" w:rsidP="000C22E8">
            <w:pPr>
              <w:numPr>
                <w:ilvl w:val="0"/>
                <w:numId w:val="5"/>
              </w:numPr>
              <w:tabs>
                <w:tab w:val="num" w:pos="292"/>
              </w:tabs>
              <w:spacing w:before="0" w:after="0" w:line="240" w:lineRule="auto"/>
              <w:ind w:left="292" w:hanging="292"/>
              <w:jc w:val="left"/>
              <w:rPr>
                <w:rFonts w:cs="Arial"/>
                <w:bCs/>
                <w:sz w:val="14"/>
                <w:szCs w:val="16"/>
              </w:rPr>
            </w:pPr>
            <w:r w:rsidRPr="002E3425">
              <w:rPr>
                <w:rFonts w:cs="Arial"/>
                <w:bCs/>
                <w:sz w:val="14"/>
                <w:szCs w:val="16"/>
              </w:rPr>
              <w:t xml:space="preserve">No caso de ter definido apenas um produto, indique se o ecrã de apresentação dos produtos pode ser suprimido: </w:t>
            </w:r>
            <w:r>
              <w:rPr>
                <w:rFonts w:cs="Arial"/>
                <w:bCs/>
                <w:sz w:val="14"/>
                <w:szCs w:val="16"/>
              </w:rPr>
              <w:t xml:space="preserve">   </w:t>
            </w:r>
            <w:r w:rsidRPr="002E3425">
              <w:rPr>
                <w:rFonts w:cs="Arial"/>
                <w:b/>
                <w:bCs/>
                <w:sz w:val="14"/>
                <w:szCs w:val="16"/>
              </w:rPr>
              <w:t>Sim</w:t>
            </w:r>
            <w:r w:rsidRPr="002E3425">
              <w:rPr>
                <w:rFonts w:cs="Arial"/>
                <w:bCs/>
                <w:sz w:val="14"/>
                <w:szCs w:val="16"/>
              </w:rPr>
              <w:t xml:space="preserve"> </w:t>
            </w:r>
            <w:r w:rsidRPr="002E3425">
              <w:rPr>
                <w:rFonts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3425">
              <w:rPr>
                <w:rFonts w:cs="Arial"/>
                <w:bCs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 w:val="18"/>
                <w:szCs w:val="18"/>
              </w:rPr>
            </w:r>
            <w:r w:rsidR="00AF4004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Pr="002E3425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2E3425">
              <w:rPr>
                <w:rFonts w:cs="Arial"/>
                <w:bCs/>
                <w:sz w:val="18"/>
                <w:szCs w:val="18"/>
              </w:rPr>
              <w:t xml:space="preserve">  </w:t>
            </w:r>
            <w:r w:rsidRPr="002E3425">
              <w:rPr>
                <w:rFonts w:cs="Arial"/>
                <w:b/>
                <w:bCs/>
                <w:sz w:val="14"/>
                <w:szCs w:val="14"/>
              </w:rPr>
              <w:t>Não</w:t>
            </w:r>
            <w:r w:rsidRPr="002E3425">
              <w:rPr>
                <w:rFonts w:cs="Arial"/>
                <w:bCs/>
                <w:sz w:val="14"/>
                <w:szCs w:val="14"/>
              </w:rPr>
              <w:t xml:space="preserve"> </w:t>
            </w:r>
            <w:r w:rsidRPr="002E3425">
              <w:rPr>
                <w:rFonts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E3425">
              <w:rPr>
                <w:rFonts w:cs="Arial"/>
                <w:bCs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 w:val="18"/>
                <w:szCs w:val="18"/>
              </w:rPr>
            </w:r>
            <w:r w:rsidR="00AF4004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Pr="002E3425">
              <w:rPr>
                <w:rFonts w:cs="Arial"/>
                <w:bCs/>
                <w:sz w:val="18"/>
                <w:szCs w:val="18"/>
              </w:rPr>
              <w:fldChar w:fldCharType="end"/>
            </w:r>
          </w:p>
        </w:tc>
      </w:tr>
    </w:tbl>
    <w:p w14:paraId="37950628" w14:textId="77777777" w:rsidR="000926F4" w:rsidRDefault="000926F4" w:rsidP="000926F4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6B19EB3E" w14:textId="77777777" w:rsidR="000926F4" w:rsidRDefault="000926F4" w:rsidP="000926F4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5C62AB00" w14:textId="77777777" w:rsidR="000926F4" w:rsidRDefault="000926F4" w:rsidP="000926F4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5046F40B" w14:textId="77777777" w:rsidR="000926F4" w:rsidRDefault="000926F4" w:rsidP="000926F4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tbl>
      <w:tblPr>
        <w:tblStyle w:val="TableSimple1"/>
        <w:tblW w:w="9888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568"/>
        <w:gridCol w:w="141"/>
        <w:gridCol w:w="1276"/>
        <w:gridCol w:w="7903"/>
      </w:tblGrid>
      <w:tr w:rsidR="00970FC8" w:rsidRPr="00550AF2" w14:paraId="724748A2" w14:textId="77777777" w:rsidTr="00CE2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8" w:type="dxa"/>
            <w:tcBorders>
              <w:top w:val="dotted" w:sz="4" w:space="0" w:color="000080"/>
              <w:bottom w:val="nil"/>
            </w:tcBorders>
          </w:tcPr>
          <w:p w14:paraId="15D7836E" w14:textId="781BAA49" w:rsidR="00970FC8" w:rsidRPr="00550AF2" w:rsidRDefault="00EC1C87" w:rsidP="00EC1C87">
            <w:pPr>
              <w:spacing w:after="120" w:line="240" w:lineRule="auto"/>
              <w:rPr>
                <w:rFonts w:cs="Arial"/>
                <w:b/>
                <w:i/>
                <w:color w:val="002060"/>
                <w:sz w:val="16"/>
                <w:szCs w:val="16"/>
              </w:rPr>
            </w:pPr>
            <w:r w:rsidRPr="00550AF2">
              <w:rPr>
                <w:rFonts w:cs="Arial"/>
                <w:bCs/>
              </w:rPr>
              <w:br w:type="page"/>
            </w:r>
          </w:p>
        </w:tc>
        <w:tc>
          <w:tcPr>
            <w:tcW w:w="9320" w:type="dxa"/>
            <w:gridSpan w:val="3"/>
            <w:tcBorders>
              <w:top w:val="dotted" w:sz="4" w:space="0" w:color="000080"/>
              <w:bottom w:val="nil"/>
            </w:tcBorders>
          </w:tcPr>
          <w:p w14:paraId="05AA5338" w14:textId="6D3E9B44" w:rsidR="00970FC8" w:rsidRPr="00550AF2" w:rsidRDefault="00970FC8" w:rsidP="00EC1C87">
            <w:pPr>
              <w:spacing w:after="120" w:line="240" w:lineRule="auto"/>
              <w:rPr>
                <w:rFonts w:cs="Arial"/>
                <w:b/>
                <w:color w:val="002060"/>
                <w:sz w:val="16"/>
                <w:szCs w:val="16"/>
              </w:rPr>
            </w:pPr>
            <w:r w:rsidRPr="00550AF2">
              <w:rPr>
                <w:rFonts w:cs="Arial"/>
                <w:b/>
                <w:i/>
                <w:color w:val="002060"/>
                <w:sz w:val="16"/>
                <w:szCs w:val="16"/>
              </w:rPr>
              <w:t>Nota Prévia - A informação incluída nos quadros 3 a 9 deve ser preenchida para cada produto indicado</w:t>
            </w:r>
          </w:p>
        </w:tc>
      </w:tr>
      <w:tr w:rsidR="000926F4" w:rsidRPr="00550AF2" w14:paraId="352BF65B" w14:textId="77777777" w:rsidTr="002F7FE9">
        <w:trPr>
          <w:trHeight w:val="1121"/>
        </w:trPr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5F05" w14:textId="07D9D2E1" w:rsidR="000926F4" w:rsidRPr="00550AF2" w:rsidRDefault="000926F4" w:rsidP="000926F4">
            <w:pPr>
              <w:spacing w:after="0" w:line="240" w:lineRule="auto"/>
              <w:ind w:left="102"/>
              <w:jc w:val="center"/>
              <w:rPr>
                <w:rFonts w:cs="Arial"/>
                <w:bCs/>
                <w:sz w:val="14"/>
                <w:szCs w:val="16"/>
                <w:highlight w:val="lightGray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Identificação do tipo de produto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1983" w14:textId="77777777" w:rsidR="000926F4" w:rsidRPr="00550AF2" w:rsidRDefault="000926F4" w:rsidP="00EC1C87">
            <w:pPr>
              <w:spacing w:before="0" w:after="0" w:line="240" w:lineRule="auto"/>
              <w:jc w:val="left"/>
              <w:rPr>
                <w:rFonts w:cs="Arial"/>
                <w:bCs/>
                <w:color w:val="000000" w:themeColor="text1"/>
                <w:sz w:val="8"/>
                <w:szCs w:val="16"/>
                <w:highlight w:val="lightGray"/>
              </w:rPr>
            </w:pPr>
          </w:p>
          <w:p w14:paraId="09CB7023" w14:textId="4C0EE0FD" w:rsidR="000926F4" w:rsidRPr="00550AF2" w:rsidRDefault="000926F4" w:rsidP="00EC1C87">
            <w:pPr>
              <w:spacing w:before="0" w:after="0" w:line="240" w:lineRule="auto"/>
              <w:jc w:val="right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550AF2">
              <w:rPr>
                <w:rFonts w:cs="Arial"/>
                <w:b/>
                <w:bCs/>
                <w:color w:val="000000" w:themeColor="text1"/>
              </w:rPr>
              <w:t xml:space="preserve">Código Ordem PRODUTO:| 0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  <w:p w14:paraId="5C99B55F" w14:textId="13F2BFC0" w:rsidR="000926F4" w:rsidRPr="00550AF2" w:rsidRDefault="000926F4" w:rsidP="009B1BFC">
            <w:pPr>
              <w:tabs>
                <w:tab w:val="left" w:pos="601"/>
                <w:tab w:val="right" w:pos="3861"/>
                <w:tab w:val="left" w:pos="4145"/>
                <w:tab w:val="right" w:pos="7405"/>
              </w:tabs>
              <w:spacing w:before="240" w:line="240" w:lineRule="auto"/>
              <w:jc w:val="left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550AF2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Tipo:</w:t>
            </w:r>
            <w:r w:rsidR="009B1BFC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550AF2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 xml:space="preserve">ADESÃO </w:t>
            </w:r>
            <w:r w:rsidR="009B1BFC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color w:val="000000" w:themeColor="text1"/>
                <w:sz w:val="18"/>
                <w:szCs w:val="18"/>
              </w:rPr>
            </w:r>
            <w:r w:rsidR="00AF4004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end"/>
            </w:r>
            <w:r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9B1BFC">
              <w:rPr>
                <w:rFonts w:cs="Arial"/>
                <w:bCs/>
                <w:color w:val="000000" w:themeColor="text1"/>
                <w:sz w:val="18"/>
                <w:szCs w:val="18"/>
              </w:rPr>
              <w:tab/>
            </w:r>
            <w:r w:rsidRPr="00550AF2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PAGAMENTO DE FATURAS</w:t>
            </w:r>
            <w:r w:rsidR="009B1BFC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color w:val="000000" w:themeColor="text1"/>
                <w:sz w:val="18"/>
                <w:szCs w:val="18"/>
              </w:rPr>
            </w:r>
            <w:r w:rsidR="00AF4004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end"/>
            </w:r>
          </w:p>
          <w:p w14:paraId="0FCFE25E" w14:textId="0CB46DC5" w:rsidR="000926F4" w:rsidRPr="00550AF2" w:rsidRDefault="009B1BFC" w:rsidP="009B1BFC">
            <w:pPr>
              <w:tabs>
                <w:tab w:val="left" w:pos="601"/>
                <w:tab w:val="right" w:pos="3861"/>
                <w:tab w:val="left" w:pos="4145"/>
                <w:tab w:val="right" w:pos="7405"/>
                <w:tab w:val="right" w:pos="7547"/>
              </w:tabs>
              <w:spacing w:after="0" w:line="240" w:lineRule="auto"/>
              <w:jc w:val="left"/>
              <w:rPr>
                <w:rFonts w:cs="Arial"/>
                <w:bCs/>
                <w:color w:val="000000" w:themeColor="text1"/>
                <w:highlight w:val="lightGray"/>
              </w:rPr>
            </w:pP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ab/>
            </w:r>
            <w:r w:rsidR="000926F4" w:rsidRPr="00550AF2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CARREGAMENTOS COM FATURA</w:t>
            </w: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ab/>
            </w:r>
            <w:r w:rsidR="000926F4"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926F4"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color w:val="000000" w:themeColor="text1"/>
                <w:sz w:val="18"/>
                <w:szCs w:val="18"/>
              </w:rPr>
            </w:r>
            <w:r w:rsidR="00AF4004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0926F4"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cs="Arial"/>
                <w:bCs/>
                <w:color w:val="000000" w:themeColor="text1"/>
                <w:sz w:val="18"/>
                <w:szCs w:val="18"/>
              </w:rPr>
              <w:tab/>
            </w:r>
            <w:r w:rsidR="000926F4" w:rsidRPr="00550AF2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CARREGAMENTOS SEM FATURA</w:t>
            </w: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ab/>
            </w:r>
            <w:r w:rsidR="000926F4" w:rsidRPr="00550AF2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0926F4"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26F4"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color w:val="000000" w:themeColor="text1"/>
                <w:sz w:val="18"/>
                <w:szCs w:val="18"/>
              </w:rPr>
            </w:r>
            <w:r w:rsidR="00AF4004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="000926F4" w:rsidRPr="00550AF2">
              <w:rPr>
                <w:rFonts w:cs="Arial"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2E3425" w:rsidRPr="00550AF2" w14:paraId="05BACF8D" w14:textId="77777777" w:rsidTr="002E3425">
        <w:trPr>
          <w:trHeight w:val="71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0D9A" w14:textId="77777777" w:rsidR="002E3425" w:rsidRPr="005E4E31" w:rsidRDefault="002E3425" w:rsidP="00EC1C87">
            <w:pPr>
              <w:spacing w:before="0" w:after="0" w:line="240" w:lineRule="auto"/>
              <w:ind w:left="200" w:hanging="200"/>
              <w:jc w:val="left"/>
              <w:rPr>
                <w:sz w:val="16"/>
                <w:szCs w:val="16"/>
              </w:rPr>
            </w:pPr>
          </w:p>
          <w:p w14:paraId="12419D73" w14:textId="7189E28B" w:rsidR="002E3425" w:rsidRPr="005E4E31" w:rsidRDefault="002E3425" w:rsidP="00970FC8">
            <w:pPr>
              <w:spacing w:before="0" w:after="0" w:line="240" w:lineRule="auto"/>
              <w:ind w:left="200" w:hanging="200"/>
              <w:jc w:val="center"/>
              <w:rPr>
                <w:rFonts w:cs="Arial"/>
                <w:b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D597" w14:textId="77777777" w:rsidR="002E3425" w:rsidRPr="00550AF2" w:rsidRDefault="002E3425" w:rsidP="00EC1C87">
            <w:pPr>
              <w:spacing w:before="0" w:after="0" w:line="240" w:lineRule="auto"/>
              <w:ind w:left="200" w:hanging="200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</w:p>
          <w:p w14:paraId="22D705F5" w14:textId="3F09C69A" w:rsidR="002E3425" w:rsidRPr="00550AF2" w:rsidRDefault="002E3425" w:rsidP="00EC1C87">
            <w:pPr>
              <w:spacing w:before="0" w:after="0" w:line="240" w:lineRule="auto"/>
              <w:ind w:left="200" w:hanging="200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  <w:r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>3.</w:t>
            </w:r>
            <w:r w:rsidR="003B37FA">
              <w:rPr>
                <w:rFonts w:cs="Arial"/>
                <w:b/>
                <w:bCs/>
                <w:color w:val="002060"/>
                <w:sz w:val="14"/>
                <w:szCs w:val="16"/>
              </w:rPr>
              <w:t>3</w:t>
            </w:r>
            <w:r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 xml:space="preserve"> Entidade Pagamento de Faturas</w:t>
            </w:r>
          </w:p>
          <w:p w14:paraId="6ED3B671" w14:textId="77777777" w:rsidR="002E3425" w:rsidRPr="00550AF2" w:rsidRDefault="002E3425" w:rsidP="00EC1C87">
            <w:pPr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4B0AF0A1" w14:textId="5FE8ABD1" w:rsidR="002E3425" w:rsidRPr="00550AF2" w:rsidRDefault="002E3425" w:rsidP="00EC1C87">
            <w:pPr>
              <w:spacing w:before="0" w:after="0" w:line="480" w:lineRule="auto"/>
              <w:ind w:left="-6"/>
              <w:rPr>
                <w:rFonts w:cs="Arial"/>
                <w:bCs/>
                <w:sz w:val="12"/>
                <w:szCs w:val="12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 xml:space="preserve">Caso o produto corresponda ao </w:t>
            </w:r>
            <w:r w:rsidRPr="00550AF2">
              <w:rPr>
                <w:rFonts w:cs="Arial"/>
                <w:b/>
                <w:bCs/>
                <w:sz w:val="14"/>
                <w:szCs w:val="16"/>
              </w:rPr>
              <w:t>Pagamento de Faturas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 indique apenas o código de entidade com que se relaciona e depois passe para o </w:t>
            </w:r>
            <w:r>
              <w:rPr>
                <w:rFonts w:cs="Arial"/>
                <w:b/>
                <w:bCs/>
                <w:sz w:val="14"/>
                <w:szCs w:val="16"/>
              </w:rPr>
              <w:t>Quadro</w:t>
            </w:r>
            <w:r w:rsidRPr="00550AF2">
              <w:rPr>
                <w:rFonts w:cs="Arial"/>
                <w:b/>
                <w:bCs/>
                <w:sz w:val="14"/>
                <w:szCs w:val="16"/>
              </w:rPr>
              <w:t xml:space="preserve"> 3.9</w:t>
            </w:r>
            <w:r w:rsidRPr="00550AF2">
              <w:rPr>
                <w:rFonts w:cs="Arial"/>
                <w:bCs/>
                <w:i/>
                <w:sz w:val="14"/>
                <w:szCs w:val="16"/>
              </w:rPr>
              <w:t>..................................................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 Entidade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  <w:p w14:paraId="7DBE39C2" w14:textId="77777777" w:rsidR="002E3425" w:rsidRPr="00550AF2" w:rsidRDefault="002E3425" w:rsidP="00E637D4">
            <w:pPr>
              <w:spacing w:before="0" w:after="0" w:line="240" w:lineRule="auto"/>
              <w:jc w:val="left"/>
              <w:rPr>
                <w:rFonts w:cs="Arial"/>
                <w:b/>
                <w:bCs/>
                <w:sz w:val="14"/>
                <w:szCs w:val="16"/>
              </w:rPr>
            </w:pPr>
          </w:p>
        </w:tc>
      </w:tr>
      <w:tr w:rsidR="002E3425" w:rsidRPr="00550AF2" w14:paraId="672F1FAB" w14:textId="77777777" w:rsidTr="002E3425"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AAE8" w14:textId="77777777" w:rsidR="002E3425" w:rsidRPr="005E4E31" w:rsidRDefault="002E3425" w:rsidP="00EC1C87">
            <w:pPr>
              <w:spacing w:before="0" w:after="0" w:line="240" w:lineRule="auto"/>
              <w:ind w:left="200" w:hanging="200"/>
              <w:jc w:val="left"/>
              <w:rPr>
                <w:sz w:val="16"/>
                <w:szCs w:val="16"/>
              </w:rPr>
            </w:pPr>
          </w:p>
          <w:p w14:paraId="52224D29" w14:textId="07D2425A" w:rsidR="002E3425" w:rsidRPr="005E4E31" w:rsidRDefault="002E3425" w:rsidP="00970FC8">
            <w:pPr>
              <w:spacing w:before="0" w:after="0" w:line="240" w:lineRule="auto"/>
              <w:ind w:left="200" w:hanging="200"/>
              <w:jc w:val="center"/>
              <w:rPr>
                <w:rFonts w:cs="Arial"/>
                <w:b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4F64" w14:textId="77777777" w:rsidR="002E3425" w:rsidRPr="00550AF2" w:rsidRDefault="002E3425" w:rsidP="00EC1C87">
            <w:pPr>
              <w:spacing w:before="0" w:after="0" w:line="240" w:lineRule="auto"/>
              <w:ind w:left="200" w:hanging="200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</w:p>
          <w:p w14:paraId="12E6B6A7" w14:textId="58941557" w:rsidR="002E3425" w:rsidRPr="00550AF2" w:rsidRDefault="003B37FA" w:rsidP="00EC1C87">
            <w:pPr>
              <w:spacing w:before="0" w:after="0" w:line="240" w:lineRule="auto"/>
              <w:ind w:left="200" w:hanging="200"/>
              <w:jc w:val="left"/>
              <w:rPr>
                <w:rFonts w:cs="Arial"/>
                <w:b/>
                <w:bCs/>
                <w:i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3.4</w:t>
            </w:r>
            <w:r w:rsidR="002E3425"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 xml:space="preserve"> Inserção de </w:t>
            </w:r>
            <w:r w:rsidR="002E3425" w:rsidRPr="00550AF2">
              <w:rPr>
                <w:rFonts w:cs="Arial"/>
                <w:b/>
                <w:bCs/>
                <w:i/>
                <w:color w:val="002060"/>
                <w:sz w:val="14"/>
                <w:szCs w:val="16"/>
              </w:rPr>
              <w:t>Referência</w:t>
            </w:r>
          </w:p>
          <w:p w14:paraId="48E0AB7F" w14:textId="77777777" w:rsidR="002E3425" w:rsidRPr="00550AF2" w:rsidRDefault="002E3425" w:rsidP="00EC1C87">
            <w:pPr>
              <w:spacing w:before="0" w:after="0" w:line="240" w:lineRule="auto"/>
              <w:ind w:left="292" w:hanging="300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6E200A44" w14:textId="77777777" w:rsidR="002E3425" w:rsidRPr="00550AF2" w:rsidRDefault="002E3425" w:rsidP="009574B7">
            <w:pPr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 xml:space="preserve">Indique a palavra que pretende para denominar a </w:t>
            </w:r>
            <w:r w:rsidRPr="00550AF2">
              <w:rPr>
                <w:rFonts w:cs="Arial"/>
                <w:bCs/>
                <w:i/>
                <w:sz w:val="14"/>
                <w:szCs w:val="16"/>
              </w:rPr>
              <w:t>Referência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 do Produto e o número de dígitos associado:</w:t>
            </w:r>
          </w:p>
          <w:p w14:paraId="5E36B874" w14:textId="77777777" w:rsidR="002E3425" w:rsidRPr="00550AF2" w:rsidRDefault="002E3425" w:rsidP="00EC1C87">
            <w:pPr>
              <w:spacing w:before="0" w:after="0" w:line="240" w:lineRule="auto"/>
              <w:ind w:left="360"/>
              <w:jc w:val="left"/>
              <w:rPr>
                <w:rFonts w:cs="Arial"/>
                <w:bCs/>
                <w:sz w:val="14"/>
                <w:szCs w:val="16"/>
              </w:rPr>
            </w:pPr>
          </w:p>
          <w:p w14:paraId="5999C46F" w14:textId="6ABF0F2A" w:rsidR="00791FC8" w:rsidRDefault="00791FC8" w:rsidP="003A49F8">
            <w:pPr>
              <w:spacing w:before="0" w:after="0" w:line="240" w:lineRule="auto"/>
              <w:ind w:firstLine="318"/>
              <w:rPr>
                <w:rFonts w:cs="Arial"/>
                <w:bCs/>
                <w:sz w:val="14"/>
                <w:szCs w:val="16"/>
              </w:rPr>
            </w:pP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 </w:t>
            </w:r>
          </w:p>
          <w:p w14:paraId="1C9569A1" w14:textId="7B11C657" w:rsidR="002E3425" w:rsidRPr="00C92F01" w:rsidRDefault="002E3425" w:rsidP="003A49F8">
            <w:pPr>
              <w:spacing w:before="0" w:after="0" w:line="240" w:lineRule="auto"/>
              <w:ind w:firstLine="318"/>
              <w:rPr>
                <w:rFonts w:cs="Arial"/>
                <w:bCs/>
                <w:sz w:val="14"/>
                <w:szCs w:val="16"/>
              </w:rPr>
            </w:pPr>
            <w:r w:rsidRPr="00C92F01">
              <w:rPr>
                <w:rFonts w:cs="Arial"/>
                <w:bCs/>
                <w:sz w:val="14"/>
                <w:szCs w:val="16"/>
              </w:rPr>
              <w:t>(máximo de 15 carateres)</w:t>
            </w:r>
          </w:p>
          <w:p w14:paraId="2B02028E" w14:textId="77777777" w:rsidR="002E3425" w:rsidRPr="00550AF2" w:rsidRDefault="002E3425" w:rsidP="00EC1C87">
            <w:pPr>
              <w:spacing w:before="0" w:after="0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0A013885" w14:textId="6847950E" w:rsidR="00791FC8" w:rsidRDefault="00791FC8" w:rsidP="003A49F8">
            <w:pPr>
              <w:spacing w:before="0" w:after="0" w:line="240" w:lineRule="auto"/>
              <w:ind w:firstLine="318"/>
              <w:rPr>
                <w:rFonts w:cs="Arial"/>
                <w:bCs/>
                <w:sz w:val="14"/>
                <w:szCs w:val="16"/>
              </w:rPr>
            </w:pP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  <w:p w14:paraId="45AD53D0" w14:textId="6BE1EC14" w:rsidR="002E3425" w:rsidRPr="00550AF2" w:rsidRDefault="002E3425" w:rsidP="003A49F8">
            <w:pPr>
              <w:spacing w:before="0" w:after="0" w:line="240" w:lineRule="auto"/>
              <w:ind w:firstLine="318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(</w:t>
            </w:r>
            <w:r w:rsidRPr="00C92F01">
              <w:rPr>
                <w:rFonts w:cs="Arial"/>
                <w:bCs/>
                <w:sz w:val="14"/>
                <w:szCs w:val="16"/>
              </w:rPr>
              <w:t>mínimo 9 dígitos, máximo 15</w:t>
            </w:r>
            <w:r w:rsidRPr="00550AF2">
              <w:rPr>
                <w:rFonts w:cs="Arial"/>
                <w:bCs/>
                <w:sz w:val="14"/>
                <w:szCs w:val="16"/>
              </w:rPr>
              <w:t>)</w:t>
            </w:r>
          </w:p>
          <w:p w14:paraId="25752A61" w14:textId="77777777" w:rsidR="002E3425" w:rsidRPr="00550AF2" w:rsidRDefault="002E3425" w:rsidP="00EC1C87">
            <w:pPr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1AE7A096" w14:textId="77777777" w:rsidR="002E3425" w:rsidRPr="00550AF2" w:rsidRDefault="002E3425" w:rsidP="00EC1C87">
            <w:pPr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430849B2" w14:textId="77777777" w:rsidR="002E3425" w:rsidRPr="00550AF2" w:rsidRDefault="002E3425" w:rsidP="009574B7">
            <w:pPr>
              <w:numPr>
                <w:ilvl w:val="0"/>
                <w:numId w:val="7"/>
              </w:numPr>
              <w:spacing w:before="0" w:after="0" w:line="240" w:lineRule="auto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 xml:space="preserve">Indique a mensagem que pretende introduzir no ecrã de inserção de </w:t>
            </w:r>
            <w:r w:rsidRPr="00550AF2">
              <w:rPr>
                <w:rFonts w:cs="Arial"/>
                <w:bCs/>
                <w:i/>
                <w:sz w:val="14"/>
                <w:szCs w:val="16"/>
              </w:rPr>
              <w:t>Referência</w:t>
            </w:r>
            <w:r w:rsidRPr="00550AF2">
              <w:rPr>
                <w:rFonts w:cs="Arial"/>
                <w:bCs/>
                <w:sz w:val="14"/>
                <w:szCs w:val="16"/>
              </w:rPr>
              <w:t>:</w:t>
            </w:r>
          </w:p>
          <w:p w14:paraId="30001C23" w14:textId="77777777" w:rsidR="002E3425" w:rsidRPr="00550AF2" w:rsidRDefault="002E3425" w:rsidP="00EC1C87">
            <w:pPr>
              <w:spacing w:before="0" w:after="0" w:line="240" w:lineRule="auto"/>
              <w:jc w:val="left"/>
              <w:rPr>
                <w:rFonts w:cs="Arial"/>
                <w:bCs/>
                <w:sz w:val="14"/>
                <w:szCs w:val="16"/>
              </w:rPr>
            </w:pPr>
          </w:p>
          <w:p w14:paraId="550CA8ED" w14:textId="79E831C1" w:rsidR="00F42DEB" w:rsidRPr="00550AF2" w:rsidRDefault="002E3425" w:rsidP="00F42DEB">
            <w:pPr>
              <w:spacing w:before="0" w:after="0" w:line="240" w:lineRule="auto"/>
              <w:ind w:firstLine="318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01</w:t>
            </w:r>
            <w:r w:rsidR="00A6390A"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  <w:p w14:paraId="49AAA5E3" w14:textId="77777777" w:rsidR="002E3425" w:rsidRPr="00550AF2" w:rsidRDefault="002E3425" w:rsidP="00EC1C87">
            <w:pPr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3380BE31" w14:textId="7888A2C1" w:rsidR="00F42DEB" w:rsidRPr="00550AF2" w:rsidRDefault="002E3425" w:rsidP="00F42DEB">
            <w:pPr>
              <w:spacing w:before="0" w:after="0" w:line="240" w:lineRule="auto"/>
              <w:ind w:firstLine="318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02</w:t>
            </w:r>
            <w:r w:rsidR="00A6390A"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6"/>
                <w:szCs w:val="16"/>
              </w:rPr>
              <w:t>|</w:t>
            </w:r>
          </w:p>
          <w:p w14:paraId="5D195DEE" w14:textId="4C07C337" w:rsidR="002E3425" w:rsidRPr="00550AF2" w:rsidRDefault="00DA5641" w:rsidP="00C92F01">
            <w:pPr>
              <w:spacing w:before="0" w:after="0" w:line="240" w:lineRule="auto"/>
              <w:ind w:firstLine="318"/>
              <w:rPr>
                <w:rFonts w:cs="Arial"/>
                <w:bCs/>
                <w:sz w:val="14"/>
                <w:szCs w:val="16"/>
              </w:rPr>
            </w:pPr>
            <w:r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2E3425" w:rsidRPr="00550AF2">
              <w:rPr>
                <w:rFonts w:cs="Arial"/>
                <w:bCs/>
                <w:sz w:val="14"/>
                <w:szCs w:val="16"/>
              </w:rPr>
              <w:t>(</w:t>
            </w:r>
            <w:r w:rsidR="002E3425" w:rsidRPr="00C92F01">
              <w:rPr>
                <w:rFonts w:cs="Arial"/>
                <w:bCs/>
                <w:sz w:val="14"/>
                <w:szCs w:val="16"/>
              </w:rPr>
              <w:t>máximo de 2 linhas com 30 carateres por linha</w:t>
            </w:r>
            <w:r w:rsidR="002E3425" w:rsidRPr="00550AF2">
              <w:rPr>
                <w:rFonts w:cs="Arial"/>
                <w:bCs/>
                <w:sz w:val="14"/>
                <w:szCs w:val="16"/>
              </w:rPr>
              <w:t xml:space="preserve">) </w:t>
            </w:r>
          </w:p>
          <w:p w14:paraId="31355CA9" w14:textId="77777777" w:rsidR="002E3425" w:rsidRPr="00550AF2" w:rsidRDefault="002E3425" w:rsidP="00EC1C87">
            <w:pPr>
              <w:spacing w:before="0" w:after="0" w:line="240" w:lineRule="auto"/>
              <w:jc w:val="right"/>
              <w:rPr>
                <w:rFonts w:cs="Arial"/>
                <w:bCs/>
                <w:sz w:val="14"/>
                <w:szCs w:val="16"/>
              </w:rPr>
            </w:pPr>
          </w:p>
          <w:p w14:paraId="67309A21" w14:textId="3C41AFC6" w:rsidR="002E3425" w:rsidRPr="00550AF2" w:rsidRDefault="002E3425" w:rsidP="009574B7">
            <w:pPr>
              <w:numPr>
                <w:ilvl w:val="0"/>
                <w:numId w:val="5"/>
              </w:numPr>
              <w:spacing w:before="0" w:after="0" w:line="240" w:lineRule="auto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 xml:space="preserve">Indique se a mensagem é comum a todos os produtos: </w:t>
            </w:r>
            <w:r w:rsidRPr="00550AF2">
              <w:rPr>
                <w:rFonts w:cs="Arial"/>
                <w:b/>
                <w:bCs/>
                <w:sz w:val="14"/>
                <w:szCs w:val="14"/>
              </w:rPr>
              <w:t>Sim</w:t>
            </w:r>
            <w:r w:rsidRPr="00550AF2">
              <w:rPr>
                <w:rFonts w:cs="Arial"/>
                <w:bCs/>
                <w:sz w:val="12"/>
                <w:szCs w:val="16"/>
              </w:rPr>
              <w:t xml:space="preserve"> </w:t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 w:val="18"/>
                <w:szCs w:val="18"/>
              </w:rPr>
            </w:r>
            <w:r w:rsidR="00AF4004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50AF2">
              <w:rPr>
                <w:rFonts w:cs="Arial"/>
                <w:bCs/>
                <w:sz w:val="18"/>
                <w:szCs w:val="18"/>
              </w:rPr>
              <w:t xml:space="preserve">  </w:t>
            </w:r>
            <w:r w:rsidRPr="00550AF2">
              <w:rPr>
                <w:rFonts w:cs="Arial"/>
                <w:b/>
                <w:bCs/>
                <w:sz w:val="14"/>
                <w:szCs w:val="14"/>
              </w:rPr>
              <w:t>Não</w:t>
            </w:r>
            <w:r w:rsidRPr="00550AF2">
              <w:rPr>
                <w:rFonts w:cs="Arial"/>
                <w:bCs/>
                <w:sz w:val="14"/>
                <w:szCs w:val="14"/>
              </w:rPr>
              <w:t xml:space="preserve"> </w:t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 w:val="18"/>
                <w:szCs w:val="18"/>
              </w:rPr>
            </w:r>
            <w:r w:rsidR="00AF4004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end"/>
            </w:r>
          </w:p>
          <w:p w14:paraId="4E95E2EB" w14:textId="77777777" w:rsidR="002E3425" w:rsidRPr="00550AF2" w:rsidRDefault="002E3425" w:rsidP="00EC1C87">
            <w:pPr>
              <w:spacing w:before="0" w:after="0" w:line="240" w:lineRule="auto"/>
              <w:jc w:val="left"/>
              <w:rPr>
                <w:rFonts w:cs="Arial"/>
                <w:bCs/>
                <w:sz w:val="14"/>
                <w:szCs w:val="16"/>
              </w:rPr>
            </w:pPr>
          </w:p>
        </w:tc>
      </w:tr>
      <w:tr w:rsidR="003A49F8" w:rsidRPr="00550AF2" w14:paraId="4B93F88F" w14:textId="77777777" w:rsidTr="002159C7">
        <w:trPr>
          <w:trHeight w:val="987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C0AE" w14:textId="77777777" w:rsidR="003A49F8" w:rsidRPr="005E4E31" w:rsidRDefault="003A49F8" w:rsidP="00970FC8">
            <w:pPr>
              <w:spacing w:before="0" w:after="0" w:line="240" w:lineRule="auto"/>
              <w:ind w:left="200" w:hanging="200"/>
              <w:jc w:val="center"/>
              <w:rPr>
                <w:sz w:val="16"/>
                <w:szCs w:val="16"/>
              </w:rPr>
            </w:pPr>
          </w:p>
          <w:p w14:paraId="073425D5" w14:textId="68F22A07" w:rsidR="003A49F8" w:rsidRPr="005E4E31" w:rsidRDefault="003A49F8" w:rsidP="00970FC8">
            <w:pPr>
              <w:spacing w:before="0" w:after="0" w:line="240" w:lineRule="auto"/>
              <w:ind w:left="200" w:hanging="200"/>
              <w:jc w:val="center"/>
              <w:rPr>
                <w:rFonts w:cs="Arial"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AB3F" w14:textId="77777777" w:rsidR="003A49F8" w:rsidRPr="00550AF2" w:rsidRDefault="003A49F8" w:rsidP="00EC1C87">
            <w:pPr>
              <w:spacing w:before="0" w:after="0" w:line="240" w:lineRule="auto"/>
              <w:ind w:left="200" w:hanging="200"/>
              <w:jc w:val="left"/>
              <w:rPr>
                <w:rFonts w:cs="Arial"/>
                <w:bCs/>
                <w:color w:val="002060"/>
                <w:sz w:val="14"/>
                <w:szCs w:val="16"/>
              </w:rPr>
            </w:pPr>
          </w:p>
          <w:p w14:paraId="12AD6947" w14:textId="5838E159" w:rsidR="003A49F8" w:rsidRPr="00550AF2" w:rsidRDefault="003B37FA" w:rsidP="00EC1C87">
            <w:pPr>
              <w:spacing w:before="0" w:after="0" w:line="240" w:lineRule="auto"/>
              <w:ind w:left="200" w:right="-108" w:hanging="200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</w:t>
            </w:r>
            <w:r w:rsidR="003A49F8"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>5 Parâmetros do produto</w:t>
            </w:r>
          </w:p>
          <w:p w14:paraId="6D37C0F5" w14:textId="77777777" w:rsidR="003A49F8" w:rsidRPr="00550AF2" w:rsidRDefault="003A49F8" w:rsidP="00EC1C87">
            <w:pPr>
              <w:spacing w:before="0" w:after="0" w:line="240" w:lineRule="auto"/>
              <w:jc w:val="right"/>
              <w:rPr>
                <w:rFonts w:cs="Arial"/>
                <w:b/>
                <w:bCs/>
                <w:sz w:val="14"/>
                <w:szCs w:val="16"/>
              </w:rPr>
            </w:pPr>
          </w:p>
          <w:p w14:paraId="0EF25E69" w14:textId="6B690932" w:rsidR="003A49F8" w:rsidRPr="00550AF2" w:rsidRDefault="003A49F8" w:rsidP="009574B7">
            <w:pPr>
              <w:numPr>
                <w:ilvl w:val="0"/>
                <w:numId w:val="6"/>
              </w:numPr>
              <w:tabs>
                <w:tab w:val="clear" w:pos="352"/>
              </w:tabs>
              <w:spacing w:before="0" w:after="0" w:line="240" w:lineRule="auto"/>
              <w:ind w:left="292" w:right="-8" w:hanging="300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Indique o</w:t>
            </w:r>
            <w:r w:rsidR="002C476D">
              <w:rPr>
                <w:rFonts w:cs="Arial"/>
                <w:bCs/>
                <w:sz w:val="14"/>
                <w:szCs w:val="16"/>
              </w:rPr>
              <w:t>s Parâmetros e/ou Montantes pre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definidos, que pretende inserir para os produtos de carregamento, identificados com o código de ordem do parâmetro. Os montantes indicados devem ser menores ou iguais a 100,00 EUR, para Produtos de Tipo “Carregamentos </w:t>
            </w:r>
            <w:r w:rsidRPr="00550AF2">
              <w:rPr>
                <w:rFonts w:cs="Arial"/>
                <w:b/>
                <w:bCs/>
                <w:sz w:val="14"/>
                <w:szCs w:val="16"/>
                <w:u w:val="single"/>
              </w:rPr>
              <w:t>com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 Fatura”.</w:t>
            </w:r>
          </w:p>
          <w:p w14:paraId="031C88BD" w14:textId="77777777" w:rsidR="003A49F8" w:rsidRPr="00550AF2" w:rsidRDefault="003A49F8" w:rsidP="00EC1C87">
            <w:pPr>
              <w:spacing w:before="0" w:after="0" w:line="240" w:lineRule="auto"/>
              <w:ind w:left="-8" w:right="-8" w:firstLine="260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/>
                <w:bCs/>
                <w:sz w:val="14"/>
                <w:szCs w:val="16"/>
              </w:rPr>
              <w:t>Nos casos dos Produtos de Adesão não existem montantes associados</w:t>
            </w:r>
            <w:r w:rsidRPr="00550AF2">
              <w:rPr>
                <w:rFonts w:cs="Arial"/>
                <w:bCs/>
                <w:sz w:val="14"/>
                <w:szCs w:val="16"/>
              </w:rPr>
              <w:t>.</w:t>
            </w:r>
          </w:p>
          <w:p w14:paraId="78B65CAD" w14:textId="77777777" w:rsidR="003A49F8" w:rsidRPr="00550AF2" w:rsidRDefault="003A49F8" w:rsidP="00EC1C87">
            <w:pPr>
              <w:spacing w:before="0" w:after="0" w:line="240" w:lineRule="auto"/>
              <w:ind w:left="292" w:hanging="300"/>
              <w:jc w:val="right"/>
              <w:rPr>
                <w:rFonts w:cs="Arial"/>
                <w:bCs/>
                <w:sz w:val="14"/>
                <w:szCs w:val="14"/>
              </w:rPr>
            </w:pPr>
          </w:p>
          <w:tbl>
            <w:tblPr>
              <w:tblStyle w:val="TableGrid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428"/>
              <w:gridCol w:w="4111"/>
            </w:tblGrid>
            <w:tr w:rsidR="003A49F8" w:rsidRPr="00550AF2" w14:paraId="0898E5BE" w14:textId="77777777" w:rsidTr="00791FC8">
              <w:trPr>
                <w:trHeight w:val="1220"/>
              </w:trPr>
              <w:tc>
                <w:tcPr>
                  <w:tcW w:w="4428" w:type="dxa"/>
                  <w:vAlign w:val="center"/>
                </w:tcPr>
                <w:p w14:paraId="070E4487" w14:textId="77777777" w:rsidR="003A49F8" w:rsidRPr="00550AF2" w:rsidRDefault="003A49F8" w:rsidP="00EC1C87">
                  <w:pPr>
                    <w:spacing w:before="0" w:after="0" w:line="240" w:lineRule="auto"/>
                    <w:jc w:val="left"/>
                    <w:rPr>
                      <w:rFonts w:cs="Arial"/>
                      <w:bCs/>
                      <w:sz w:val="6"/>
                      <w:szCs w:val="12"/>
                    </w:rPr>
                  </w:pPr>
                </w:p>
                <w:p w14:paraId="1D9A0B1B" w14:textId="5FBD737F" w:rsidR="008252FB" w:rsidRPr="00550AF2" w:rsidRDefault="00F42DEB" w:rsidP="008252FB">
                  <w:pPr>
                    <w:spacing w:before="0" w:after="0" w:line="240" w:lineRule="auto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sz w:val="16"/>
                      <w:szCs w:val="18"/>
                    </w:rPr>
                    <w:t xml:space="preserve"> </w:t>
                  </w:r>
                </w:p>
                <w:p w14:paraId="5CAA0B82" w14:textId="52EBEC5C" w:rsidR="00791FC8" w:rsidRDefault="00971BFE" w:rsidP="004A1ED5">
                  <w:pPr>
                    <w:spacing w:before="0" w:after="0" w:line="240" w:lineRule="auto"/>
                    <w:rPr>
                      <w:rFonts w:cs="Arial"/>
                      <w:bCs/>
                      <w:sz w:val="14"/>
                      <w:szCs w:val="16"/>
                    </w:rPr>
                  </w:pPr>
                  <w:r w:rsidRPr="00971BFE">
                    <w:rPr>
                      <w:b/>
                      <w:sz w:val="14"/>
                      <w:szCs w:val="14"/>
                    </w:rPr>
                    <w:t>01</w:t>
                  </w:r>
                  <w:r>
                    <w:rPr>
                      <w:sz w:val="16"/>
                      <w:szCs w:val="18"/>
                    </w:rPr>
                    <w:t xml:space="preserve">    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sz w:val="12"/>
                      <w:szCs w:val="16"/>
                    </w:rPr>
                    <w:t xml:space="preserve"> </w:t>
                  </w:r>
                </w:p>
                <w:p w14:paraId="2421BF92" w14:textId="7FB94C48" w:rsidR="00F42DEB" w:rsidRPr="00457A23" w:rsidRDefault="00791FC8" w:rsidP="00F42DEB">
                  <w:pPr>
                    <w:spacing w:before="120" w:after="0" w:line="240" w:lineRule="auto"/>
                    <w:ind w:left="57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0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3AC1DC79" w14:textId="77777777" w:rsidR="003A49F8" w:rsidRPr="00550AF2" w:rsidRDefault="003A49F8" w:rsidP="00EC1C87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  <w:p w14:paraId="3A33D8F6" w14:textId="10DB4917" w:rsidR="003A49F8" w:rsidRPr="00550AF2" w:rsidRDefault="00002924" w:rsidP="0037397E">
                  <w:pPr>
                    <w:spacing w:before="0" w:after="0" w:line="240" w:lineRule="auto"/>
                    <w:ind w:left="1092" w:firstLine="100"/>
                    <w:jc w:val="center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sz w:val="16"/>
                      <w:szCs w:val="16"/>
                    </w:rPr>
                    <w:t>,</w:t>
                  </w:r>
                  <w:r w:rsidR="00172687" w:rsidRPr="00172687">
                    <w:rPr>
                      <w:rFonts w:cs="Arial"/>
                      <w:bCs/>
                      <w:color w:val="A6A6A6" w:themeColor="background1" w:themeShade="A6"/>
                      <w:sz w:val="16"/>
                      <w:szCs w:val="16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3A49F8" w:rsidRPr="00550AF2">
                    <w:rPr>
                      <w:rFonts w:cs="Arial"/>
                      <w:bCs/>
                      <w:sz w:val="14"/>
                      <w:szCs w:val="14"/>
                    </w:rPr>
                    <w:t>EUR</w:t>
                  </w:r>
                </w:p>
                <w:p w14:paraId="72172863" w14:textId="77777777" w:rsidR="003A49F8" w:rsidRPr="00550AF2" w:rsidRDefault="003A49F8" w:rsidP="00EC1C87">
                  <w:pPr>
                    <w:spacing w:before="0" w:after="0" w:line="240" w:lineRule="auto"/>
                    <w:ind w:left="284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14:paraId="228C6036" w14:textId="05E62A7D" w:rsidR="009F5705" w:rsidRDefault="003A49F8" w:rsidP="004A1ED5">
                  <w:pPr>
                    <w:tabs>
                      <w:tab w:val="left" w:pos="453"/>
                    </w:tabs>
                    <w:spacing w:before="0" w:after="0" w:line="240" w:lineRule="auto"/>
                    <w:rPr>
                      <w:rFonts w:cs="Arial"/>
                      <w:bCs/>
                      <w:sz w:val="14"/>
                      <w:szCs w:val="16"/>
                    </w:rPr>
                  </w:pPr>
                  <w:r w:rsidRPr="00550AF2">
                    <w:rPr>
                      <w:rFonts w:cs="Arial"/>
                      <w:b/>
                      <w:bCs/>
                      <w:sz w:val="14"/>
                      <w:szCs w:val="14"/>
                    </w:rPr>
                    <w:t>05</w:t>
                  </w:r>
                  <w:r w:rsidR="00791FC8">
                    <w:rPr>
                      <w:sz w:val="16"/>
                      <w:szCs w:val="18"/>
                    </w:rPr>
                    <w:t xml:space="preserve">    </w:t>
                  </w:r>
                  <w:r w:rsidR="009F5705">
                    <w:rPr>
                      <w:sz w:val="16"/>
                      <w:szCs w:val="18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sz w:val="12"/>
                      <w:szCs w:val="16"/>
                    </w:rPr>
                    <w:t xml:space="preserve"> </w:t>
                  </w:r>
                </w:p>
                <w:p w14:paraId="7E53ACE3" w14:textId="77777777" w:rsidR="009F5705" w:rsidRPr="00457A23" w:rsidRDefault="009F5705" w:rsidP="009F5705">
                  <w:pPr>
                    <w:spacing w:before="120" w:after="0" w:line="240" w:lineRule="auto"/>
                    <w:ind w:left="57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0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6B1C8649" w14:textId="77777777" w:rsidR="009F5705" w:rsidRPr="00550AF2" w:rsidRDefault="009F5705" w:rsidP="009F5705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  <w:p w14:paraId="6A81975E" w14:textId="77B05AEB" w:rsidR="003A49F8" w:rsidRPr="00550AF2" w:rsidRDefault="009F5705" w:rsidP="009F5705">
                  <w:pPr>
                    <w:spacing w:before="0" w:after="0" w:line="240" w:lineRule="auto"/>
                    <w:ind w:left="1092" w:firstLine="100"/>
                    <w:jc w:val="center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</w:t>
                  </w:r>
                  <w:r w:rsidR="00002924">
                    <w:rPr>
                      <w:sz w:val="16"/>
                      <w:szCs w:val="18"/>
                    </w:rPr>
                    <w:t xml:space="preserve">   </w:t>
                  </w:r>
                  <w:r>
                    <w:rPr>
                      <w:sz w:val="16"/>
                      <w:szCs w:val="18"/>
                    </w:rPr>
                    <w:t xml:space="preserve">   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Pr="00172687">
                    <w:rPr>
                      <w:rFonts w:cs="Arial"/>
                      <w:bCs/>
                      <w:sz w:val="16"/>
                      <w:szCs w:val="16"/>
                    </w:rPr>
                    <w:t>,</w:t>
                  </w:r>
                  <w:r w:rsidRPr="00172687">
                    <w:rPr>
                      <w:rFonts w:cs="Arial"/>
                      <w:bCs/>
                      <w:color w:val="A6A6A6" w:themeColor="background1" w:themeShade="A6"/>
                      <w:sz w:val="16"/>
                      <w:szCs w:val="16"/>
                    </w:rPr>
                    <w:t xml:space="preserve"> 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>EUR</w:t>
                  </w:r>
                </w:p>
              </w:tc>
            </w:tr>
            <w:tr w:rsidR="003A49F8" w:rsidRPr="00550AF2" w14:paraId="3B6171D2" w14:textId="77777777" w:rsidTr="009F5705">
              <w:trPr>
                <w:trHeight w:val="1098"/>
              </w:trPr>
              <w:tc>
                <w:tcPr>
                  <w:tcW w:w="4428" w:type="dxa"/>
                  <w:vAlign w:val="center"/>
                </w:tcPr>
                <w:p w14:paraId="41A5DA93" w14:textId="77777777" w:rsidR="00DA5641" w:rsidRDefault="00DA5641" w:rsidP="00EC1C87">
                  <w:pPr>
                    <w:spacing w:before="0" w:after="0" w:line="240" w:lineRule="auto"/>
                    <w:ind w:firstLine="3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</w:p>
                <w:p w14:paraId="6CB24F69" w14:textId="65176741" w:rsidR="003A49F8" w:rsidRPr="00550AF2" w:rsidRDefault="003A49F8" w:rsidP="00EC1C87">
                  <w:pPr>
                    <w:spacing w:before="0" w:after="0" w:line="240" w:lineRule="auto"/>
                    <w:ind w:firstLine="3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</w:p>
                <w:p w14:paraId="170785B1" w14:textId="4FA5A844" w:rsidR="00F42DEB" w:rsidRPr="00457A23" w:rsidRDefault="004A1ED5" w:rsidP="004A1ED5">
                  <w:pPr>
                    <w:tabs>
                      <w:tab w:val="left" w:pos="411"/>
                    </w:tabs>
                    <w:spacing w:before="0" w:after="12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0"/>
                      <w:szCs w:val="12"/>
                    </w:rPr>
                  </w:pPr>
                  <w:r>
                    <w:rPr>
                      <w:b/>
                      <w:sz w:val="14"/>
                      <w:szCs w:val="14"/>
                    </w:rPr>
                    <w:t xml:space="preserve">02 </w:t>
                  </w:r>
                  <w:r>
                    <w:rPr>
                      <w:sz w:val="16"/>
                      <w:szCs w:val="18"/>
                    </w:rPr>
                    <w:t xml:space="preserve">    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5D0D622B" w14:textId="5C04D43B" w:rsidR="003A49F8" w:rsidRPr="00550AF2" w:rsidRDefault="00F42DEB" w:rsidP="00F42DEB">
                  <w:pPr>
                    <w:spacing w:before="0" w:after="120" w:line="240" w:lineRule="auto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 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791FC8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791FC8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7DC98DFE" w14:textId="3DEFC121" w:rsidR="00172687" w:rsidRPr="00172687" w:rsidRDefault="00BB5CEC" w:rsidP="00172687">
                  <w:pPr>
                    <w:spacing w:before="0" w:after="0" w:line="240" w:lineRule="auto"/>
                    <w:ind w:firstLine="318"/>
                    <w:rPr>
                      <w:rFonts w:cs="Arial"/>
                      <w:bCs/>
                      <w:sz w:val="16"/>
                      <w:szCs w:val="16"/>
                    </w:rPr>
                  </w:pPr>
                  <w:r>
                    <w:rPr>
                      <w:sz w:val="16"/>
                      <w:szCs w:val="18"/>
                    </w:rPr>
                    <w:t xml:space="preserve">      </w:t>
                  </w:r>
                  <w:r w:rsidR="00172687">
                    <w:rPr>
                      <w:sz w:val="16"/>
                      <w:szCs w:val="18"/>
                    </w:rPr>
                    <w:t xml:space="preserve">                           </w:t>
                  </w:r>
                  <w:r w:rsidR="009F5705">
                    <w:rPr>
                      <w:sz w:val="16"/>
                      <w:szCs w:val="18"/>
                    </w:rPr>
                    <w:t xml:space="preserve">  </w:t>
                  </w:r>
                  <w:r w:rsidR="00172687">
                    <w:rPr>
                      <w:sz w:val="16"/>
                      <w:szCs w:val="18"/>
                    </w:rPr>
                    <w:t xml:space="preserve">    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Pr="00172687">
                    <w:rPr>
                      <w:rFonts w:cs="Arial"/>
                      <w:bCs/>
                      <w:sz w:val="16"/>
                      <w:szCs w:val="16"/>
                    </w:rPr>
                    <w:t>,</w:t>
                  </w:r>
                  <w:r w:rsidRPr="00172687">
                    <w:rPr>
                      <w:rFonts w:cs="Arial"/>
                      <w:bCs/>
                      <w:color w:val="A6A6A6" w:themeColor="background1" w:themeShade="A6"/>
                      <w:sz w:val="16"/>
                      <w:szCs w:val="16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="00172687" w:rsidRPr="00550AF2">
                    <w:rPr>
                      <w:rFonts w:cs="Arial"/>
                      <w:bCs/>
                      <w:sz w:val="14"/>
                      <w:szCs w:val="14"/>
                    </w:rPr>
                    <w:t>EUR</w:t>
                  </w:r>
                </w:p>
                <w:p w14:paraId="657BEC94" w14:textId="4F2B2767" w:rsidR="003A49F8" w:rsidRPr="00550AF2" w:rsidRDefault="003A49F8" w:rsidP="0037397E">
                  <w:pPr>
                    <w:spacing w:before="0" w:after="0" w:line="240" w:lineRule="auto"/>
                    <w:ind w:left="1092" w:firstLine="100"/>
                    <w:jc w:val="center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  <w:p w14:paraId="5E2FC540" w14:textId="77777777" w:rsidR="003A49F8" w:rsidRPr="00550AF2" w:rsidRDefault="003A49F8" w:rsidP="00EC1C87">
                  <w:pPr>
                    <w:spacing w:before="0" w:after="0" w:line="240" w:lineRule="auto"/>
                    <w:ind w:left="284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  <w:tc>
                <w:tcPr>
                  <w:tcW w:w="4111" w:type="dxa"/>
                  <w:vAlign w:val="center"/>
                </w:tcPr>
                <w:p w14:paraId="22284D49" w14:textId="72763BEE" w:rsidR="00172687" w:rsidRPr="00457A23" w:rsidRDefault="004A1ED5" w:rsidP="004A1ED5">
                  <w:pPr>
                    <w:spacing w:before="0" w:after="12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0"/>
                      <w:szCs w:val="12"/>
                    </w:rPr>
                  </w:pPr>
                  <w:r>
                    <w:rPr>
                      <w:b/>
                      <w:sz w:val="14"/>
                      <w:szCs w:val="14"/>
                    </w:rPr>
                    <w:t>06</w:t>
                  </w:r>
                  <w:r>
                    <w:rPr>
                      <w:sz w:val="16"/>
                      <w:szCs w:val="18"/>
                    </w:rPr>
                    <w:t xml:space="preserve">    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7F299C64" w14:textId="74681912" w:rsidR="00172687" w:rsidRPr="00550AF2" w:rsidRDefault="00172687" w:rsidP="00172687">
                  <w:pPr>
                    <w:spacing w:before="0" w:after="120" w:line="240" w:lineRule="auto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64F8ADE7" w14:textId="760FBA44" w:rsidR="00BB5CEC" w:rsidRPr="00550AF2" w:rsidRDefault="00BB5CEC" w:rsidP="00BB5CEC">
                  <w:pPr>
                    <w:spacing w:before="0" w:after="0" w:line="240" w:lineRule="auto"/>
                    <w:ind w:left="1092" w:firstLine="100"/>
                    <w:jc w:val="center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</w:t>
                  </w:r>
                  <w:r w:rsidR="00002924">
                    <w:rPr>
                      <w:sz w:val="16"/>
                      <w:szCs w:val="18"/>
                    </w:rPr>
                    <w:t xml:space="preserve">      </w:t>
                  </w:r>
                  <w:r>
                    <w:rPr>
                      <w:sz w:val="16"/>
                      <w:szCs w:val="18"/>
                    </w:rPr>
                    <w:t xml:space="preserve"> 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sz w:val="16"/>
                      <w:szCs w:val="16"/>
                    </w:rPr>
                    <w:t>,</w:t>
                  </w:r>
                  <w:r w:rsidR="00172687" w:rsidRPr="00172687">
                    <w:rPr>
                      <w:rFonts w:cs="Arial"/>
                      <w:bCs/>
                      <w:color w:val="A6A6A6" w:themeColor="background1" w:themeShade="A6"/>
                      <w:sz w:val="16"/>
                      <w:szCs w:val="16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>EUR</w:t>
                  </w:r>
                </w:p>
                <w:p w14:paraId="54FE5075" w14:textId="439CEBD2" w:rsidR="003A49F8" w:rsidRPr="00550AF2" w:rsidRDefault="00002924" w:rsidP="00EC1C87">
                  <w:pPr>
                    <w:spacing w:before="0" w:after="0" w:line="240" w:lineRule="auto"/>
                    <w:ind w:left="284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rFonts w:cs="Arial"/>
                      <w:bCs/>
                      <w:sz w:val="12"/>
                      <w:szCs w:val="12"/>
                    </w:rPr>
                    <w:t xml:space="preserve"> </w:t>
                  </w:r>
                </w:p>
              </w:tc>
            </w:tr>
            <w:tr w:rsidR="003A49F8" w:rsidRPr="00550AF2" w14:paraId="14A605B0" w14:textId="77777777" w:rsidTr="00791FC8">
              <w:tc>
                <w:tcPr>
                  <w:tcW w:w="4428" w:type="dxa"/>
                  <w:vAlign w:val="center"/>
                </w:tcPr>
                <w:p w14:paraId="0BDF0505" w14:textId="2C733DE2" w:rsidR="004E4CDD" w:rsidRPr="00457A23" w:rsidRDefault="004A1ED5" w:rsidP="004A1ED5">
                  <w:pPr>
                    <w:spacing w:before="0" w:after="12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0"/>
                      <w:szCs w:val="12"/>
                    </w:rPr>
                  </w:pPr>
                  <w:r>
                    <w:rPr>
                      <w:b/>
                      <w:sz w:val="14"/>
                      <w:szCs w:val="14"/>
                    </w:rPr>
                    <w:t>03</w:t>
                  </w:r>
                  <w:r>
                    <w:rPr>
                      <w:sz w:val="16"/>
                      <w:szCs w:val="18"/>
                    </w:rPr>
                    <w:t xml:space="preserve">    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4E4CDD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4E4CDD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05D04C17" w14:textId="77777777" w:rsidR="004E4CDD" w:rsidRPr="00550AF2" w:rsidRDefault="004E4CDD" w:rsidP="00DA5641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 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4F6571C2" w14:textId="77777777" w:rsidR="003A49F8" w:rsidRPr="00550AF2" w:rsidRDefault="003A49F8" w:rsidP="00EC1C87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  <w:p w14:paraId="3CDBA52F" w14:textId="73482799" w:rsidR="003A49F8" w:rsidRPr="00550AF2" w:rsidRDefault="00BB5CEC" w:rsidP="00DA5641">
                  <w:pPr>
                    <w:spacing w:before="0" w:after="0" w:line="240" w:lineRule="auto"/>
                    <w:ind w:left="1092" w:firstLine="100"/>
                    <w:jc w:val="center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sz w:val="16"/>
                      <w:szCs w:val="16"/>
                    </w:rPr>
                    <w:t>,</w:t>
                  </w:r>
                  <w:r w:rsidR="00172687" w:rsidRPr="00172687">
                    <w:rPr>
                      <w:rFonts w:cs="Arial"/>
                      <w:bCs/>
                      <w:color w:val="A6A6A6" w:themeColor="background1" w:themeShade="A6"/>
                      <w:sz w:val="16"/>
                      <w:szCs w:val="16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3A49F8" w:rsidRPr="00550AF2">
                    <w:rPr>
                      <w:rFonts w:cs="Arial"/>
                      <w:bCs/>
                      <w:sz w:val="14"/>
                      <w:szCs w:val="14"/>
                    </w:rPr>
                    <w:t>EUR</w:t>
                  </w:r>
                </w:p>
              </w:tc>
              <w:tc>
                <w:tcPr>
                  <w:tcW w:w="4111" w:type="dxa"/>
                  <w:vAlign w:val="center"/>
                </w:tcPr>
                <w:p w14:paraId="101D6A16" w14:textId="3022BE83" w:rsidR="009F5705" w:rsidRPr="00457A23" w:rsidRDefault="00E5632A" w:rsidP="00E5632A">
                  <w:pPr>
                    <w:tabs>
                      <w:tab w:val="left" w:pos="507"/>
                    </w:tabs>
                    <w:spacing w:before="0" w:after="12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0"/>
                      <w:szCs w:val="12"/>
                    </w:rPr>
                  </w:pPr>
                  <w:r>
                    <w:rPr>
                      <w:b/>
                      <w:sz w:val="14"/>
                      <w:szCs w:val="14"/>
                    </w:rPr>
                    <w:t>07</w:t>
                  </w:r>
                  <w:r>
                    <w:rPr>
                      <w:sz w:val="16"/>
                      <w:szCs w:val="18"/>
                    </w:rPr>
                    <w:t xml:space="preserve">    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537B80B8" w14:textId="77777777" w:rsidR="009F5705" w:rsidRPr="00550AF2" w:rsidRDefault="009F5705" w:rsidP="009F5705">
                  <w:pPr>
                    <w:spacing w:before="0" w:after="120" w:line="240" w:lineRule="auto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 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4D7B3874" w14:textId="5469C0E2" w:rsidR="00BB5CEC" w:rsidRPr="00550AF2" w:rsidRDefault="00BB5CEC" w:rsidP="00BB5CEC">
                  <w:pPr>
                    <w:spacing w:before="0" w:after="0" w:line="240" w:lineRule="auto"/>
                    <w:ind w:left="1092" w:firstLine="100"/>
                    <w:jc w:val="center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</w:t>
                  </w:r>
                  <w:r w:rsidR="00002924">
                    <w:rPr>
                      <w:sz w:val="16"/>
                      <w:szCs w:val="18"/>
                    </w:rPr>
                    <w:t xml:space="preserve">     </w:t>
                  </w:r>
                  <w:r>
                    <w:rPr>
                      <w:sz w:val="16"/>
                      <w:szCs w:val="18"/>
                    </w:rPr>
                    <w:t xml:space="preserve"> 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sz w:val="16"/>
                      <w:szCs w:val="16"/>
                    </w:rPr>
                    <w:t>,</w:t>
                  </w:r>
                  <w:r w:rsidR="00172687" w:rsidRPr="00172687">
                    <w:rPr>
                      <w:rFonts w:cs="Arial"/>
                      <w:bCs/>
                      <w:color w:val="A6A6A6" w:themeColor="background1" w:themeShade="A6"/>
                      <w:sz w:val="16"/>
                      <w:szCs w:val="16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>EUR</w:t>
                  </w:r>
                </w:p>
                <w:p w14:paraId="2282F2B6" w14:textId="77777777" w:rsidR="003A49F8" w:rsidRPr="00550AF2" w:rsidRDefault="003A49F8" w:rsidP="00EC1C87">
                  <w:pPr>
                    <w:spacing w:before="0" w:after="0" w:line="240" w:lineRule="auto"/>
                    <w:ind w:left="284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</w:tr>
            <w:tr w:rsidR="003A49F8" w:rsidRPr="00550AF2" w14:paraId="3106A69F" w14:textId="77777777" w:rsidTr="00DA5641">
              <w:trPr>
                <w:trHeight w:val="1827"/>
              </w:trPr>
              <w:tc>
                <w:tcPr>
                  <w:tcW w:w="4428" w:type="dxa"/>
                  <w:vAlign w:val="center"/>
                </w:tcPr>
                <w:p w14:paraId="4034F50C" w14:textId="12D4539A" w:rsidR="003A49F8" w:rsidRPr="00550AF2" w:rsidRDefault="003A49F8" w:rsidP="00EC1C87">
                  <w:pPr>
                    <w:spacing w:before="0" w:after="0" w:line="240" w:lineRule="auto"/>
                    <w:ind w:firstLine="3"/>
                    <w:jc w:val="left"/>
                    <w:rPr>
                      <w:rFonts w:cs="Arial"/>
                      <w:b/>
                      <w:bCs/>
                      <w:sz w:val="14"/>
                      <w:szCs w:val="14"/>
                    </w:rPr>
                  </w:pPr>
                </w:p>
                <w:p w14:paraId="4DDB9753" w14:textId="44E5CCE8" w:rsidR="00172687" w:rsidRPr="00457A23" w:rsidRDefault="004A1ED5" w:rsidP="004A1ED5">
                  <w:pPr>
                    <w:spacing w:before="0" w:after="12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0"/>
                      <w:szCs w:val="12"/>
                    </w:rPr>
                  </w:pPr>
                  <w:r>
                    <w:rPr>
                      <w:b/>
                      <w:sz w:val="14"/>
                      <w:szCs w:val="14"/>
                    </w:rPr>
                    <w:t>04</w:t>
                  </w:r>
                  <w:r>
                    <w:rPr>
                      <w:sz w:val="16"/>
                      <w:szCs w:val="18"/>
                    </w:rPr>
                    <w:t xml:space="preserve">    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172687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172687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7C491F38" w14:textId="2488AE5C" w:rsidR="00172687" w:rsidRPr="00550AF2" w:rsidRDefault="00172687" w:rsidP="00DA5641">
                  <w:pPr>
                    <w:spacing w:before="0" w:after="0" w:line="240" w:lineRule="auto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 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18CB485F" w14:textId="77777777" w:rsidR="003A49F8" w:rsidRPr="00550AF2" w:rsidRDefault="003A49F8" w:rsidP="00EC1C87">
                  <w:pPr>
                    <w:spacing w:before="0" w:after="0" w:line="240" w:lineRule="auto"/>
                    <w:ind w:left="284"/>
                    <w:jc w:val="righ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  <w:p w14:paraId="3913613E" w14:textId="5DA7444E" w:rsidR="003A49F8" w:rsidRPr="00550AF2" w:rsidRDefault="00BB5CEC" w:rsidP="00EC1C87">
                  <w:pPr>
                    <w:spacing w:before="0" w:after="0" w:line="240" w:lineRule="auto"/>
                    <w:ind w:left="284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                                </w:t>
                  </w:r>
                  <w:r w:rsidR="00002924">
                    <w:rPr>
                      <w:sz w:val="16"/>
                      <w:szCs w:val="18"/>
                    </w:rPr>
                    <w:t xml:space="preserve"> </w:t>
                  </w:r>
                  <w:r>
                    <w:rPr>
                      <w:sz w:val="16"/>
                      <w:szCs w:val="18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sz w:val="16"/>
                      <w:szCs w:val="16"/>
                    </w:rPr>
                    <w:t>,</w:t>
                  </w:r>
                  <w:r w:rsidR="00172687" w:rsidRPr="00172687">
                    <w:rPr>
                      <w:rFonts w:cs="Arial"/>
                      <w:bCs/>
                      <w:color w:val="A6A6A6" w:themeColor="background1" w:themeShade="A6"/>
                      <w:sz w:val="16"/>
                      <w:szCs w:val="16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>EUR</w:t>
                  </w:r>
                </w:p>
              </w:tc>
              <w:tc>
                <w:tcPr>
                  <w:tcW w:w="4111" w:type="dxa"/>
                  <w:vAlign w:val="center"/>
                </w:tcPr>
                <w:p w14:paraId="37866B7B" w14:textId="39C03DFE" w:rsidR="003A49F8" w:rsidRPr="00550AF2" w:rsidRDefault="003A49F8" w:rsidP="00BB5CEC">
                  <w:pPr>
                    <w:spacing w:before="0" w:after="0" w:line="240" w:lineRule="auto"/>
                    <w:jc w:val="left"/>
                    <w:rPr>
                      <w:rFonts w:cs="Arial"/>
                      <w:b/>
                      <w:bCs/>
                      <w:sz w:val="12"/>
                      <w:szCs w:val="12"/>
                    </w:rPr>
                  </w:pPr>
                </w:p>
                <w:p w14:paraId="3709FDA1" w14:textId="3F48B0AB" w:rsidR="009F5705" w:rsidRPr="00457A23" w:rsidRDefault="00E5632A" w:rsidP="00E5632A">
                  <w:pPr>
                    <w:spacing w:before="0" w:after="120" w:line="240" w:lineRule="auto"/>
                    <w:jc w:val="left"/>
                    <w:rPr>
                      <w:rFonts w:cs="Arial"/>
                      <w:bCs/>
                      <w:color w:val="A6A6A6" w:themeColor="background1" w:themeShade="A6"/>
                      <w:sz w:val="10"/>
                      <w:szCs w:val="12"/>
                    </w:rPr>
                  </w:pPr>
                  <w:r>
                    <w:rPr>
                      <w:b/>
                      <w:sz w:val="14"/>
                      <w:szCs w:val="14"/>
                    </w:rPr>
                    <w:t>08</w:t>
                  </w:r>
                  <w:r w:rsidRPr="00550AF2">
                    <w:rPr>
                      <w:rFonts w:cs="Arial"/>
                      <w:b/>
                      <w:bCs/>
                      <w:color w:val="FF0000"/>
                      <w:sz w:val="18"/>
                      <w:szCs w:val="18"/>
                    </w:rPr>
                    <w:t>*</w:t>
                  </w:r>
                  <w:r>
                    <w:rPr>
                      <w:sz w:val="16"/>
                      <w:szCs w:val="18"/>
                    </w:rPr>
                    <w:t xml:space="preserve">   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="009F5705"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="009F5705"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1553DA6A" w14:textId="597E92E6" w:rsidR="009F5705" w:rsidRPr="00550AF2" w:rsidRDefault="009F5705" w:rsidP="009F5705">
                  <w:pPr>
                    <w:spacing w:before="0" w:after="120" w:line="240" w:lineRule="auto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 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="008D06F7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</w:rPr>
                    <w:t>|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instrText xml:space="preserve"> FORMTEXT </w:instrTex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separate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> </w:t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fldChar w:fldCharType="end"/>
                  </w:r>
                  <w:r w:rsidRPr="00791FC8">
                    <w:rPr>
                      <w:color w:val="808080" w:themeColor="background1" w:themeShade="80"/>
                      <w:sz w:val="16"/>
                      <w:szCs w:val="18"/>
                      <w:u w:val="single"/>
                    </w:rPr>
                    <w:t xml:space="preserve"> </w:t>
                  </w:r>
                  <w:r w:rsidRPr="00791FC8">
                    <w:rPr>
                      <w:rFonts w:cs="Arial"/>
                      <w:bCs/>
                      <w:color w:val="808080" w:themeColor="background1" w:themeShade="80"/>
                      <w:sz w:val="14"/>
                      <w:szCs w:val="16"/>
                    </w:rPr>
                    <w:t>|</w:t>
                  </w:r>
                </w:p>
                <w:p w14:paraId="422C9F7C" w14:textId="2E9322B5" w:rsidR="003A49F8" w:rsidRDefault="00BB5CEC" w:rsidP="00BB5CEC">
                  <w:pPr>
                    <w:spacing w:before="120" w:after="0" w:line="240" w:lineRule="auto"/>
                    <w:ind w:left="284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  <w:r>
                    <w:rPr>
                      <w:sz w:val="16"/>
                      <w:szCs w:val="18"/>
                    </w:rPr>
                    <w:t xml:space="preserve">                                     </w:t>
                  </w:r>
                  <w:r w:rsidR="00002924">
                    <w:rPr>
                      <w:sz w:val="16"/>
                      <w:szCs w:val="18"/>
                    </w:rPr>
                    <w:t xml:space="preserve"> </w:t>
                  </w:r>
                  <w:r>
                    <w:rPr>
                      <w:sz w:val="16"/>
                      <w:szCs w:val="18"/>
                    </w:rPr>
                    <w:t xml:space="preserve">  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sz w:val="16"/>
                      <w:szCs w:val="16"/>
                    </w:rPr>
                    <w:t>,</w:t>
                  </w:r>
                  <w:r w:rsidR="00172687" w:rsidRPr="00172687">
                    <w:rPr>
                      <w:rFonts w:cs="Arial"/>
                      <w:bCs/>
                      <w:color w:val="A6A6A6" w:themeColor="background1" w:themeShade="A6"/>
                      <w:sz w:val="16"/>
                      <w:szCs w:val="16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"/>
                        </w:textInput>
                      </w:ffData>
                    </w:fldCha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instrText xml:space="preserve"> FORMTEXT </w:instrTex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separate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> </w:t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fldChar w:fldCharType="end"/>
                  </w:r>
                  <w:r w:rsidR="00172687" w:rsidRPr="00172687">
                    <w:rPr>
                      <w:color w:val="808080" w:themeColor="background1" w:themeShade="80"/>
                      <w:sz w:val="16"/>
                      <w:szCs w:val="16"/>
                      <w:u w:val="single"/>
                    </w:rPr>
                    <w:t xml:space="preserve"> </w:t>
                  </w:r>
                  <w:r w:rsidR="00172687" w:rsidRP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>|</w:t>
                  </w:r>
                  <w:r w:rsidR="00172687">
                    <w:rPr>
                      <w:rFonts w:cs="Arial"/>
                      <w:bCs/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Pr="00550AF2">
                    <w:rPr>
                      <w:rFonts w:cs="Arial"/>
                      <w:bCs/>
                      <w:sz w:val="14"/>
                      <w:szCs w:val="14"/>
                    </w:rPr>
                    <w:t>EUR</w:t>
                  </w:r>
                </w:p>
                <w:p w14:paraId="08C60DA8" w14:textId="35386A5D" w:rsidR="00BB5CEC" w:rsidRPr="00550AF2" w:rsidRDefault="00BB5CEC" w:rsidP="00EC1C87">
                  <w:pPr>
                    <w:spacing w:before="0" w:after="0" w:line="240" w:lineRule="auto"/>
                    <w:ind w:left="284"/>
                    <w:jc w:val="left"/>
                    <w:rPr>
                      <w:rFonts w:cs="Arial"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76803B21" w14:textId="04AEDFF7" w:rsidR="00E5632A" w:rsidRDefault="0068536B" w:rsidP="00035B42">
            <w:pPr>
              <w:keepNext/>
              <w:tabs>
                <w:tab w:val="left" w:pos="815"/>
              </w:tabs>
              <w:spacing w:before="0" w:after="0"/>
              <w:jc w:val="left"/>
              <w:rPr>
                <w:rFonts w:cs="Arial"/>
                <w:bCs/>
                <w:sz w:val="10"/>
                <w:szCs w:val="14"/>
              </w:rPr>
            </w:pPr>
            <w:r>
              <w:rPr>
                <w:rFonts w:cs="Arial"/>
                <w:bCs/>
                <w:sz w:val="10"/>
                <w:szCs w:val="14"/>
              </w:rPr>
              <w:tab/>
            </w:r>
          </w:p>
          <w:p w14:paraId="6F7746FB" w14:textId="3BE110B3" w:rsidR="003A49F8" w:rsidRPr="002159C7" w:rsidRDefault="003A49F8" w:rsidP="002159C7">
            <w:pPr>
              <w:keepNext/>
              <w:numPr>
                <w:ilvl w:val="0"/>
                <w:numId w:val="6"/>
              </w:numPr>
              <w:spacing w:before="0" w:after="0"/>
              <w:ind w:left="351" w:hanging="357"/>
              <w:jc w:val="left"/>
              <w:rPr>
                <w:rFonts w:cs="Arial"/>
                <w:bCs/>
                <w:sz w:val="14"/>
                <w:szCs w:val="14"/>
              </w:rPr>
            </w:pPr>
            <w:r w:rsidRPr="00550AF2">
              <w:rPr>
                <w:rFonts w:cs="Arial"/>
                <w:bCs/>
                <w:sz w:val="14"/>
                <w:szCs w:val="14"/>
              </w:rPr>
              <w:t xml:space="preserve">No caso de ter definido apenas um parâmetro para o produto, indique se o ecrã de apresentação dos parâmetros pode ser suprimido: </w:t>
            </w:r>
            <w:r w:rsidR="00A6390A">
              <w:rPr>
                <w:rFonts w:cs="Arial"/>
                <w:bCs/>
                <w:sz w:val="14"/>
                <w:szCs w:val="14"/>
              </w:rPr>
              <w:t xml:space="preserve"> </w:t>
            </w:r>
            <w:r w:rsidRPr="00550AF2">
              <w:rPr>
                <w:rFonts w:cs="Arial"/>
                <w:b/>
                <w:bCs/>
                <w:sz w:val="14"/>
                <w:szCs w:val="14"/>
              </w:rPr>
              <w:t>Sim</w:t>
            </w:r>
            <w:r w:rsidRPr="00550AF2">
              <w:rPr>
                <w:rFonts w:cs="Arial"/>
                <w:bCs/>
                <w:sz w:val="14"/>
                <w:szCs w:val="14"/>
              </w:rPr>
              <w:t xml:space="preserve"> </w:t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 w:val="18"/>
                <w:szCs w:val="18"/>
              </w:rPr>
            </w:r>
            <w:r w:rsidR="00AF4004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50AF2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550AF2">
              <w:rPr>
                <w:rFonts w:cs="Arial"/>
                <w:bCs/>
                <w:sz w:val="14"/>
                <w:szCs w:val="14"/>
              </w:rPr>
              <w:t xml:space="preserve"> </w:t>
            </w:r>
            <w:r w:rsidRPr="00550AF2">
              <w:rPr>
                <w:rFonts w:cs="Arial"/>
                <w:b/>
                <w:bCs/>
                <w:sz w:val="14"/>
                <w:szCs w:val="14"/>
              </w:rPr>
              <w:t xml:space="preserve">Não </w:t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sz w:val="18"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 w:val="18"/>
                <w:szCs w:val="18"/>
              </w:rPr>
            </w:r>
            <w:r w:rsidR="00AF4004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sz w:val="18"/>
                <w:szCs w:val="18"/>
              </w:rPr>
              <w:fldChar w:fldCharType="end"/>
            </w:r>
          </w:p>
          <w:p w14:paraId="55268CCD" w14:textId="77777777" w:rsidR="002159C7" w:rsidRDefault="003A49F8" w:rsidP="002159C7">
            <w:pPr>
              <w:spacing w:before="0" w:after="0" w:line="240" w:lineRule="auto"/>
              <w:ind w:left="391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/>
                <w:bCs/>
                <w:color w:val="FF0000"/>
                <w:sz w:val="18"/>
                <w:szCs w:val="18"/>
              </w:rPr>
              <w:t>*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 Caso se trate de um Produto de Carregamentos e se pretende indica</w:t>
            </w:r>
            <w:r w:rsidR="002C476D">
              <w:rPr>
                <w:rFonts w:cs="Arial"/>
                <w:bCs/>
                <w:sz w:val="14"/>
                <w:szCs w:val="16"/>
              </w:rPr>
              <w:t>r um montante diferente dos pre</w:t>
            </w:r>
            <w:r w:rsidRPr="00550AF2">
              <w:rPr>
                <w:rFonts w:cs="Arial"/>
                <w:bCs/>
                <w:sz w:val="14"/>
                <w:szCs w:val="16"/>
              </w:rPr>
              <w:t>definidos, o código de ordem do parâmetro 08 é reservado para definir “</w:t>
            </w:r>
            <w:r w:rsidRPr="00550AF2">
              <w:rPr>
                <w:rFonts w:cs="Arial"/>
                <w:b/>
                <w:bCs/>
                <w:sz w:val="14"/>
                <w:szCs w:val="16"/>
              </w:rPr>
              <w:t>Outro Montante</w:t>
            </w:r>
            <w:r w:rsidRPr="00550AF2">
              <w:rPr>
                <w:rFonts w:cs="Arial"/>
                <w:bCs/>
                <w:sz w:val="14"/>
                <w:szCs w:val="16"/>
              </w:rPr>
              <w:t>”.</w:t>
            </w:r>
          </w:p>
          <w:p w14:paraId="4DEB010C" w14:textId="04576320" w:rsidR="00035B42" w:rsidRPr="00035B42" w:rsidRDefault="00035B42" w:rsidP="002159C7">
            <w:pPr>
              <w:spacing w:before="0" w:after="0" w:line="240" w:lineRule="auto"/>
              <w:ind w:left="391"/>
              <w:jc w:val="left"/>
              <w:rPr>
                <w:rFonts w:cs="Arial"/>
                <w:bCs/>
                <w:sz w:val="2"/>
                <w:szCs w:val="16"/>
              </w:rPr>
            </w:pPr>
          </w:p>
        </w:tc>
      </w:tr>
      <w:tr w:rsidR="00E72203" w:rsidRPr="00550AF2" w14:paraId="0E1E7E20" w14:textId="77777777" w:rsidTr="00D84EC1">
        <w:tblPrEx>
          <w:tblLook w:val="04A0" w:firstRow="1" w:lastRow="0" w:firstColumn="1" w:lastColumn="0" w:noHBand="0" w:noVBand="1"/>
        </w:tblPrEx>
        <w:trPr>
          <w:trHeight w:val="1584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9D2B" w14:textId="77777777" w:rsidR="00E72203" w:rsidRPr="005E4E31" w:rsidRDefault="00E72203" w:rsidP="00EC1C87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</w:p>
          <w:p w14:paraId="5C9D5048" w14:textId="0B08FA93" w:rsidR="00E72203" w:rsidRPr="005E4E31" w:rsidRDefault="00E72203" w:rsidP="00970FC8">
            <w:pPr>
              <w:spacing w:before="0" w:after="0" w:line="240" w:lineRule="auto"/>
              <w:jc w:val="center"/>
              <w:rPr>
                <w:rFonts w:cs="Arial"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C24B" w14:textId="77777777" w:rsidR="00E72203" w:rsidRPr="00E076D9" w:rsidRDefault="00E72203" w:rsidP="00EC1C87">
            <w:pPr>
              <w:spacing w:before="0" w:after="0" w:line="240" w:lineRule="auto"/>
              <w:jc w:val="left"/>
              <w:rPr>
                <w:rFonts w:cs="Arial"/>
                <w:bCs/>
                <w:color w:val="002060"/>
                <w:sz w:val="10"/>
                <w:szCs w:val="16"/>
              </w:rPr>
            </w:pPr>
          </w:p>
          <w:p w14:paraId="717F7E5A" w14:textId="2FC4B833" w:rsidR="00E72203" w:rsidRPr="00550AF2" w:rsidRDefault="003B37FA" w:rsidP="00EC1C87">
            <w:pPr>
              <w:spacing w:before="0" w:after="0" w:line="240" w:lineRule="auto"/>
              <w:ind w:left="200" w:hanging="200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3.6</w:t>
            </w:r>
            <w:r w:rsidR="00E72203"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 xml:space="preserve"> Definição de Montante “livre” para o produto</w:t>
            </w:r>
          </w:p>
          <w:p w14:paraId="431F2AFF" w14:textId="77777777" w:rsidR="00E72203" w:rsidRPr="00144A59" w:rsidRDefault="00E72203" w:rsidP="00EC1C87">
            <w:pPr>
              <w:spacing w:before="0" w:after="0" w:line="240" w:lineRule="auto"/>
              <w:jc w:val="left"/>
              <w:rPr>
                <w:rFonts w:cs="Arial"/>
                <w:bCs/>
                <w:color w:val="002060"/>
                <w:sz w:val="10"/>
                <w:szCs w:val="16"/>
              </w:rPr>
            </w:pPr>
          </w:p>
          <w:p w14:paraId="3CDE1338" w14:textId="77777777" w:rsidR="002159C7" w:rsidRDefault="00E72203" w:rsidP="002159C7">
            <w:pPr>
              <w:numPr>
                <w:ilvl w:val="1"/>
                <w:numId w:val="8"/>
              </w:numPr>
              <w:tabs>
                <w:tab w:val="num" w:pos="392"/>
              </w:tabs>
              <w:spacing w:before="0" w:after="0"/>
              <w:ind w:left="391" w:hanging="391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Se também pretende Montante</w:t>
            </w:r>
            <w:r w:rsidRPr="00550AF2">
              <w:rPr>
                <w:rFonts w:cs="Arial"/>
                <w:bCs/>
                <w:color w:val="FF0000"/>
                <w:sz w:val="16"/>
                <w:vertAlign w:val="superscript"/>
              </w:rPr>
              <w:t xml:space="preserve"> </w:t>
            </w:r>
            <w:r w:rsidRPr="00550AF2">
              <w:rPr>
                <w:rFonts w:cs="Arial"/>
                <w:bCs/>
                <w:sz w:val="14"/>
                <w:szCs w:val="16"/>
              </w:rPr>
              <w:t>“livre” definido pelo cliente utilizador do serviço, indique os limites mínimo e máximo que pretende viabilizar:</w:t>
            </w:r>
          </w:p>
          <w:p w14:paraId="496D5845" w14:textId="5C259076" w:rsidR="002159C7" w:rsidRDefault="008252FB" w:rsidP="002159C7">
            <w:pPr>
              <w:spacing w:before="0" w:after="0"/>
              <w:ind w:left="391"/>
              <w:jc w:val="left"/>
              <w:rPr>
                <w:rFonts w:cs="Arial"/>
                <w:bCs/>
                <w:sz w:val="14"/>
                <w:szCs w:val="16"/>
              </w:rPr>
            </w:pPr>
            <w:r>
              <w:rPr>
                <w:rFonts w:cs="Arial"/>
                <w:bCs/>
                <w:sz w:val="14"/>
                <w:szCs w:val="16"/>
              </w:rPr>
              <w:t>Mínimo:</w:t>
            </w:r>
            <w:r w:rsidR="00791FC8" w:rsidRPr="002159C7">
              <w:rPr>
                <w:rFonts w:cs="Arial"/>
                <w:bCs/>
                <w:sz w:val="14"/>
                <w:szCs w:val="16"/>
              </w:rPr>
              <w:t xml:space="preserve"> </w:t>
            </w:r>
            <w:r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72203" w:rsidRPr="002159C7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</w:t>
            </w:r>
            <w:r w:rsidR="00E72203" w:rsidRPr="002159C7">
              <w:rPr>
                <w:rFonts w:cs="Arial"/>
                <w:bCs/>
                <w:sz w:val="14"/>
                <w:szCs w:val="16"/>
              </w:rPr>
              <w:t>,</w:t>
            </w:r>
            <w:r w:rsidR="00E72203" w:rsidRPr="002159C7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2159C7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2159C7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| </w:t>
            </w:r>
            <w:r w:rsidR="005842A2" w:rsidRPr="002159C7">
              <w:rPr>
                <w:rFonts w:cs="Arial"/>
                <w:bCs/>
                <w:sz w:val="14"/>
                <w:szCs w:val="16"/>
              </w:rPr>
              <w:t>EUR</w:t>
            </w:r>
          </w:p>
          <w:p w14:paraId="4B96DC77" w14:textId="161C70F1" w:rsidR="00E72203" w:rsidRPr="005842A2" w:rsidRDefault="008252FB" w:rsidP="002159C7">
            <w:pPr>
              <w:spacing w:before="0" w:after="0"/>
              <w:ind w:left="391"/>
              <w:jc w:val="left"/>
              <w:rPr>
                <w:rFonts w:cs="Arial"/>
                <w:bCs/>
                <w:sz w:val="14"/>
                <w:szCs w:val="16"/>
              </w:rPr>
            </w:pPr>
            <w:r>
              <w:rPr>
                <w:rFonts w:cs="Arial"/>
                <w:bCs/>
                <w:sz w:val="14"/>
                <w:szCs w:val="16"/>
              </w:rPr>
              <w:t xml:space="preserve">Máximo: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E72203" w:rsidRPr="00550AF2">
              <w:rPr>
                <w:rFonts w:cs="Arial"/>
                <w:bCs/>
                <w:sz w:val="14"/>
                <w:szCs w:val="16"/>
              </w:rPr>
              <w:t>,</w:t>
            </w:r>
            <w:r w:rsidR="00E72203" w:rsidRPr="00550AF2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E72203" w:rsidRPr="00550AF2">
              <w:rPr>
                <w:rFonts w:cs="Arial"/>
                <w:bCs/>
                <w:sz w:val="14"/>
                <w:szCs w:val="16"/>
              </w:rPr>
              <w:t xml:space="preserve"> EUR (</w:t>
            </w:r>
            <w:r w:rsidR="00E72203" w:rsidRPr="00550AF2">
              <w:rPr>
                <w:rFonts w:cs="Arial"/>
                <w:b/>
                <w:bCs/>
                <w:sz w:val="14"/>
                <w:szCs w:val="16"/>
              </w:rPr>
              <w:t xml:space="preserve">limite máximo de 100,00 EUR </w:t>
            </w:r>
            <w:r w:rsidR="00E72203" w:rsidRPr="00550AF2">
              <w:rPr>
                <w:rFonts w:cs="Arial"/>
                <w:bCs/>
                <w:sz w:val="14"/>
                <w:szCs w:val="16"/>
              </w:rPr>
              <w:t xml:space="preserve">para Produtos do Tipo “Carregamentos </w:t>
            </w:r>
            <w:r w:rsidR="00E72203" w:rsidRPr="00550AF2">
              <w:rPr>
                <w:rFonts w:cs="Arial"/>
                <w:b/>
                <w:bCs/>
                <w:sz w:val="14"/>
                <w:szCs w:val="16"/>
                <w:u w:val="single"/>
              </w:rPr>
              <w:t>com</w:t>
            </w:r>
            <w:r w:rsidR="00E72203" w:rsidRPr="00550AF2">
              <w:rPr>
                <w:rFonts w:cs="Arial"/>
                <w:bCs/>
                <w:sz w:val="14"/>
                <w:szCs w:val="16"/>
              </w:rPr>
              <w:t xml:space="preserve"> Fatura”</w:t>
            </w:r>
            <w:r w:rsidR="005842A2">
              <w:rPr>
                <w:rFonts w:cs="Arial"/>
                <w:bCs/>
                <w:sz w:val="14"/>
                <w:szCs w:val="16"/>
              </w:rPr>
              <w:t>)</w:t>
            </w:r>
          </w:p>
          <w:p w14:paraId="72A3B9DE" w14:textId="7C628CD2" w:rsidR="00E72203" w:rsidRPr="002F7FE9" w:rsidRDefault="00E72203" w:rsidP="002159C7">
            <w:pPr>
              <w:numPr>
                <w:ilvl w:val="1"/>
                <w:numId w:val="8"/>
              </w:numPr>
              <w:tabs>
                <w:tab w:val="num" w:pos="392"/>
              </w:tabs>
              <w:spacing w:before="0" w:after="0"/>
              <w:ind w:hanging="1072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Indique o número de dígitos da parte decimal que pretende para o Montante:</w:t>
            </w:r>
            <w:r>
              <w:rPr>
                <w:rFonts w:cs="Arial"/>
                <w:bCs/>
                <w:sz w:val="14"/>
                <w:szCs w:val="16"/>
              </w:rPr>
              <w:t xml:space="preserve"> Parte decimal</w:t>
            </w:r>
            <w:r w:rsidR="00791FC8"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91FC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91FC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91FC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91FC8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550AF2">
              <w:rPr>
                <w:rFonts w:cs="Arial"/>
                <w:bCs/>
                <w:sz w:val="14"/>
                <w:szCs w:val="16"/>
              </w:rPr>
              <w:t>(0 ou 2 dígitos)</w:t>
            </w:r>
          </w:p>
        </w:tc>
      </w:tr>
      <w:tr w:rsidR="00E72203" w:rsidRPr="00550AF2" w14:paraId="19395472" w14:textId="77777777" w:rsidTr="00246194">
        <w:tblPrEx>
          <w:tblLook w:val="04A0" w:firstRow="1" w:lastRow="0" w:firstColumn="1" w:lastColumn="0" w:noHBand="0" w:noVBand="1"/>
        </w:tblPrEx>
        <w:trPr>
          <w:trHeight w:val="648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862E4C2" w14:textId="77777777" w:rsidR="00E72203" w:rsidRPr="005E4E31" w:rsidRDefault="00E72203" w:rsidP="00EC1C87">
            <w:pPr>
              <w:tabs>
                <w:tab w:val="left" w:pos="1276"/>
              </w:tabs>
              <w:spacing w:before="0" w:after="0" w:line="240" w:lineRule="auto"/>
              <w:ind w:left="200" w:right="-184" w:hanging="200"/>
              <w:jc w:val="left"/>
              <w:rPr>
                <w:sz w:val="16"/>
                <w:szCs w:val="16"/>
              </w:rPr>
            </w:pPr>
          </w:p>
          <w:p w14:paraId="00D40C35" w14:textId="39AEF453" w:rsidR="00E72203" w:rsidRPr="005E4E31" w:rsidRDefault="00E72203" w:rsidP="00970FC8">
            <w:pPr>
              <w:tabs>
                <w:tab w:val="left" w:pos="1276"/>
              </w:tabs>
              <w:spacing w:before="0" w:after="0" w:line="240" w:lineRule="auto"/>
              <w:ind w:left="200" w:right="-184" w:hanging="200"/>
              <w:jc w:val="left"/>
              <w:rPr>
                <w:rFonts w:cs="Arial"/>
                <w:b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FF9C399" w14:textId="77777777" w:rsidR="00E72203" w:rsidRDefault="00E72203" w:rsidP="000926F4">
            <w:pPr>
              <w:tabs>
                <w:tab w:val="left" w:pos="1276"/>
              </w:tabs>
              <w:spacing w:before="0" w:after="0" w:line="240" w:lineRule="auto"/>
              <w:ind w:left="200" w:right="-184" w:hanging="200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</w:p>
          <w:p w14:paraId="2A23A866" w14:textId="0022F61F" w:rsidR="00E72203" w:rsidRPr="00550AF2" w:rsidRDefault="003B37FA" w:rsidP="000926F4">
            <w:pPr>
              <w:tabs>
                <w:tab w:val="left" w:pos="1276"/>
              </w:tabs>
              <w:spacing w:before="0" w:after="0" w:line="240" w:lineRule="auto"/>
              <w:ind w:left="200" w:right="-184" w:hanging="200"/>
              <w:jc w:val="left"/>
              <w:rPr>
                <w:rFonts w:cs="Arial"/>
                <w:bCs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</w:t>
            </w:r>
            <w:r w:rsidR="00E72203"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>7 Dados da Fatura Simplificada</w:t>
            </w:r>
          </w:p>
          <w:p w14:paraId="61F524EE" w14:textId="2BD1C948" w:rsidR="00E72203" w:rsidRPr="003B37FA" w:rsidRDefault="00E72203" w:rsidP="003B37FA">
            <w:pPr>
              <w:pStyle w:val="ListParagraph"/>
              <w:numPr>
                <w:ilvl w:val="0"/>
                <w:numId w:val="18"/>
              </w:numPr>
              <w:spacing w:before="120" w:after="0" w:line="240" w:lineRule="auto"/>
              <w:rPr>
                <w:rFonts w:cs="Arial"/>
                <w:bCs/>
                <w:sz w:val="14"/>
                <w:szCs w:val="14"/>
              </w:rPr>
            </w:pPr>
            <w:r w:rsidRPr="003B37FA">
              <w:rPr>
                <w:rFonts w:cs="Arial"/>
                <w:bCs/>
                <w:sz w:val="14"/>
                <w:szCs w:val="16"/>
              </w:rPr>
              <w:t>I</w:t>
            </w:r>
            <w:r w:rsidRPr="003B37FA">
              <w:rPr>
                <w:rFonts w:cs="Arial"/>
                <w:bCs/>
                <w:sz w:val="14"/>
                <w:szCs w:val="14"/>
              </w:rPr>
              <w:t xml:space="preserve">ndique os dados fiscais da empresa a imprimir na </w:t>
            </w:r>
            <w:r w:rsidRPr="003B37FA">
              <w:rPr>
                <w:rFonts w:cs="Arial"/>
                <w:b/>
                <w:bCs/>
                <w:sz w:val="14"/>
                <w:szCs w:val="14"/>
              </w:rPr>
              <w:t>Fatura Simplificada</w:t>
            </w:r>
            <w:r w:rsidRPr="003B37FA">
              <w:rPr>
                <w:rFonts w:cs="Arial"/>
                <w:bCs/>
                <w:sz w:val="14"/>
                <w:szCs w:val="14"/>
              </w:rPr>
              <w:t>, comprovativa das transações dos Produtos de</w:t>
            </w:r>
            <w:r w:rsidRPr="003B37FA">
              <w:rPr>
                <w:rFonts w:cs="Arial"/>
                <w:b/>
                <w:bCs/>
                <w:sz w:val="14"/>
                <w:szCs w:val="14"/>
              </w:rPr>
              <w:t xml:space="preserve"> Carregamentos</w:t>
            </w:r>
            <w:r w:rsidRPr="003B37FA">
              <w:rPr>
                <w:rFonts w:cs="Arial"/>
                <w:b/>
                <w:bCs/>
                <w:sz w:val="14"/>
                <w:szCs w:val="16"/>
              </w:rPr>
              <w:t xml:space="preserve"> </w:t>
            </w:r>
            <w:r w:rsidRPr="003B37FA">
              <w:rPr>
                <w:rFonts w:cs="Arial"/>
                <w:b/>
                <w:bCs/>
                <w:sz w:val="14"/>
                <w:szCs w:val="16"/>
                <w:u w:val="single"/>
              </w:rPr>
              <w:t>com</w:t>
            </w:r>
            <w:r w:rsidRPr="003B37FA">
              <w:rPr>
                <w:rFonts w:cs="Arial"/>
                <w:bCs/>
                <w:sz w:val="14"/>
                <w:szCs w:val="16"/>
              </w:rPr>
              <w:t xml:space="preserve"> </w:t>
            </w:r>
            <w:r w:rsidRPr="003B37FA">
              <w:rPr>
                <w:rFonts w:cs="Arial"/>
                <w:b/>
                <w:bCs/>
                <w:sz w:val="14"/>
                <w:szCs w:val="16"/>
              </w:rPr>
              <w:t>Fatura</w:t>
            </w:r>
            <w:r w:rsidRPr="003B37FA">
              <w:rPr>
                <w:rFonts w:cs="Arial"/>
                <w:bCs/>
                <w:sz w:val="14"/>
                <w:szCs w:val="14"/>
              </w:rPr>
              <w:t>, de acordo com os diferentes tipos de Terminal:</w:t>
            </w:r>
          </w:p>
          <w:p w14:paraId="1496A471" w14:textId="77777777" w:rsidR="00E72203" w:rsidRPr="00E076D9" w:rsidRDefault="00E72203" w:rsidP="003B37FA">
            <w:pPr>
              <w:spacing w:before="0" w:after="0" w:line="240" w:lineRule="auto"/>
              <w:ind w:left="1"/>
              <w:rPr>
                <w:rFonts w:cs="Arial"/>
                <w:bCs/>
                <w:sz w:val="10"/>
                <w:szCs w:val="14"/>
              </w:rPr>
            </w:pPr>
          </w:p>
          <w:p w14:paraId="694DCE95" w14:textId="6357A91E" w:rsidR="00970DEC" w:rsidRDefault="00E72203" w:rsidP="00970DEC">
            <w:pPr>
              <w:spacing w:before="0" w:after="0" w:line="240" w:lineRule="auto"/>
              <w:ind w:left="357"/>
              <w:jc w:val="left"/>
              <w:rPr>
                <w:rFonts w:cs="Arial"/>
                <w:bCs/>
                <w:sz w:val="14"/>
                <w:szCs w:val="14"/>
              </w:rPr>
            </w:pPr>
            <w:r w:rsidRPr="00550AF2">
              <w:rPr>
                <w:rFonts w:cs="Arial"/>
                <w:bCs/>
                <w:sz w:val="14"/>
                <w:szCs w:val="14"/>
              </w:rPr>
              <w:t>No caso de subscrever mais do que um produto em que a identificação fiscal da empresa seja igual,</w:t>
            </w:r>
            <w:r w:rsidR="00970DEC">
              <w:rPr>
                <w:rFonts w:cs="Arial"/>
                <w:bCs/>
                <w:sz w:val="14"/>
                <w:szCs w:val="14"/>
              </w:rPr>
              <w:t xml:space="preserve"> .....</w:t>
            </w:r>
            <w:r w:rsidR="00970DEC" w:rsidRPr="00550AF2">
              <w:rPr>
                <w:rFonts w:cs="Arial"/>
                <w:bCs/>
                <w:sz w:val="14"/>
                <w:szCs w:val="14"/>
              </w:rPr>
              <w:t>..</w:t>
            </w:r>
            <w:r w:rsidR="00970DEC" w:rsidRPr="00BD5968">
              <w:rPr>
                <w:rFonts w:cs="Arial"/>
                <w:b/>
                <w:bCs/>
                <w:color w:val="002060"/>
                <w:sz w:val="18"/>
                <w:szCs w:val="18"/>
              </w:rPr>
              <w:t>PRODUTO:</w:t>
            </w:r>
            <w:r w:rsidR="00970DEC" w:rsidRPr="00BD5968">
              <w:rPr>
                <w:rFonts w:cs="Arial"/>
                <w:b/>
                <w:bCs/>
                <w:sz w:val="18"/>
                <w:szCs w:val="18"/>
              </w:rPr>
              <w:t xml:space="preserve">| 0 </w:t>
            </w:r>
            <w:r w:rsidR="00970DEC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970DEC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70DEC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970DEC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970DEC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970DEC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70DEC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970DEC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970DEC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970DEC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550AF2">
              <w:rPr>
                <w:rFonts w:cs="Arial"/>
                <w:bCs/>
                <w:sz w:val="14"/>
                <w:szCs w:val="14"/>
              </w:rPr>
              <w:t xml:space="preserve"> </w:t>
            </w:r>
          </w:p>
          <w:p w14:paraId="722F3EB1" w14:textId="0BC45DAA" w:rsidR="00E72203" w:rsidRPr="00550AF2" w:rsidRDefault="00E72203" w:rsidP="003B37FA">
            <w:pPr>
              <w:spacing w:before="0" w:after="0"/>
              <w:ind w:left="360"/>
              <w:jc w:val="left"/>
              <w:rPr>
                <w:rFonts w:cs="Arial"/>
                <w:bCs/>
                <w:sz w:val="14"/>
                <w:szCs w:val="14"/>
              </w:rPr>
            </w:pPr>
            <w:r w:rsidRPr="00550AF2">
              <w:rPr>
                <w:rFonts w:cs="Arial"/>
                <w:bCs/>
                <w:sz w:val="14"/>
                <w:szCs w:val="14"/>
              </w:rPr>
              <w:t xml:space="preserve">indique </w:t>
            </w:r>
            <w:r>
              <w:rPr>
                <w:rFonts w:cs="Arial"/>
                <w:bCs/>
                <w:sz w:val="14"/>
                <w:szCs w:val="14"/>
              </w:rPr>
              <w:t xml:space="preserve">somente </w:t>
            </w:r>
            <w:r w:rsidRPr="00550AF2">
              <w:rPr>
                <w:rFonts w:cs="Arial"/>
                <w:bCs/>
                <w:sz w:val="14"/>
                <w:szCs w:val="14"/>
              </w:rPr>
              <w:t>o c</w:t>
            </w:r>
            <w:r>
              <w:rPr>
                <w:rFonts w:cs="Arial"/>
                <w:bCs/>
                <w:sz w:val="14"/>
                <w:szCs w:val="14"/>
              </w:rPr>
              <w:t>ódigo de ordem do produto onde já</w:t>
            </w:r>
            <w:r w:rsidRPr="00550AF2">
              <w:rPr>
                <w:rFonts w:cs="Arial"/>
                <w:bCs/>
                <w:sz w:val="14"/>
                <w:szCs w:val="14"/>
              </w:rPr>
              <w:t xml:space="preserve"> identificou</w:t>
            </w:r>
            <w:r>
              <w:rPr>
                <w:rFonts w:cs="Arial"/>
                <w:bCs/>
                <w:sz w:val="14"/>
                <w:szCs w:val="14"/>
              </w:rPr>
              <w:t xml:space="preserve"> os dados </w:t>
            </w:r>
            <w:r w:rsidR="00970DEC">
              <w:rPr>
                <w:rFonts w:cs="Arial"/>
                <w:bCs/>
                <w:sz w:val="14"/>
                <w:szCs w:val="14"/>
              </w:rPr>
              <w:t>F</w:t>
            </w:r>
            <w:r>
              <w:rPr>
                <w:rFonts w:cs="Arial"/>
                <w:bCs/>
                <w:sz w:val="14"/>
                <w:szCs w:val="14"/>
              </w:rPr>
              <w:t>iscais</w:t>
            </w:r>
            <w:r w:rsidRPr="00550AF2">
              <w:rPr>
                <w:rFonts w:cs="Arial"/>
                <w:bCs/>
                <w:sz w:val="14"/>
                <w:szCs w:val="14"/>
              </w:rPr>
              <w:t>.</w:t>
            </w:r>
          </w:p>
          <w:p w14:paraId="1DDC1E08" w14:textId="77777777" w:rsidR="00E72203" w:rsidRPr="00E92DCD" w:rsidRDefault="00E72203" w:rsidP="00EC1C87">
            <w:pPr>
              <w:spacing w:before="0" w:after="0" w:line="240" w:lineRule="auto"/>
              <w:ind w:left="392"/>
              <w:rPr>
                <w:rFonts w:cs="Arial"/>
                <w:bCs/>
                <w:sz w:val="6"/>
                <w:szCs w:val="14"/>
              </w:rPr>
            </w:pPr>
          </w:p>
          <w:p w14:paraId="2078CA36" w14:textId="57B8CF5A" w:rsidR="00E72203" w:rsidRPr="00550AF2" w:rsidRDefault="00E72203" w:rsidP="00E076D9">
            <w:pPr>
              <w:tabs>
                <w:tab w:val="left" w:leader="dot" w:pos="0"/>
                <w:tab w:val="right" w:leader="dot" w:pos="9600"/>
              </w:tabs>
              <w:spacing w:before="0" w:after="0"/>
              <w:ind w:left="360" w:right="-34"/>
              <w:jc w:val="left"/>
              <w:rPr>
                <w:rFonts w:cs="Arial"/>
                <w:bCs/>
                <w:sz w:val="16"/>
                <w:szCs w:val="16"/>
              </w:rPr>
            </w:pPr>
            <w:r w:rsidRPr="00550AF2">
              <w:rPr>
                <w:rFonts w:cs="Arial"/>
                <w:bCs/>
                <w:sz w:val="16"/>
                <w:szCs w:val="16"/>
              </w:rPr>
              <w:t>Número de Matrícula e de Identificação Fiscal..................</w:t>
            </w:r>
            <w:r>
              <w:rPr>
                <w:rFonts w:cs="Arial"/>
                <w:bCs/>
                <w:sz w:val="16"/>
                <w:szCs w:val="16"/>
              </w:rPr>
              <w:t>...</w:t>
            </w:r>
            <w:r w:rsidR="003057CF">
              <w:rPr>
                <w:rFonts w:cs="Arial"/>
                <w:bCs/>
                <w:sz w:val="16"/>
                <w:szCs w:val="16"/>
              </w:rPr>
              <w:t>...</w:t>
            </w:r>
            <w:r w:rsidR="003B37FA">
              <w:rPr>
                <w:rFonts w:cs="Arial"/>
                <w:bCs/>
                <w:sz w:val="16"/>
                <w:szCs w:val="16"/>
              </w:rPr>
              <w:t>.....................</w:t>
            </w:r>
            <w:r w:rsidR="003057CF">
              <w:rPr>
                <w:rFonts w:cs="Arial"/>
                <w:bCs/>
                <w:sz w:val="16"/>
                <w:szCs w:val="16"/>
              </w:rPr>
              <w:t>.....</w:t>
            </w:r>
            <w:r>
              <w:rPr>
                <w:rFonts w:cs="Arial"/>
                <w:bCs/>
                <w:sz w:val="16"/>
                <w:szCs w:val="16"/>
              </w:rPr>
              <w:t>.......</w:t>
            </w:r>
            <w:r w:rsidR="00457A23">
              <w:rPr>
                <w:rFonts w:cs="Arial"/>
                <w:bCs/>
                <w:sz w:val="16"/>
                <w:szCs w:val="16"/>
              </w:rPr>
              <w:t>.....</w:t>
            </w:r>
            <w:r w:rsidR="0077540D">
              <w:rPr>
                <w:rFonts w:cs="Arial"/>
                <w:bCs/>
                <w:sz w:val="16"/>
                <w:szCs w:val="16"/>
              </w:rPr>
              <w:t>.</w:t>
            </w:r>
            <w:r w:rsidR="009E058C">
              <w:rPr>
                <w:rFonts w:cs="Arial"/>
                <w:bCs/>
                <w:sz w:val="16"/>
                <w:szCs w:val="16"/>
              </w:rPr>
              <w:t>.....</w:t>
            </w:r>
            <w:r>
              <w:rPr>
                <w:rFonts w:cs="Arial"/>
                <w:bCs/>
                <w:sz w:val="16"/>
                <w:szCs w:val="16"/>
              </w:rPr>
              <w:t>..</w:t>
            </w:r>
            <w:r w:rsidRPr="00550AF2">
              <w:rPr>
                <w:rFonts w:cs="Arial"/>
                <w:bCs/>
                <w:sz w:val="16"/>
                <w:szCs w:val="16"/>
              </w:rPr>
              <w:t>.</w:t>
            </w:r>
            <w:r w:rsidR="009E058C" w:rsidRPr="00174F07">
              <w:rPr>
                <w:sz w:val="18"/>
                <w:szCs w:val="18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54F24106" w14:textId="15D3580C" w:rsidR="00E72203" w:rsidRDefault="00E72203" w:rsidP="007C785F">
            <w:pPr>
              <w:spacing w:before="0" w:after="0"/>
              <w:ind w:left="752" w:hanging="392"/>
              <w:rPr>
                <w:rFonts w:cs="Arial"/>
                <w:bCs/>
                <w:sz w:val="16"/>
                <w:szCs w:val="16"/>
              </w:rPr>
            </w:pPr>
            <w:r w:rsidRPr="00550AF2">
              <w:rPr>
                <w:rFonts w:cs="Arial"/>
                <w:bCs/>
                <w:sz w:val="16"/>
                <w:szCs w:val="16"/>
              </w:rPr>
              <w:t>Capital Social...................</w:t>
            </w:r>
            <w:r>
              <w:rPr>
                <w:rFonts w:cs="Arial"/>
                <w:bCs/>
                <w:sz w:val="16"/>
                <w:szCs w:val="16"/>
              </w:rPr>
              <w:t>....................................</w:t>
            </w:r>
            <w:r w:rsidR="003057CF">
              <w:rPr>
                <w:rFonts w:cs="Arial"/>
                <w:bCs/>
                <w:sz w:val="16"/>
                <w:szCs w:val="16"/>
              </w:rPr>
              <w:t>..........</w:t>
            </w:r>
            <w:r w:rsidRPr="00550AF2">
              <w:rPr>
                <w:rFonts w:cs="Arial"/>
                <w:bCs/>
                <w:sz w:val="16"/>
                <w:szCs w:val="16"/>
              </w:rPr>
              <w:t>.....</w:t>
            </w:r>
            <w:r w:rsidR="00A70D83">
              <w:rPr>
                <w:rFonts w:cs="Arial"/>
                <w:bCs/>
                <w:sz w:val="16"/>
                <w:szCs w:val="16"/>
              </w:rPr>
              <w:t>.</w:t>
            </w:r>
            <w:r>
              <w:rPr>
                <w:rFonts w:cs="Arial"/>
                <w:bCs/>
                <w:sz w:val="16"/>
                <w:szCs w:val="16"/>
              </w:rPr>
              <w:t>.</w:t>
            </w:r>
            <w:r w:rsidR="00A70D83">
              <w:rPr>
                <w:rFonts w:cs="Arial"/>
                <w:bCs/>
                <w:sz w:val="16"/>
                <w:szCs w:val="16"/>
              </w:rPr>
              <w:t>....</w:t>
            </w:r>
            <w:r w:rsidR="003057CF">
              <w:rPr>
                <w:rFonts w:cs="Arial"/>
                <w:bCs/>
                <w:sz w:val="16"/>
                <w:szCs w:val="16"/>
              </w:rPr>
              <w:t>.</w:t>
            </w:r>
            <w:r w:rsidR="003B37FA">
              <w:rPr>
                <w:rFonts w:cs="Arial"/>
                <w:bCs/>
                <w:sz w:val="16"/>
                <w:szCs w:val="16"/>
              </w:rPr>
              <w:t>...</w:t>
            </w:r>
            <w:r w:rsidR="001D5883">
              <w:rPr>
                <w:rFonts w:cs="Arial"/>
                <w:bCs/>
                <w:sz w:val="16"/>
                <w:szCs w:val="16"/>
              </w:rPr>
              <w:t>..</w:t>
            </w:r>
            <w:r w:rsidR="00D0334D">
              <w:rPr>
                <w:rFonts w:cs="Arial"/>
                <w:bCs/>
                <w:sz w:val="16"/>
                <w:szCs w:val="16"/>
              </w:rPr>
              <w:t>.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550AF2">
              <w:rPr>
                <w:rFonts w:cs="Arial"/>
                <w:bCs/>
                <w:sz w:val="16"/>
                <w:szCs w:val="16"/>
              </w:rPr>
              <w:t>.</w:t>
            </w:r>
            <w:r w:rsidRPr="00550AF2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550AF2">
              <w:rPr>
                <w:rFonts w:cs="Arial"/>
                <w:bCs/>
                <w:sz w:val="16"/>
                <w:szCs w:val="16"/>
              </w:rPr>
              <w:t xml:space="preserve">.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976240">
              <w:rPr>
                <w:sz w:val="18"/>
                <w:szCs w:val="18"/>
              </w:rPr>
              <w:t xml:space="preserve"> </w:t>
            </w:r>
            <w:r w:rsidRPr="00550AF2">
              <w:rPr>
                <w:rFonts w:cs="Arial"/>
                <w:bCs/>
                <w:sz w:val="16"/>
                <w:szCs w:val="16"/>
              </w:rPr>
              <w:t>,</w:t>
            </w:r>
            <w:r w:rsidRPr="00550AF2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70D8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70D83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70D83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D0334D">
              <w:t xml:space="preserve"> </w:t>
            </w:r>
            <w:r w:rsidRPr="00550AF2">
              <w:rPr>
                <w:rFonts w:cs="Arial"/>
                <w:bCs/>
                <w:sz w:val="16"/>
                <w:szCs w:val="16"/>
              </w:rPr>
              <w:t>EUR</w:t>
            </w:r>
          </w:p>
          <w:p w14:paraId="0FA77D75" w14:textId="77777777" w:rsidR="005842A2" w:rsidRPr="005842A2" w:rsidRDefault="005842A2" w:rsidP="00970DEC">
            <w:pPr>
              <w:spacing w:before="0" w:after="0" w:line="240" w:lineRule="auto"/>
              <w:ind w:left="748" w:hanging="391"/>
              <w:rPr>
                <w:rFonts w:cs="Arial"/>
                <w:bCs/>
                <w:sz w:val="10"/>
                <w:szCs w:val="14"/>
              </w:rPr>
            </w:pPr>
          </w:p>
          <w:p w14:paraId="6CB560FD" w14:textId="77777777" w:rsidR="00E72203" w:rsidRPr="00E72203" w:rsidRDefault="00E72203" w:rsidP="00D84EC1">
            <w:pPr>
              <w:pStyle w:val="ListParagraph"/>
              <w:numPr>
                <w:ilvl w:val="0"/>
                <w:numId w:val="14"/>
              </w:numPr>
              <w:spacing w:before="0" w:after="0"/>
              <w:rPr>
                <w:rFonts w:cs="Arial"/>
                <w:b/>
                <w:bCs/>
                <w:i/>
                <w:color w:val="002060"/>
                <w:sz w:val="24"/>
              </w:rPr>
            </w:pPr>
            <w:r w:rsidRPr="00E72203">
              <w:rPr>
                <w:rFonts w:cs="Arial"/>
                <w:b/>
                <w:bCs/>
                <w:i/>
                <w:color w:val="002060"/>
                <w:sz w:val="16"/>
                <w:szCs w:val="14"/>
              </w:rPr>
              <w:t>Caixas Automáticos e Terminais de Pagamento Automático (40 colunas)</w:t>
            </w:r>
          </w:p>
          <w:p w14:paraId="0556B3A3" w14:textId="77777777" w:rsidR="00E72203" w:rsidRPr="00726CAB" w:rsidRDefault="00E72203" w:rsidP="00D84EC1">
            <w:pPr>
              <w:spacing w:before="0" w:after="0"/>
              <w:jc w:val="right"/>
              <w:rPr>
                <w:rFonts w:cs="Arial"/>
                <w:bCs/>
                <w:sz w:val="4"/>
                <w:szCs w:val="14"/>
              </w:rPr>
            </w:pPr>
          </w:p>
          <w:p w14:paraId="7649D37A" w14:textId="77777777" w:rsidR="00C77000" w:rsidRDefault="003B37FA" w:rsidP="00C77000">
            <w:pPr>
              <w:tabs>
                <w:tab w:val="right" w:leader="dot" w:pos="9600"/>
              </w:tabs>
              <w:spacing w:before="0" w:after="0"/>
              <w:ind w:left="708" w:right="-34"/>
              <w:jc w:val="left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Nome</w:t>
            </w:r>
            <w:r w:rsidR="00E72203" w:rsidRPr="00550AF2">
              <w:rPr>
                <w:rFonts w:cs="Arial"/>
                <w:bCs/>
                <w:sz w:val="16"/>
                <w:szCs w:val="16"/>
              </w:rPr>
              <w:t>.......</w:t>
            </w:r>
            <w:r w:rsidR="0077540D">
              <w:rPr>
                <w:rFonts w:cs="Arial"/>
                <w:bCs/>
                <w:sz w:val="16"/>
                <w:szCs w:val="16"/>
              </w:rPr>
              <w:t>.........................................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3B60183A" w14:textId="0942EF4D" w:rsidR="00663C2C" w:rsidRPr="00C77000" w:rsidRDefault="0077540D" w:rsidP="00C77000">
            <w:pPr>
              <w:tabs>
                <w:tab w:val="right" w:leader="dot" w:pos="9600"/>
              </w:tabs>
              <w:spacing w:before="0" w:after="0"/>
              <w:ind w:left="3329" w:right="-34" w:firstLine="14"/>
              <w:jc w:val="left"/>
              <w:rPr>
                <w:rFonts w:cs="Arial"/>
                <w:bCs/>
                <w:sz w:val="16"/>
                <w:szCs w:val="16"/>
              </w:rPr>
            </w:pP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72203">
              <w:rPr>
                <w:rFonts w:cs="Arial"/>
                <w:bCs/>
                <w:sz w:val="12"/>
                <w:szCs w:val="14"/>
              </w:rPr>
              <w:t xml:space="preserve"> </w:t>
            </w:r>
          </w:p>
          <w:p w14:paraId="76A2CD49" w14:textId="53EFC729" w:rsidR="00E72203" w:rsidRPr="00D84EC1" w:rsidRDefault="00002924" w:rsidP="00D84EC1">
            <w:pPr>
              <w:tabs>
                <w:tab w:val="left" w:pos="4287"/>
              </w:tabs>
              <w:spacing w:before="0" w:after="0" w:line="480" w:lineRule="auto"/>
              <w:ind w:left="3343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40 carateres)</w:t>
            </w:r>
          </w:p>
          <w:p w14:paraId="69054B84" w14:textId="77777777" w:rsidR="00C77000" w:rsidRDefault="00E72203" w:rsidP="00C77000">
            <w:pPr>
              <w:tabs>
                <w:tab w:val="right" w:leader="dot" w:pos="9600"/>
              </w:tabs>
              <w:spacing w:before="0" w:after="0"/>
              <w:ind w:left="708" w:right="-34"/>
              <w:jc w:val="left"/>
              <w:rPr>
                <w:rFonts w:cs="Arial"/>
                <w:bCs/>
                <w:sz w:val="10"/>
                <w:szCs w:val="16"/>
              </w:rPr>
            </w:pPr>
            <w:r w:rsidRPr="00550AF2">
              <w:rPr>
                <w:rFonts w:cs="Arial"/>
                <w:bCs/>
                <w:sz w:val="16"/>
                <w:szCs w:val="16"/>
              </w:rPr>
              <w:t>Morada..................</w:t>
            </w:r>
            <w:r>
              <w:rPr>
                <w:rFonts w:cs="Arial"/>
                <w:bCs/>
                <w:sz w:val="16"/>
                <w:szCs w:val="16"/>
              </w:rPr>
              <w:t>.......</w:t>
            </w:r>
            <w:r w:rsidR="0077540D">
              <w:rPr>
                <w:rFonts w:cs="Arial"/>
                <w:bCs/>
                <w:sz w:val="16"/>
                <w:szCs w:val="16"/>
              </w:rPr>
              <w:t>................</w:t>
            </w:r>
            <w:r>
              <w:rPr>
                <w:rFonts w:cs="Arial"/>
                <w:bCs/>
                <w:sz w:val="16"/>
                <w:szCs w:val="16"/>
              </w:rPr>
              <w:t>....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5FDE051A" w14:textId="0B2EF82C" w:rsidR="00307C88" w:rsidRPr="00C77000" w:rsidRDefault="0077540D" w:rsidP="00C77000">
            <w:pPr>
              <w:tabs>
                <w:tab w:val="right" w:leader="dot" w:pos="9600"/>
              </w:tabs>
              <w:spacing w:before="0" w:after="0"/>
              <w:ind w:left="3315" w:right="-34"/>
              <w:jc w:val="left"/>
              <w:rPr>
                <w:rFonts w:cs="Arial"/>
                <w:bCs/>
                <w:sz w:val="16"/>
                <w:szCs w:val="16"/>
              </w:rPr>
            </w:pP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72203">
              <w:rPr>
                <w:rFonts w:cs="Arial"/>
                <w:bCs/>
                <w:sz w:val="12"/>
                <w:szCs w:val="14"/>
              </w:rPr>
              <w:t xml:space="preserve">                                                                          </w:t>
            </w:r>
            <w:r w:rsidR="003057CF">
              <w:rPr>
                <w:rFonts w:cs="Arial"/>
                <w:bCs/>
                <w:sz w:val="12"/>
                <w:szCs w:val="14"/>
              </w:rPr>
              <w:t xml:space="preserve"> </w:t>
            </w:r>
            <w:r w:rsidR="00E72203">
              <w:rPr>
                <w:rFonts w:cs="Arial"/>
                <w:bCs/>
                <w:sz w:val="12"/>
                <w:szCs w:val="14"/>
              </w:rPr>
              <w:t xml:space="preserve">                                                </w:t>
            </w:r>
            <w:r w:rsidR="00B76D1F">
              <w:rPr>
                <w:rFonts w:cs="Arial"/>
                <w:bCs/>
                <w:sz w:val="12"/>
                <w:szCs w:val="14"/>
              </w:rPr>
              <w:t xml:space="preserve">                     </w:t>
            </w:r>
            <w:r w:rsidR="003057CF">
              <w:rPr>
                <w:rFonts w:cs="Arial"/>
                <w:bCs/>
                <w:sz w:val="12"/>
                <w:szCs w:val="14"/>
              </w:rPr>
              <w:t xml:space="preserve">      </w:t>
            </w:r>
            <w:r w:rsidR="00A6390A">
              <w:rPr>
                <w:rFonts w:cs="Arial"/>
                <w:bCs/>
                <w:sz w:val="12"/>
                <w:szCs w:val="14"/>
              </w:rPr>
              <w:t xml:space="preserve">   </w:t>
            </w:r>
            <w:r w:rsidR="003057CF">
              <w:rPr>
                <w:rFonts w:cs="Arial"/>
                <w:bCs/>
                <w:sz w:val="12"/>
                <w:szCs w:val="14"/>
              </w:rPr>
              <w:t xml:space="preserve"> </w:t>
            </w:r>
            <w:r w:rsidR="00B76D1F">
              <w:rPr>
                <w:rFonts w:cs="Arial"/>
                <w:bCs/>
                <w:sz w:val="12"/>
                <w:szCs w:val="14"/>
              </w:rPr>
              <w:t xml:space="preserve">  </w:t>
            </w:r>
            <w:r w:rsidR="00E72203">
              <w:rPr>
                <w:rFonts w:cs="Arial"/>
                <w:bCs/>
                <w:sz w:val="12"/>
                <w:szCs w:val="14"/>
              </w:rPr>
              <w:t xml:space="preserve"> </w:t>
            </w:r>
            <w:r w:rsidR="00BD3DDB">
              <w:rPr>
                <w:rFonts w:cs="Arial"/>
                <w:bCs/>
                <w:sz w:val="12"/>
                <w:szCs w:val="14"/>
              </w:rPr>
              <w:t xml:space="preserve">                                              </w:t>
            </w:r>
          </w:p>
          <w:p w14:paraId="5F0A900F" w14:textId="1992F10D" w:rsidR="00BD3DDB" w:rsidRPr="00D84EC1" w:rsidRDefault="00307C88" w:rsidP="00D84EC1">
            <w:pPr>
              <w:spacing w:before="0" w:after="0" w:line="480" w:lineRule="auto"/>
              <w:ind w:left="3329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40 carateres)</w:t>
            </w:r>
          </w:p>
          <w:p w14:paraId="7E08F6D3" w14:textId="77777777" w:rsidR="00C77000" w:rsidRDefault="00E72203" w:rsidP="00C77000">
            <w:pPr>
              <w:tabs>
                <w:tab w:val="right" w:pos="9600"/>
              </w:tabs>
              <w:spacing w:before="0" w:after="0"/>
              <w:ind w:left="3329" w:right="-34" w:hanging="2620"/>
              <w:jc w:val="left"/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</w:pPr>
            <w:r w:rsidRPr="00550AF2">
              <w:rPr>
                <w:rFonts w:cs="Arial"/>
                <w:bCs/>
                <w:sz w:val="16"/>
                <w:szCs w:val="16"/>
              </w:rPr>
              <w:t>CRC de ......</w:t>
            </w:r>
            <w:r>
              <w:rPr>
                <w:rFonts w:cs="Arial"/>
                <w:bCs/>
                <w:sz w:val="16"/>
                <w:szCs w:val="16"/>
              </w:rPr>
              <w:t>...</w:t>
            </w:r>
            <w:r w:rsidR="0077540D">
              <w:rPr>
                <w:rFonts w:cs="Arial"/>
                <w:bCs/>
                <w:sz w:val="16"/>
                <w:szCs w:val="16"/>
              </w:rPr>
              <w:t>.............................</w:t>
            </w:r>
            <w:r>
              <w:rPr>
                <w:rFonts w:cs="Arial"/>
                <w:bCs/>
                <w:sz w:val="16"/>
                <w:szCs w:val="16"/>
              </w:rPr>
              <w:t>.....</w:t>
            </w:r>
            <w:r w:rsidR="00A6390A" w:rsidRPr="00174F07">
              <w:rPr>
                <w:sz w:val="18"/>
                <w:szCs w:val="18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0A9E588E" w14:textId="38F1FC8E" w:rsidR="00307C88" w:rsidRPr="00C77000" w:rsidRDefault="0077540D" w:rsidP="00C77000">
            <w:pPr>
              <w:tabs>
                <w:tab w:val="right" w:pos="9600"/>
              </w:tabs>
              <w:spacing w:before="0" w:after="0"/>
              <w:ind w:left="3329" w:right="-34" w:hanging="35"/>
              <w:jc w:val="left"/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</w:pP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25CD4D4D" w14:textId="66A341DA" w:rsidR="00A6390A" w:rsidRDefault="00307C88" w:rsidP="00DF25D0">
            <w:pPr>
              <w:tabs>
                <w:tab w:val="right" w:pos="9600"/>
              </w:tabs>
              <w:spacing w:before="0" w:after="0"/>
              <w:ind w:left="3329" w:right="-34" w:hanging="17"/>
              <w:jc w:val="left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40 carateres)</w:t>
            </w:r>
          </w:p>
          <w:p w14:paraId="399988DD" w14:textId="77777777" w:rsidR="007C785F" w:rsidRPr="007C785F" w:rsidRDefault="007C785F" w:rsidP="00970DEC">
            <w:pPr>
              <w:tabs>
                <w:tab w:val="right" w:pos="9600"/>
              </w:tabs>
              <w:spacing w:before="0" w:after="0" w:line="240" w:lineRule="auto"/>
              <w:ind w:left="748" w:hanging="391"/>
              <w:rPr>
                <w:rFonts w:cs="Arial"/>
                <w:bCs/>
                <w:sz w:val="10"/>
                <w:szCs w:val="14"/>
              </w:rPr>
            </w:pPr>
          </w:p>
          <w:p w14:paraId="7E11EB20" w14:textId="6D24B3AF" w:rsidR="00726CAB" w:rsidRPr="00726CAB" w:rsidRDefault="00E72203" w:rsidP="00396E0B">
            <w:pPr>
              <w:pStyle w:val="ListParagraph"/>
              <w:numPr>
                <w:ilvl w:val="0"/>
                <w:numId w:val="14"/>
              </w:numPr>
              <w:spacing w:before="0" w:after="0"/>
              <w:rPr>
                <w:rFonts w:cs="Arial"/>
                <w:b/>
                <w:bCs/>
                <w:i/>
                <w:color w:val="002060"/>
                <w:sz w:val="24"/>
              </w:rPr>
            </w:pPr>
            <w:r w:rsidRPr="00E72203">
              <w:rPr>
                <w:rFonts w:cs="Arial"/>
                <w:b/>
                <w:bCs/>
                <w:i/>
                <w:color w:val="002060"/>
                <w:sz w:val="16"/>
                <w:szCs w:val="14"/>
              </w:rPr>
              <w:t>Terminais de Pagamento Automático (36 colunas)</w:t>
            </w:r>
          </w:p>
          <w:p w14:paraId="505F73F9" w14:textId="77777777" w:rsidR="00E72203" w:rsidRPr="00307C88" w:rsidRDefault="00E72203" w:rsidP="00396E0B">
            <w:pPr>
              <w:spacing w:before="0" w:after="0"/>
              <w:ind w:left="392"/>
              <w:jc w:val="right"/>
              <w:rPr>
                <w:rFonts w:cs="Arial"/>
                <w:bCs/>
                <w:sz w:val="4"/>
                <w:szCs w:val="16"/>
              </w:rPr>
            </w:pPr>
          </w:p>
          <w:p w14:paraId="0E086CF6" w14:textId="77777777" w:rsidR="00C77000" w:rsidRDefault="00E72203" w:rsidP="00C77000">
            <w:pPr>
              <w:tabs>
                <w:tab w:val="right" w:leader="dot" w:pos="9600"/>
              </w:tabs>
              <w:spacing w:before="0" w:after="0"/>
              <w:ind w:left="708" w:right="-34"/>
              <w:jc w:val="left"/>
              <w:rPr>
                <w:rFonts w:cs="Arial"/>
                <w:bCs/>
                <w:sz w:val="16"/>
                <w:szCs w:val="16"/>
              </w:rPr>
            </w:pPr>
            <w:r w:rsidRPr="00550AF2">
              <w:rPr>
                <w:rFonts w:cs="Arial"/>
                <w:bCs/>
                <w:sz w:val="16"/>
                <w:szCs w:val="16"/>
              </w:rPr>
              <w:t>Nome......................</w:t>
            </w:r>
            <w:r w:rsidR="00E92DCD">
              <w:rPr>
                <w:rFonts w:cs="Arial"/>
                <w:bCs/>
                <w:sz w:val="16"/>
                <w:szCs w:val="16"/>
              </w:rPr>
              <w:t>...............................</w:t>
            </w:r>
            <w:r w:rsidRPr="00550AF2">
              <w:rPr>
                <w:rFonts w:cs="Arial"/>
                <w:bCs/>
                <w:sz w:val="16"/>
                <w:szCs w:val="16"/>
              </w:rPr>
              <w:t>.....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769A9DE1" w14:textId="7448CD37" w:rsidR="000D4C0E" w:rsidRPr="00C77000" w:rsidRDefault="00E92DCD" w:rsidP="00C77000">
            <w:pPr>
              <w:tabs>
                <w:tab w:val="right" w:leader="dot" w:pos="9600"/>
              </w:tabs>
              <w:spacing w:before="0" w:after="0"/>
              <w:ind w:left="3777" w:right="-34"/>
              <w:jc w:val="left"/>
              <w:rPr>
                <w:rFonts w:cs="Arial"/>
                <w:bCs/>
                <w:sz w:val="16"/>
                <w:szCs w:val="16"/>
              </w:rPr>
            </w:pP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72203">
              <w:rPr>
                <w:rFonts w:cs="Arial"/>
                <w:bCs/>
                <w:sz w:val="12"/>
                <w:szCs w:val="14"/>
              </w:rPr>
              <w:t xml:space="preserve"> </w:t>
            </w:r>
          </w:p>
          <w:p w14:paraId="28FEB9DB" w14:textId="3B01AD69" w:rsidR="00E72203" w:rsidRPr="00DF25D0" w:rsidRDefault="00E72203" w:rsidP="00396E0B">
            <w:pPr>
              <w:spacing w:before="0" w:after="0" w:line="480" w:lineRule="auto"/>
              <w:jc w:val="center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36 carateres)</w:t>
            </w:r>
            <w:r w:rsidR="003057CF">
              <w:rPr>
                <w:rFonts w:cs="Arial"/>
                <w:b/>
                <w:bCs/>
                <w:sz w:val="16"/>
                <w:szCs w:val="16"/>
              </w:rPr>
              <w:t xml:space="preserve">  </w:t>
            </w:r>
          </w:p>
          <w:p w14:paraId="2246BEF2" w14:textId="77777777" w:rsidR="00C77000" w:rsidRDefault="00E72203" w:rsidP="00C77000">
            <w:pPr>
              <w:tabs>
                <w:tab w:val="right" w:leader="dot" w:pos="9600"/>
              </w:tabs>
              <w:spacing w:before="0" w:after="0"/>
              <w:ind w:left="708" w:right="-34"/>
              <w:jc w:val="left"/>
              <w:rPr>
                <w:rFonts w:cs="Arial"/>
                <w:bCs/>
                <w:sz w:val="16"/>
                <w:szCs w:val="16"/>
              </w:rPr>
            </w:pPr>
            <w:r w:rsidRPr="00550AF2">
              <w:rPr>
                <w:rFonts w:cs="Arial"/>
                <w:bCs/>
                <w:sz w:val="16"/>
                <w:szCs w:val="16"/>
              </w:rPr>
              <w:t>Morada................</w:t>
            </w:r>
            <w:r>
              <w:rPr>
                <w:rFonts w:cs="Arial"/>
                <w:bCs/>
                <w:sz w:val="16"/>
                <w:szCs w:val="16"/>
              </w:rPr>
              <w:t>.....................</w:t>
            </w:r>
            <w:r w:rsidR="00CE5241">
              <w:rPr>
                <w:rFonts w:cs="Arial"/>
                <w:bCs/>
                <w:sz w:val="16"/>
                <w:szCs w:val="16"/>
              </w:rPr>
              <w:t>.........</w:t>
            </w:r>
            <w:r w:rsidR="00E92DCD">
              <w:rPr>
                <w:rFonts w:cs="Arial"/>
                <w:bCs/>
                <w:sz w:val="16"/>
                <w:szCs w:val="16"/>
              </w:rPr>
              <w:t>....</w:t>
            </w:r>
            <w:r w:rsidR="00CE5241">
              <w:rPr>
                <w:rFonts w:cs="Arial"/>
                <w:bCs/>
                <w:sz w:val="16"/>
                <w:szCs w:val="16"/>
              </w:rPr>
              <w:t>....</w:t>
            </w:r>
            <w:r>
              <w:rPr>
                <w:rFonts w:cs="Arial"/>
                <w:bCs/>
                <w:sz w:val="16"/>
                <w:szCs w:val="16"/>
              </w:rPr>
              <w:t>.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5942E7F0" w14:textId="1F39D7F1" w:rsidR="000D4C0E" w:rsidRPr="00C77000" w:rsidRDefault="00E92DCD" w:rsidP="00C77000">
            <w:pPr>
              <w:tabs>
                <w:tab w:val="right" w:leader="dot" w:pos="9600"/>
              </w:tabs>
              <w:spacing w:before="0" w:after="0"/>
              <w:ind w:left="3777" w:right="-34"/>
              <w:jc w:val="left"/>
              <w:rPr>
                <w:rFonts w:cs="Arial"/>
                <w:bCs/>
                <w:sz w:val="16"/>
                <w:szCs w:val="16"/>
              </w:rPr>
            </w:pP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2B6F091D" w14:textId="43E10AA3" w:rsidR="00E72203" w:rsidRPr="00DF25D0" w:rsidRDefault="00E72203" w:rsidP="00396E0B">
            <w:pPr>
              <w:spacing w:before="0" w:after="0" w:line="480" w:lineRule="auto"/>
              <w:jc w:val="center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36 carateres)</w:t>
            </w:r>
          </w:p>
          <w:p w14:paraId="78918949" w14:textId="77777777" w:rsidR="00C77000" w:rsidRDefault="00E72203" w:rsidP="00C77000">
            <w:pPr>
              <w:tabs>
                <w:tab w:val="right" w:pos="9600"/>
              </w:tabs>
              <w:spacing w:before="0" w:after="0"/>
              <w:ind w:left="709" w:right="-34"/>
              <w:jc w:val="left"/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cs="Arial"/>
                <w:bCs/>
                <w:sz w:val="16"/>
                <w:szCs w:val="16"/>
              </w:rPr>
              <w:t>CRC de.</w:t>
            </w:r>
            <w:r w:rsidRPr="00550AF2">
              <w:rPr>
                <w:rFonts w:cs="Arial"/>
                <w:bCs/>
                <w:sz w:val="16"/>
                <w:szCs w:val="16"/>
              </w:rPr>
              <w:t>................</w:t>
            </w:r>
            <w:r w:rsidR="00A6390A">
              <w:rPr>
                <w:rFonts w:cs="Arial"/>
                <w:bCs/>
                <w:sz w:val="16"/>
                <w:szCs w:val="16"/>
              </w:rPr>
              <w:t>......</w:t>
            </w:r>
            <w:r w:rsidR="00E92DCD">
              <w:rPr>
                <w:rFonts w:cs="Arial"/>
                <w:bCs/>
                <w:sz w:val="16"/>
                <w:szCs w:val="16"/>
              </w:rPr>
              <w:t>.............................</w:t>
            </w:r>
            <w:r w:rsidRPr="00550AF2">
              <w:rPr>
                <w:rFonts w:cs="Arial"/>
                <w:bCs/>
                <w:sz w:val="16"/>
                <w:szCs w:val="16"/>
              </w:rPr>
              <w:t>.</w:t>
            </w:r>
            <w:r w:rsidR="005819E8">
              <w:rPr>
                <w:rFonts w:cs="Arial"/>
                <w:bCs/>
                <w:sz w:val="16"/>
                <w:szCs w:val="16"/>
              </w:rPr>
              <w:t>..</w:t>
            </w:r>
            <w:r w:rsidR="00A6390A" w:rsidRPr="00174F07">
              <w:rPr>
                <w:sz w:val="18"/>
                <w:szCs w:val="18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92DC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E92DC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E92DC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5AE54B79" w14:textId="024CB2A7" w:rsidR="00144A59" w:rsidRPr="00396E0B" w:rsidRDefault="00E92DCD" w:rsidP="00C77000">
            <w:pPr>
              <w:tabs>
                <w:tab w:val="right" w:pos="9600"/>
              </w:tabs>
              <w:spacing w:before="0" w:after="0"/>
              <w:ind w:left="3777" w:right="-34"/>
              <w:jc w:val="left"/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</w:pP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298D5493" w14:textId="77777777" w:rsidR="00144A59" w:rsidRDefault="00144A59" w:rsidP="00396E0B">
            <w:pPr>
              <w:spacing w:before="0" w:after="0"/>
              <w:jc w:val="center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36 carateres)</w:t>
            </w:r>
          </w:p>
          <w:p w14:paraId="59746B91" w14:textId="77777777" w:rsidR="00DF25D0" w:rsidRPr="00DF25D0" w:rsidRDefault="00DF25D0" w:rsidP="00970DEC">
            <w:pPr>
              <w:spacing w:before="0" w:after="0" w:line="240" w:lineRule="auto"/>
              <w:ind w:left="748" w:hanging="391"/>
              <w:rPr>
                <w:rFonts w:cs="Arial"/>
                <w:bCs/>
                <w:sz w:val="10"/>
                <w:szCs w:val="14"/>
              </w:rPr>
            </w:pPr>
          </w:p>
          <w:p w14:paraId="5F7E8D3B" w14:textId="6C9DD7CD" w:rsidR="00E72203" w:rsidRPr="00726CAB" w:rsidRDefault="00E72203" w:rsidP="00396E0B">
            <w:pPr>
              <w:pStyle w:val="ListParagraph"/>
              <w:numPr>
                <w:ilvl w:val="0"/>
                <w:numId w:val="14"/>
              </w:numPr>
              <w:spacing w:before="0" w:after="0"/>
              <w:ind w:left="714" w:hanging="357"/>
              <w:rPr>
                <w:rFonts w:cs="Arial"/>
                <w:b/>
                <w:bCs/>
                <w:i/>
                <w:color w:val="002060"/>
                <w:sz w:val="24"/>
              </w:rPr>
            </w:pPr>
            <w:r w:rsidRPr="00550AF2">
              <w:rPr>
                <w:rFonts w:cs="Arial"/>
                <w:b/>
                <w:bCs/>
                <w:i/>
                <w:color w:val="002060"/>
                <w:sz w:val="16"/>
                <w:szCs w:val="14"/>
              </w:rPr>
              <w:lastRenderedPageBreak/>
              <w:t>Terminais de Pagamento Automático (20 colunas)</w:t>
            </w:r>
          </w:p>
          <w:p w14:paraId="14FCEE2C" w14:textId="3CC55756" w:rsidR="00E72203" w:rsidRPr="00550AF2" w:rsidRDefault="00E72203" w:rsidP="00396E0B">
            <w:pPr>
              <w:tabs>
                <w:tab w:val="right" w:leader="dot" w:pos="9600"/>
              </w:tabs>
              <w:spacing w:before="0" w:after="0"/>
              <w:ind w:left="708" w:right="-34"/>
              <w:jc w:val="left"/>
              <w:rPr>
                <w:rFonts w:cs="Arial"/>
                <w:bCs/>
                <w:sz w:val="16"/>
                <w:szCs w:val="16"/>
              </w:rPr>
            </w:pPr>
            <w:r w:rsidRPr="00550AF2">
              <w:rPr>
                <w:rFonts w:cs="Arial"/>
                <w:bCs/>
                <w:sz w:val="16"/>
                <w:szCs w:val="16"/>
              </w:rPr>
              <w:t>Nome............</w:t>
            </w:r>
            <w:r>
              <w:rPr>
                <w:rFonts w:cs="Arial"/>
                <w:bCs/>
                <w:sz w:val="16"/>
                <w:szCs w:val="16"/>
              </w:rPr>
              <w:t>...........</w:t>
            </w:r>
            <w:r w:rsidR="0077540D">
              <w:rPr>
                <w:rFonts w:cs="Arial"/>
                <w:bCs/>
                <w:sz w:val="16"/>
                <w:szCs w:val="16"/>
              </w:rPr>
              <w:t>..................</w:t>
            </w:r>
            <w:r>
              <w:rPr>
                <w:rFonts w:cs="Arial"/>
                <w:bCs/>
                <w:sz w:val="16"/>
                <w:szCs w:val="16"/>
              </w:rPr>
              <w:t>.....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4649CA60" w14:textId="3910A4BD" w:rsidR="00E72203" w:rsidRPr="00C92F01" w:rsidRDefault="00E72203" w:rsidP="00E106D3">
            <w:pPr>
              <w:spacing w:before="0" w:after="0" w:line="480" w:lineRule="auto"/>
              <w:ind w:left="3259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20 carateres)</w:t>
            </w:r>
          </w:p>
          <w:p w14:paraId="17E5AE27" w14:textId="1C4C9B77" w:rsidR="00E72203" w:rsidRPr="00BD3DDB" w:rsidRDefault="00CE5241" w:rsidP="00396E0B">
            <w:pPr>
              <w:tabs>
                <w:tab w:val="right" w:leader="dot" w:pos="9600"/>
              </w:tabs>
              <w:spacing w:before="0" w:after="0" w:line="480" w:lineRule="auto"/>
              <w:ind w:right="-34"/>
              <w:jc w:val="left"/>
              <w:rPr>
                <w:rFonts w:cs="Arial"/>
                <w:bCs/>
                <w:sz w:val="2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 </w:t>
            </w:r>
          </w:p>
          <w:p w14:paraId="6156C982" w14:textId="5B3034C4" w:rsidR="00E72203" w:rsidRPr="00550AF2" w:rsidRDefault="00E72203" w:rsidP="00396E0B">
            <w:pPr>
              <w:tabs>
                <w:tab w:val="right" w:leader="dot" w:pos="9600"/>
              </w:tabs>
              <w:spacing w:before="0" w:after="0"/>
              <w:ind w:left="708" w:right="-34"/>
              <w:jc w:val="left"/>
              <w:rPr>
                <w:rFonts w:cs="Arial"/>
                <w:bCs/>
                <w:sz w:val="16"/>
                <w:szCs w:val="16"/>
              </w:rPr>
            </w:pPr>
            <w:r w:rsidRPr="00550AF2">
              <w:rPr>
                <w:rFonts w:cs="Arial"/>
                <w:bCs/>
                <w:sz w:val="16"/>
                <w:szCs w:val="16"/>
              </w:rPr>
              <w:t>Morada...........</w:t>
            </w:r>
            <w:r>
              <w:rPr>
                <w:rFonts w:cs="Arial"/>
                <w:bCs/>
                <w:sz w:val="16"/>
                <w:szCs w:val="16"/>
              </w:rPr>
              <w:t>..........</w:t>
            </w:r>
            <w:r w:rsidR="0077540D">
              <w:rPr>
                <w:rFonts w:cs="Arial"/>
                <w:bCs/>
                <w:sz w:val="16"/>
                <w:szCs w:val="16"/>
              </w:rPr>
              <w:t>..................</w:t>
            </w:r>
            <w:r>
              <w:rPr>
                <w:rFonts w:cs="Arial"/>
                <w:bCs/>
                <w:sz w:val="16"/>
                <w:szCs w:val="16"/>
              </w:rPr>
              <w:t>....</w:t>
            </w:r>
            <w:r w:rsidR="0077540D">
              <w:rPr>
                <w:rFonts w:cs="Arial"/>
                <w:bCs/>
                <w:sz w:val="16"/>
                <w:szCs w:val="16"/>
              </w:rPr>
              <w:t>.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597D7B08" w14:textId="4C717E8C" w:rsidR="00E72203" w:rsidRPr="00C92F01" w:rsidRDefault="00E72203" w:rsidP="00E106D3">
            <w:pPr>
              <w:spacing w:before="0" w:after="0" w:line="480" w:lineRule="auto"/>
              <w:ind w:left="3245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20 carateres)</w:t>
            </w:r>
          </w:p>
          <w:p w14:paraId="454A543C" w14:textId="3E1E1271" w:rsidR="009E058C" w:rsidRPr="00550AF2" w:rsidRDefault="00D0334D" w:rsidP="00396E0B">
            <w:pPr>
              <w:spacing w:before="0" w:after="0"/>
              <w:rPr>
                <w:rFonts w:cs="Arial"/>
                <w:bCs/>
                <w:color w:val="A6A6A6" w:themeColor="background1" w:themeShade="A6"/>
                <w:sz w:val="8"/>
                <w:szCs w:val="10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               </w:t>
            </w:r>
            <w:r w:rsidR="00E72203">
              <w:rPr>
                <w:rFonts w:cs="Arial"/>
                <w:bCs/>
                <w:sz w:val="16"/>
                <w:szCs w:val="16"/>
              </w:rPr>
              <w:t>CRC de</w:t>
            </w:r>
            <w:r w:rsidR="00E72203" w:rsidRPr="00550AF2">
              <w:rPr>
                <w:rFonts w:cs="Arial"/>
                <w:bCs/>
                <w:sz w:val="16"/>
                <w:szCs w:val="16"/>
              </w:rPr>
              <w:t>..........</w:t>
            </w:r>
            <w:r w:rsidR="00E72203">
              <w:rPr>
                <w:rFonts w:cs="Arial"/>
                <w:bCs/>
                <w:sz w:val="16"/>
                <w:szCs w:val="16"/>
              </w:rPr>
              <w:t>......</w:t>
            </w:r>
            <w:r w:rsidR="0077540D">
              <w:rPr>
                <w:rFonts w:cs="Arial"/>
                <w:bCs/>
                <w:sz w:val="16"/>
                <w:szCs w:val="16"/>
              </w:rPr>
              <w:t>........................</w:t>
            </w:r>
            <w:r w:rsidR="00E72203">
              <w:rPr>
                <w:rFonts w:cs="Arial"/>
                <w:bCs/>
                <w:sz w:val="16"/>
                <w:szCs w:val="16"/>
              </w:rPr>
              <w:t>....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17CD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917CD3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77540D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77540D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77540D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372A1F26" w14:textId="097C97C5" w:rsidR="00E72203" w:rsidRPr="00AD2614" w:rsidRDefault="00E72203" w:rsidP="00E106D3">
            <w:pPr>
              <w:spacing w:before="0" w:after="0"/>
              <w:ind w:left="3259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>(máximo de 20 carateres)</w:t>
            </w:r>
          </w:p>
          <w:p w14:paraId="65F9D7EF" w14:textId="77777777" w:rsidR="00E72203" w:rsidRPr="00550AF2" w:rsidRDefault="00E72203" w:rsidP="00EC1C87">
            <w:pPr>
              <w:spacing w:before="0" w:after="0" w:line="240" w:lineRule="auto"/>
              <w:jc w:val="right"/>
              <w:rPr>
                <w:rFonts w:cs="Arial"/>
                <w:bCs/>
                <w:sz w:val="14"/>
                <w:szCs w:val="14"/>
              </w:rPr>
            </w:pPr>
          </w:p>
          <w:p w14:paraId="3CDDD194" w14:textId="77777777" w:rsidR="00E72203" w:rsidRPr="00550AF2" w:rsidRDefault="00E72203" w:rsidP="00AD2614">
            <w:pPr>
              <w:numPr>
                <w:ilvl w:val="0"/>
                <w:numId w:val="18"/>
              </w:numPr>
              <w:spacing w:before="0" w:after="0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Indique o prefixo que pretende apresentar antes da numeração da Fatura Simplificada (</w:t>
            </w:r>
            <w:r w:rsidRPr="00550AF2">
              <w:rPr>
                <w:rFonts w:cs="Arial"/>
                <w:bCs/>
                <w:i/>
                <w:sz w:val="14"/>
                <w:szCs w:val="16"/>
              </w:rPr>
              <w:t>Opcional</w:t>
            </w:r>
            <w:r w:rsidRPr="00550AF2">
              <w:rPr>
                <w:rFonts w:cs="Arial"/>
                <w:bCs/>
                <w:sz w:val="14"/>
                <w:szCs w:val="16"/>
              </w:rPr>
              <w:t>):</w:t>
            </w:r>
          </w:p>
          <w:p w14:paraId="24BDE7DE" w14:textId="7F750534" w:rsidR="00E72203" w:rsidRPr="00550AF2" w:rsidRDefault="00C5769B" w:rsidP="00AD2614">
            <w:pPr>
              <w:spacing w:before="0" w:after="0"/>
              <w:rPr>
                <w:rFonts w:cs="Arial"/>
                <w:bCs/>
                <w:color w:val="A6A6A6" w:themeColor="background1" w:themeShade="A6"/>
                <w:sz w:val="8"/>
                <w:szCs w:val="10"/>
              </w:rPr>
            </w:pPr>
            <w:r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    </w:t>
            </w:r>
            <w:r w:rsidR="000D6604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2C5398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 </w:t>
            </w:r>
            <w:r w:rsidR="000D6604">
              <w:rPr>
                <w:rFonts w:cs="Arial"/>
                <w:bCs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40784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247505F8" w14:textId="2F3209C4" w:rsidR="00E72203" w:rsidRPr="00C92F01" w:rsidRDefault="00E72203" w:rsidP="00AD2614">
            <w:pPr>
              <w:spacing w:before="0" w:after="0"/>
              <w:rPr>
                <w:rFonts w:cs="Arial"/>
                <w:bCs/>
                <w:sz w:val="12"/>
                <w:szCs w:val="14"/>
              </w:rPr>
            </w:pPr>
            <w:r w:rsidRPr="00C92F01">
              <w:rPr>
                <w:rFonts w:cs="Arial"/>
                <w:bCs/>
                <w:sz w:val="12"/>
                <w:szCs w:val="14"/>
              </w:rPr>
              <w:t xml:space="preserve">   </w:t>
            </w:r>
            <w:r w:rsidR="00C5769B" w:rsidRPr="00C92F01">
              <w:rPr>
                <w:rFonts w:cs="Arial"/>
                <w:bCs/>
                <w:sz w:val="12"/>
                <w:szCs w:val="14"/>
              </w:rPr>
              <w:t xml:space="preserve">   </w:t>
            </w:r>
            <w:r w:rsidR="00CF7EBF" w:rsidRPr="00C92F01">
              <w:rPr>
                <w:rFonts w:cs="Arial"/>
                <w:bCs/>
                <w:sz w:val="12"/>
                <w:szCs w:val="14"/>
              </w:rPr>
              <w:t xml:space="preserve">   </w:t>
            </w:r>
            <w:r w:rsidRPr="00C92F01">
              <w:rPr>
                <w:rFonts w:cs="Arial"/>
                <w:bCs/>
                <w:sz w:val="12"/>
                <w:szCs w:val="14"/>
              </w:rPr>
              <w:t xml:space="preserve"> (máximo de 5 carateres)</w:t>
            </w:r>
          </w:p>
          <w:p w14:paraId="39309E65" w14:textId="392990F2" w:rsidR="00E72203" w:rsidRPr="00550AF2" w:rsidRDefault="00E72203" w:rsidP="00AD2614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Indique a percentagem do IVA aplicada ao tipo de serviço prestado:</w:t>
            </w:r>
            <w:r w:rsidRPr="00550AF2">
              <w:rPr>
                <w:rFonts w:cs="Arial"/>
                <w:bCs/>
                <w:sz w:val="16"/>
                <w:szCs w:val="16"/>
              </w:rPr>
              <w:t>.............</w:t>
            </w:r>
            <w:r>
              <w:rPr>
                <w:rFonts w:cs="Arial"/>
                <w:bCs/>
                <w:sz w:val="16"/>
                <w:szCs w:val="16"/>
              </w:rPr>
              <w:t>.</w:t>
            </w:r>
            <w:r w:rsidRPr="00550AF2">
              <w:rPr>
                <w:rFonts w:cs="Arial"/>
                <w:bCs/>
                <w:sz w:val="16"/>
                <w:szCs w:val="16"/>
              </w:rPr>
              <w:t>.</w:t>
            </w:r>
            <w:r w:rsidR="009E058C">
              <w:rPr>
                <w:rFonts w:cs="Arial"/>
                <w:bCs/>
                <w:sz w:val="16"/>
                <w:szCs w:val="16"/>
              </w:rPr>
              <w:t>......</w:t>
            </w:r>
            <w:r w:rsidRPr="00550AF2">
              <w:rPr>
                <w:rFonts w:cs="Arial"/>
                <w:bCs/>
                <w:sz w:val="16"/>
                <w:szCs w:val="16"/>
              </w:rPr>
              <w:t>......</w:t>
            </w:r>
            <w:r w:rsidR="009E058C" w:rsidRPr="00174F07">
              <w:rPr>
                <w:sz w:val="18"/>
                <w:szCs w:val="18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40784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40784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550AF2">
              <w:rPr>
                <w:rFonts w:cs="Arial"/>
                <w:bCs/>
                <w:sz w:val="14"/>
                <w:szCs w:val="16"/>
              </w:rPr>
              <w:t>,</w:t>
            </w:r>
            <w:r w:rsidRPr="00550AF2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40784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40784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40784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40784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550AF2">
              <w:rPr>
                <w:rFonts w:cs="Arial"/>
                <w:bCs/>
                <w:color w:val="A6A6A6" w:themeColor="background1" w:themeShade="A6"/>
                <w:sz w:val="14"/>
                <w:szCs w:val="16"/>
              </w:rPr>
              <w:t xml:space="preserve"> </w:t>
            </w:r>
            <w:r w:rsidRPr="00550AF2">
              <w:rPr>
                <w:rFonts w:cs="Arial"/>
                <w:bCs/>
                <w:sz w:val="14"/>
                <w:szCs w:val="16"/>
              </w:rPr>
              <w:t>%</w:t>
            </w:r>
          </w:p>
        </w:tc>
      </w:tr>
      <w:tr w:rsidR="00970FC8" w:rsidRPr="00550AF2" w14:paraId="7619DB2E" w14:textId="77777777" w:rsidTr="002B2D66">
        <w:tblPrEx>
          <w:tblLook w:val="04A0" w:firstRow="1" w:lastRow="0" w:firstColumn="1" w:lastColumn="0" w:noHBand="0" w:noVBand="1"/>
        </w:tblPrEx>
        <w:tc>
          <w:tcPr>
            <w:tcW w:w="709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BB57C73" w14:textId="7BAB7920" w:rsidR="00970FC8" w:rsidRPr="00550AF2" w:rsidRDefault="00970FC8" w:rsidP="008052AA">
            <w:pPr>
              <w:spacing w:before="120" w:after="0" w:line="240" w:lineRule="auto"/>
              <w:rPr>
                <w:rFonts w:cs="Arial"/>
                <w:bCs/>
                <w:sz w:val="14"/>
                <w:szCs w:val="16"/>
              </w:rPr>
            </w:pPr>
          </w:p>
        </w:tc>
        <w:tc>
          <w:tcPr>
            <w:tcW w:w="9179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9484F5F" w14:textId="61E51076" w:rsidR="00970FC8" w:rsidRPr="00550AF2" w:rsidRDefault="00970FC8" w:rsidP="008052AA">
            <w:pPr>
              <w:spacing w:before="120" w:after="0" w:line="240" w:lineRule="auto"/>
              <w:rPr>
                <w:rFonts w:cs="Arial"/>
                <w:bCs/>
                <w:sz w:val="14"/>
                <w:szCs w:val="16"/>
              </w:rPr>
            </w:pPr>
          </w:p>
        </w:tc>
      </w:tr>
      <w:tr w:rsidR="00CE1FB3" w:rsidRPr="00550AF2" w14:paraId="081124E4" w14:textId="77777777" w:rsidTr="00246194">
        <w:tblPrEx>
          <w:tblLook w:val="04A0" w:firstRow="1" w:lastRow="0" w:firstColumn="1" w:lastColumn="0" w:noHBand="0" w:noVBand="1"/>
        </w:tblPrEx>
        <w:tc>
          <w:tcPr>
            <w:tcW w:w="70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DE3A" w14:textId="77777777" w:rsidR="00CE1FB3" w:rsidRPr="005E4E31" w:rsidRDefault="00CE1FB3" w:rsidP="00CE293A">
            <w:pPr>
              <w:keepNext/>
              <w:keepLines/>
              <w:spacing w:before="0" w:after="0" w:line="240" w:lineRule="auto"/>
              <w:jc w:val="center"/>
              <w:rPr>
                <w:sz w:val="16"/>
                <w:szCs w:val="16"/>
              </w:rPr>
            </w:pPr>
          </w:p>
          <w:p w14:paraId="3CAAEE0C" w14:textId="6E570D4C" w:rsidR="00CE1FB3" w:rsidRPr="005E4E31" w:rsidRDefault="00CE1FB3" w:rsidP="00CE293A">
            <w:pPr>
              <w:keepNext/>
              <w:keepLines/>
              <w:spacing w:before="0" w:after="0" w:line="240" w:lineRule="auto"/>
              <w:jc w:val="center"/>
              <w:rPr>
                <w:rFonts w:cs="Arial"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5CD6" w14:textId="77777777" w:rsidR="00CE1FB3" w:rsidRPr="00550AF2" w:rsidRDefault="00CE1FB3" w:rsidP="00EC1C87">
            <w:pPr>
              <w:keepNext/>
              <w:keepLines/>
              <w:spacing w:before="0" w:after="0" w:line="240" w:lineRule="auto"/>
              <w:jc w:val="left"/>
              <w:rPr>
                <w:rFonts w:cs="Arial"/>
                <w:bCs/>
                <w:color w:val="002060"/>
                <w:sz w:val="14"/>
                <w:szCs w:val="16"/>
              </w:rPr>
            </w:pPr>
          </w:p>
          <w:p w14:paraId="344969CA" w14:textId="75D9E1E3" w:rsidR="00CE1FB3" w:rsidRPr="00550AF2" w:rsidRDefault="003B37FA" w:rsidP="00EC1C87">
            <w:pPr>
              <w:keepNext/>
              <w:keepLines/>
              <w:spacing w:before="0" w:after="0" w:line="240" w:lineRule="auto"/>
              <w:ind w:right="-42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</w:t>
            </w:r>
            <w:r w:rsidR="00CE1FB3"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>8 Talão exclusivo para Produtos do Tipo Carregamento sem Fatura</w:t>
            </w:r>
          </w:p>
          <w:p w14:paraId="73A39377" w14:textId="77777777" w:rsidR="00CE1FB3" w:rsidRPr="00550AF2" w:rsidRDefault="00CE1FB3" w:rsidP="00EC1C87">
            <w:pPr>
              <w:keepNext/>
              <w:keepLines/>
              <w:spacing w:before="0" w:after="0" w:line="240" w:lineRule="auto"/>
              <w:jc w:val="left"/>
              <w:rPr>
                <w:rFonts w:cs="Arial"/>
                <w:bCs/>
                <w:sz w:val="10"/>
                <w:szCs w:val="10"/>
              </w:rPr>
            </w:pPr>
          </w:p>
          <w:p w14:paraId="655D3264" w14:textId="77777777" w:rsidR="00CE1FB3" w:rsidRPr="00550AF2" w:rsidRDefault="00CE1FB3" w:rsidP="00EC1C87">
            <w:pPr>
              <w:keepNext/>
              <w:keepLines/>
              <w:spacing w:before="0" w:after="0" w:line="240" w:lineRule="auto"/>
              <w:jc w:val="left"/>
              <w:rPr>
                <w:rFonts w:cs="Arial"/>
                <w:sz w:val="14"/>
                <w:szCs w:val="16"/>
              </w:rPr>
            </w:pPr>
            <w:r w:rsidRPr="00550AF2">
              <w:rPr>
                <w:rFonts w:cs="Arial"/>
                <w:sz w:val="14"/>
                <w:szCs w:val="16"/>
              </w:rPr>
              <w:t xml:space="preserve">Indique o texto adicional a imprimir no talão para o Produto de </w:t>
            </w:r>
            <w:r w:rsidRPr="00550AF2">
              <w:rPr>
                <w:rFonts w:cs="Arial"/>
                <w:b/>
                <w:sz w:val="14"/>
                <w:szCs w:val="16"/>
              </w:rPr>
              <w:t xml:space="preserve">Carregamentos </w:t>
            </w:r>
            <w:r w:rsidRPr="00550AF2">
              <w:rPr>
                <w:rFonts w:cs="Arial"/>
                <w:b/>
                <w:sz w:val="14"/>
                <w:szCs w:val="16"/>
                <w:u w:val="single"/>
              </w:rPr>
              <w:t>sem</w:t>
            </w:r>
            <w:r w:rsidRPr="00550AF2">
              <w:rPr>
                <w:rFonts w:cs="Arial"/>
                <w:b/>
                <w:sz w:val="14"/>
                <w:szCs w:val="16"/>
              </w:rPr>
              <w:t xml:space="preserve"> Fatura</w:t>
            </w:r>
            <w:r w:rsidRPr="00550AF2">
              <w:rPr>
                <w:rFonts w:cs="Arial"/>
                <w:sz w:val="14"/>
                <w:szCs w:val="16"/>
              </w:rPr>
              <w:t>:</w:t>
            </w:r>
          </w:p>
          <w:p w14:paraId="43631167" w14:textId="77777777" w:rsidR="00CE1FB3" w:rsidRPr="00550AF2" w:rsidRDefault="00CE1FB3" w:rsidP="00AD2614">
            <w:pPr>
              <w:keepNext/>
              <w:keepLines/>
              <w:ind w:left="392" w:hanging="392"/>
              <w:rPr>
                <w:rFonts w:cs="Arial"/>
                <w:sz w:val="14"/>
                <w:szCs w:val="16"/>
              </w:rPr>
            </w:pPr>
            <w:r w:rsidRPr="00550AF2">
              <w:rPr>
                <w:rFonts w:cs="Arial"/>
                <w:sz w:val="14"/>
                <w:szCs w:val="16"/>
              </w:rPr>
              <w:t>(</w:t>
            </w:r>
            <w:r w:rsidRPr="00550AF2">
              <w:rPr>
                <w:rFonts w:cs="Arial"/>
                <w:i/>
                <w:sz w:val="12"/>
                <w:szCs w:val="16"/>
              </w:rPr>
              <w:t>não inclui informação sobre a operação efetuada</w:t>
            </w:r>
            <w:r w:rsidRPr="00550AF2">
              <w:rPr>
                <w:rFonts w:cs="Arial"/>
                <w:sz w:val="14"/>
                <w:szCs w:val="16"/>
              </w:rPr>
              <w:t>)</w:t>
            </w:r>
          </w:p>
          <w:p w14:paraId="4A9F658C" w14:textId="5B872AEF" w:rsidR="00CE1FB3" w:rsidRPr="00550AF2" w:rsidRDefault="00CE1FB3" w:rsidP="00AD2614">
            <w:pPr>
              <w:keepNext/>
              <w:keepLines/>
              <w:spacing w:before="0" w:after="0"/>
              <w:jc w:val="center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01</w:t>
            </w:r>
            <w:r w:rsidR="00024A8A"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1D3EE314" w14:textId="20BFEE76" w:rsidR="00CE1FB3" w:rsidRPr="00550AF2" w:rsidRDefault="00CE1FB3" w:rsidP="00AD2614">
            <w:pPr>
              <w:keepNext/>
              <w:keepLines/>
              <w:spacing w:before="0" w:after="0"/>
              <w:jc w:val="center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02</w:t>
            </w:r>
            <w:r w:rsidR="00024A8A"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083CCD4C" w14:textId="76A99083" w:rsidR="00CE1FB3" w:rsidRPr="00550AF2" w:rsidRDefault="00CE1FB3" w:rsidP="00AD2614">
            <w:pPr>
              <w:keepNext/>
              <w:keepLines/>
              <w:spacing w:before="0" w:after="0"/>
              <w:jc w:val="center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03</w:t>
            </w:r>
            <w:r w:rsidR="00024A8A"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56B1D23F" w14:textId="5BECBD6D" w:rsidR="00CE1FB3" w:rsidRPr="00550AF2" w:rsidRDefault="00024A8A" w:rsidP="00AD2614">
            <w:pPr>
              <w:keepNext/>
              <w:keepLines/>
              <w:spacing w:before="0" w:after="0"/>
              <w:rPr>
                <w:rFonts w:cs="Arial"/>
                <w:bCs/>
                <w:sz w:val="14"/>
                <w:szCs w:val="16"/>
              </w:rPr>
            </w:pPr>
            <w:r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AD2614">
              <w:rPr>
                <w:rFonts w:cs="Arial"/>
                <w:bCs/>
                <w:sz w:val="14"/>
                <w:szCs w:val="16"/>
              </w:rPr>
              <w:t xml:space="preserve">               </w:t>
            </w:r>
            <w:r w:rsidR="00CE1FB3" w:rsidRPr="00550AF2">
              <w:rPr>
                <w:rFonts w:cs="Arial"/>
                <w:bCs/>
                <w:sz w:val="14"/>
                <w:szCs w:val="16"/>
              </w:rPr>
              <w:t>04</w:t>
            </w:r>
            <w:r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4A21A704" w14:textId="0E2D5165" w:rsidR="00CE1FB3" w:rsidRPr="00550AF2" w:rsidRDefault="00CE1FB3" w:rsidP="006269CF">
            <w:pPr>
              <w:keepNext/>
              <w:keepLines/>
              <w:spacing w:before="0" w:after="0"/>
              <w:ind w:left="885"/>
              <w:rPr>
                <w:rFonts w:cs="Arial"/>
                <w:bCs/>
                <w:sz w:val="14"/>
                <w:szCs w:val="16"/>
              </w:rPr>
            </w:pPr>
            <w:r w:rsidRPr="00C92F01">
              <w:rPr>
                <w:rFonts w:cs="Arial"/>
                <w:bCs/>
                <w:sz w:val="14"/>
                <w:szCs w:val="16"/>
              </w:rPr>
              <w:t>(máximo de 4 lin</w:t>
            </w:r>
            <w:r w:rsidR="00AD2614">
              <w:rPr>
                <w:rFonts w:cs="Arial"/>
                <w:bCs/>
                <w:sz w:val="14"/>
                <w:szCs w:val="16"/>
              </w:rPr>
              <w:t>has com 30 carateres por linha)</w:t>
            </w:r>
          </w:p>
        </w:tc>
      </w:tr>
      <w:tr w:rsidR="00CE1FB3" w:rsidRPr="00550AF2" w14:paraId="68921984" w14:textId="77777777" w:rsidTr="00AD2614">
        <w:tblPrEx>
          <w:tblLook w:val="04A0" w:firstRow="1" w:lastRow="0" w:firstColumn="1" w:lastColumn="0" w:noHBand="0" w:noVBand="1"/>
        </w:tblPrEx>
        <w:trPr>
          <w:trHeight w:val="250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0C33AE" w14:textId="77777777" w:rsidR="00CE1FB3" w:rsidRPr="005E4E31" w:rsidRDefault="00CE1FB3" w:rsidP="00CE293A">
            <w:pPr>
              <w:keepNext/>
              <w:keepLines/>
              <w:spacing w:before="0" w:after="0" w:line="240" w:lineRule="auto"/>
              <w:jc w:val="center"/>
              <w:rPr>
                <w:sz w:val="16"/>
                <w:szCs w:val="16"/>
              </w:rPr>
            </w:pPr>
          </w:p>
          <w:p w14:paraId="0182A760" w14:textId="15E3661C" w:rsidR="00CE1FB3" w:rsidRPr="005E4E31" w:rsidRDefault="00CE1FB3" w:rsidP="00CE293A">
            <w:pPr>
              <w:keepNext/>
              <w:keepLines/>
              <w:spacing w:before="0" w:after="0" w:line="240" w:lineRule="auto"/>
              <w:jc w:val="center"/>
              <w:rPr>
                <w:rFonts w:cs="Arial"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EDD828" w14:textId="77777777" w:rsidR="00CE1FB3" w:rsidRPr="00550AF2" w:rsidRDefault="00CE1FB3" w:rsidP="00EC1C87">
            <w:pPr>
              <w:keepNext/>
              <w:keepLines/>
              <w:spacing w:before="0" w:after="0" w:line="240" w:lineRule="auto"/>
              <w:jc w:val="left"/>
              <w:rPr>
                <w:rFonts w:cs="Arial"/>
                <w:bCs/>
                <w:color w:val="002060"/>
                <w:sz w:val="14"/>
                <w:szCs w:val="16"/>
              </w:rPr>
            </w:pPr>
          </w:p>
          <w:p w14:paraId="5D8A5517" w14:textId="358EEB10" w:rsidR="00CE1FB3" w:rsidRPr="00550AF2" w:rsidRDefault="003B37FA" w:rsidP="00EC1C87">
            <w:pPr>
              <w:keepNext/>
              <w:keepLines/>
              <w:spacing w:before="0" w:after="0" w:line="240" w:lineRule="auto"/>
              <w:ind w:left="200" w:hanging="200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</w:t>
            </w:r>
            <w:r w:rsidR="00CE1FB3"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>9 Talão exclusivo para Produtos de Adesão ou Pagamento de Faturas</w:t>
            </w:r>
          </w:p>
          <w:p w14:paraId="57A83F66" w14:textId="77777777" w:rsidR="00CE1FB3" w:rsidRPr="00550AF2" w:rsidRDefault="00CE1FB3" w:rsidP="00EC1C87">
            <w:pPr>
              <w:keepNext/>
              <w:keepLines/>
              <w:spacing w:before="0" w:after="0" w:line="240" w:lineRule="auto"/>
              <w:jc w:val="left"/>
              <w:rPr>
                <w:rFonts w:cs="Arial"/>
                <w:bCs/>
                <w:sz w:val="10"/>
                <w:szCs w:val="10"/>
              </w:rPr>
            </w:pPr>
          </w:p>
          <w:p w14:paraId="6C951447" w14:textId="77777777" w:rsidR="00CE1FB3" w:rsidRPr="00550AF2" w:rsidRDefault="00CE1FB3" w:rsidP="00EC1C87">
            <w:pPr>
              <w:keepNext/>
              <w:keepLines/>
              <w:spacing w:before="0" w:after="0" w:line="240" w:lineRule="auto"/>
              <w:jc w:val="left"/>
              <w:rPr>
                <w:rFonts w:cs="Arial"/>
                <w:sz w:val="14"/>
                <w:szCs w:val="16"/>
              </w:rPr>
            </w:pPr>
            <w:r w:rsidRPr="00550AF2">
              <w:rPr>
                <w:rFonts w:cs="Arial"/>
                <w:sz w:val="14"/>
                <w:szCs w:val="16"/>
              </w:rPr>
              <w:t xml:space="preserve">Indique o texto adicional a imprimir no talão para o </w:t>
            </w:r>
            <w:r w:rsidRPr="00550AF2">
              <w:rPr>
                <w:rFonts w:cs="Arial"/>
                <w:b/>
                <w:sz w:val="14"/>
                <w:szCs w:val="16"/>
              </w:rPr>
              <w:t>Produto de Adesão</w:t>
            </w:r>
            <w:r w:rsidRPr="00550AF2">
              <w:rPr>
                <w:rFonts w:cs="Arial"/>
                <w:sz w:val="14"/>
                <w:szCs w:val="16"/>
              </w:rPr>
              <w:t xml:space="preserve"> ou para o </w:t>
            </w:r>
            <w:r w:rsidRPr="00550AF2">
              <w:rPr>
                <w:rFonts w:cs="Arial"/>
                <w:b/>
                <w:sz w:val="14"/>
                <w:szCs w:val="16"/>
              </w:rPr>
              <w:t>Pagamento de Faturas</w:t>
            </w:r>
            <w:r w:rsidRPr="00550AF2">
              <w:rPr>
                <w:rFonts w:cs="Arial"/>
                <w:sz w:val="14"/>
                <w:szCs w:val="16"/>
              </w:rPr>
              <w:t>:</w:t>
            </w:r>
          </w:p>
          <w:p w14:paraId="2E37DB09" w14:textId="77777777" w:rsidR="00CE1FB3" w:rsidRPr="00550AF2" w:rsidRDefault="00CE1FB3" w:rsidP="00EC1C87">
            <w:pPr>
              <w:keepNext/>
              <w:keepLines/>
              <w:ind w:left="392" w:hanging="392"/>
              <w:rPr>
                <w:rFonts w:cs="Arial"/>
                <w:sz w:val="14"/>
                <w:szCs w:val="16"/>
              </w:rPr>
            </w:pPr>
            <w:r w:rsidRPr="00550AF2">
              <w:rPr>
                <w:rFonts w:cs="Arial"/>
                <w:sz w:val="14"/>
                <w:szCs w:val="16"/>
              </w:rPr>
              <w:t>(</w:t>
            </w:r>
            <w:r w:rsidRPr="00550AF2">
              <w:rPr>
                <w:rFonts w:cs="Arial"/>
                <w:i/>
                <w:sz w:val="12"/>
                <w:szCs w:val="16"/>
              </w:rPr>
              <w:t>não inclui informação sobre a operação efetuada</w:t>
            </w:r>
            <w:r w:rsidRPr="00550AF2">
              <w:rPr>
                <w:rFonts w:cs="Arial"/>
                <w:sz w:val="14"/>
                <w:szCs w:val="16"/>
              </w:rPr>
              <w:t>)</w:t>
            </w:r>
          </w:p>
          <w:p w14:paraId="7704A12A" w14:textId="1425C484" w:rsidR="000D6604" w:rsidRPr="00550AF2" w:rsidRDefault="00024A8A" w:rsidP="00AD2614">
            <w:pPr>
              <w:keepNext/>
              <w:keepLines/>
              <w:spacing w:before="0" w:after="0"/>
              <w:jc w:val="center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01</w:t>
            </w:r>
            <w:r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ED1370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47584FEE" w14:textId="77777777" w:rsidR="000D6604" w:rsidRPr="00550AF2" w:rsidRDefault="00024A8A" w:rsidP="00AD2614">
            <w:pPr>
              <w:keepNext/>
              <w:keepLines/>
              <w:spacing w:before="0" w:after="0"/>
              <w:jc w:val="center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02</w:t>
            </w:r>
            <w:r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55F98227" w14:textId="77777777" w:rsidR="000D6604" w:rsidRPr="00550AF2" w:rsidRDefault="00024A8A" w:rsidP="00AD2614">
            <w:pPr>
              <w:keepNext/>
              <w:keepLines/>
              <w:spacing w:before="0" w:after="0"/>
              <w:jc w:val="center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>03</w:t>
            </w:r>
            <w:r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0D6604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0D6604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0D6604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6E4C960E" w14:textId="4573804F" w:rsidR="000D6604" w:rsidRPr="00550AF2" w:rsidRDefault="000D6604" w:rsidP="00AD2614">
            <w:pPr>
              <w:keepNext/>
              <w:keepLines/>
              <w:spacing w:before="0" w:after="0"/>
              <w:rPr>
                <w:rFonts w:cs="Arial"/>
                <w:bCs/>
                <w:sz w:val="14"/>
                <w:szCs w:val="16"/>
              </w:rPr>
            </w:pPr>
            <w:r>
              <w:rPr>
                <w:rFonts w:cs="Arial"/>
                <w:bCs/>
                <w:sz w:val="14"/>
                <w:szCs w:val="16"/>
              </w:rPr>
              <w:t xml:space="preserve">               </w:t>
            </w:r>
            <w:r w:rsidR="00AD2614">
              <w:rPr>
                <w:rFonts w:cs="Arial"/>
                <w:bCs/>
                <w:sz w:val="14"/>
                <w:szCs w:val="16"/>
              </w:rPr>
              <w:t xml:space="preserve"> </w:t>
            </w:r>
            <w:r w:rsidR="00024A8A" w:rsidRPr="00550AF2">
              <w:rPr>
                <w:rFonts w:cs="Arial"/>
                <w:bCs/>
                <w:sz w:val="14"/>
                <w:szCs w:val="16"/>
              </w:rPr>
              <w:t>04</w:t>
            </w:r>
            <w:r w:rsidR="00024A8A">
              <w:rPr>
                <w:rFonts w:cs="Arial"/>
                <w:bCs/>
                <w:sz w:val="14"/>
                <w:szCs w:val="16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  <w:p w14:paraId="3C3C18D9" w14:textId="0E830C48" w:rsidR="00CE1FB3" w:rsidRPr="00550AF2" w:rsidRDefault="00024A8A" w:rsidP="006269CF">
            <w:pPr>
              <w:keepNext/>
              <w:keepLines/>
              <w:spacing w:before="0" w:after="0"/>
              <w:ind w:left="885"/>
              <w:rPr>
                <w:rFonts w:cs="Arial"/>
                <w:bCs/>
                <w:sz w:val="14"/>
                <w:szCs w:val="16"/>
              </w:rPr>
            </w:pPr>
            <w:r w:rsidRPr="00C92F01">
              <w:rPr>
                <w:rFonts w:cs="Arial"/>
                <w:bCs/>
                <w:sz w:val="14"/>
                <w:szCs w:val="16"/>
              </w:rPr>
              <w:t>(máximo de 4 lin</w:t>
            </w:r>
            <w:r w:rsidR="00AD2614">
              <w:rPr>
                <w:rFonts w:cs="Arial"/>
                <w:bCs/>
                <w:sz w:val="14"/>
                <w:szCs w:val="16"/>
              </w:rPr>
              <w:t>has com 30 carateres por linha)</w:t>
            </w:r>
          </w:p>
        </w:tc>
      </w:tr>
      <w:tr w:rsidR="00CE1FB3" w:rsidRPr="00550AF2" w14:paraId="6D0EF801" w14:textId="77777777" w:rsidTr="00246194">
        <w:tblPrEx>
          <w:tblBorders>
            <w:top w:val="single" w:sz="12" w:space="0" w:color="000080"/>
            <w:bottom w:val="single" w:sz="12" w:space="0" w:color="002060"/>
          </w:tblBorders>
        </w:tblPrEx>
        <w:trPr>
          <w:trHeight w:val="68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187D" w14:textId="05809215" w:rsidR="00CE1FB3" w:rsidRPr="005E4E31" w:rsidRDefault="00CE1FB3" w:rsidP="0022593F">
            <w:pPr>
              <w:spacing w:before="0" w:after="0" w:line="600" w:lineRule="auto"/>
              <w:ind w:left="102" w:right="-108" w:hanging="102"/>
              <w:jc w:val="center"/>
              <w:rPr>
                <w:rFonts w:cs="Arial"/>
                <w:b/>
                <w:bCs/>
                <w:color w:val="002060"/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0582" w14:textId="17BE2211" w:rsidR="00CE1FB3" w:rsidRPr="00C62CE0" w:rsidRDefault="003B37FA" w:rsidP="003057CF">
            <w:pPr>
              <w:spacing w:before="120" w:after="0" w:line="240" w:lineRule="auto"/>
              <w:ind w:right="-108"/>
              <w:jc w:val="left"/>
              <w:rPr>
                <w:rFonts w:cs="Arial"/>
                <w:b/>
                <w:bCs/>
                <w:color w:val="002060"/>
                <w:sz w:val="14"/>
                <w:szCs w:val="16"/>
              </w:rPr>
            </w:pPr>
            <w:r>
              <w:rPr>
                <w:rFonts w:cs="Arial"/>
                <w:b/>
                <w:bCs/>
                <w:color w:val="002060"/>
                <w:sz w:val="14"/>
                <w:szCs w:val="16"/>
              </w:rPr>
              <w:t>3.10</w:t>
            </w:r>
            <w:r w:rsidR="00CE1FB3" w:rsidRPr="00550AF2">
              <w:rPr>
                <w:rFonts w:cs="Arial"/>
                <w:b/>
                <w:bCs/>
                <w:color w:val="002060"/>
                <w:sz w:val="14"/>
                <w:szCs w:val="16"/>
              </w:rPr>
              <w:t xml:space="preserve"> Notificação da transação em </w:t>
            </w:r>
            <w:r w:rsidR="00CE1FB3" w:rsidRPr="0037684A">
              <w:rPr>
                <w:rFonts w:cs="Arial"/>
                <w:b/>
                <w:bCs/>
                <w:i/>
                <w:color w:val="002060"/>
                <w:sz w:val="14"/>
                <w:szCs w:val="16"/>
              </w:rPr>
              <w:t>Real-Time</w:t>
            </w:r>
          </w:p>
          <w:p w14:paraId="0C8BDFA2" w14:textId="35996870" w:rsidR="00CE1FB3" w:rsidRPr="00550AF2" w:rsidRDefault="00CE1FB3" w:rsidP="003057CF">
            <w:pPr>
              <w:spacing w:before="120" w:after="120" w:line="240" w:lineRule="auto"/>
              <w:ind w:firstLine="91"/>
              <w:jc w:val="left"/>
              <w:rPr>
                <w:rFonts w:cs="Arial"/>
                <w:bCs/>
                <w:sz w:val="14"/>
                <w:szCs w:val="16"/>
              </w:rPr>
            </w:pPr>
            <w:r w:rsidRPr="00550AF2">
              <w:rPr>
                <w:rFonts w:cs="Arial"/>
                <w:bCs/>
                <w:sz w:val="14"/>
                <w:szCs w:val="16"/>
              </w:rPr>
              <w:t xml:space="preserve">Indique se pretende esta opção: </w:t>
            </w:r>
            <w:r w:rsidRPr="00550AF2">
              <w:rPr>
                <w:rFonts w:cs="Arial"/>
                <w:b/>
                <w:bCs/>
                <w:sz w:val="16"/>
                <w:szCs w:val="14"/>
              </w:rPr>
              <w:t>Sim</w:t>
            </w:r>
            <w:r w:rsidRPr="00550AF2">
              <w:rPr>
                <w:rFonts w:cs="Arial"/>
                <w:bCs/>
                <w:sz w:val="14"/>
                <w:szCs w:val="16"/>
              </w:rPr>
              <w:t xml:space="preserve"> </w:t>
            </w:r>
            <w:r w:rsidRPr="00550AF2">
              <w:rPr>
                <w:rFonts w:cs="Arial"/>
                <w:bCs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Cs w:val="18"/>
              </w:rPr>
            </w:r>
            <w:r w:rsidR="00AF4004">
              <w:rPr>
                <w:rFonts w:cs="Arial"/>
                <w:bCs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szCs w:val="18"/>
              </w:rPr>
              <w:fldChar w:fldCharType="end"/>
            </w:r>
            <w:r w:rsidRPr="00550AF2">
              <w:rPr>
                <w:rFonts w:cs="Arial"/>
                <w:bCs/>
                <w:szCs w:val="18"/>
              </w:rPr>
              <w:t xml:space="preserve">  </w:t>
            </w:r>
            <w:r w:rsidRPr="00550AF2">
              <w:rPr>
                <w:rFonts w:cs="Arial"/>
                <w:b/>
                <w:bCs/>
                <w:sz w:val="16"/>
                <w:szCs w:val="14"/>
              </w:rPr>
              <w:t>Não</w:t>
            </w:r>
            <w:r w:rsidRPr="00550AF2">
              <w:rPr>
                <w:rFonts w:cs="Arial"/>
                <w:bCs/>
                <w:sz w:val="16"/>
                <w:szCs w:val="14"/>
              </w:rPr>
              <w:t xml:space="preserve"> </w:t>
            </w:r>
            <w:r w:rsidRPr="00550AF2">
              <w:rPr>
                <w:rFonts w:cs="Arial"/>
                <w:bCs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50AF2">
              <w:rPr>
                <w:rFonts w:cs="Arial"/>
                <w:bCs/>
                <w:szCs w:val="18"/>
              </w:rPr>
              <w:instrText xml:space="preserve"> FORMCHECKBOX </w:instrText>
            </w:r>
            <w:r w:rsidR="00AF4004">
              <w:rPr>
                <w:rFonts w:cs="Arial"/>
                <w:bCs/>
                <w:szCs w:val="18"/>
              </w:rPr>
            </w:r>
            <w:r w:rsidR="00AF4004">
              <w:rPr>
                <w:rFonts w:cs="Arial"/>
                <w:bCs/>
                <w:szCs w:val="18"/>
              </w:rPr>
              <w:fldChar w:fldCharType="separate"/>
            </w:r>
            <w:r w:rsidRPr="00550AF2">
              <w:rPr>
                <w:rFonts w:cs="Arial"/>
                <w:bCs/>
                <w:szCs w:val="18"/>
              </w:rPr>
              <w:fldChar w:fldCharType="end"/>
            </w:r>
          </w:p>
        </w:tc>
      </w:tr>
    </w:tbl>
    <w:p w14:paraId="31BA7E26" w14:textId="77777777" w:rsidR="00D45184" w:rsidRDefault="00D45184" w:rsidP="009B1BFC">
      <w:pPr>
        <w:pageBreakBefore/>
        <w:spacing w:before="0" w:after="0" w:line="240" w:lineRule="auto"/>
        <w:rPr>
          <w:rFonts w:cs="Arial"/>
          <w:b/>
          <w:sz w:val="22"/>
          <w:szCs w:val="22"/>
        </w:rPr>
      </w:pPr>
    </w:p>
    <w:tbl>
      <w:tblPr>
        <w:tblW w:w="50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4838"/>
        <w:gridCol w:w="670"/>
        <w:gridCol w:w="3666"/>
      </w:tblGrid>
      <w:tr w:rsidR="00201D59" w:rsidRPr="000052BB" w14:paraId="1126EAAC" w14:textId="77777777" w:rsidTr="005F3B3D">
        <w:trPr>
          <w:trHeight w:val="776"/>
          <w:jc w:val="center"/>
        </w:trPr>
        <w:tc>
          <w:tcPr>
            <w:tcW w:w="71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023B67" w14:textId="1F680E67" w:rsidR="00201D59" w:rsidRPr="000052BB" w:rsidRDefault="00201D59" w:rsidP="009B1B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>
              <w:rPr>
                <w:rStyle w:val="FootnoteReference"/>
                <w:b w:val="0"/>
                <w:sz w:val="16"/>
              </w:rPr>
              <w:footnoteReference w:id="4"/>
            </w:r>
          </w:p>
          <w:p w14:paraId="21ADBD48" w14:textId="77777777" w:rsidR="00201D59" w:rsidRPr="000052BB" w:rsidRDefault="00201D59" w:rsidP="009B1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17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D3B7" w14:textId="77777777" w:rsidR="00201D59" w:rsidRDefault="00201D59" w:rsidP="009B1BFC">
            <w:pPr>
              <w:spacing w:before="120" w:after="0"/>
              <w:rPr>
                <w:rFonts w:cs="Arial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Pr="000052BB">
              <w:rPr>
                <w:b/>
                <w:sz w:val="22"/>
                <w:szCs w:val="22"/>
              </w:rPr>
              <w:t xml:space="preserve">. </w:t>
            </w:r>
            <w:r>
              <w:rPr>
                <w:rFonts w:cs="Arial"/>
                <w:b/>
                <w:sz w:val="22"/>
                <w:szCs w:val="22"/>
              </w:rPr>
              <w:t>Condições Contratuais</w:t>
            </w:r>
          </w:p>
          <w:p w14:paraId="2437F10B" w14:textId="7401F4E2" w:rsidR="00201D59" w:rsidRDefault="00201D59" w:rsidP="009B1BFC">
            <w:pPr>
              <w:spacing w:after="0"/>
              <w:rPr>
                <w:b/>
                <w:sz w:val="22"/>
                <w:szCs w:val="22"/>
              </w:rPr>
            </w:pPr>
            <w:r w:rsidRPr="00550AF2">
              <w:rPr>
                <w:rFonts w:cs="Arial"/>
                <w:b/>
                <w:bCs/>
                <w:sz w:val="18"/>
                <w:szCs w:val="16"/>
              </w:rPr>
              <w:t>Tarifário a aplicar</w:t>
            </w:r>
            <w:r>
              <w:rPr>
                <w:rFonts w:cs="Arial"/>
                <w:b/>
                <w:bCs/>
                <w:sz w:val="18"/>
                <w:szCs w:val="16"/>
              </w:rPr>
              <w:t xml:space="preserve"> </w:t>
            </w:r>
            <w:r w:rsidRPr="008A4D48">
              <w:rPr>
                <w:rFonts w:cs="Arial"/>
                <w:bCs/>
                <w:i/>
                <w:sz w:val="16"/>
                <w:szCs w:val="16"/>
              </w:rPr>
              <w:t>(obrigatório)</w:t>
            </w:r>
          </w:p>
        </w:tc>
      </w:tr>
      <w:tr w:rsidR="00B83AF0" w:rsidRPr="000052BB" w14:paraId="053CD1CA" w14:textId="77777777" w:rsidTr="00A970CB">
        <w:trPr>
          <w:jc w:val="center"/>
        </w:trPr>
        <w:tc>
          <w:tcPr>
            <w:tcW w:w="712" w:type="dxa"/>
            <w:tcBorders>
              <w:top w:val="nil"/>
              <w:bottom w:val="nil"/>
            </w:tcBorders>
          </w:tcPr>
          <w:p w14:paraId="1D057A64" w14:textId="77777777" w:rsidR="0090598B" w:rsidRPr="000052BB" w:rsidRDefault="0090598B" w:rsidP="009B1BFC">
            <w:pPr>
              <w:spacing w:before="120" w:line="240" w:lineRule="auto"/>
              <w:jc w:val="center"/>
            </w:pPr>
          </w:p>
        </w:tc>
        <w:tc>
          <w:tcPr>
            <w:tcW w:w="4838" w:type="dxa"/>
            <w:tcBorders>
              <w:top w:val="nil"/>
              <w:bottom w:val="nil"/>
            </w:tcBorders>
          </w:tcPr>
          <w:p w14:paraId="763500C0" w14:textId="77777777" w:rsidR="0090598B" w:rsidRPr="00B75B9D" w:rsidRDefault="0090598B" w:rsidP="009B1BFC">
            <w:pPr>
              <w:spacing w:before="240" w:after="120" w:line="240" w:lineRule="auto"/>
              <w:rPr>
                <w:rFonts w:cs="Arial"/>
                <w:b/>
                <w:bCs/>
                <w:sz w:val="16"/>
              </w:rPr>
            </w:pPr>
            <w:r w:rsidRPr="00D41C78">
              <w:rPr>
                <w:rFonts w:cs="Arial"/>
                <w:b/>
                <w:bCs/>
                <w:sz w:val="18"/>
              </w:rPr>
              <w:t>Dados no Sistema MULTIBANCO da SIBS FPS:</w:t>
            </w:r>
          </w:p>
        </w:tc>
        <w:tc>
          <w:tcPr>
            <w:tcW w:w="670" w:type="dxa"/>
            <w:tcBorders>
              <w:top w:val="nil"/>
              <w:bottom w:val="nil"/>
            </w:tcBorders>
          </w:tcPr>
          <w:p w14:paraId="6A6ACF51" w14:textId="77777777" w:rsidR="002A7845" w:rsidRPr="000052BB" w:rsidRDefault="002A7845" w:rsidP="009B1BFC">
            <w:pPr>
              <w:spacing w:before="120" w:line="240" w:lineRule="auto"/>
            </w:pPr>
          </w:p>
        </w:tc>
        <w:tc>
          <w:tcPr>
            <w:tcW w:w="3666" w:type="dxa"/>
            <w:tcBorders>
              <w:top w:val="nil"/>
              <w:bottom w:val="nil"/>
            </w:tcBorders>
          </w:tcPr>
          <w:p w14:paraId="1EA04326" w14:textId="77777777" w:rsidR="0090598B" w:rsidRPr="009A10F1" w:rsidRDefault="0090598B" w:rsidP="009B1BFC">
            <w:pPr>
              <w:spacing w:before="120" w:after="120" w:line="240" w:lineRule="auto"/>
              <w:rPr>
                <w:rFonts w:cs="Arial"/>
                <w:bCs/>
                <w:sz w:val="16"/>
              </w:rPr>
            </w:pPr>
          </w:p>
        </w:tc>
      </w:tr>
      <w:tr w:rsidR="00A36867" w:rsidRPr="000052BB" w14:paraId="3C7025CF" w14:textId="77777777" w:rsidTr="00A970CB">
        <w:trPr>
          <w:trHeight w:val="549"/>
          <w:jc w:val="center"/>
        </w:trPr>
        <w:tc>
          <w:tcPr>
            <w:tcW w:w="712" w:type="dxa"/>
            <w:tcBorders>
              <w:top w:val="nil"/>
              <w:bottom w:val="nil"/>
            </w:tcBorders>
            <w:vAlign w:val="center"/>
          </w:tcPr>
          <w:p w14:paraId="0948E2B7" w14:textId="77777777" w:rsidR="0090598B" w:rsidRPr="005E4E31" w:rsidRDefault="0090598B" w:rsidP="009B1BF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4838" w:type="dxa"/>
            <w:tcBorders>
              <w:top w:val="nil"/>
              <w:bottom w:val="nil"/>
            </w:tcBorders>
          </w:tcPr>
          <w:p w14:paraId="4C2E4006" w14:textId="4F163F46" w:rsidR="0090598B" w:rsidRPr="00B75B9D" w:rsidRDefault="00457A23" w:rsidP="009B1BFC">
            <w:pPr>
              <w:spacing w:before="240" w:after="120" w:line="240" w:lineRule="auto"/>
              <w:rPr>
                <w:rFonts w:cs="Arial"/>
                <w:bCs/>
                <w:sz w:val="16"/>
              </w:rPr>
            </w:pPr>
            <w:r>
              <w:rPr>
                <w:rFonts w:cs="Arial"/>
                <w:bCs/>
                <w:sz w:val="16"/>
              </w:rPr>
              <w:t xml:space="preserve">Comerciante n.º  </w:t>
            </w:r>
            <w:r w:rsidR="005F3B3D">
              <w:rPr>
                <w:rFonts w:cs="Arial"/>
                <w:bCs/>
                <w:sz w:val="16"/>
              </w:rPr>
              <w:t xml:space="preserve"> </w:t>
            </w:r>
            <w:r w:rsidR="0090598B" w:rsidRPr="00B75B9D">
              <w:rPr>
                <w:rFonts w:cs="Arial"/>
                <w:bCs/>
                <w:sz w:val="16"/>
              </w:rPr>
              <w:t xml:space="preserve"> </w:t>
            </w:r>
            <w:r w:rsidR="0090598B" w:rsidRPr="003D7EFA">
              <w:rPr>
                <w:rFonts w:cs="Arial"/>
                <w:bCs/>
                <w:sz w:val="12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</w:tc>
        <w:tc>
          <w:tcPr>
            <w:tcW w:w="670" w:type="dxa"/>
            <w:tcBorders>
              <w:top w:val="nil"/>
              <w:bottom w:val="nil"/>
            </w:tcBorders>
          </w:tcPr>
          <w:p w14:paraId="255B1334" w14:textId="77777777" w:rsidR="0090598B" w:rsidRPr="00BD7504" w:rsidRDefault="0090598B" w:rsidP="009B1BFC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D750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D7504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BD7504">
              <w:rPr>
                <w:sz w:val="16"/>
                <w:szCs w:val="16"/>
              </w:rPr>
              <w:fldChar w:fldCharType="end"/>
            </w:r>
          </w:p>
        </w:tc>
        <w:tc>
          <w:tcPr>
            <w:tcW w:w="3666" w:type="dxa"/>
            <w:tcBorders>
              <w:top w:val="nil"/>
              <w:bottom w:val="nil"/>
            </w:tcBorders>
          </w:tcPr>
          <w:p w14:paraId="31FC7062" w14:textId="646A4A6C" w:rsidR="0090598B" w:rsidRPr="009A10F1" w:rsidRDefault="0090598B" w:rsidP="009B1BFC">
            <w:pPr>
              <w:spacing w:before="120" w:after="120" w:line="240" w:lineRule="auto"/>
              <w:rPr>
                <w:rFonts w:cs="Arial"/>
                <w:bCs/>
                <w:sz w:val="16"/>
              </w:rPr>
            </w:pPr>
            <w:r w:rsidRPr="009A10F1">
              <w:rPr>
                <w:rFonts w:cs="Arial"/>
                <w:b/>
                <w:bCs/>
                <w:sz w:val="16"/>
              </w:rPr>
              <w:t>Código de Entidade</w:t>
            </w:r>
            <w:r w:rsidRPr="009A10F1">
              <w:rPr>
                <w:rFonts w:cs="Arial"/>
                <w:bCs/>
                <w:sz w:val="16"/>
              </w:rPr>
              <w:t xml:space="preserve">   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</w:tc>
      </w:tr>
      <w:tr w:rsidR="00A36867" w:rsidRPr="000052BB" w14:paraId="5E95A534" w14:textId="77777777" w:rsidTr="00A970CB">
        <w:trPr>
          <w:trHeight w:val="631"/>
          <w:jc w:val="center"/>
        </w:trPr>
        <w:tc>
          <w:tcPr>
            <w:tcW w:w="712" w:type="dxa"/>
            <w:tcBorders>
              <w:top w:val="nil"/>
              <w:bottom w:val="nil"/>
            </w:tcBorders>
            <w:vAlign w:val="center"/>
          </w:tcPr>
          <w:p w14:paraId="3567579B" w14:textId="4970B71F" w:rsidR="0090598B" w:rsidRPr="005E4E31" w:rsidRDefault="0090598B" w:rsidP="009B1BF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4838" w:type="dxa"/>
            <w:tcBorders>
              <w:top w:val="nil"/>
              <w:bottom w:val="nil"/>
            </w:tcBorders>
          </w:tcPr>
          <w:p w14:paraId="5898B43E" w14:textId="2395668C" w:rsidR="0090598B" w:rsidRPr="00B75B9D" w:rsidRDefault="0090598B" w:rsidP="009B1BFC">
            <w:pPr>
              <w:spacing w:before="240" w:after="120" w:line="240" w:lineRule="auto"/>
              <w:rPr>
                <w:rFonts w:cs="Arial"/>
                <w:bCs/>
                <w:sz w:val="16"/>
              </w:rPr>
            </w:pPr>
            <w:r w:rsidRPr="00B75B9D">
              <w:rPr>
                <w:rFonts w:cs="Arial"/>
                <w:bCs/>
                <w:sz w:val="16"/>
              </w:rPr>
              <w:t>Estabelecimento n.º</w:t>
            </w:r>
            <w:r>
              <w:rPr>
                <w:rFonts w:cs="Arial"/>
                <w:bCs/>
                <w:sz w:val="16"/>
              </w:rPr>
              <w:t xml:space="preserve"> </w:t>
            </w:r>
            <w:r w:rsidR="005F3B3D">
              <w:rPr>
                <w:rFonts w:cs="Arial"/>
                <w:bCs/>
                <w:sz w:val="16"/>
              </w:rPr>
              <w:t xml:space="preserve"> </w:t>
            </w:r>
            <w:r w:rsidR="00B83AF0">
              <w:rPr>
                <w:rFonts w:cs="Arial"/>
                <w:bCs/>
                <w:sz w:val="16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</w:p>
        </w:tc>
        <w:tc>
          <w:tcPr>
            <w:tcW w:w="670" w:type="dxa"/>
            <w:tcBorders>
              <w:top w:val="nil"/>
              <w:bottom w:val="nil"/>
            </w:tcBorders>
            <w:vAlign w:val="center"/>
          </w:tcPr>
          <w:p w14:paraId="75478DAE" w14:textId="77777777" w:rsidR="0090598B" w:rsidRPr="000052BB" w:rsidRDefault="0090598B" w:rsidP="009B1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3666" w:type="dxa"/>
            <w:tcBorders>
              <w:top w:val="nil"/>
              <w:bottom w:val="nil"/>
            </w:tcBorders>
          </w:tcPr>
          <w:p w14:paraId="55134046" w14:textId="77777777" w:rsidR="0090598B" w:rsidRDefault="0090598B" w:rsidP="009B1BFC">
            <w:pPr>
              <w:spacing w:before="0"/>
            </w:pPr>
            <w:r w:rsidRPr="009A10F1">
              <w:rPr>
                <w:rFonts w:cs="Arial"/>
                <w:bCs/>
                <w:sz w:val="16"/>
              </w:rPr>
              <w:t>(</w:t>
            </w:r>
            <w:r w:rsidRPr="009A10F1">
              <w:rPr>
                <w:rFonts w:cs="Arial"/>
                <w:bCs/>
                <w:i/>
                <w:sz w:val="16"/>
              </w:rPr>
              <w:t>Serviço Adesões e Carregamentos</w:t>
            </w:r>
            <w:r w:rsidRPr="009A10F1">
              <w:rPr>
                <w:rFonts w:cs="Arial"/>
                <w:bCs/>
                <w:sz w:val="16"/>
              </w:rPr>
              <w:t>)</w:t>
            </w:r>
          </w:p>
        </w:tc>
      </w:tr>
      <w:tr w:rsidR="00D317A1" w:rsidRPr="000052BB" w14:paraId="3922487B" w14:textId="77777777" w:rsidTr="00A970CB">
        <w:trPr>
          <w:jc w:val="center"/>
        </w:trPr>
        <w:tc>
          <w:tcPr>
            <w:tcW w:w="712" w:type="dxa"/>
            <w:tcBorders>
              <w:top w:val="nil"/>
              <w:bottom w:val="nil"/>
            </w:tcBorders>
            <w:vAlign w:val="center"/>
          </w:tcPr>
          <w:p w14:paraId="2DEFABAF" w14:textId="77777777" w:rsidR="00D317A1" w:rsidRPr="005E4E31" w:rsidRDefault="00D317A1" w:rsidP="009B1BF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E4E3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E4E31">
              <w:rPr>
                <w:sz w:val="16"/>
                <w:szCs w:val="16"/>
              </w:rPr>
              <w:instrText xml:space="preserve"> FORMDROPDOWN </w:instrText>
            </w:r>
            <w:r w:rsidR="00AF4004">
              <w:rPr>
                <w:sz w:val="16"/>
                <w:szCs w:val="16"/>
              </w:rPr>
            </w:r>
            <w:r w:rsidR="00AF4004">
              <w:rPr>
                <w:sz w:val="16"/>
                <w:szCs w:val="16"/>
              </w:rPr>
              <w:fldChar w:fldCharType="separate"/>
            </w:r>
            <w:r w:rsidRPr="005E4E31">
              <w:rPr>
                <w:sz w:val="16"/>
                <w:szCs w:val="16"/>
              </w:rPr>
              <w:fldChar w:fldCharType="end"/>
            </w:r>
          </w:p>
        </w:tc>
        <w:tc>
          <w:tcPr>
            <w:tcW w:w="4838" w:type="dxa"/>
            <w:tcBorders>
              <w:top w:val="nil"/>
              <w:bottom w:val="nil"/>
            </w:tcBorders>
          </w:tcPr>
          <w:p w14:paraId="5E9A32B6" w14:textId="015E7BED" w:rsidR="00D317A1" w:rsidRPr="00B75B9D" w:rsidRDefault="00D317A1" w:rsidP="009B1BFC">
            <w:pPr>
              <w:spacing w:before="240" w:after="120" w:line="240" w:lineRule="auto"/>
              <w:rPr>
                <w:rFonts w:cs="Arial"/>
                <w:bCs/>
                <w:sz w:val="16"/>
              </w:rPr>
            </w:pPr>
            <w:r w:rsidRPr="00B75B9D">
              <w:rPr>
                <w:rFonts w:cs="Arial"/>
                <w:bCs/>
                <w:sz w:val="16"/>
              </w:rPr>
              <w:t xml:space="preserve">Código Tarifa  </w:t>
            </w:r>
            <w:r w:rsidRPr="003D7EFA">
              <w:rPr>
                <w:rFonts w:cs="Arial"/>
                <w:bCs/>
                <w:color w:val="000000" w:themeColor="text1"/>
                <w:sz w:val="16"/>
              </w:rPr>
              <w:t xml:space="preserve"> </w:t>
            </w:r>
            <w:r w:rsidR="00457A23">
              <w:rPr>
                <w:rFonts w:cs="Arial"/>
                <w:bCs/>
                <w:color w:val="000000" w:themeColor="text1"/>
                <w:sz w:val="16"/>
              </w:rPr>
              <w:t xml:space="preserve">     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8D06F7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instrText xml:space="preserve"> FORMTEXT </w:instrTex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separate"/>
            </w:r>
            <w:r w:rsidR="00A15DD8">
              <w:rPr>
                <w:color w:val="808080" w:themeColor="background1" w:themeShade="80"/>
                <w:sz w:val="18"/>
                <w:szCs w:val="18"/>
                <w:u w:val="single"/>
              </w:rPr>
              <w:t> </w:t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fldChar w:fldCharType="end"/>
            </w:r>
            <w:r w:rsidR="00A15DD8" w:rsidRPr="00E95126">
              <w:rPr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</w:rPr>
              <w:t>|</w:t>
            </w:r>
            <w:r w:rsidR="00A15DD8" w:rsidRPr="00E95126">
              <w:rPr>
                <w:rFonts w:cs="Arial"/>
                <w:bCs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670" w:type="dxa"/>
            <w:tcBorders>
              <w:top w:val="nil"/>
            </w:tcBorders>
          </w:tcPr>
          <w:p w14:paraId="5C985DA9" w14:textId="77777777" w:rsidR="00D317A1" w:rsidRPr="00B75B9D" w:rsidRDefault="00D317A1" w:rsidP="009B1BFC">
            <w:pPr>
              <w:spacing w:before="240" w:after="120" w:line="240" w:lineRule="auto"/>
              <w:rPr>
                <w:rFonts w:cs="Arial"/>
                <w:bCs/>
                <w:sz w:val="16"/>
              </w:rPr>
            </w:pPr>
          </w:p>
        </w:tc>
        <w:tc>
          <w:tcPr>
            <w:tcW w:w="3666" w:type="dxa"/>
            <w:tcBorders>
              <w:top w:val="nil"/>
              <w:bottom w:val="nil"/>
            </w:tcBorders>
          </w:tcPr>
          <w:p w14:paraId="5C4E0BA9" w14:textId="77777777" w:rsidR="00D317A1" w:rsidRPr="00B75B9D" w:rsidRDefault="00D317A1" w:rsidP="009B1BFC">
            <w:pPr>
              <w:spacing w:before="240" w:after="120" w:line="240" w:lineRule="auto"/>
              <w:rPr>
                <w:rFonts w:cs="Arial"/>
                <w:bCs/>
                <w:sz w:val="16"/>
              </w:rPr>
            </w:pPr>
          </w:p>
        </w:tc>
      </w:tr>
      <w:tr w:rsidR="00D317A1" w:rsidRPr="000052BB" w14:paraId="39E4D30E" w14:textId="77777777" w:rsidTr="00DD567A">
        <w:trPr>
          <w:trHeight w:val="489"/>
          <w:jc w:val="center"/>
        </w:trPr>
        <w:tc>
          <w:tcPr>
            <w:tcW w:w="712" w:type="dxa"/>
            <w:tcBorders>
              <w:bottom w:val="single" w:sz="4" w:space="0" w:color="auto"/>
            </w:tcBorders>
          </w:tcPr>
          <w:p w14:paraId="5B77AC51" w14:textId="77777777" w:rsidR="00D317A1" w:rsidRDefault="00D317A1" w:rsidP="009B1BFC">
            <w:pPr>
              <w:spacing w:line="240" w:lineRule="auto"/>
              <w:jc w:val="center"/>
            </w:pPr>
          </w:p>
        </w:tc>
        <w:tc>
          <w:tcPr>
            <w:tcW w:w="4838" w:type="dxa"/>
            <w:tcBorders>
              <w:top w:val="single" w:sz="4" w:space="0" w:color="auto"/>
              <w:bottom w:val="single" w:sz="4" w:space="0" w:color="auto"/>
            </w:tcBorders>
          </w:tcPr>
          <w:p w14:paraId="191A7CA4" w14:textId="34D6330E" w:rsidR="00D317A1" w:rsidRPr="00BD7504" w:rsidRDefault="00D317A1" w:rsidP="009B1BFC">
            <w:pPr>
              <w:spacing w:before="120" w:after="120" w:line="240" w:lineRule="auto"/>
              <w:rPr>
                <w:rFonts w:cs="Arial"/>
                <w:bCs/>
                <w:i/>
                <w:sz w:val="16"/>
              </w:rPr>
            </w:pPr>
            <w:r w:rsidRPr="00BD7504">
              <w:rPr>
                <w:rFonts w:cs="Arial"/>
                <w:bCs/>
                <w:i/>
                <w:sz w:val="18"/>
              </w:rPr>
              <w:t>(</w:t>
            </w:r>
            <w:r w:rsidRPr="00BD7504">
              <w:rPr>
                <w:rFonts w:cs="Arial"/>
                <w:bCs/>
                <w:i/>
                <w:sz w:val="16"/>
              </w:rPr>
              <w:t>A preencher pelo Banco de Apoio/Acquirer do Serviço</w:t>
            </w:r>
            <w:r w:rsidRPr="00BD7504">
              <w:rPr>
                <w:rFonts w:cs="Arial"/>
                <w:bCs/>
                <w:i/>
                <w:sz w:val="18"/>
              </w:rPr>
              <w:t>)</w:t>
            </w:r>
          </w:p>
        </w:tc>
        <w:tc>
          <w:tcPr>
            <w:tcW w:w="670" w:type="dxa"/>
            <w:tcBorders>
              <w:bottom w:val="single" w:sz="4" w:space="0" w:color="auto"/>
            </w:tcBorders>
          </w:tcPr>
          <w:p w14:paraId="282C518F" w14:textId="77777777" w:rsidR="00D317A1" w:rsidRPr="00B75B9D" w:rsidRDefault="00D317A1" w:rsidP="009B1BFC">
            <w:pPr>
              <w:spacing w:before="120" w:after="120" w:line="240" w:lineRule="auto"/>
              <w:rPr>
                <w:rFonts w:cs="Arial"/>
                <w:bCs/>
                <w:sz w:val="16"/>
              </w:rPr>
            </w:pPr>
          </w:p>
        </w:tc>
        <w:tc>
          <w:tcPr>
            <w:tcW w:w="3666" w:type="dxa"/>
            <w:tcBorders>
              <w:bottom w:val="single" w:sz="4" w:space="0" w:color="auto"/>
            </w:tcBorders>
          </w:tcPr>
          <w:p w14:paraId="47419458" w14:textId="76F44A52" w:rsidR="00D317A1" w:rsidRPr="00BD7504" w:rsidRDefault="00D317A1" w:rsidP="009B1BFC">
            <w:pPr>
              <w:spacing w:before="120" w:after="120" w:line="240" w:lineRule="auto"/>
              <w:rPr>
                <w:rFonts w:cs="Arial"/>
                <w:bCs/>
                <w:sz w:val="16"/>
              </w:rPr>
            </w:pPr>
            <w:r w:rsidRPr="00BD7504">
              <w:rPr>
                <w:rFonts w:cs="Arial"/>
                <w:bCs/>
                <w:i/>
                <w:sz w:val="18"/>
              </w:rPr>
              <w:t>(</w:t>
            </w:r>
            <w:r w:rsidRPr="00BD7504">
              <w:rPr>
                <w:rFonts w:cs="Arial"/>
                <w:bCs/>
                <w:i/>
                <w:sz w:val="16"/>
              </w:rPr>
              <w:t>A preencher pelo processador SIBS FPS</w:t>
            </w:r>
            <w:r w:rsidRPr="00BD7504">
              <w:rPr>
                <w:rFonts w:cs="Arial"/>
                <w:bCs/>
                <w:i/>
                <w:sz w:val="18"/>
              </w:rPr>
              <w:t>)</w:t>
            </w:r>
          </w:p>
        </w:tc>
      </w:tr>
    </w:tbl>
    <w:p w14:paraId="0DE8A05A" w14:textId="77777777" w:rsidR="00EC1C87" w:rsidRPr="00550AF2" w:rsidRDefault="00EC1C87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305C5711" w14:textId="77777777" w:rsidR="00EC1C87" w:rsidRDefault="00EC1C87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11564D9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2CCA7AA0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6ECF22E4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1B7A7735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43BFD67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C752764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5751267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374FC28D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9E7597E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B60E814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1FB40EAD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9A3BA4B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792EB8F7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107AE740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6063DF8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8842404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10668DE4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95E0E89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38608C24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6AED09E8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22A1F867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3AC34948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70DF1C08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3A4346AF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41FB7114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662DED5F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0AF83EF0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70934677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D0335CB" w14:textId="77777777" w:rsidR="00D35298" w:rsidRDefault="00D35298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6184EDC2" w14:textId="77777777" w:rsidR="00EC1C87" w:rsidRPr="00550AF2" w:rsidRDefault="00EC1C87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3A4DFF1D" w14:textId="77777777" w:rsidR="00EC1C87" w:rsidRPr="00550AF2" w:rsidRDefault="00EC1C87" w:rsidP="009B1BFC">
      <w:pPr>
        <w:spacing w:before="0" w:after="0" w:line="240" w:lineRule="auto"/>
        <w:jc w:val="left"/>
        <w:rPr>
          <w:rFonts w:cs="Arial"/>
          <w:bCs/>
          <w:sz w:val="18"/>
        </w:rPr>
      </w:pPr>
    </w:p>
    <w:p w14:paraId="5D40DC91" w14:textId="77777777" w:rsidR="00EC1C87" w:rsidRPr="00550AF2" w:rsidRDefault="00EC1C87" w:rsidP="009B1BFC">
      <w:pPr>
        <w:tabs>
          <w:tab w:val="left" w:pos="567"/>
          <w:tab w:val="left" w:pos="4820"/>
        </w:tabs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 w:rsidRPr="00550AF2">
        <w:rPr>
          <w:rFonts w:cs="Arial"/>
          <w:bCs/>
          <w:sz w:val="16"/>
          <w:szCs w:val="16"/>
        </w:rPr>
        <w:tab/>
        <w:t>______________________________________</w:t>
      </w:r>
      <w:r w:rsidRPr="00550AF2">
        <w:rPr>
          <w:rFonts w:cs="Arial"/>
          <w:bCs/>
          <w:sz w:val="16"/>
          <w:szCs w:val="16"/>
        </w:rPr>
        <w:tab/>
      </w:r>
      <w:r w:rsidRPr="00550AF2">
        <w:rPr>
          <w:rFonts w:cs="Arial"/>
          <w:bCs/>
          <w:sz w:val="16"/>
          <w:szCs w:val="16"/>
        </w:rPr>
        <w:tab/>
        <w:t>________________________________________</w:t>
      </w:r>
    </w:p>
    <w:p w14:paraId="1C5A8922" w14:textId="77777777" w:rsidR="00EC1C87" w:rsidRPr="00550AF2" w:rsidRDefault="00EC1C87" w:rsidP="009B1BFC">
      <w:pPr>
        <w:tabs>
          <w:tab w:val="left" w:pos="1100"/>
          <w:tab w:val="left" w:pos="4900"/>
        </w:tabs>
        <w:spacing w:before="20" w:after="0" w:line="240" w:lineRule="auto"/>
        <w:jc w:val="left"/>
        <w:rPr>
          <w:rFonts w:cs="Arial"/>
          <w:bCs/>
          <w:sz w:val="16"/>
          <w:szCs w:val="16"/>
        </w:rPr>
      </w:pPr>
      <w:r w:rsidRPr="00550AF2">
        <w:rPr>
          <w:rFonts w:cs="Arial"/>
          <w:bCs/>
          <w:sz w:val="16"/>
          <w:szCs w:val="16"/>
        </w:rPr>
        <w:tab/>
        <w:t>(Assinatura/Carimbo da Empresa)</w:t>
      </w:r>
      <w:r w:rsidRPr="00550AF2">
        <w:rPr>
          <w:rFonts w:cs="Arial"/>
          <w:bCs/>
          <w:sz w:val="16"/>
          <w:szCs w:val="16"/>
        </w:rPr>
        <w:tab/>
      </w:r>
      <w:r w:rsidRPr="00550AF2">
        <w:rPr>
          <w:rFonts w:cs="Arial"/>
          <w:bCs/>
          <w:sz w:val="16"/>
          <w:szCs w:val="16"/>
        </w:rPr>
        <w:tab/>
        <w:t>(Assinatura/Carimbo do Banco de Apoio/</w:t>
      </w:r>
      <w:r w:rsidRPr="00550AF2">
        <w:rPr>
          <w:rFonts w:cs="Arial"/>
          <w:bCs/>
          <w:i/>
          <w:sz w:val="16"/>
          <w:szCs w:val="16"/>
        </w:rPr>
        <w:t>Acquirer</w:t>
      </w:r>
      <w:r w:rsidRPr="00550AF2">
        <w:rPr>
          <w:rFonts w:cs="Arial"/>
          <w:bCs/>
          <w:sz w:val="16"/>
          <w:szCs w:val="16"/>
        </w:rPr>
        <w:t>)</w:t>
      </w:r>
    </w:p>
    <w:p w14:paraId="584BAAC0" w14:textId="7F1C10D4" w:rsidR="00EC1C87" w:rsidRDefault="00EC1C87" w:rsidP="00160C38">
      <w:pPr>
        <w:spacing w:before="280" w:after="0" w:line="240" w:lineRule="auto"/>
        <w:ind w:right="142"/>
        <w:jc w:val="right"/>
        <w:rPr>
          <w:rFonts w:cs="Arial"/>
          <w:bCs/>
          <w:sz w:val="18"/>
        </w:rPr>
      </w:pPr>
      <w:r w:rsidRPr="00550AF2">
        <w:rPr>
          <w:rFonts w:cs="Arial"/>
          <w:b/>
          <w:bCs/>
          <w:sz w:val="18"/>
          <w:szCs w:val="16"/>
        </w:rPr>
        <w:t>Data:</w:t>
      </w:r>
      <w:r w:rsidRPr="00550AF2">
        <w:rPr>
          <w:rFonts w:cs="Arial"/>
          <w:b/>
          <w:bCs/>
          <w:sz w:val="14"/>
          <w:szCs w:val="16"/>
        </w:rPr>
        <w:t xml:space="preserve"> </w:t>
      </w:r>
      <w:r w:rsidR="00CE1FB3">
        <w:rPr>
          <w:rFonts w:cs="Arial"/>
          <w:bCs/>
          <w:sz w:val="18"/>
        </w:rPr>
        <w:t xml:space="preserve">_____/_____/ </w:t>
      </w:r>
      <w:r w:rsidRPr="001A0E70">
        <w:rPr>
          <w:rFonts w:cs="Arial"/>
          <w:bCs/>
          <w:sz w:val="18"/>
          <w:szCs w:val="18"/>
        </w:rPr>
        <w:t>20</w:t>
      </w:r>
      <w:r w:rsidRPr="00550AF2">
        <w:rPr>
          <w:rFonts w:cs="Arial"/>
          <w:bCs/>
          <w:sz w:val="18"/>
        </w:rPr>
        <w:t>_____</w:t>
      </w:r>
    </w:p>
    <w:p w14:paraId="3EA688EC" w14:textId="77777777" w:rsidR="000926F4" w:rsidRDefault="000926F4" w:rsidP="000926F4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p w14:paraId="15DF9E4D" w14:textId="77777777" w:rsidR="000926F4" w:rsidRDefault="000926F4" w:rsidP="000926F4">
      <w:pPr>
        <w:spacing w:before="0" w:after="0" w:line="240" w:lineRule="auto"/>
        <w:rPr>
          <w:rFonts w:ascii="Verdana" w:hAnsi="Verdana" w:cs="Arial"/>
          <w:b/>
          <w:bCs/>
          <w:smallCaps/>
          <w:color w:val="000080"/>
          <w:sz w:val="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7780"/>
        <w:gridCol w:w="71"/>
        <w:gridCol w:w="1753"/>
      </w:tblGrid>
      <w:tr w:rsidR="00E81946" w:rsidRPr="001A0E70" w14:paraId="26BFEA11" w14:textId="77777777" w:rsidTr="001A0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54" w:type="dxa"/>
            <w:gridSpan w:val="4"/>
            <w:shd w:val="clear" w:color="auto" w:fill="8DB3E2" w:themeFill="text2" w:themeFillTint="66"/>
          </w:tcPr>
          <w:p w14:paraId="16466C92" w14:textId="1E826B07" w:rsidR="00E81946" w:rsidRPr="001A0E70" w:rsidRDefault="00D41C78" w:rsidP="00651ABB">
            <w:pPr>
              <w:pStyle w:val="TableText"/>
              <w:keepNext/>
              <w:spacing w:before="120" w:after="120"/>
              <w:rPr>
                <w:sz w:val="20"/>
              </w:rPr>
            </w:pPr>
            <w:r w:rsidRPr="001A0E70">
              <w:rPr>
                <w:sz w:val="20"/>
              </w:rPr>
              <w:lastRenderedPageBreak/>
              <w:t xml:space="preserve">Guia de preenchimento </w:t>
            </w:r>
            <w:r w:rsidR="002E4ED1" w:rsidRPr="001A0E70">
              <w:rPr>
                <w:sz w:val="20"/>
              </w:rPr>
              <w:t>do Formulário</w:t>
            </w:r>
          </w:p>
        </w:tc>
      </w:tr>
      <w:tr w:rsidR="00E81946" w14:paraId="7FF8E0FB" w14:textId="77777777" w:rsidTr="00651ABB">
        <w:trPr>
          <w:trHeight w:val="228"/>
        </w:trPr>
        <w:tc>
          <w:tcPr>
            <w:tcW w:w="9854" w:type="dxa"/>
            <w:gridSpan w:val="4"/>
            <w:shd w:val="clear" w:color="auto" w:fill="auto"/>
          </w:tcPr>
          <w:p w14:paraId="2BA033CC" w14:textId="77777777" w:rsidR="00E81946" w:rsidRPr="00626809" w:rsidRDefault="00E81946" w:rsidP="00651ABB">
            <w:pPr>
              <w:keepNext/>
              <w:spacing w:before="120" w:after="0" w:line="220" w:lineRule="exact"/>
              <w:rPr>
                <w:szCs w:val="18"/>
              </w:rPr>
            </w:pPr>
            <w:r w:rsidRPr="00626809">
              <w:rPr>
                <w:szCs w:val="18"/>
              </w:rPr>
              <w:t xml:space="preserve">A Empresa interessada no serviço </w:t>
            </w:r>
            <w:r w:rsidRPr="007D2E2B">
              <w:rPr>
                <w:b/>
                <w:szCs w:val="18"/>
              </w:rPr>
              <w:t>MB SPOT Pagamento de Serviços</w:t>
            </w:r>
            <w:r w:rsidRPr="00626809">
              <w:rPr>
                <w:szCs w:val="18"/>
              </w:rPr>
              <w:t xml:space="preserve"> na Rede MULTIBANCO, deve solicitar a sua adesão junto de uma Instituição que seja Aceitante MB SPOT licenciado (Instituição Contratante).</w:t>
            </w:r>
          </w:p>
          <w:p w14:paraId="718E6D02" w14:textId="67634636" w:rsidR="00E81946" w:rsidRPr="004F04CB" w:rsidRDefault="003B37FA" w:rsidP="00651ABB">
            <w:pPr>
              <w:pStyle w:val="TableText"/>
              <w:keepNext/>
            </w:pPr>
            <w:r>
              <w:rPr>
                <w:szCs w:val="18"/>
              </w:rPr>
              <w:t>O F</w:t>
            </w:r>
            <w:r w:rsidR="00E81946" w:rsidRPr="00626809">
              <w:rPr>
                <w:szCs w:val="18"/>
              </w:rPr>
              <w:t>ormulário de Adesão ao serviço MB SPOT</w:t>
            </w:r>
            <w:r w:rsidR="007D2E2B">
              <w:rPr>
                <w:szCs w:val="18"/>
              </w:rPr>
              <w:t>,</w:t>
            </w:r>
            <w:r w:rsidR="00E81946" w:rsidRPr="00626809">
              <w:rPr>
                <w:szCs w:val="18"/>
              </w:rPr>
              <w:t xml:space="preserve"> </w:t>
            </w:r>
            <w:r w:rsidR="007D2E2B">
              <w:rPr>
                <w:szCs w:val="18"/>
              </w:rPr>
              <w:t>“Adesões e Carregamentos Parametrizáveis”</w:t>
            </w:r>
            <w:r w:rsidR="00E81946" w:rsidRPr="00626809">
              <w:rPr>
                <w:szCs w:val="18"/>
              </w:rPr>
              <w:t xml:space="preserve"> deve ser preenchido pela Empresa e verificado e validado pela Instituição Contratante, que o deverá enviar à SIBS FPS, em formato digital, devidamente preenchido e assinado, para inserção dos elementos da Empresa no sistema central da SIBS FPS.</w:t>
            </w:r>
          </w:p>
        </w:tc>
      </w:tr>
      <w:tr w:rsidR="00473924" w14:paraId="52E41D0B" w14:textId="77777777" w:rsidTr="00651ABB">
        <w:trPr>
          <w:trHeight w:val="228"/>
        </w:trPr>
        <w:tc>
          <w:tcPr>
            <w:tcW w:w="9854" w:type="dxa"/>
            <w:gridSpan w:val="4"/>
            <w:shd w:val="clear" w:color="auto" w:fill="auto"/>
          </w:tcPr>
          <w:p w14:paraId="0AE51C83" w14:textId="77777777" w:rsidR="00473924" w:rsidRPr="00690320" w:rsidRDefault="00473924" w:rsidP="00651ABB">
            <w:pPr>
              <w:keepNext/>
              <w:spacing w:before="120" w:after="120" w:line="220" w:lineRule="exact"/>
              <w:ind w:left="74"/>
              <w:rPr>
                <w:szCs w:val="18"/>
              </w:rPr>
            </w:pPr>
            <w:r>
              <w:rPr>
                <w:b/>
                <w:bCs/>
                <w:szCs w:val="18"/>
              </w:rPr>
              <w:t>QUADRO</w:t>
            </w:r>
            <w:r w:rsidRPr="00690320">
              <w:rPr>
                <w:b/>
                <w:bCs/>
                <w:szCs w:val="18"/>
              </w:rPr>
              <w:t xml:space="preserve"> 1 – IDENTIFICAÇÃO DO BANCO DE APOIO</w:t>
            </w:r>
            <w:r>
              <w:rPr>
                <w:b/>
                <w:bCs/>
                <w:szCs w:val="18"/>
              </w:rPr>
              <w:t xml:space="preserve"> </w:t>
            </w:r>
            <w:r w:rsidRPr="00690320">
              <w:rPr>
                <w:b/>
                <w:bCs/>
                <w:szCs w:val="18"/>
              </w:rPr>
              <w:t>/ ACQUIRER DO SERVIÇO</w:t>
            </w:r>
          </w:p>
          <w:p w14:paraId="12838ACF" w14:textId="67B741F0" w:rsidR="00473924" w:rsidRPr="00473924" w:rsidRDefault="00473924" w:rsidP="009B1BFC">
            <w:pPr>
              <w:pStyle w:val="ListParagraph"/>
              <w:keepNext/>
              <w:numPr>
                <w:ilvl w:val="0"/>
                <w:numId w:val="18"/>
              </w:numPr>
              <w:spacing w:line="220" w:lineRule="exact"/>
              <w:ind w:left="340" w:hanging="227"/>
              <w:rPr>
                <w:szCs w:val="18"/>
              </w:rPr>
            </w:pPr>
            <w:r w:rsidRPr="00473924">
              <w:rPr>
                <w:szCs w:val="18"/>
              </w:rPr>
              <w:t xml:space="preserve">Os elementos solicitados no Quadro 1 destinam-se à introdução/validação/atualização dos dados do Banco de Apoio/ </w:t>
            </w:r>
            <w:r w:rsidRPr="00473924">
              <w:rPr>
                <w:i/>
                <w:szCs w:val="18"/>
              </w:rPr>
              <w:t>Acquirer</w:t>
            </w:r>
            <w:r w:rsidR="006A0836">
              <w:rPr>
                <w:szCs w:val="18"/>
              </w:rPr>
              <w:t xml:space="preserve"> do s</w:t>
            </w:r>
            <w:r w:rsidRPr="00473924">
              <w:rPr>
                <w:szCs w:val="18"/>
              </w:rPr>
              <w:t>erviço no Sistema MULTIBANCO, bem como o número de identificação bancária (IBAN) da Empresa, a utilizar para crédito dos movimentos apurados.</w:t>
            </w:r>
          </w:p>
          <w:p w14:paraId="4658ACA5" w14:textId="1BC5AEEB" w:rsidR="00473924" w:rsidRPr="00473924" w:rsidRDefault="00473924" w:rsidP="003B37FA">
            <w:pPr>
              <w:pStyle w:val="ListParagraph"/>
              <w:keepNext/>
              <w:numPr>
                <w:ilvl w:val="0"/>
                <w:numId w:val="17"/>
              </w:numPr>
              <w:spacing w:before="120" w:after="120" w:line="220" w:lineRule="exact"/>
              <w:ind w:left="714" w:hanging="357"/>
              <w:rPr>
                <w:szCs w:val="18"/>
              </w:rPr>
            </w:pPr>
            <w:r w:rsidRPr="00473924">
              <w:rPr>
                <w:szCs w:val="18"/>
              </w:rPr>
              <w:t>O não preenchimento ou preenchimento incorreto deste Quadro (Banco de Apoio/</w:t>
            </w:r>
            <w:r w:rsidRPr="00473924">
              <w:rPr>
                <w:i/>
                <w:szCs w:val="18"/>
              </w:rPr>
              <w:t>Acquirer</w:t>
            </w:r>
            <w:r w:rsidRPr="00473924">
              <w:rPr>
                <w:szCs w:val="18"/>
              </w:rPr>
              <w:t xml:space="preserve"> </w:t>
            </w:r>
            <w:r w:rsidR="003B37FA">
              <w:rPr>
                <w:szCs w:val="18"/>
              </w:rPr>
              <w:t>do Serviço</w:t>
            </w:r>
            <w:r w:rsidRPr="00473924">
              <w:rPr>
                <w:szCs w:val="18"/>
              </w:rPr>
              <w:t>), devido à sua importância, origina a devolução do processo à Instituição Contratante.</w:t>
            </w:r>
          </w:p>
        </w:tc>
      </w:tr>
      <w:tr w:rsidR="00473924" w14:paraId="4A913E65" w14:textId="77777777" w:rsidTr="00651ABB">
        <w:trPr>
          <w:trHeight w:val="228"/>
        </w:trPr>
        <w:tc>
          <w:tcPr>
            <w:tcW w:w="9854" w:type="dxa"/>
            <w:gridSpan w:val="4"/>
            <w:shd w:val="clear" w:color="auto" w:fill="auto"/>
          </w:tcPr>
          <w:p w14:paraId="0B6E811B" w14:textId="77777777" w:rsidR="00473924" w:rsidRPr="00690320" w:rsidRDefault="00473924" w:rsidP="00651ABB">
            <w:pPr>
              <w:keepNext/>
              <w:spacing w:before="120" w:after="120" w:line="220" w:lineRule="exact"/>
              <w:ind w:left="74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QUADRO</w:t>
            </w:r>
            <w:r w:rsidRPr="00690320">
              <w:rPr>
                <w:b/>
                <w:bCs/>
                <w:szCs w:val="18"/>
              </w:rPr>
              <w:t xml:space="preserve"> 2 – IDENTIFICAÇÃO DO COMERCIANTE (Dados da Empresa)</w:t>
            </w:r>
          </w:p>
          <w:p w14:paraId="295B982B" w14:textId="77777777" w:rsidR="00473924" w:rsidRPr="006570EF" w:rsidRDefault="00473924" w:rsidP="00651ABB">
            <w:pPr>
              <w:pStyle w:val="ListParagraph"/>
              <w:keepNext/>
              <w:numPr>
                <w:ilvl w:val="0"/>
                <w:numId w:val="17"/>
              </w:numPr>
              <w:spacing w:line="220" w:lineRule="exact"/>
              <w:rPr>
                <w:szCs w:val="18"/>
              </w:rPr>
            </w:pPr>
            <w:r>
              <w:rPr>
                <w:szCs w:val="18"/>
              </w:rPr>
              <w:t>Os elementos solicitados neste</w:t>
            </w:r>
            <w:r w:rsidRPr="006570EF">
              <w:rPr>
                <w:szCs w:val="18"/>
              </w:rPr>
              <w:t xml:space="preserve"> </w:t>
            </w:r>
            <w:r>
              <w:rPr>
                <w:szCs w:val="18"/>
              </w:rPr>
              <w:t>Quadro</w:t>
            </w:r>
            <w:r w:rsidRPr="006570EF">
              <w:rPr>
                <w:szCs w:val="18"/>
              </w:rPr>
              <w:t xml:space="preserve"> desti</w:t>
            </w:r>
            <w:r>
              <w:rPr>
                <w:szCs w:val="18"/>
              </w:rPr>
              <w:t>nam-se à introdução/validação/a</w:t>
            </w:r>
            <w:r w:rsidRPr="006570EF">
              <w:rPr>
                <w:szCs w:val="18"/>
              </w:rPr>
              <w:t>tualização dos dados da Empresa no Sistema MULTIBANCO;</w:t>
            </w:r>
          </w:p>
          <w:p w14:paraId="3772CF8E" w14:textId="12F580F3" w:rsidR="00473924" w:rsidRPr="00473924" w:rsidRDefault="00473924" w:rsidP="003B37FA">
            <w:pPr>
              <w:pStyle w:val="ListParagraph"/>
              <w:keepNext/>
              <w:numPr>
                <w:ilvl w:val="0"/>
                <w:numId w:val="17"/>
              </w:numPr>
              <w:spacing w:before="120" w:after="120" w:line="220" w:lineRule="exact"/>
              <w:ind w:left="714" w:hanging="357"/>
              <w:rPr>
                <w:szCs w:val="18"/>
              </w:rPr>
            </w:pPr>
            <w:r w:rsidRPr="00473924">
              <w:rPr>
                <w:szCs w:val="18"/>
              </w:rPr>
              <w:t>O não preenchimento ou preenchimento incorreto deste Quadro (</w:t>
            </w:r>
            <w:r w:rsidR="003B37FA">
              <w:rPr>
                <w:szCs w:val="18"/>
              </w:rPr>
              <w:t>Identificação do Comerciante</w:t>
            </w:r>
            <w:r w:rsidRPr="00473924">
              <w:rPr>
                <w:szCs w:val="18"/>
              </w:rPr>
              <w:t>), devido à sua importância, origina a devolução do processo à Instituição Contratante.</w:t>
            </w:r>
          </w:p>
        </w:tc>
      </w:tr>
      <w:tr w:rsidR="00E25B57" w14:paraId="05447F5B" w14:textId="77777777" w:rsidTr="00651ABB">
        <w:trPr>
          <w:trHeight w:val="228"/>
        </w:trPr>
        <w:tc>
          <w:tcPr>
            <w:tcW w:w="9854" w:type="dxa"/>
            <w:gridSpan w:val="4"/>
            <w:shd w:val="clear" w:color="auto" w:fill="auto"/>
          </w:tcPr>
          <w:p w14:paraId="60039A54" w14:textId="409FE76D" w:rsidR="00E25B57" w:rsidRPr="00C213DF" w:rsidRDefault="007F43A8" w:rsidP="00651ABB">
            <w:pPr>
              <w:keepNext/>
              <w:spacing w:before="120" w:after="120" w:line="220" w:lineRule="exact"/>
              <w:ind w:left="74"/>
              <w:rPr>
                <w:b/>
                <w:bCs/>
                <w:szCs w:val="18"/>
              </w:rPr>
            </w:pPr>
            <w:r w:rsidRPr="00C213DF">
              <w:rPr>
                <w:b/>
                <w:bCs/>
                <w:szCs w:val="18"/>
              </w:rPr>
              <w:t>QUADRO 3</w:t>
            </w:r>
            <w:r w:rsidR="003B37FA">
              <w:rPr>
                <w:b/>
                <w:bCs/>
                <w:szCs w:val="18"/>
              </w:rPr>
              <w:t xml:space="preserve"> – PARAMETRIZAÇÃO DO SERVIÇO ADESÕES E CARREGAMENTOS PARAMETRIZÁVEIS</w:t>
            </w:r>
          </w:p>
        </w:tc>
      </w:tr>
      <w:tr w:rsidR="00A16849" w14:paraId="4FFC9D02" w14:textId="77777777" w:rsidTr="002825A9">
        <w:trPr>
          <w:trHeight w:val="441"/>
        </w:trPr>
        <w:tc>
          <w:tcPr>
            <w:tcW w:w="8101" w:type="dxa"/>
            <w:gridSpan w:val="3"/>
            <w:shd w:val="clear" w:color="auto" w:fill="auto"/>
            <w:vAlign w:val="center"/>
          </w:tcPr>
          <w:p w14:paraId="40173DF4" w14:textId="48935364" w:rsidR="00A16849" w:rsidRPr="00C213DF" w:rsidRDefault="00A16849" w:rsidP="00D65530">
            <w:pPr>
              <w:pStyle w:val="TableText"/>
              <w:keepNext/>
              <w:jc w:val="left"/>
              <w:rPr>
                <w:b/>
              </w:rPr>
            </w:pPr>
            <w:r w:rsidRPr="00C213DF">
              <w:rPr>
                <w:b/>
                <w:bCs/>
              </w:rPr>
              <w:t>3.1. Seleção do serviço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6B09979" w14:textId="77777777" w:rsidR="00A16849" w:rsidRPr="00C213DF" w:rsidRDefault="00A16849" w:rsidP="002825A9">
            <w:pPr>
              <w:pStyle w:val="TableText"/>
              <w:keepNext/>
              <w:ind w:left="-28" w:right="-57"/>
              <w:jc w:val="left"/>
              <w:rPr>
                <w:b/>
              </w:rPr>
            </w:pPr>
            <w:r w:rsidRPr="00C213DF">
              <w:rPr>
                <w:b/>
              </w:rPr>
              <w:t>Manual do Serviço</w:t>
            </w:r>
          </w:p>
        </w:tc>
      </w:tr>
      <w:tr w:rsidR="007F43A8" w14:paraId="1990F939" w14:textId="77777777" w:rsidTr="002825A9">
        <w:trPr>
          <w:trHeight w:val="441"/>
        </w:trPr>
        <w:tc>
          <w:tcPr>
            <w:tcW w:w="8101" w:type="dxa"/>
            <w:gridSpan w:val="3"/>
            <w:shd w:val="clear" w:color="auto" w:fill="auto"/>
          </w:tcPr>
          <w:p w14:paraId="3CF6CB1C" w14:textId="77777777" w:rsidR="007F43A8" w:rsidRPr="002F1256" w:rsidRDefault="007F43A8" w:rsidP="00E50636">
            <w:pPr>
              <w:pStyle w:val="TableText"/>
              <w:keepNext/>
              <w:ind w:firstLine="284"/>
              <w:jc w:val="left"/>
              <w:rPr>
                <w:b/>
              </w:rPr>
            </w:pPr>
            <w:r w:rsidRPr="002F1256">
              <w:rPr>
                <w:b/>
              </w:rPr>
              <w:t>a) Área de atividade</w:t>
            </w:r>
          </w:p>
          <w:p w14:paraId="62DAB787" w14:textId="77777777" w:rsidR="007F43A8" w:rsidRPr="002F1256" w:rsidRDefault="007F43A8" w:rsidP="002825A9">
            <w:pPr>
              <w:pStyle w:val="TableText"/>
              <w:keepNext/>
              <w:ind w:left="510"/>
            </w:pPr>
            <w:r w:rsidRPr="002F1256">
              <w:t xml:space="preserve">Empresa deve escolher setor onde se enquadra o serviço que presta, de entre 5 áreas específicas e uma genérica. A numeração de cada opção corresponde à ordenação das teclas no ecrã - </w:t>
            </w:r>
            <w:r w:rsidRPr="002F1256">
              <w:rPr>
                <w:bCs/>
              </w:rPr>
              <w:t>de cima a baixo, primeiro na coluna da esquerda e depois na coluna da direita:</w:t>
            </w:r>
          </w:p>
          <w:p w14:paraId="7BBFA562" w14:textId="77777777" w:rsidR="007F43A8" w:rsidRPr="002F1256" w:rsidRDefault="007F43A8" w:rsidP="00E50636">
            <w:pPr>
              <w:pStyle w:val="TableText"/>
              <w:keepNext/>
              <w:numPr>
                <w:ilvl w:val="0"/>
                <w:numId w:val="10"/>
              </w:numPr>
              <w:ind w:left="993" w:hanging="284"/>
            </w:pPr>
            <w:r w:rsidRPr="002F1256">
              <w:t>Transportes;</w:t>
            </w:r>
          </w:p>
          <w:p w14:paraId="02389DA9" w14:textId="77777777" w:rsidR="007F43A8" w:rsidRPr="002F1256" w:rsidRDefault="007F43A8" w:rsidP="00E50636">
            <w:pPr>
              <w:pStyle w:val="TableText"/>
              <w:keepNext/>
              <w:numPr>
                <w:ilvl w:val="0"/>
                <w:numId w:val="10"/>
              </w:numPr>
              <w:ind w:left="993" w:hanging="284"/>
            </w:pPr>
            <w:r w:rsidRPr="002F1256">
              <w:t>Telecomunicações;</w:t>
            </w:r>
          </w:p>
          <w:p w14:paraId="51051604" w14:textId="77777777" w:rsidR="007F43A8" w:rsidRPr="002F1256" w:rsidRDefault="007F43A8" w:rsidP="00E50636">
            <w:pPr>
              <w:pStyle w:val="TableText"/>
              <w:keepNext/>
              <w:numPr>
                <w:ilvl w:val="0"/>
                <w:numId w:val="10"/>
              </w:numPr>
              <w:ind w:left="993" w:hanging="284"/>
            </w:pPr>
            <w:r w:rsidRPr="002F1256">
              <w:t>Telemóveis;</w:t>
            </w:r>
          </w:p>
          <w:p w14:paraId="4B2A6515" w14:textId="77777777" w:rsidR="007F43A8" w:rsidRPr="002F1256" w:rsidRDefault="007F43A8" w:rsidP="00E50636">
            <w:pPr>
              <w:pStyle w:val="TableText"/>
              <w:keepNext/>
              <w:numPr>
                <w:ilvl w:val="0"/>
                <w:numId w:val="10"/>
              </w:numPr>
              <w:ind w:left="993" w:hanging="284"/>
            </w:pPr>
            <w:r w:rsidRPr="002F1256">
              <w:t>Estado e Setor Público;</w:t>
            </w:r>
          </w:p>
          <w:p w14:paraId="3474A801" w14:textId="77777777" w:rsidR="007F43A8" w:rsidRPr="002F1256" w:rsidRDefault="007F43A8" w:rsidP="00E50636">
            <w:pPr>
              <w:pStyle w:val="TableText"/>
              <w:keepNext/>
              <w:numPr>
                <w:ilvl w:val="0"/>
                <w:numId w:val="10"/>
              </w:numPr>
              <w:ind w:left="993" w:hanging="284"/>
            </w:pPr>
            <w:r w:rsidRPr="002F1256">
              <w:t>Espetáculos e Desporto;</w:t>
            </w:r>
          </w:p>
          <w:p w14:paraId="5F988F96" w14:textId="7A5DEBE0" w:rsidR="007F43A8" w:rsidRPr="002F1256" w:rsidRDefault="007F43A8" w:rsidP="00E50636">
            <w:pPr>
              <w:pStyle w:val="TableText"/>
              <w:keepNext/>
              <w:numPr>
                <w:ilvl w:val="0"/>
                <w:numId w:val="10"/>
              </w:numPr>
              <w:ind w:left="993" w:hanging="284"/>
              <w:rPr>
                <w:b/>
                <w:bCs/>
              </w:rPr>
            </w:pPr>
            <w:r w:rsidRPr="002F1256">
              <w:t>Outros Pagamentos e Serviços.</w:t>
            </w:r>
          </w:p>
        </w:tc>
        <w:tc>
          <w:tcPr>
            <w:tcW w:w="1753" w:type="dxa"/>
            <w:shd w:val="clear" w:color="auto" w:fill="auto"/>
          </w:tcPr>
          <w:p w14:paraId="7AC95A0F" w14:textId="049997FA" w:rsidR="007F43A8" w:rsidRPr="009C43DF" w:rsidRDefault="007F43A8" w:rsidP="00651ABB">
            <w:pPr>
              <w:pStyle w:val="TableText"/>
              <w:keepNext/>
              <w:rPr>
                <w:b/>
              </w:rPr>
            </w:pPr>
            <w:r>
              <w:t>Figs.</w:t>
            </w:r>
            <w:r w:rsidRPr="004F04CB">
              <w:t xml:space="preserve"> 2 e 3.</w:t>
            </w:r>
          </w:p>
        </w:tc>
      </w:tr>
      <w:tr w:rsidR="007F43A8" w14:paraId="5FA40465" w14:textId="77777777" w:rsidTr="002825A9">
        <w:trPr>
          <w:trHeight w:val="441"/>
        </w:trPr>
        <w:tc>
          <w:tcPr>
            <w:tcW w:w="8101" w:type="dxa"/>
            <w:gridSpan w:val="3"/>
            <w:shd w:val="clear" w:color="auto" w:fill="auto"/>
          </w:tcPr>
          <w:p w14:paraId="32EC7087" w14:textId="77777777" w:rsidR="007F43A8" w:rsidRPr="002F1256" w:rsidRDefault="007F43A8" w:rsidP="002825A9">
            <w:pPr>
              <w:pStyle w:val="TableText"/>
              <w:keepNext/>
              <w:ind w:firstLine="284"/>
              <w:rPr>
                <w:b/>
              </w:rPr>
            </w:pPr>
            <w:r w:rsidRPr="002F1256">
              <w:rPr>
                <w:b/>
              </w:rPr>
              <w:t>b) Designação do serviço</w:t>
            </w:r>
          </w:p>
          <w:p w14:paraId="30DBC5F3" w14:textId="33A5B17A" w:rsidR="007F43A8" w:rsidRPr="002F1256" w:rsidRDefault="007F43A8" w:rsidP="002825A9">
            <w:pPr>
              <w:pStyle w:val="TableText"/>
              <w:keepNext/>
              <w:ind w:left="510"/>
              <w:rPr>
                <w:b/>
              </w:rPr>
            </w:pPr>
            <w:r w:rsidRPr="002F1256">
              <w:t>Empresa deve indicar nome com que pretende designar o seu serviço parametrizável. A d</w:t>
            </w:r>
            <w:r w:rsidRPr="002F1256">
              <w:rPr>
                <w:bCs/>
              </w:rPr>
              <w:t>esignação servirá como marca identificativa para a seleção dos serviços MULTIBANCO da empresa pelo cliente-utilizador, entre os serviços disponíveis no menu de “Pagamentos e Outros Serviços”.</w:t>
            </w:r>
          </w:p>
        </w:tc>
        <w:tc>
          <w:tcPr>
            <w:tcW w:w="1753" w:type="dxa"/>
            <w:shd w:val="clear" w:color="auto" w:fill="auto"/>
          </w:tcPr>
          <w:p w14:paraId="7A45B7AB" w14:textId="6683F72B" w:rsidR="007F43A8" w:rsidRDefault="007F43A8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4 e 5.</w:t>
            </w:r>
          </w:p>
        </w:tc>
      </w:tr>
      <w:tr w:rsidR="007F43A8" w14:paraId="0E2912D9" w14:textId="77777777" w:rsidTr="002825A9">
        <w:trPr>
          <w:trHeight w:val="441"/>
        </w:trPr>
        <w:tc>
          <w:tcPr>
            <w:tcW w:w="8101" w:type="dxa"/>
            <w:gridSpan w:val="3"/>
            <w:shd w:val="clear" w:color="auto" w:fill="auto"/>
          </w:tcPr>
          <w:p w14:paraId="056714A4" w14:textId="77777777" w:rsidR="007F43A8" w:rsidRPr="0035362B" w:rsidRDefault="007F43A8" w:rsidP="002825A9">
            <w:pPr>
              <w:pStyle w:val="TableText"/>
              <w:keepNext/>
              <w:ind w:firstLine="284"/>
              <w:rPr>
                <w:b/>
              </w:rPr>
            </w:pPr>
            <w:r w:rsidRPr="0035362B">
              <w:rPr>
                <w:b/>
              </w:rPr>
              <w:t xml:space="preserve">c) Serviço sem </w:t>
            </w:r>
            <w:r>
              <w:rPr>
                <w:b/>
              </w:rPr>
              <w:t>comprovativo</w:t>
            </w:r>
          </w:p>
          <w:p w14:paraId="50322811" w14:textId="5E8F9877" w:rsidR="007F43A8" w:rsidRPr="0035362B" w:rsidRDefault="007F43A8" w:rsidP="002825A9">
            <w:pPr>
              <w:pStyle w:val="TableText"/>
              <w:keepNext/>
              <w:ind w:left="510"/>
              <w:rPr>
                <w:b/>
              </w:rPr>
            </w:pPr>
            <w:r w:rsidRPr="004F04CB">
              <w:t>Empresa define se o seu serviço pode evoluir, mesmo quando é impossível entregar um comprovativo da operação (talão) ao cliente que efetua um carregamento, um pagamento ou uma adesão.</w:t>
            </w:r>
          </w:p>
        </w:tc>
        <w:tc>
          <w:tcPr>
            <w:tcW w:w="1753" w:type="dxa"/>
            <w:shd w:val="clear" w:color="auto" w:fill="auto"/>
          </w:tcPr>
          <w:p w14:paraId="2F37E3C0" w14:textId="0B3A0FE1" w:rsidR="007F43A8" w:rsidRDefault="00C213DF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6 e 7.</w:t>
            </w:r>
          </w:p>
        </w:tc>
      </w:tr>
      <w:tr w:rsidR="002E124B" w:rsidRPr="00CA645A" w14:paraId="59D04E5A" w14:textId="77777777" w:rsidTr="002825A9">
        <w:trPr>
          <w:trHeight w:val="391"/>
        </w:trPr>
        <w:tc>
          <w:tcPr>
            <w:tcW w:w="8101" w:type="dxa"/>
            <w:gridSpan w:val="3"/>
            <w:tcBorders>
              <w:top w:val="single" w:sz="8" w:space="0" w:color="auto"/>
            </w:tcBorders>
            <w:vAlign w:val="center"/>
          </w:tcPr>
          <w:p w14:paraId="0EA1E86C" w14:textId="0963E994" w:rsidR="002E124B" w:rsidRPr="0035362B" w:rsidRDefault="002E124B" w:rsidP="002825A9">
            <w:pPr>
              <w:pStyle w:val="TableText"/>
              <w:keepNext/>
              <w:rPr>
                <w:b/>
              </w:rPr>
            </w:pPr>
            <w:r w:rsidRPr="00C213DF">
              <w:rPr>
                <w:b/>
                <w:bCs/>
              </w:rPr>
              <w:t>3.2 Seleção do produto</w:t>
            </w:r>
          </w:p>
        </w:tc>
        <w:tc>
          <w:tcPr>
            <w:tcW w:w="1753" w:type="dxa"/>
            <w:tcBorders>
              <w:top w:val="single" w:sz="8" w:space="0" w:color="auto"/>
            </w:tcBorders>
          </w:tcPr>
          <w:p w14:paraId="745E1ECB" w14:textId="77777777" w:rsidR="002E124B" w:rsidRDefault="002E124B" w:rsidP="00651ABB">
            <w:pPr>
              <w:pStyle w:val="TableText"/>
              <w:keepNext/>
            </w:pPr>
          </w:p>
        </w:tc>
      </w:tr>
      <w:tr w:rsidR="007F43A8" w:rsidRPr="00CA645A" w14:paraId="53E9F512" w14:textId="77777777" w:rsidTr="002825A9">
        <w:trPr>
          <w:trHeight w:val="391"/>
        </w:trPr>
        <w:tc>
          <w:tcPr>
            <w:tcW w:w="8101" w:type="dxa"/>
            <w:gridSpan w:val="3"/>
            <w:tcBorders>
              <w:top w:val="single" w:sz="8" w:space="0" w:color="auto"/>
            </w:tcBorders>
            <w:vAlign w:val="center"/>
          </w:tcPr>
          <w:p w14:paraId="30C26890" w14:textId="77777777" w:rsidR="007F43A8" w:rsidRPr="0035362B" w:rsidRDefault="007F43A8" w:rsidP="002825A9">
            <w:pPr>
              <w:pStyle w:val="TableText"/>
              <w:keepNext/>
              <w:ind w:firstLine="284"/>
              <w:rPr>
                <w:b/>
              </w:rPr>
            </w:pPr>
            <w:r w:rsidRPr="0035362B">
              <w:rPr>
                <w:b/>
              </w:rPr>
              <w:t xml:space="preserve">a) Designação do </w:t>
            </w:r>
            <w:r>
              <w:rPr>
                <w:b/>
              </w:rPr>
              <w:t>produto</w:t>
            </w:r>
          </w:p>
          <w:p w14:paraId="0CDBD3D1" w14:textId="2D3217E2" w:rsidR="007F43A8" w:rsidRPr="002E124B" w:rsidRDefault="007F43A8" w:rsidP="002825A9">
            <w:pPr>
              <w:pStyle w:val="TableText"/>
              <w:keepNext/>
              <w:ind w:left="510"/>
              <w:rPr>
                <w:b/>
                <w:bCs/>
                <w:highlight w:val="yellow"/>
              </w:rPr>
            </w:pPr>
            <w:r w:rsidRPr="004F04CB">
              <w:rPr>
                <w:bCs/>
              </w:rPr>
              <w:t>Número de ordem dos espaços corresponde às teclas do CA MULTIBANCO, onde irão surgir os produtos que a empresa pretende disponibilizar ao cliente e utilizador do serviço, pela ordem atribuída.</w:t>
            </w:r>
          </w:p>
        </w:tc>
        <w:tc>
          <w:tcPr>
            <w:tcW w:w="1753" w:type="dxa"/>
            <w:tcBorders>
              <w:top w:val="single" w:sz="8" w:space="0" w:color="auto"/>
            </w:tcBorders>
          </w:tcPr>
          <w:p w14:paraId="6859B10C" w14:textId="7E290C56" w:rsidR="007F43A8" w:rsidRDefault="00C213DF" w:rsidP="00651ABB">
            <w:pPr>
              <w:pStyle w:val="TableText"/>
              <w:keepNext/>
            </w:pPr>
            <w:r>
              <w:t>Figs. 9 e 10</w:t>
            </w:r>
            <w:r w:rsidRPr="004F04CB">
              <w:t>.</w:t>
            </w:r>
          </w:p>
        </w:tc>
      </w:tr>
      <w:tr w:rsidR="007F43A8" w:rsidRPr="00CA645A" w14:paraId="5A30AD9C" w14:textId="77777777" w:rsidTr="002825A9">
        <w:trPr>
          <w:trHeight w:val="391"/>
        </w:trPr>
        <w:tc>
          <w:tcPr>
            <w:tcW w:w="8101" w:type="dxa"/>
            <w:gridSpan w:val="3"/>
            <w:tcBorders>
              <w:top w:val="single" w:sz="8" w:space="0" w:color="auto"/>
            </w:tcBorders>
            <w:vAlign w:val="center"/>
          </w:tcPr>
          <w:p w14:paraId="18810DE5" w14:textId="77777777" w:rsidR="007F43A8" w:rsidRPr="0035362B" w:rsidRDefault="007F43A8" w:rsidP="002825A9">
            <w:pPr>
              <w:pStyle w:val="TableText"/>
              <w:keepNext/>
              <w:ind w:firstLine="284"/>
              <w:rPr>
                <w:b/>
              </w:rPr>
            </w:pPr>
            <w:r>
              <w:rPr>
                <w:b/>
              </w:rPr>
              <w:t>b) Supressão do ecrã de produtos</w:t>
            </w:r>
          </w:p>
          <w:p w14:paraId="13ECFDCF" w14:textId="29FEC3F6" w:rsidR="007F43A8" w:rsidRPr="0035362B" w:rsidRDefault="007F43A8" w:rsidP="002825A9">
            <w:pPr>
              <w:pStyle w:val="TableText"/>
              <w:keepNext/>
              <w:ind w:left="510"/>
              <w:rPr>
                <w:b/>
              </w:rPr>
            </w:pPr>
            <w:r w:rsidRPr="004F04CB">
              <w:t>Caso tenha apenas um produto a apresentar, a empresa decide se abdica da apresentação do ecrã de seleção de produtos.</w:t>
            </w:r>
          </w:p>
        </w:tc>
        <w:tc>
          <w:tcPr>
            <w:tcW w:w="1753" w:type="dxa"/>
            <w:tcBorders>
              <w:top w:val="single" w:sz="8" w:space="0" w:color="auto"/>
            </w:tcBorders>
          </w:tcPr>
          <w:p w14:paraId="05D1BC47" w14:textId="0BBA5399" w:rsidR="007F43A8" w:rsidRDefault="00C213DF" w:rsidP="00651ABB">
            <w:pPr>
              <w:pStyle w:val="TableText"/>
              <w:keepNext/>
            </w:pPr>
            <w:r>
              <w:t>Figs. 10 e 11</w:t>
            </w:r>
            <w:r w:rsidRPr="004F04CB">
              <w:t>.</w:t>
            </w:r>
          </w:p>
        </w:tc>
      </w:tr>
      <w:tr w:rsidR="00EC1C87" w:rsidRPr="005E7287" w14:paraId="4EBBCEB5" w14:textId="77777777" w:rsidTr="00651ABB">
        <w:trPr>
          <w:trHeight w:val="267"/>
        </w:trPr>
        <w:tc>
          <w:tcPr>
            <w:tcW w:w="9854" w:type="dxa"/>
            <w:gridSpan w:val="4"/>
          </w:tcPr>
          <w:p w14:paraId="4D0EE032" w14:textId="77777777" w:rsidR="00EC1C87" w:rsidRPr="004F04CB" w:rsidRDefault="00EC1C87" w:rsidP="00651ABB">
            <w:pPr>
              <w:pStyle w:val="TableText"/>
              <w:keepNext/>
              <w:spacing w:before="120" w:after="120"/>
              <w:jc w:val="center"/>
            </w:pPr>
            <w:r w:rsidRPr="004F04CB">
              <w:rPr>
                <w:b/>
                <w:bCs/>
                <w:i/>
              </w:rPr>
              <w:lastRenderedPageBreak/>
              <w:t>A empresa deve preencher os pontos de 3.3 a 3.9 para cada produto que pretenda parametrizar</w:t>
            </w:r>
          </w:p>
        </w:tc>
      </w:tr>
      <w:tr w:rsidR="002E124B" w:rsidRPr="005E7287" w14:paraId="4DF5372F" w14:textId="77777777" w:rsidTr="00651ABB">
        <w:trPr>
          <w:trHeight w:val="267"/>
        </w:trPr>
        <w:tc>
          <w:tcPr>
            <w:tcW w:w="9854" w:type="dxa"/>
            <w:gridSpan w:val="4"/>
          </w:tcPr>
          <w:p w14:paraId="1F81B479" w14:textId="762A9E3F" w:rsidR="002E124B" w:rsidRPr="004F04CB" w:rsidRDefault="002E124B" w:rsidP="002E124B">
            <w:pPr>
              <w:pStyle w:val="TableText"/>
              <w:keepNext/>
              <w:spacing w:before="120" w:after="120"/>
              <w:jc w:val="left"/>
              <w:rPr>
                <w:b/>
                <w:bCs/>
                <w:i/>
              </w:rPr>
            </w:pPr>
            <w:r w:rsidRPr="004F782A">
              <w:rPr>
                <w:b/>
              </w:rPr>
              <w:t>3.3 Entidade - Pagamento de Faturas</w:t>
            </w:r>
          </w:p>
        </w:tc>
      </w:tr>
      <w:tr w:rsidR="00E807FA" w:rsidRPr="00CA645A" w14:paraId="5F9CD751" w14:textId="77777777" w:rsidTr="00A16849">
        <w:trPr>
          <w:cantSplit/>
          <w:trHeight w:val="1134"/>
        </w:trPr>
        <w:tc>
          <w:tcPr>
            <w:tcW w:w="8030" w:type="dxa"/>
            <w:gridSpan w:val="2"/>
            <w:tcBorders>
              <w:top w:val="single" w:sz="8" w:space="0" w:color="auto"/>
            </w:tcBorders>
            <w:vAlign w:val="center"/>
          </w:tcPr>
          <w:p w14:paraId="4F4B2C17" w14:textId="77777777" w:rsidR="00E807FA" w:rsidRPr="0035362B" w:rsidRDefault="00E807FA" w:rsidP="00ED2EE6">
            <w:pPr>
              <w:pStyle w:val="TableText"/>
              <w:keepNext/>
              <w:ind w:left="284"/>
              <w:jc w:val="left"/>
              <w:rPr>
                <w:b/>
              </w:rPr>
            </w:pPr>
            <w:r w:rsidRPr="00260ED0">
              <w:rPr>
                <w:b/>
              </w:rPr>
              <w:t>Texto informativo</w:t>
            </w:r>
          </w:p>
          <w:p w14:paraId="11271788" w14:textId="53E9E6E1" w:rsidR="00E807FA" w:rsidRPr="004F04CB" w:rsidRDefault="00E807FA" w:rsidP="00ED2EE6">
            <w:pPr>
              <w:pStyle w:val="TableText"/>
              <w:keepNext/>
              <w:ind w:left="284"/>
            </w:pPr>
            <w:r w:rsidRPr="004F04CB">
              <w:rPr>
                <w:bCs/>
              </w:rPr>
              <w:t xml:space="preserve">Se o produto que a empresa quer parametrizar corresponde </w:t>
            </w:r>
            <w:r>
              <w:rPr>
                <w:bCs/>
              </w:rPr>
              <w:t>a um serviço de Pagamento de Fa</w:t>
            </w:r>
            <w:r w:rsidRPr="004F04CB">
              <w:rPr>
                <w:bCs/>
              </w:rPr>
              <w:t xml:space="preserve">turas, deve ser indicado o </w:t>
            </w:r>
            <w:r w:rsidRPr="004F04CB">
              <w:rPr>
                <w:b/>
                <w:bCs/>
              </w:rPr>
              <w:t>código de Entidade</w:t>
            </w:r>
            <w:r w:rsidRPr="004F04CB">
              <w:rPr>
                <w:bCs/>
              </w:rPr>
              <w:t xml:space="preserve">, que será inscrito pelo sistema no ecrã correspondente do CA MULTIBANCO. Este código deverá obrigatoriamente existir no sistema da SIBS FPS e pertencer à empresa aderente. </w:t>
            </w:r>
          </w:p>
        </w:tc>
        <w:tc>
          <w:tcPr>
            <w:tcW w:w="182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3BE890F" w14:textId="77777777" w:rsidR="00E807FA" w:rsidRPr="004F04CB" w:rsidRDefault="00E807FA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12 e 13.</w:t>
            </w:r>
          </w:p>
        </w:tc>
      </w:tr>
      <w:tr w:rsidR="004F782A" w:rsidRPr="00CA645A" w14:paraId="7898CFDA" w14:textId="77777777" w:rsidTr="00A16849">
        <w:trPr>
          <w:trHeight w:val="195"/>
        </w:trPr>
        <w:tc>
          <w:tcPr>
            <w:tcW w:w="8030" w:type="dxa"/>
            <w:gridSpan w:val="2"/>
            <w:tcBorders>
              <w:top w:val="single" w:sz="8" w:space="0" w:color="auto"/>
            </w:tcBorders>
            <w:vAlign w:val="center"/>
          </w:tcPr>
          <w:p w14:paraId="67477C7A" w14:textId="44D23C15" w:rsidR="004F782A" w:rsidRDefault="004F782A" w:rsidP="00651ABB">
            <w:pPr>
              <w:pStyle w:val="TableText"/>
              <w:keepNext/>
              <w:jc w:val="left"/>
              <w:rPr>
                <w:b/>
              </w:rPr>
            </w:pPr>
            <w:r>
              <w:rPr>
                <w:b/>
              </w:rPr>
              <w:t>3.4 Inserção de Referência</w:t>
            </w:r>
          </w:p>
        </w:tc>
        <w:tc>
          <w:tcPr>
            <w:tcW w:w="1824" w:type="dxa"/>
            <w:gridSpan w:val="2"/>
            <w:tcBorders>
              <w:top w:val="single" w:sz="8" w:space="0" w:color="auto"/>
            </w:tcBorders>
          </w:tcPr>
          <w:p w14:paraId="3C7F3ECB" w14:textId="77777777" w:rsidR="004F782A" w:rsidRDefault="004F782A" w:rsidP="00651ABB">
            <w:pPr>
              <w:pStyle w:val="TableText"/>
              <w:keepNext/>
            </w:pPr>
          </w:p>
        </w:tc>
      </w:tr>
      <w:tr w:rsidR="007D2E2B" w:rsidRPr="00CA645A" w14:paraId="27FCA916" w14:textId="77777777" w:rsidTr="00A16849">
        <w:trPr>
          <w:trHeight w:val="195"/>
        </w:trPr>
        <w:tc>
          <w:tcPr>
            <w:tcW w:w="250" w:type="dxa"/>
            <w:tcBorders>
              <w:top w:val="single" w:sz="4" w:space="0" w:color="auto"/>
              <w:right w:val="nil"/>
            </w:tcBorders>
            <w:vAlign w:val="center"/>
          </w:tcPr>
          <w:p w14:paraId="1EFD3A96" w14:textId="20D920F6" w:rsidR="007D2E2B" w:rsidRPr="0035362B" w:rsidRDefault="007D2E2B" w:rsidP="00ED2EE6">
            <w:pPr>
              <w:pStyle w:val="TableText"/>
              <w:keepNext/>
              <w:rPr>
                <w:b/>
              </w:rPr>
            </w:pPr>
          </w:p>
        </w:tc>
        <w:tc>
          <w:tcPr>
            <w:tcW w:w="7780" w:type="dxa"/>
            <w:tcBorders>
              <w:top w:val="single" w:sz="8" w:space="0" w:color="auto"/>
              <w:left w:val="nil"/>
            </w:tcBorders>
          </w:tcPr>
          <w:p w14:paraId="04852163" w14:textId="77777777" w:rsidR="007D2E2B" w:rsidRPr="0035362B" w:rsidRDefault="007D2E2B" w:rsidP="00ED2EE6">
            <w:pPr>
              <w:pStyle w:val="TableText"/>
              <w:keepNext/>
              <w:rPr>
                <w:b/>
              </w:rPr>
            </w:pPr>
            <w:r>
              <w:rPr>
                <w:b/>
              </w:rPr>
              <w:t>a) Denominação da Referência de carregamento</w:t>
            </w:r>
          </w:p>
          <w:p w14:paraId="3E2C4030" w14:textId="36696644" w:rsidR="007D2E2B" w:rsidRPr="004F04CB" w:rsidRDefault="007D2E2B" w:rsidP="007F43A8">
            <w:pPr>
              <w:pStyle w:val="TableText"/>
              <w:keepNext/>
              <w:ind w:left="176"/>
            </w:pPr>
            <w:r w:rsidRPr="004F04CB">
              <w:rPr>
                <w:bCs/>
              </w:rPr>
              <w:t xml:space="preserve">A </w:t>
            </w:r>
            <w:r w:rsidRPr="004F04CB">
              <w:rPr>
                <w:b/>
                <w:bCs/>
                <w:i/>
              </w:rPr>
              <w:t>Referência</w:t>
            </w:r>
            <w:r w:rsidRPr="004F04CB">
              <w:rPr>
                <w:bCs/>
              </w:rPr>
              <w:t xml:space="preserve"> identifica o cliente perante a empresa. Para designar a </w:t>
            </w:r>
            <w:r w:rsidRPr="004F04CB">
              <w:rPr>
                <w:bCs/>
                <w:i/>
              </w:rPr>
              <w:t>Referência</w:t>
            </w:r>
            <w:r w:rsidRPr="004F04CB">
              <w:rPr>
                <w:bCs/>
              </w:rPr>
              <w:t xml:space="preserve"> nos ecrãs do CA MULTIBANCO, a empresa pode escolher outra palavra (ex. Cliente, Telemóvel, com um máximo de 15 Carateres), indicando também o número de dígitos que pretende usar (mínimo de 9 e máximo de 15). Caso não indique uma nova designação, o sistema assume e apresenta nos ecrãs o termo “Referência”.</w:t>
            </w:r>
          </w:p>
        </w:tc>
        <w:tc>
          <w:tcPr>
            <w:tcW w:w="1824" w:type="dxa"/>
            <w:gridSpan w:val="2"/>
            <w:tcBorders>
              <w:top w:val="single" w:sz="8" w:space="0" w:color="auto"/>
            </w:tcBorders>
          </w:tcPr>
          <w:p w14:paraId="42A751DF" w14:textId="77777777" w:rsidR="007D2E2B" w:rsidRPr="004F04CB" w:rsidRDefault="007D2E2B" w:rsidP="00651ABB">
            <w:pPr>
              <w:pStyle w:val="TableText"/>
              <w:keepNext/>
              <w:rPr>
                <w:highlight w:val="yellow"/>
              </w:rPr>
            </w:pPr>
            <w:r>
              <w:t>Figs.</w:t>
            </w:r>
            <w:r w:rsidRPr="004F04CB">
              <w:t xml:space="preserve"> 18, 19, 20, 21, 43, 44, 45, 46, 65, 66, 67 e 68.</w:t>
            </w:r>
          </w:p>
        </w:tc>
      </w:tr>
      <w:tr w:rsidR="007D2E2B" w:rsidRPr="00CA645A" w14:paraId="1A581FC6" w14:textId="77777777" w:rsidTr="00A16849">
        <w:trPr>
          <w:trHeight w:val="195"/>
        </w:trPr>
        <w:tc>
          <w:tcPr>
            <w:tcW w:w="250" w:type="dxa"/>
            <w:tcBorders>
              <w:right w:val="nil"/>
            </w:tcBorders>
          </w:tcPr>
          <w:p w14:paraId="22EF7900" w14:textId="77777777" w:rsidR="007D2E2B" w:rsidRPr="0035362B" w:rsidRDefault="007D2E2B" w:rsidP="00651ABB">
            <w:pPr>
              <w:pStyle w:val="TableText"/>
              <w:keepNext/>
              <w:rPr>
                <w:b/>
              </w:rPr>
            </w:pPr>
          </w:p>
        </w:tc>
        <w:tc>
          <w:tcPr>
            <w:tcW w:w="7780" w:type="dxa"/>
            <w:tcBorders>
              <w:left w:val="nil"/>
            </w:tcBorders>
          </w:tcPr>
          <w:p w14:paraId="365F2FAC" w14:textId="77777777" w:rsidR="007D2E2B" w:rsidRPr="0035362B" w:rsidRDefault="007D2E2B" w:rsidP="00651ABB">
            <w:pPr>
              <w:pStyle w:val="TableText"/>
              <w:keepNext/>
              <w:jc w:val="left"/>
              <w:rPr>
                <w:b/>
              </w:rPr>
            </w:pPr>
            <w:r>
              <w:rPr>
                <w:b/>
              </w:rPr>
              <w:t>b) Mensagem no ecrã</w:t>
            </w:r>
          </w:p>
          <w:p w14:paraId="55DC5D22" w14:textId="26A8D77A" w:rsidR="007D2E2B" w:rsidRPr="004F04CB" w:rsidRDefault="007D2E2B" w:rsidP="007F43A8">
            <w:pPr>
              <w:pStyle w:val="TableText"/>
              <w:keepNext/>
              <w:ind w:left="176"/>
            </w:pPr>
            <w:r w:rsidRPr="004F04CB">
              <w:t>A empresa tem a possibilidade de inserir um texto informat</w:t>
            </w:r>
            <w:r>
              <w:t>ivo sobre a funcionalidade sele</w:t>
            </w:r>
            <w:r w:rsidRPr="004F04CB">
              <w:t>cionada (com um máximo de 2 linhas e</w:t>
            </w:r>
            <w:r>
              <w:t xml:space="preserve"> 30 cara</w:t>
            </w:r>
            <w:r w:rsidRPr="004F04CB">
              <w:t xml:space="preserve">teres por linha), que será apresentado no ecrã em que o utilizador irá introduzir a </w:t>
            </w:r>
            <w:r w:rsidRPr="004F04CB">
              <w:rPr>
                <w:i/>
              </w:rPr>
              <w:t>Referência</w:t>
            </w:r>
            <w:r w:rsidRPr="004F04CB">
              <w:t>.</w:t>
            </w:r>
          </w:p>
        </w:tc>
        <w:tc>
          <w:tcPr>
            <w:tcW w:w="1824" w:type="dxa"/>
            <w:gridSpan w:val="2"/>
          </w:tcPr>
          <w:p w14:paraId="01EDC982" w14:textId="77777777" w:rsidR="007D2E2B" w:rsidRPr="004F04CB" w:rsidRDefault="007D2E2B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22, 23, 47, 48, 69 e 70.</w:t>
            </w:r>
          </w:p>
        </w:tc>
      </w:tr>
      <w:tr w:rsidR="007D2E2B" w:rsidRPr="00CA645A" w14:paraId="1996ABC9" w14:textId="77777777" w:rsidTr="00A16849">
        <w:trPr>
          <w:trHeight w:val="195"/>
        </w:trPr>
        <w:tc>
          <w:tcPr>
            <w:tcW w:w="250" w:type="dxa"/>
            <w:tcBorders>
              <w:right w:val="nil"/>
            </w:tcBorders>
          </w:tcPr>
          <w:p w14:paraId="41C7B477" w14:textId="77777777" w:rsidR="007D2E2B" w:rsidRPr="0035362B" w:rsidRDefault="007D2E2B" w:rsidP="00651ABB">
            <w:pPr>
              <w:pStyle w:val="TableText"/>
              <w:keepNext/>
              <w:rPr>
                <w:b/>
              </w:rPr>
            </w:pPr>
          </w:p>
        </w:tc>
        <w:tc>
          <w:tcPr>
            <w:tcW w:w="7780" w:type="dxa"/>
            <w:tcBorders>
              <w:left w:val="nil"/>
              <w:bottom w:val="single" w:sz="8" w:space="0" w:color="auto"/>
            </w:tcBorders>
          </w:tcPr>
          <w:p w14:paraId="47D385A6" w14:textId="77777777" w:rsidR="007D2E2B" w:rsidRPr="0035362B" w:rsidRDefault="007D2E2B" w:rsidP="00E15698">
            <w:pPr>
              <w:pStyle w:val="TableText"/>
              <w:keepNext/>
              <w:keepLines/>
              <w:rPr>
                <w:b/>
              </w:rPr>
            </w:pPr>
            <w:r>
              <w:rPr>
                <w:b/>
              </w:rPr>
              <w:t>c) Abrangência da mensagem</w:t>
            </w:r>
          </w:p>
          <w:p w14:paraId="65CE007A" w14:textId="25AF0EB2" w:rsidR="007D2E2B" w:rsidRPr="004F04CB" w:rsidRDefault="007D2E2B" w:rsidP="007F43A8">
            <w:pPr>
              <w:pStyle w:val="TableText"/>
              <w:keepNext/>
              <w:keepLines/>
              <w:ind w:left="176"/>
            </w:pPr>
            <w:r w:rsidRPr="004F04CB">
              <w:t>A empresa deverá indicar se a mensagem anteriormente inserida é a mesma para todos os seus produtos.</w:t>
            </w:r>
          </w:p>
        </w:tc>
        <w:tc>
          <w:tcPr>
            <w:tcW w:w="1824" w:type="dxa"/>
            <w:gridSpan w:val="2"/>
            <w:tcBorders>
              <w:bottom w:val="single" w:sz="8" w:space="0" w:color="auto"/>
            </w:tcBorders>
          </w:tcPr>
          <w:p w14:paraId="2AF524EF" w14:textId="77777777" w:rsidR="007D2E2B" w:rsidRPr="004F04CB" w:rsidRDefault="007D2E2B" w:rsidP="00651ABB">
            <w:pPr>
              <w:pStyle w:val="TableText"/>
              <w:keepNext/>
              <w:keepLines/>
            </w:pPr>
            <w:r>
              <w:t>Figs.</w:t>
            </w:r>
            <w:r w:rsidRPr="004F04CB">
              <w:t xml:space="preserve"> 23, 48 e 70.</w:t>
            </w:r>
          </w:p>
        </w:tc>
      </w:tr>
      <w:tr w:rsidR="004F782A" w:rsidRPr="00CA645A" w14:paraId="310066EA" w14:textId="77777777" w:rsidTr="00ED2EE6">
        <w:trPr>
          <w:trHeight w:val="195"/>
        </w:trPr>
        <w:tc>
          <w:tcPr>
            <w:tcW w:w="9854" w:type="dxa"/>
            <w:gridSpan w:val="4"/>
          </w:tcPr>
          <w:p w14:paraId="77C3E3A0" w14:textId="7B5C1255" w:rsidR="004F782A" w:rsidRDefault="004F782A" w:rsidP="00651ABB">
            <w:pPr>
              <w:pStyle w:val="TableText"/>
              <w:keepNext/>
              <w:keepLines/>
            </w:pPr>
            <w:r>
              <w:rPr>
                <w:b/>
              </w:rPr>
              <w:t>3.5. Parâmetros do produto</w:t>
            </w:r>
          </w:p>
        </w:tc>
      </w:tr>
      <w:tr w:rsidR="00A16849" w:rsidRPr="00CA645A" w14:paraId="6066BC37" w14:textId="1B5EA05D" w:rsidTr="00A16849">
        <w:trPr>
          <w:trHeight w:val="195"/>
        </w:trPr>
        <w:tc>
          <w:tcPr>
            <w:tcW w:w="8030" w:type="dxa"/>
            <w:gridSpan w:val="2"/>
          </w:tcPr>
          <w:p w14:paraId="6431B098" w14:textId="3A245A46" w:rsidR="00A16849" w:rsidRPr="0035362B" w:rsidRDefault="00A16849" w:rsidP="002825A9">
            <w:pPr>
              <w:pStyle w:val="TableText"/>
              <w:keepNext/>
              <w:ind w:firstLine="284"/>
              <w:rPr>
                <w:b/>
              </w:rPr>
            </w:pPr>
            <w:r>
              <w:rPr>
                <w:b/>
              </w:rPr>
              <w:t>a) Valores pr</w:t>
            </w:r>
            <w:r w:rsidR="002C476D">
              <w:rPr>
                <w:b/>
              </w:rPr>
              <w:t>e</w:t>
            </w:r>
            <w:r>
              <w:rPr>
                <w:b/>
              </w:rPr>
              <w:t>definidos</w:t>
            </w:r>
          </w:p>
          <w:p w14:paraId="6150B3AC" w14:textId="0CC04A82" w:rsidR="00A16849" w:rsidRPr="004F04CB" w:rsidRDefault="00A16849" w:rsidP="002825A9">
            <w:pPr>
              <w:pStyle w:val="TableText"/>
              <w:keepNext/>
              <w:ind w:left="426"/>
            </w:pPr>
            <w:r w:rsidRPr="004F04CB">
              <w:rPr>
                <w:bCs/>
              </w:rPr>
              <w:t>A empresa define os parâmetros relacionados com os descritivos pr</w:t>
            </w:r>
            <w:r w:rsidR="002C476D">
              <w:rPr>
                <w:bCs/>
              </w:rPr>
              <w:t>e</w:t>
            </w:r>
            <w:r w:rsidRPr="004F04CB">
              <w:rPr>
                <w:bCs/>
              </w:rPr>
              <w:t xml:space="preserve">definidos que serão apresentados aos seus clientes. </w:t>
            </w:r>
            <w:r w:rsidRPr="004F04CB">
              <w:t>A numeração de cada opção corresponde à ordenação das teclas no ecrã correspondente do CA MULTIBANCO.</w:t>
            </w:r>
          </w:p>
          <w:p w14:paraId="7009C25F" w14:textId="6E062704" w:rsidR="00A16849" w:rsidRPr="004F04CB" w:rsidRDefault="00A16849" w:rsidP="002825A9">
            <w:pPr>
              <w:pStyle w:val="TableText"/>
              <w:keepNext/>
              <w:ind w:left="426"/>
              <w:rPr>
                <w:bCs/>
              </w:rPr>
            </w:pPr>
            <w:r w:rsidRPr="004F04CB">
              <w:t xml:space="preserve">No caso dos produtos de tipo “Carregamentos”, para inserir </w:t>
            </w:r>
            <w:r w:rsidRPr="004F04CB">
              <w:rPr>
                <w:bCs/>
              </w:rPr>
              <w:t>a opção de Montante “livre” (sem valor pr</w:t>
            </w:r>
            <w:r w:rsidR="002C476D">
              <w:rPr>
                <w:bCs/>
              </w:rPr>
              <w:t>e</w:t>
            </w:r>
            <w:r w:rsidRPr="004F04CB">
              <w:rPr>
                <w:bCs/>
              </w:rPr>
              <w:t>definido), a empresa deve parametrizar o campo “08”, preenchendo-o a zeros: no ecrã, a tecla correspondente (“00”, coluna da direita, em baixo) apresentará a designação “</w:t>
            </w:r>
            <w:r w:rsidRPr="004F04CB">
              <w:rPr>
                <w:b/>
                <w:bCs/>
              </w:rPr>
              <w:t>Outro Montante</w:t>
            </w:r>
            <w:r w:rsidRPr="004F04CB">
              <w:rPr>
                <w:bCs/>
              </w:rPr>
              <w:t>” e encaminhará o utilizador para o ecrã de carregamento de uma quantia à sua escolha.</w:t>
            </w:r>
          </w:p>
          <w:p w14:paraId="41729E23" w14:textId="77777777" w:rsidR="00A16849" w:rsidRPr="004F04CB" w:rsidRDefault="00A16849" w:rsidP="002825A9">
            <w:pPr>
              <w:pStyle w:val="TableText"/>
              <w:keepNext/>
              <w:ind w:left="426"/>
            </w:pPr>
            <w:r w:rsidRPr="004F04CB">
              <w:t>Nos restantes parâmetros, deverá indicar a descrição e qual o montante específico associado a esse mesmo descritivo;</w:t>
            </w:r>
          </w:p>
          <w:p w14:paraId="5B1C1BE3" w14:textId="652986A5" w:rsidR="00A16849" w:rsidRDefault="00A16849" w:rsidP="002825A9">
            <w:pPr>
              <w:pStyle w:val="TableText"/>
              <w:keepNext/>
              <w:keepLines/>
              <w:ind w:left="426"/>
              <w:rPr>
                <w:b/>
              </w:rPr>
            </w:pPr>
            <w:r w:rsidRPr="004F04CB">
              <w:t xml:space="preserve">Os produtos de </w:t>
            </w:r>
            <w:r w:rsidRPr="004F04CB">
              <w:rPr>
                <w:b/>
              </w:rPr>
              <w:t>Adesão</w:t>
            </w:r>
            <w:r w:rsidRPr="004F04CB">
              <w:t xml:space="preserve">, </w:t>
            </w:r>
            <w:r w:rsidRPr="004F04CB">
              <w:rPr>
                <w:u w:val="single"/>
              </w:rPr>
              <w:t>não têm montantes associados</w:t>
            </w:r>
            <w:r w:rsidRPr="004F04CB">
              <w:t>.</w:t>
            </w:r>
          </w:p>
        </w:tc>
        <w:tc>
          <w:tcPr>
            <w:tcW w:w="1824" w:type="dxa"/>
            <w:gridSpan w:val="2"/>
          </w:tcPr>
          <w:p w14:paraId="183AD4CC" w14:textId="4FD9B35B" w:rsidR="00A16849" w:rsidRDefault="00A16849" w:rsidP="00651ABB">
            <w:pPr>
              <w:pStyle w:val="TableText"/>
              <w:keepNext/>
              <w:keepLines/>
              <w:rPr>
                <w:b/>
              </w:rPr>
            </w:pPr>
            <w:r>
              <w:t>Figs.</w:t>
            </w:r>
            <w:r w:rsidRPr="004F04CB">
              <w:t xml:space="preserve"> 24, 25, 49, 50, 71 e 72.</w:t>
            </w:r>
          </w:p>
        </w:tc>
      </w:tr>
      <w:tr w:rsidR="00A16849" w:rsidRPr="00CA645A" w14:paraId="03F52642" w14:textId="77777777" w:rsidTr="00A16849">
        <w:trPr>
          <w:trHeight w:val="195"/>
        </w:trPr>
        <w:tc>
          <w:tcPr>
            <w:tcW w:w="8030" w:type="dxa"/>
            <w:gridSpan w:val="2"/>
          </w:tcPr>
          <w:p w14:paraId="44A69C7F" w14:textId="77777777" w:rsidR="00A16849" w:rsidRPr="0035362B" w:rsidRDefault="00A16849" w:rsidP="002825A9">
            <w:pPr>
              <w:pStyle w:val="TableText"/>
              <w:keepNext/>
              <w:ind w:firstLine="284"/>
              <w:rPr>
                <w:b/>
              </w:rPr>
            </w:pPr>
            <w:r>
              <w:rPr>
                <w:b/>
              </w:rPr>
              <w:t>b) Supressão do ecrã de parâmetros</w:t>
            </w:r>
          </w:p>
          <w:p w14:paraId="1EFD2DEF" w14:textId="01E38B88" w:rsidR="00A16849" w:rsidRDefault="002C476D" w:rsidP="002825A9">
            <w:pPr>
              <w:pStyle w:val="TableText"/>
              <w:keepNext/>
              <w:ind w:left="426"/>
              <w:rPr>
                <w:b/>
              </w:rPr>
            </w:pPr>
            <w:r>
              <w:t>Para que o ecrã de valores pre</w:t>
            </w:r>
            <w:r w:rsidR="00A16849" w:rsidRPr="004F04CB">
              <w:t>definidos seja apresentado, a empresa tem de definir, pelo menos, um parâmetro. Caso tenha definido apenas um parâmetro, pode optar pela n</w:t>
            </w:r>
            <w:r w:rsidR="00A16849">
              <w:t>ão apresentação do ecrã de sele</w:t>
            </w:r>
            <w:r w:rsidR="00A16849" w:rsidRPr="004F04CB">
              <w:t>ção de parâmetros.</w:t>
            </w:r>
          </w:p>
        </w:tc>
        <w:tc>
          <w:tcPr>
            <w:tcW w:w="1824" w:type="dxa"/>
            <w:gridSpan w:val="2"/>
          </w:tcPr>
          <w:p w14:paraId="71D7EEE8" w14:textId="3CA420E5" w:rsidR="00A16849" w:rsidRDefault="00A16849" w:rsidP="00651ABB">
            <w:pPr>
              <w:pStyle w:val="TableText"/>
              <w:keepNext/>
              <w:keepLines/>
            </w:pPr>
            <w:r>
              <w:t>Figs.</w:t>
            </w:r>
            <w:r w:rsidRPr="004F04CB">
              <w:t xml:space="preserve"> 26, 27, 51, 52, 71 e 72.</w:t>
            </w:r>
          </w:p>
        </w:tc>
      </w:tr>
      <w:tr w:rsidR="00A16849" w:rsidRPr="00CA645A" w14:paraId="5B702997" w14:textId="77777777" w:rsidTr="00A16849">
        <w:trPr>
          <w:trHeight w:val="391"/>
        </w:trPr>
        <w:tc>
          <w:tcPr>
            <w:tcW w:w="8030" w:type="dxa"/>
            <w:gridSpan w:val="2"/>
            <w:tcBorders>
              <w:top w:val="single" w:sz="8" w:space="0" w:color="auto"/>
            </w:tcBorders>
            <w:vAlign w:val="center"/>
          </w:tcPr>
          <w:p w14:paraId="668D00F0" w14:textId="5871903C" w:rsidR="00A16849" w:rsidRDefault="00A16849" w:rsidP="002825A9">
            <w:pPr>
              <w:pStyle w:val="TableText"/>
              <w:keepNext/>
              <w:rPr>
                <w:b/>
              </w:rPr>
            </w:pPr>
            <w:r>
              <w:rPr>
                <w:b/>
              </w:rPr>
              <w:t>3.6 Montante livre para produto</w:t>
            </w:r>
          </w:p>
        </w:tc>
        <w:tc>
          <w:tcPr>
            <w:tcW w:w="1824" w:type="dxa"/>
            <w:gridSpan w:val="2"/>
            <w:tcBorders>
              <w:top w:val="single" w:sz="8" w:space="0" w:color="auto"/>
            </w:tcBorders>
          </w:tcPr>
          <w:p w14:paraId="4A69E482" w14:textId="77777777" w:rsidR="00A16849" w:rsidRDefault="00A16849" w:rsidP="00651ABB">
            <w:pPr>
              <w:pStyle w:val="TableText"/>
              <w:keepNext/>
            </w:pPr>
          </w:p>
        </w:tc>
      </w:tr>
      <w:tr w:rsidR="00A16849" w:rsidRPr="00CA645A" w14:paraId="7D31976D" w14:textId="77777777" w:rsidTr="00A16849">
        <w:trPr>
          <w:trHeight w:val="391"/>
        </w:trPr>
        <w:tc>
          <w:tcPr>
            <w:tcW w:w="8030" w:type="dxa"/>
            <w:gridSpan w:val="2"/>
            <w:tcBorders>
              <w:top w:val="single" w:sz="8" w:space="0" w:color="auto"/>
            </w:tcBorders>
            <w:vAlign w:val="center"/>
          </w:tcPr>
          <w:p w14:paraId="728B37EA" w14:textId="77777777" w:rsidR="00A16849" w:rsidRPr="0035362B" w:rsidRDefault="00A16849" w:rsidP="002825A9">
            <w:pPr>
              <w:pStyle w:val="TableText"/>
              <w:keepNext/>
              <w:ind w:firstLine="284"/>
              <w:rPr>
                <w:b/>
              </w:rPr>
            </w:pPr>
            <w:r>
              <w:rPr>
                <w:b/>
              </w:rPr>
              <w:t>a) Limites para carregamentos</w:t>
            </w:r>
          </w:p>
          <w:p w14:paraId="26590A95" w14:textId="61ED0DDB" w:rsidR="00A16849" w:rsidRDefault="00A16849" w:rsidP="002825A9">
            <w:pPr>
              <w:pStyle w:val="TableText"/>
              <w:keepNext/>
              <w:ind w:left="426"/>
              <w:rPr>
                <w:b/>
              </w:rPr>
            </w:pPr>
            <w:r w:rsidRPr="004F04CB">
              <w:rPr>
                <w:bCs/>
              </w:rPr>
              <w:t xml:space="preserve">A empresa pode balizar os carregamentos livres dos seus clientes, definindo um montante mínimo e um montante </w:t>
            </w:r>
            <w:r>
              <w:rPr>
                <w:bCs/>
              </w:rPr>
              <w:t>máximo. A</w:t>
            </w:r>
            <w:r w:rsidRPr="004F04CB">
              <w:rPr>
                <w:bCs/>
              </w:rPr>
              <w:t xml:space="preserve">tualmente e para todos os produtos de </w:t>
            </w:r>
            <w:r w:rsidRPr="004F04CB">
              <w:rPr>
                <w:b/>
                <w:bCs/>
              </w:rPr>
              <w:t xml:space="preserve">Carregamentos </w:t>
            </w:r>
            <w:r w:rsidRPr="004F04CB">
              <w:rPr>
                <w:b/>
                <w:bCs/>
                <w:u w:val="single"/>
              </w:rPr>
              <w:t>com</w:t>
            </w:r>
            <w:r>
              <w:rPr>
                <w:b/>
                <w:bCs/>
              </w:rPr>
              <w:t xml:space="preserve"> Fa</w:t>
            </w:r>
            <w:r w:rsidRPr="004F04CB">
              <w:rPr>
                <w:b/>
                <w:bCs/>
              </w:rPr>
              <w:t>tura</w:t>
            </w:r>
            <w:r w:rsidRPr="004F04CB">
              <w:rPr>
                <w:bCs/>
              </w:rPr>
              <w:t xml:space="preserve">, o montante máximo tem o valor limite de </w:t>
            </w:r>
            <w:r w:rsidRPr="004F04CB">
              <w:rPr>
                <w:b/>
                <w:bCs/>
              </w:rPr>
              <w:t>100,00</w:t>
            </w:r>
            <w:r>
              <w:rPr>
                <w:b/>
                <w:bCs/>
              </w:rPr>
              <w:t xml:space="preserve"> EUR,</w:t>
            </w:r>
            <w:r w:rsidRPr="004F04CB">
              <w:rPr>
                <w:bCs/>
              </w:rPr>
              <w:t xml:space="preserve"> no âmbito das regras definidas para a emissão da</w:t>
            </w:r>
            <w:r>
              <w:rPr>
                <w:bCs/>
              </w:rPr>
              <w:t xml:space="preserve"> Fa</w:t>
            </w:r>
            <w:r w:rsidRPr="004F04CB">
              <w:rPr>
                <w:bCs/>
              </w:rPr>
              <w:t>tura Simplificada.</w:t>
            </w:r>
          </w:p>
        </w:tc>
        <w:tc>
          <w:tcPr>
            <w:tcW w:w="1824" w:type="dxa"/>
            <w:gridSpan w:val="2"/>
            <w:tcBorders>
              <w:top w:val="single" w:sz="8" w:space="0" w:color="auto"/>
            </w:tcBorders>
          </w:tcPr>
          <w:p w14:paraId="40F7CAF3" w14:textId="0085E945" w:rsidR="00A16849" w:rsidRDefault="00A16849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30, 31, 55 e 56.</w:t>
            </w:r>
          </w:p>
        </w:tc>
      </w:tr>
      <w:tr w:rsidR="00A16849" w:rsidRPr="00CA645A" w14:paraId="17595820" w14:textId="77777777" w:rsidTr="00A16849">
        <w:trPr>
          <w:trHeight w:val="391"/>
        </w:trPr>
        <w:tc>
          <w:tcPr>
            <w:tcW w:w="8030" w:type="dxa"/>
            <w:gridSpan w:val="2"/>
            <w:tcBorders>
              <w:top w:val="single" w:sz="8" w:space="0" w:color="auto"/>
            </w:tcBorders>
            <w:vAlign w:val="center"/>
          </w:tcPr>
          <w:p w14:paraId="59969213" w14:textId="77777777" w:rsidR="00A16849" w:rsidRPr="0035362B" w:rsidRDefault="00A16849" w:rsidP="002825A9">
            <w:pPr>
              <w:pStyle w:val="TableText"/>
              <w:keepNext/>
              <w:tabs>
                <w:tab w:val="left" w:pos="504"/>
              </w:tabs>
              <w:ind w:firstLine="284"/>
              <w:rPr>
                <w:b/>
              </w:rPr>
            </w:pPr>
            <w:r>
              <w:rPr>
                <w:b/>
              </w:rPr>
              <w:t>b) Número dígitos</w:t>
            </w:r>
          </w:p>
          <w:p w14:paraId="10CDB9A3" w14:textId="006EC390" w:rsidR="00A16849" w:rsidRDefault="00A16849" w:rsidP="002825A9">
            <w:pPr>
              <w:pStyle w:val="TableText"/>
              <w:keepNext/>
              <w:ind w:left="426"/>
              <w:rPr>
                <w:b/>
              </w:rPr>
            </w:pPr>
            <w:r w:rsidRPr="004F04CB">
              <w:rPr>
                <w:bCs/>
              </w:rPr>
              <w:t>O número de dígitos do quadro para inserção de um Montante “livre” pelo utilizador pode ser parametrizado. A empresa define quantos espaços serão apresentados para a indicação de quantas casas decimais (entre zero e duas) haverá para os cêntimos.</w:t>
            </w:r>
          </w:p>
        </w:tc>
        <w:tc>
          <w:tcPr>
            <w:tcW w:w="1824" w:type="dxa"/>
            <w:gridSpan w:val="2"/>
            <w:tcBorders>
              <w:top w:val="single" w:sz="8" w:space="0" w:color="auto"/>
            </w:tcBorders>
          </w:tcPr>
          <w:p w14:paraId="3F5768B9" w14:textId="748FF3BE" w:rsidR="00A16849" w:rsidRDefault="00A16849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32, 33, 57 e 58</w:t>
            </w:r>
          </w:p>
        </w:tc>
      </w:tr>
      <w:tr w:rsidR="00A16849" w:rsidRPr="00CA645A" w14:paraId="497423E9" w14:textId="77777777" w:rsidTr="00ED2EE6">
        <w:trPr>
          <w:trHeight w:val="226"/>
        </w:trPr>
        <w:tc>
          <w:tcPr>
            <w:tcW w:w="9854" w:type="dxa"/>
            <w:gridSpan w:val="4"/>
            <w:tcBorders>
              <w:bottom w:val="single" w:sz="8" w:space="0" w:color="auto"/>
            </w:tcBorders>
          </w:tcPr>
          <w:p w14:paraId="7C61A7ED" w14:textId="2BFF286D" w:rsidR="00A16849" w:rsidRDefault="00A16849" w:rsidP="00D65530">
            <w:pPr>
              <w:pStyle w:val="TableText"/>
              <w:keepNext/>
              <w:numPr>
                <w:ilvl w:val="1"/>
                <w:numId w:val="21"/>
              </w:numPr>
            </w:pPr>
            <w:r>
              <w:rPr>
                <w:b/>
              </w:rPr>
              <w:lastRenderedPageBreak/>
              <w:t>Dados da Fatura Simplificada</w:t>
            </w:r>
          </w:p>
        </w:tc>
      </w:tr>
      <w:tr w:rsidR="00A16849" w:rsidRPr="00CA645A" w14:paraId="1B622F91" w14:textId="77777777" w:rsidTr="00063774">
        <w:trPr>
          <w:trHeight w:val="2864"/>
        </w:trPr>
        <w:tc>
          <w:tcPr>
            <w:tcW w:w="8030" w:type="dxa"/>
            <w:gridSpan w:val="2"/>
            <w:tcBorders>
              <w:top w:val="single" w:sz="8" w:space="0" w:color="auto"/>
            </w:tcBorders>
            <w:vAlign w:val="center"/>
          </w:tcPr>
          <w:p w14:paraId="403D3D2E" w14:textId="77777777" w:rsidR="001406B2" w:rsidRDefault="001406B2" w:rsidP="002825A9">
            <w:pPr>
              <w:pStyle w:val="TableText"/>
              <w:keepNext/>
              <w:spacing w:before="0"/>
              <w:ind w:left="280"/>
              <w:rPr>
                <w:b/>
              </w:rPr>
            </w:pPr>
            <w:r>
              <w:rPr>
                <w:b/>
              </w:rPr>
              <w:t xml:space="preserve">a) </w:t>
            </w:r>
            <w:r w:rsidR="00A16849">
              <w:rPr>
                <w:b/>
              </w:rPr>
              <w:t xml:space="preserve">Elementos da </w:t>
            </w:r>
            <w:r w:rsidR="00A16849">
              <w:rPr>
                <w:b/>
                <w:bCs/>
              </w:rPr>
              <w:t>Fa</w:t>
            </w:r>
            <w:r w:rsidR="00A16849" w:rsidRPr="00605D96">
              <w:rPr>
                <w:b/>
                <w:bCs/>
              </w:rPr>
              <w:t>tura Simplificada</w:t>
            </w:r>
            <w:r w:rsidR="00A16849" w:rsidRPr="00605D96">
              <w:rPr>
                <w:b/>
              </w:rPr>
              <w:t xml:space="preserve"> </w:t>
            </w:r>
            <w:r w:rsidR="00A16849">
              <w:rPr>
                <w:b/>
              </w:rPr>
              <w:t xml:space="preserve">e respetiva </w:t>
            </w:r>
            <w:r w:rsidR="00A16849" w:rsidRPr="00605D96">
              <w:rPr>
                <w:b/>
              </w:rPr>
              <w:t>Numeração</w:t>
            </w:r>
          </w:p>
          <w:p w14:paraId="7480E5AA" w14:textId="77777777" w:rsidR="001406B2" w:rsidRDefault="00A16849" w:rsidP="002825A9">
            <w:pPr>
              <w:pStyle w:val="TableText"/>
              <w:keepNext/>
              <w:spacing w:before="0"/>
              <w:ind w:left="504"/>
              <w:rPr>
                <w:b/>
              </w:rPr>
            </w:pPr>
            <w:r w:rsidRPr="004F04CB">
              <w:rPr>
                <w:bCs/>
              </w:rPr>
              <w:t xml:space="preserve">Para os produtos do tipo </w:t>
            </w:r>
            <w:r w:rsidRPr="004F04CB">
              <w:rPr>
                <w:b/>
                <w:bCs/>
              </w:rPr>
              <w:t xml:space="preserve">Carregamentos </w:t>
            </w:r>
            <w:r w:rsidRPr="004F04CB">
              <w:rPr>
                <w:b/>
                <w:bCs/>
                <w:u w:val="single"/>
              </w:rPr>
              <w:t>com</w:t>
            </w:r>
            <w:r>
              <w:rPr>
                <w:b/>
                <w:bCs/>
              </w:rPr>
              <w:t xml:space="preserve"> Fa</w:t>
            </w:r>
            <w:r w:rsidRPr="004F04CB">
              <w:rPr>
                <w:b/>
                <w:bCs/>
              </w:rPr>
              <w:t>tura</w:t>
            </w:r>
            <w:r w:rsidRPr="004F04CB">
              <w:rPr>
                <w:bCs/>
              </w:rPr>
              <w:t xml:space="preserve">, a empresa indica quais os elementos que devem constar nos cabeçalhos dos comprovativos dos carregamentos, para os tipos de terminal Caixa Automático e Terminal de Pagamento Automático. </w:t>
            </w:r>
          </w:p>
          <w:p w14:paraId="5C7E9FF5" w14:textId="0FF7A066" w:rsidR="00A16849" w:rsidRPr="001406B2" w:rsidRDefault="00A16849" w:rsidP="002825A9">
            <w:pPr>
              <w:pStyle w:val="TableText"/>
              <w:keepNext/>
              <w:spacing w:before="0"/>
              <w:ind w:left="504"/>
              <w:rPr>
                <w:b/>
              </w:rPr>
            </w:pPr>
            <w:r w:rsidRPr="004F04CB">
              <w:rPr>
                <w:bCs/>
              </w:rPr>
              <w:t>No caso dos TPA, indica também os elementos identificativos que deverão ser impressos num formato reduzido para alguns destes modelos de equipamento.</w:t>
            </w:r>
          </w:p>
          <w:p w14:paraId="5708DD37" w14:textId="7A3D126A" w:rsidR="001406B2" w:rsidRDefault="006040C2" w:rsidP="002825A9">
            <w:pPr>
              <w:pStyle w:val="TableText"/>
              <w:keepNext/>
              <w:spacing w:after="0"/>
              <w:ind w:left="284"/>
              <w:rPr>
                <w:b/>
                <w:bCs/>
              </w:rPr>
            </w:pPr>
            <w:r>
              <w:rPr>
                <w:b/>
                <w:bCs/>
              </w:rPr>
              <w:t>b) Prefixo da Fatura Simplificada</w:t>
            </w:r>
          </w:p>
          <w:p w14:paraId="00CB57E5" w14:textId="0A1B60E6" w:rsidR="00A16849" w:rsidRPr="001406B2" w:rsidRDefault="00A16849" w:rsidP="002825A9">
            <w:pPr>
              <w:pStyle w:val="TableText"/>
              <w:keepNext/>
              <w:spacing w:after="0"/>
              <w:ind w:left="518"/>
              <w:rPr>
                <w:b/>
                <w:bCs/>
              </w:rPr>
            </w:pPr>
            <w:r w:rsidRPr="004F04CB">
              <w:rPr>
                <w:bCs/>
              </w:rPr>
              <w:t>Adicionalmente, a empresa pode indicar um prefixo para s</w:t>
            </w:r>
            <w:r>
              <w:rPr>
                <w:bCs/>
              </w:rPr>
              <w:t>er inscrito na numeração das Fa</w:t>
            </w:r>
            <w:r w:rsidRPr="004F04CB">
              <w:rPr>
                <w:bCs/>
              </w:rPr>
              <w:t>turas Simplificadas emitidas. A disponibilização da funcionalidade de impressão de faturas simplificadas implica a gestão pela SIBS FPS do ficheiro de numeração (conjunto de números sequenciais em cada ano civil, para cada serviço, a associar aos comprovativos de carregamento e pagamento).</w:t>
            </w:r>
          </w:p>
        </w:tc>
        <w:tc>
          <w:tcPr>
            <w:tcW w:w="1824" w:type="dxa"/>
            <w:gridSpan w:val="2"/>
            <w:tcBorders>
              <w:top w:val="single" w:sz="8" w:space="0" w:color="auto"/>
            </w:tcBorders>
          </w:tcPr>
          <w:p w14:paraId="13F79029" w14:textId="77777777" w:rsidR="00A16849" w:rsidRPr="004F04CB" w:rsidRDefault="00A16849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35, 39 e 40.</w:t>
            </w:r>
          </w:p>
        </w:tc>
      </w:tr>
      <w:tr w:rsidR="00A16849" w:rsidRPr="00CA645A" w14:paraId="3908F651" w14:textId="77777777" w:rsidTr="00ED2EE6">
        <w:trPr>
          <w:cantSplit/>
          <w:trHeight w:val="399"/>
        </w:trPr>
        <w:tc>
          <w:tcPr>
            <w:tcW w:w="9854" w:type="dxa"/>
            <w:gridSpan w:val="4"/>
            <w:vAlign w:val="center"/>
          </w:tcPr>
          <w:p w14:paraId="6977EE97" w14:textId="6E3B5290" w:rsidR="00A16849" w:rsidRDefault="00A16849" w:rsidP="002825A9">
            <w:pPr>
              <w:pStyle w:val="TableText"/>
              <w:keepNext/>
            </w:pPr>
            <w:r w:rsidRPr="00211A00">
              <w:rPr>
                <w:b/>
              </w:rPr>
              <w:t>3.8</w:t>
            </w:r>
            <w:r>
              <w:rPr>
                <w:b/>
              </w:rPr>
              <w:t xml:space="preserve"> </w:t>
            </w:r>
            <w:r w:rsidRPr="00211A00">
              <w:rPr>
                <w:b/>
              </w:rPr>
              <w:t>e</w:t>
            </w:r>
            <w:r>
              <w:rPr>
                <w:b/>
              </w:rPr>
              <w:t xml:space="preserve"> </w:t>
            </w:r>
            <w:r w:rsidRPr="00211A00">
              <w:rPr>
                <w:b/>
              </w:rPr>
              <w:t>3.9</w:t>
            </w:r>
            <w:r>
              <w:rPr>
                <w:b/>
              </w:rPr>
              <w:t xml:space="preserve"> </w:t>
            </w:r>
            <w:r w:rsidRPr="00211A00">
              <w:rPr>
                <w:b/>
              </w:rPr>
              <w:t>Dados de Talão</w:t>
            </w:r>
          </w:p>
        </w:tc>
      </w:tr>
      <w:tr w:rsidR="00A16849" w:rsidRPr="00CA645A" w14:paraId="1EBFC147" w14:textId="77777777" w:rsidTr="00A16849">
        <w:trPr>
          <w:cantSplit/>
          <w:trHeight w:val="1134"/>
        </w:trPr>
        <w:tc>
          <w:tcPr>
            <w:tcW w:w="8030" w:type="dxa"/>
            <w:gridSpan w:val="2"/>
            <w:vAlign w:val="center"/>
          </w:tcPr>
          <w:p w14:paraId="427BD1CA" w14:textId="77777777" w:rsidR="00A16849" w:rsidRPr="0035362B" w:rsidRDefault="00A16849" w:rsidP="002825A9">
            <w:pPr>
              <w:pStyle w:val="TableText"/>
              <w:keepNext/>
              <w:ind w:left="284"/>
              <w:rPr>
                <w:b/>
              </w:rPr>
            </w:pPr>
            <w:r>
              <w:rPr>
                <w:b/>
              </w:rPr>
              <w:t>Texto informativo</w:t>
            </w:r>
          </w:p>
          <w:p w14:paraId="57AA5687" w14:textId="6FE86BC8" w:rsidR="00A16849" w:rsidRPr="004F04CB" w:rsidRDefault="00A16849" w:rsidP="002825A9">
            <w:pPr>
              <w:pStyle w:val="TableText"/>
              <w:keepNext/>
              <w:ind w:left="284"/>
            </w:pPr>
            <w:r w:rsidRPr="004F04CB">
              <w:t xml:space="preserve">A empresa tem a possibilidade de inserir um </w:t>
            </w:r>
            <w:r w:rsidRPr="004F04CB">
              <w:rPr>
                <w:b/>
              </w:rPr>
              <w:t>texto informativo</w:t>
            </w:r>
            <w:r>
              <w:t xml:space="preserve"> sobre a funcionalidade sele</w:t>
            </w:r>
            <w:r w:rsidRPr="004F04CB">
              <w:t xml:space="preserve">cionada (com </w:t>
            </w:r>
            <w:r>
              <w:t>um máximo de 4 linhas e 30 cara</w:t>
            </w:r>
            <w:r w:rsidRPr="004F04CB">
              <w:t xml:space="preserve">teres por linha), que será apresentado no talão comprovativo dos produtos de </w:t>
            </w:r>
            <w:r w:rsidRPr="004F04CB">
              <w:rPr>
                <w:b/>
              </w:rPr>
              <w:t>Adesão</w:t>
            </w:r>
            <w:r w:rsidRPr="004F04CB">
              <w:t xml:space="preserve">, no comprovativo do </w:t>
            </w:r>
            <w:r w:rsidRPr="004F04CB">
              <w:rPr>
                <w:b/>
              </w:rPr>
              <w:t>Pagamento de Faturas</w:t>
            </w:r>
            <w:r w:rsidRPr="004F04CB">
              <w:t>, ou ainda nos Produtos de</w:t>
            </w:r>
            <w:r w:rsidRPr="004F04CB">
              <w:rPr>
                <w:b/>
              </w:rPr>
              <w:t xml:space="preserve"> Carregamentos </w:t>
            </w:r>
            <w:r w:rsidRPr="004F04CB">
              <w:rPr>
                <w:b/>
                <w:u w:val="single"/>
              </w:rPr>
              <w:t>sem</w:t>
            </w:r>
            <w:r>
              <w:rPr>
                <w:b/>
              </w:rPr>
              <w:t xml:space="preserve"> Fa</w:t>
            </w:r>
            <w:r w:rsidRPr="004F04CB">
              <w:rPr>
                <w:b/>
              </w:rPr>
              <w:t>tura</w:t>
            </w:r>
            <w:r w:rsidRPr="004F04CB">
              <w:t>. Este texto pode comple</w:t>
            </w:r>
            <w:r>
              <w:t>mentar os dados da operação efe</w:t>
            </w:r>
            <w:r w:rsidRPr="004F04CB">
              <w:t>tuada.</w:t>
            </w:r>
          </w:p>
        </w:tc>
        <w:tc>
          <w:tcPr>
            <w:tcW w:w="1824" w:type="dxa"/>
            <w:gridSpan w:val="2"/>
          </w:tcPr>
          <w:p w14:paraId="3CC64E89" w14:textId="77777777" w:rsidR="00A16849" w:rsidRPr="004F04CB" w:rsidRDefault="00A16849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16, 17, 61, 62, 76 e 77.</w:t>
            </w:r>
          </w:p>
        </w:tc>
      </w:tr>
      <w:tr w:rsidR="00A16849" w:rsidRPr="00CA645A" w14:paraId="35AEAB2D" w14:textId="77777777" w:rsidTr="00ED2EE6">
        <w:trPr>
          <w:cantSplit/>
          <w:trHeight w:val="475"/>
        </w:trPr>
        <w:tc>
          <w:tcPr>
            <w:tcW w:w="9854" w:type="dxa"/>
            <w:gridSpan w:val="4"/>
            <w:vAlign w:val="center"/>
          </w:tcPr>
          <w:p w14:paraId="643739BB" w14:textId="12B3F812" w:rsidR="00A16849" w:rsidRDefault="00A16849" w:rsidP="002825A9">
            <w:pPr>
              <w:pStyle w:val="TableText"/>
              <w:keepNext/>
            </w:pPr>
            <w:r>
              <w:rPr>
                <w:b/>
              </w:rPr>
              <w:t xml:space="preserve">3.10 </w:t>
            </w:r>
            <w:r w:rsidRPr="005D0F5E">
              <w:rPr>
                <w:b/>
                <w:i/>
              </w:rPr>
              <w:t>Real-Time</w:t>
            </w:r>
          </w:p>
        </w:tc>
      </w:tr>
      <w:tr w:rsidR="00A16849" w:rsidRPr="00CA645A" w14:paraId="033F375D" w14:textId="77777777" w:rsidTr="00063774">
        <w:trPr>
          <w:cantSplit/>
          <w:trHeight w:val="916"/>
        </w:trPr>
        <w:tc>
          <w:tcPr>
            <w:tcW w:w="8030" w:type="dxa"/>
            <w:gridSpan w:val="2"/>
            <w:vAlign w:val="center"/>
          </w:tcPr>
          <w:p w14:paraId="3B4F7A1C" w14:textId="77777777" w:rsidR="00A16849" w:rsidRPr="0035362B" w:rsidRDefault="00A16849" w:rsidP="002825A9">
            <w:pPr>
              <w:pStyle w:val="TableText"/>
              <w:keepNext/>
              <w:ind w:left="284"/>
              <w:rPr>
                <w:b/>
              </w:rPr>
            </w:pPr>
            <w:r>
              <w:rPr>
                <w:b/>
              </w:rPr>
              <w:t>Funcionalidade opcional</w:t>
            </w:r>
          </w:p>
          <w:p w14:paraId="06661BCF" w14:textId="07B81021" w:rsidR="00A16849" w:rsidRPr="004F04CB" w:rsidRDefault="00A16849" w:rsidP="002825A9">
            <w:pPr>
              <w:pStyle w:val="TableText"/>
              <w:keepNext/>
              <w:ind w:left="284"/>
            </w:pPr>
            <w:r w:rsidRPr="004F04CB">
              <w:t xml:space="preserve">A empresa define neste ponto se pretende receber </w:t>
            </w:r>
            <w:r w:rsidRPr="004F04CB">
              <w:rPr>
                <w:b/>
              </w:rPr>
              <w:t xml:space="preserve">notificações em tempo real </w:t>
            </w:r>
            <w:r w:rsidRPr="004F04CB">
              <w:t>(</w:t>
            </w:r>
            <w:r w:rsidRPr="004F04CB">
              <w:rPr>
                <w:i/>
              </w:rPr>
              <w:t>Real-Time</w:t>
            </w:r>
            <w:r w:rsidRPr="004F04CB">
              <w:t>), sempre que ocorre uma adesão ou um carregamento/pagamento por parte de um seu cliente, na Rede MULTIBANCO.</w:t>
            </w:r>
          </w:p>
        </w:tc>
        <w:tc>
          <w:tcPr>
            <w:tcW w:w="1824" w:type="dxa"/>
            <w:gridSpan w:val="2"/>
          </w:tcPr>
          <w:p w14:paraId="16457FA9" w14:textId="77777777" w:rsidR="00A16849" w:rsidRPr="004F04CB" w:rsidRDefault="00A16849" w:rsidP="00651ABB">
            <w:pPr>
              <w:pStyle w:val="TableText"/>
              <w:keepNext/>
            </w:pPr>
            <w:r>
              <w:t>Figs.</w:t>
            </w:r>
            <w:r w:rsidRPr="004F04CB">
              <w:t xml:space="preserve"> 41, 63 e 78.</w:t>
            </w:r>
          </w:p>
        </w:tc>
      </w:tr>
      <w:tr w:rsidR="00A16849" w14:paraId="0033C958" w14:textId="77777777" w:rsidTr="00651AB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95"/>
        </w:trPr>
        <w:tc>
          <w:tcPr>
            <w:tcW w:w="9854" w:type="dxa"/>
            <w:gridSpan w:val="4"/>
          </w:tcPr>
          <w:p w14:paraId="5DBFD7E2" w14:textId="77777777" w:rsidR="00A16849" w:rsidRPr="00690320" w:rsidRDefault="00A16849" w:rsidP="00651ABB">
            <w:pPr>
              <w:spacing w:before="120" w:after="120" w:line="220" w:lineRule="exact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QUADRO</w:t>
            </w:r>
            <w:r w:rsidRPr="00690320">
              <w:rPr>
                <w:b/>
                <w:bCs/>
                <w:szCs w:val="18"/>
              </w:rPr>
              <w:t xml:space="preserve"> 4 – CONDIÇÕES CONTRATUAIS E CÓDIGO DE ENTIDADE</w:t>
            </w:r>
          </w:p>
          <w:p w14:paraId="23C9EBAC" w14:textId="77777777" w:rsidR="00A16849" w:rsidRDefault="00A16849" w:rsidP="002825A9">
            <w:pPr>
              <w:pStyle w:val="ListParagraph"/>
              <w:numPr>
                <w:ilvl w:val="0"/>
                <w:numId w:val="17"/>
              </w:numPr>
              <w:spacing w:line="220" w:lineRule="exact"/>
              <w:contextualSpacing w:val="0"/>
              <w:rPr>
                <w:szCs w:val="18"/>
              </w:rPr>
            </w:pPr>
            <w:r>
              <w:rPr>
                <w:szCs w:val="18"/>
              </w:rPr>
              <w:t xml:space="preserve">O Tarifário a Aplicar deve ser preenchido </w:t>
            </w:r>
            <w:r w:rsidRPr="00224007">
              <w:rPr>
                <w:b/>
                <w:szCs w:val="18"/>
              </w:rPr>
              <w:t>com os dados obtidos através do Portal de Serviços da SIBS</w:t>
            </w:r>
            <w:r>
              <w:rPr>
                <w:szCs w:val="18"/>
              </w:rPr>
              <w:t>. Tem como objetivo indicar qual a tarifa, a débito, a posicionar para cada transação concluída com sucesso.</w:t>
            </w:r>
          </w:p>
          <w:p w14:paraId="082B4CF3" w14:textId="1462DCEF" w:rsidR="00A16849" w:rsidRPr="00651ABB" w:rsidRDefault="00A16849" w:rsidP="002825A9">
            <w:pPr>
              <w:pStyle w:val="CaptionTabela"/>
              <w:numPr>
                <w:ilvl w:val="0"/>
                <w:numId w:val="17"/>
              </w:numPr>
              <w:spacing w:before="120" w:after="120"/>
              <w:ind w:left="714" w:hanging="357"/>
              <w:jc w:val="both"/>
              <w:rPr>
                <w:b w:val="0"/>
              </w:rPr>
            </w:pPr>
            <w:r w:rsidRPr="00651ABB">
              <w:rPr>
                <w:b w:val="0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14:paraId="1A872DF6" w14:textId="246FBEEB" w:rsidR="00B729E5" w:rsidRPr="008D7B31" w:rsidRDefault="00B729E5" w:rsidP="00211A00">
      <w:pPr>
        <w:pStyle w:val="CaptionTabela"/>
      </w:pPr>
    </w:p>
    <w:sectPr w:rsidR="00B729E5" w:rsidRPr="008D7B31" w:rsidSect="00B44745">
      <w:headerReference w:type="default" r:id="rId12"/>
      <w:footerReference w:type="default" r:id="rId13"/>
      <w:footnotePr>
        <w:numFmt w:val="lowerRoman"/>
      </w:footnotePr>
      <w:pgSz w:w="11906" w:h="16838" w:code="9"/>
      <w:pgMar w:top="1701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7945E" w14:textId="77777777" w:rsidR="00196D5E" w:rsidRDefault="00196D5E">
      <w:r>
        <w:separator/>
      </w:r>
    </w:p>
  </w:endnote>
  <w:endnote w:type="continuationSeparator" w:id="0">
    <w:p w14:paraId="41D8CEFF" w14:textId="77777777" w:rsidR="00196D5E" w:rsidRDefault="0019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196D5E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196D5E" w:rsidRPr="00F46A32" w:rsidRDefault="00196D5E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196D5E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0C3286E4" w:rsidR="00196D5E" w:rsidRPr="006C1752" w:rsidRDefault="00196D5E" w:rsidP="00EC1C87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Entidades Contratantes do Serviço </w:t>
              </w:r>
            </w:sdtContent>
          </w:sdt>
        </w:p>
      </w:tc>
      <w:tc>
        <w:tcPr>
          <w:tcW w:w="1996" w:type="pct"/>
        </w:tcPr>
        <w:p w14:paraId="06FB143D" w14:textId="72536DBB" w:rsidR="00196D5E" w:rsidRPr="006C1752" w:rsidRDefault="00196D5E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F55D61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11-2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2015-11-24</w:t>
              </w:r>
            </w:sdtContent>
          </w:sdt>
        </w:p>
      </w:tc>
    </w:tr>
    <w:tr w:rsidR="00196D5E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196D5E" w:rsidRPr="006C1752" w:rsidRDefault="00196D5E" w:rsidP="00EC1C87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196D5E" w:rsidRPr="006C1752" w:rsidRDefault="00196D5E" w:rsidP="00EC1C87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400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F4004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  <w:tr w:rsidR="00196D5E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7C4955B7" w:rsidR="00196D5E" w:rsidRPr="006C1752" w:rsidRDefault="00196D5E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DCSIBS150108</w:t>
              </w:r>
            </w:sdtContent>
          </w:sdt>
        </w:p>
      </w:tc>
      <w:tc>
        <w:tcPr>
          <w:tcW w:w="1996" w:type="pct"/>
        </w:tcPr>
        <w:p w14:paraId="056B5510" w14:textId="3D64064F" w:rsidR="00196D5E" w:rsidRPr="006C1752" w:rsidRDefault="00196D5E" w:rsidP="00EC1C87">
          <w:pPr>
            <w:pStyle w:val="Footer"/>
            <w:spacing w:before="60" w:after="60"/>
            <w:jc w:val="right"/>
          </w:pPr>
        </w:p>
      </w:tc>
    </w:tr>
  </w:tbl>
  <w:p w14:paraId="40639709" w14:textId="77777777" w:rsidR="00196D5E" w:rsidRDefault="00196D5E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98458" w14:textId="77777777" w:rsidR="00196D5E" w:rsidRDefault="00196D5E">
      <w:r>
        <w:separator/>
      </w:r>
    </w:p>
  </w:footnote>
  <w:footnote w:type="continuationSeparator" w:id="0">
    <w:p w14:paraId="52044CCE" w14:textId="77777777" w:rsidR="00196D5E" w:rsidRDefault="00196D5E">
      <w:r>
        <w:continuationSeparator/>
      </w:r>
    </w:p>
  </w:footnote>
  <w:footnote w:id="1">
    <w:p w14:paraId="61C47A74" w14:textId="4C06270E" w:rsidR="00196D5E" w:rsidRPr="001A0E70" w:rsidRDefault="00196D5E" w:rsidP="00980653">
      <w:pPr>
        <w:pStyle w:val="FootnoteText"/>
        <w:spacing w:before="20" w:after="20"/>
        <w:rPr>
          <w:sz w:val="15"/>
          <w:szCs w:val="15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 w:rsidRPr="001A0E70">
        <w:rPr>
          <w:sz w:val="15"/>
          <w:szCs w:val="15"/>
        </w:rPr>
        <w:t xml:space="preserve"> Cada ‘Ação’ deve ficar assinalada com “A”, “I” ou “E”:</w:t>
      </w:r>
    </w:p>
    <w:p w14:paraId="499A98D8" w14:textId="3437E97A" w:rsidR="00196D5E" w:rsidRPr="001A0E70" w:rsidRDefault="00196D5E" w:rsidP="00980653">
      <w:pPr>
        <w:pStyle w:val="FootnoteText"/>
        <w:tabs>
          <w:tab w:val="left" w:pos="6463"/>
        </w:tabs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A – Se regista uma (a)lteração de um elemento;</w:t>
      </w:r>
      <w:r w:rsidRPr="001A0E70">
        <w:rPr>
          <w:sz w:val="15"/>
          <w:szCs w:val="15"/>
        </w:rPr>
        <w:tab/>
      </w:r>
    </w:p>
    <w:p w14:paraId="4AE6751A" w14:textId="77777777" w:rsidR="00196D5E" w:rsidRPr="001A0E70" w:rsidRDefault="00196D5E" w:rsidP="00980653">
      <w:pPr>
        <w:pStyle w:val="FootnoteText"/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I – Um novo elemento deve ser (i)nserido;</w:t>
      </w:r>
    </w:p>
    <w:p w14:paraId="06275019" w14:textId="79652B2A" w:rsidR="00196D5E" w:rsidRDefault="00196D5E" w:rsidP="00980653">
      <w:pPr>
        <w:pStyle w:val="FootnoteText"/>
        <w:spacing w:before="20" w:after="20"/>
        <w:ind w:left="708"/>
        <w:rPr>
          <w:szCs w:val="16"/>
        </w:rPr>
      </w:pPr>
      <w:r w:rsidRPr="001A0E70">
        <w:rPr>
          <w:sz w:val="15"/>
          <w:szCs w:val="15"/>
        </w:rPr>
        <w:t>E – O elemento de informação deve ser (e)liminado.</w:t>
      </w:r>
    </w:p>
    <w:p w14:paraId="2EB48FEF" w14:textId="77777777" w:rsidR="00196D5E" w:rsidRPr="00B76D04" w:rsidRDefault="00196D5E" w:rsidP="00980653">
      <w:pPr>
        <w:pStyle w:val="FootnoteText"/>
        <w:spacing w:before="20" w:after="20"/>
        <w:ind w:left="708"/>
        <w:rPr>
          <w:szCs w:val="16"/>
        </w:rPr>
      </w:pPr>
    </w:p>
  </w:footnote>
  <w:footnote w:id="2">
    <w:p w14:paraId="6EEC5D8D" w14:textId="0B8F323D" w:rsidR="00196D5E" w:rsidRPr="001A0E70" w:rsidRDefault="00196D5E" w:rsidP="00477A9F">
      <w:pPr>
        <w:pStyle w:val="FootnoteText"/>
        <w:spacing w:before="20" w:after="20"/>
        <w:rPr>
          <w:sz w:val="15"/>
          <w:szCs w:val="15"/>
        </w:rPr>
      </w:pPr>
      <w:r>
        <w:rPr>
          <w:rStyle w:val="FootnoteReference"/>
        </w:rPr>
        <w:footnoteRef/>
      </w:r>
      <w:r>
        <w:t xml:space="preserve"> </w:t>
      </w:r>
      <w:r w:rsidRPr="001A0E70">
        <w:rPr>
          <w:sz w:val="15"/>
          <w:szCs w:val="15"/>
        </w:rPr>
        <w:t>Cada ‘Ação’ deve ficar assinalada com “A”, “I” ou “E”:</w:t>
      </w:r>
    </w:p>
    <w:p w14:paraId="7CCDDE22" w14:textId="0CCFFA33" w:rsidR="00196D5E" w:rsidRPr="001A0E70" w:rsidRDefault="00196D5E" w:rsidP="00477A9F">
      <w:pPr>
        <w:pStyle w:val="FootnoteText"/>
        <w:tabs>
          <w:tab w:val="left" w:pos="6463"/>
        </w:tabs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A – Se regista uma (a)lteração de um elemento;</w:t>
      </w:r>
      <w:r w:rsidRPr="001A0E70">
        <w:rPr>
          <w:sz w:val="15"/>
          <w:szCs w:val="15"/>
        </w:rPr>
        <w:tab/>
      </w:r>
    </w:p>
    <w:p w14:paraId="00CFBE8F" w14:textId="77777777" w:rsidR="00196D5E" w:rsidRPr="001A0E70" w:rsidRDefault="00196D5E" w:rsidP="00477A9F">
      <w:pPr>
        <w:pStyle w:val="FootnoteText"/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I – Um novo elemento deve ser (i)nserido;</w:t>
      </w:r>
    </w:p>
    <w:p w14:paraId="3CCE1F55" w14:textId="77777777" w:rsidR="00196D5E" w:rsidRPr="001A0E70" w:rsidRDefault="00196D5E" w:rsidP="00477A9F">
      <w:pPr>
        <w:pStyle w:val="FootnoteText"/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E – O elemento de informação deve ser (e)liminado.</w:t>
      </w:r>
    </w:p>
    <w:p w14:paraId="4454159D" w14:textId="447245CB" w:rsidR="00196D5E" w:rsidRDefault="00196D5E">
      <w:pPr>
        <w:pStyle w:val="FootnoteText"/>
      </w:pPr>
    </w:p>
  </w:footnote>
  <w:footnote w:id="3">
    <w:p w14:paraId="6754F6E4" w14:textId="1DC23393" w:rsidR="00196D5E" w:rsidRPr="001A0E70" w:rsidRDefault="00196D5E" w:rsidP="0037397E">
      <w:pPr>
        <w:pStyle w:val="FootnoteText"/>
        <w:spacing w:before="20" w:after="20"/>
        <w:rPr>
          <w:sz w:val="15"/>
          <w:szCs w:val="15"/>
        </w:rPr>
      </w:pPr>
      <w:r>
        <w:rPr>
          <w:rStyle w:val="FootnoteReference"/>
        </w:rPr>
        <w:footnoteRef/>
      </w:r>
      <w:r>
        <w:t xml:space="preserve"> </w:t>
      </w:r>
      <w:r w:rsidRPr="001A0E70">
        <w:rPr>
          <w:sz w:val="15"/>
          <w:szCs w:val="15"/>
        </w:rPr>
        <w:t>Cada ‘Ação’ deve ficar assinalada com “A”, “I” ou “E”:</w:t>
      </w:r>
    </w:p>
    <w:p w14:paraId="4190758D" w14:textId="77777777" w:rsidR="00196D5E" w:rsidRPr="001A0E70" w:rsidRDefault="00196D5E" w:rsidP="0037397E">
      <w:pPr>
        <w:pStyle w:val="FootnoteText"/>
        <w:tabs>
          <w:tab w:val="left" w:pos="6463"/>
        </w:tabs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A – Se regista uma (a)lteração de um elemento;</w:t>
      </w:r>
      <w:r w:rsidRPr="001A0E70">
        <w:rPr>
          <w:sz w:val="15"/>
          <w:szCs w:val="15"/>
        </w:rPr>
        <w:tab/>
      </w:r>
    </w:p>
    <w:p w14:paraId="5DFA6B34" w14:textId="77777777" w:rsidR="00196D5E" w:rsidRPr="001A0E70" w:rsidRDefault="00196D5E" w:rsidP="0037397E">
      <w:pPr>
        <w:pStyle w:val="FootnoteText"/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I – Um novo elemento deve ser (i)nserido;</w:t>
      </w:r>
    </w:p>
    <w:p w14:paraId="67A019BE" w14:textId="0124B40B" w:rsidR="00196D5E" w:rsidRPr="001A0E70" w:rsidRDefault="00196D5E" w:rsidP="0037397E">
      <w:pPr>
        <w:pStyle w:val="FootnoteText"/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E – O elemento de informação deve ser (e)liminado.</w:t>
      </w:r>
    </w:p>
    <w:p w14:paraId="60029292" w14:textId="77777777" w:rsidR="00196D5E" w:rsidRPr="0037397E" w:rsidRDefault="00196D5E" w:rsidP="0037397E">
      <w:pPr>
        <w:pStyle w:val="FootnoteText"/>
        <w:spacing w:before="20" w:after="20"/>
        <w:ind w:left="708"/>
        <w:rPr>
          <w:szCs w:val="16"/>
        </w:rPr>
      </w:pPr>
    </w:p>
  </w:footnote>
  <w:footnote w:id="4">
    <w:p w14:paraId="2DA4B5D9" w14:textId="5646FF20" w:rsidR="00196D5E" w:rsidRPr="001A0E70" w:rsidRDefault="00196D5E" w:rsidP="00222247">
      <w:pPr>
        <w:pStyle w:val="FootnoteText"/>
        <w:spacing w:before="20" w:after="20"/>
        <w:rPr>
          <w:sz w:val="15"/>
          <w:szCs w:val="15"/>
        </w:rPr>
      </w:pPr>
      <w:r>
        <w:rPr>
          <w:rStyle w:val="FootnoteReference"/>
        </w:rPr>
        <w:footnoteRef/>
      </w:r>
      <w:r>
        <w:t xml:space="preserve"> </w:t>
      </w:r>
      <w:r w:rsidRPr="001A0E70">
        <w:rPr>
          <w:sz w:val="15"/>
          <w:szCs w:val="15"/>
        </w:rPr>
        <w:t>Cada ‘Ação’ deve ficar assinalada com “A”, “I” ou “E”:</w:t>
      </w:r>
    </w:p>
    <w:p w14:paraId="22E10E97" w14:textId="6866D7E9" w:rsidR="00196D5E" w:rsidRPr="001A0E70" w:rsidRDefault="00196D5E" w:rsidP="00222247">
      <w:pPr>
        <w:pStyle w:val="FootnoteText"/>
        <w:tabs>
          <w:tab w:val="left" w:pos="6463"/>
        </w:tabs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A – Se regista uma (a)lteração de um elemento;</w:t>
      </w:r>
      <w:r w:rsidRPr="001A0E70">
        <w:rPr>
          <w:sz w:val="15"/>
          <w:szCs w:val="15"/>
        </w:rPr>
        <w:tab/>
      </w:r>
    </w:p>
    <w:p w14:paraId="2EF978A5" w14:textId="77777777" w:rsidR="00196D5E" w:rsidRPr="001A0E70" w:rsidRDefault="00196D5E" w:rsidP="00222247">
      <w:pPr>
        <w:pStyle w:val="FootnoteText"/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I – Um novo elemento deve ser (i)nserido;</w:t>
      </w:r>
    </w:p>
    <w:p w14:paraId="75FD4926" w14:textId="22E48D73" w:rsidR="00196D5E" w:rsidRPr="001A0E70" w:rsidRDefault="00196D5E" w:rsidP="002F2358">
      <w:pPr>
        <w:pStyle w:val="FootnoteText"/>
        <w:spacing w:before="20" w:after="20"/>
        <w:ind w:left="708"/>
        <w:rPr>
          <w:sz w:val="15"/>
          <w:szCs w:val="15"/>
        </w:rPr>
      </w:pPr>
      <w:r w:rsidRPr="001A0E70">
        <w:rPr>
          <w:sz w:val="15"/>
          <w:szCs w:val="15"/>
        </w:rPr>
        <w:t>E – O elemento de informação deve ser (e)liminado.</w:t>
      </w:r>
    </w:p>
    <w:p w14:paraId="0F684891" w14:textId="77777777" w:rsidR="00196D5E" w:rsidRPr="002F2358" w:rsidRDefault="00196D5E" w:rsidP="002F2358">
      <w:pPr>
        <w:pStyle w:val="FootnoteText"/>
        <w:spacing w:before="20" w:after="20"/>
        <w:ind w:left="708"/>
        <w:rPr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196D5E" w:rsidRPr="00002910" w14:paraId="7C1B7B2A" w14:textId="77777777" w:rsidTr="00DC64AA">
      <w:tc>
        <w:tcPr>
          <w:tcW w:w="1134" w:type="pct"/>
        </w:tcPr>
        <w:p w14:paraId="7C1B7B28" w14:textId="204BD877" w:rsidR="00196D5E" w:rsidRPr="00002910" w:rsidRDefault="00196D5E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18BC002F" wp14:editId="1A14D6C1">
                <wp:extent cx="1083600" cy="273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sz w:val="20"/>
          </w:r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50B31D06" w:rsidR="00196D5E" w:rsidRPr="00451C21" w:rsidRDefault="00196D5E" w:rsidP="00C244C2">
              <w:pPr>
                <w:pStyle w:val="Header"/>
                <w:spacing w:line="240" w:lineRule="auto"/>
              </w:pPr>
              <w:r w:rsidRPr="00B14D12">
                <w:rPr>
                  <w:sz w:val="20"/>
                </w:rPr>
                <w:t>Adesões e Carregamentos Parametrizáveis - Formulário de Adesão</w:t>
              </w:r>
            </w:p>
          </w:tc>
        </w:sdtContent>
      </w:sdt>
    </w:tr>
  </w:tbl>
  <w:p w14:paraId="7C1B7B2B" w14:textId="77777777" w:rsidR="00196D5E" w:rsidRDefault="00196D5E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B17"/>
    <w:multiLevelType w:val="hybridMultilevel"/>
    <w:tmpl w:val="9168EB64"/>
    <w:lvl w:ilvl="0" w:tplc="01E634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A3CE1"/>
    <w:multiLevelType w:val="hybridMultilevel"/>
    <w:tmpl w:val="8990D9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F643A"/>
    <w:multiLevelType w:val="hybridMultilevel"/>
    <w:tmpl w:val="EDEE59FE"/>
    <w:lvl w:ilvl="0" w:tplc="08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504086"/>
    <w:multiLevelType w:val="hybridMultilevel"/>
    <w:tmpl w:val="3A4CD328"/>
    <w:lvl w:ilvl="0" w:tplc="787CBD0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5F46ADB"/>
    <w:multiLevelType w:val="hybridMultilevel"/>
    <w:tmpl w:val="CB88C470"/>
    <w:lvl w:ilvl="0" w:tplc="AB22B4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3205AF"/>
    <w:multiLevelType w:val="hybridMultilevel"/>
    <w:tmpl w:val="492A2B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801B9"/>
    <w:multiLevelType w:val="hybridMultilevel"/>
    <w:tmpl w:val="BBC4F5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32AE4"/>
    <w:multiLevelType w:val="hybridMultilevel"/>
    <w:tmpl w:val="17AC8996"/>
    <w:lvl w:ilvl="0" w:tplc="C1EC2F78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2"/>
        </w:tabs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8">
    <w:nsid w:val="1FA36B70"/>
    <w:multiLevelType w:val="hybridMultilevel"/>
    <w:tmpl w:val="50D43E82"/>
    <w:lvl w:ilvl="0" w:tplc="9C4EC5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626F7"/>
    <w:multiLevelType w:val="hybridMultilevel"/>
    <w:tmpl w:val="E3F48B94"/>
    <w:lvl w:ilvl="0" w:tplc="2CA2D1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03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8160005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8160001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8160003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8160005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8160001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8160003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8160005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1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49531ED"/>
    <w:multiLevelType w:val="hybridMultilevel"/>
    <w:tmpl w:val="232491C4"/>
    <w:lvl w:ilvl="0" w:tplc="73F613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B44DE"/>
    <w:multiLevelType w:val="hybridMultilevel"/>
    <w:tmpl w:val="2422A96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E20F73"/>
    <w:multiLevelType w:val="hybridMultilevel"/>
    <w:tmpl w:val="DB7CD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51B49"/>
    <w:multiLevelType w:val="hybridMultilevel"/>
    <w:tmpl w:val="DF72C4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01D87"/>
    <w:multiLevelType w:val="hybridMultilevel"/>
    <w:tmpl w:val="05EA27C0"/>
    <w:lvl w:ilvl="0" w:tplc="7202511E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2"/>
        </w:tabs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17">
    <w:nsid w:val="3C3D3435"/>
    <w:multiLevelType w:val="hybridMultilevel"/>
    <w:tmpl w:val="5F84A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9">
    <w:nsid w:val="6F74060C"/>
    <w:multiLevelType w:val="hybridMultilevel"/>
    <w:tmpl w:val="402A0B6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5F3012"/>
    <w:multiLevelType w:val="hybridMultilevel"/>
    <w:tmpl w:val="5DFABB8A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8160005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8160001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8160003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8160005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8160001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8160003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8160005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1">
    <w:nsid w:val="757E2FEC"/>
    <w:multiLevelType w:val="hybridMultilevel"/>
    <w:tmpl w:val="90B28776"/>
    <w:lvl w:ilvl="0" w:tplc="4E7E9B9C">
      <w:start w:val="1"/>
      <w:numFmt w:val="lowerLetter"/>
      <w:lvlText w:val="%1)"/>
      <w:lvlJc w:val="left"/>
      <w:pPr>
        <w:ind w:left="1113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1833" w:hanging="360"/>
      </w:pPr>
    </w:lvl>
    <w:lvl w:ilvl="2" w:tplc="0816001B" w:tentative="1">
      <w:start w:val="1"/>
      <w:numFmt w:val="lowerRoman"/>
      <w:lvlText w:val="%3."/>
      <w:lvlJc w:val="right"/>
      <w:pPr>
        <w:ind w:left="2553" w:hanging="180"/>
      </w:pPr>
    </w:lvl>
    <w:lvl w:ilvl="3" w:tplc="0816000F" w:tentative="1">
      <w:start w:val="1"/>
      <w:numFmt w:val="decimal"/>
      <w:lvlText w:val="%4."/>
      <w:lvlJc w:val="left"/>
      <w:pPr>
        <w:ind w:left="3273" w:hanging="360"/>
      </w:pPr>
    </w:lvl>
    <w:lvl w:ilvl="4" w:tplc="08160019" w:tentative="1">
      <w:start w:val="1"/>
      <w:numFmt w:val="lowerLetter"/>
      <w:lvlText w:val="%5."/>
      <w:lvlJc w:val="left"/>
      <w:pPr>
        <w:ind w:left="3993" w:hanging="360"/>
      </w:pPr>
    </w:lvl>
    <w:lvl w:ilvl="5" w:tplc="0816001B" w:tentative="1">
      <w:start w:val="1"/>
      <w:numFmt w:val="lowerRoman"/>
      <w:lvlText w:val="%6."/>
      <w:lvlJc w:val="right"/>
      <w:pPr>
        <w:ind w:left="4713" w:hanging="180"/>
      </w:pPr>
    </w:lvl>
    <w:lvl w:ilvl="6" w:tplc="0816000F" w:tentative="1">
      <w:start w:val="1"/>
      <w:numFmt w:val="decimal"/>
      <w:lvlText w:val="%7."/>
      <w:lvlJc w:val="left"/>
      <w:pPr>
        <w:ind w:left="5433" w:hanging="360"/>
      </w:pPr>
    </w:lvl>
    <w:lvl w:ilvl="7" w:tplc="08160019" w:tentative="1">
      <w:start w:val="1"/>
      <w:numFmt w:val="lowerLetter"/>
      <w:lvlText w:val="%8."/>
      <w:lvlJc w:val="left"/>
      <w:pPr>
        <w:ind w:left="6153" w:hanging="360"/>
      </w:pPr>
    </w:lvl>
    <w:lvl w:ilvl="8" w:tplc="0816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2">
    <w:nsid w:val="76BD09DE"/>
    <w:multiLevelType w:val="multilevel"/>
    <w:tmpl w:val="6622B6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9"/>
  </w:num>
  <w:num w:numId="5">
    <w:abstractNumId w:val="4"/>
  </w:num>
  <w:num w:numId="6">
    <w:abstractNumId w:val="7"/>
  </w:num>
  <w:num w:numId="7">
    <w:abstractNumId w:val="9"/>
  </w:num>
  <w:num w:numId="8">
    <w:abstractNumId w:val="20"/>
  </w:num>
  <w:num w:numId="9">
    <w:abstractNumId w:val="16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  <w:num w:numId="14">
    <w:abstractNumId w:val="14"/>
  </w:num>
  <w:num w:numId="15">
    <w:abstractNumId w:val="15"/>
  </w:num>
  <w:num w:numId="16">
    <w:abstractNumId w:val="21"/>
  </w:num>
  <w:num w:numId="17">
    <w:abstractNumId w:val="17"/>
  </w:num>
  <w:num w:numId="18">
    <w:abstractNumId w:val="2"/>
  </w:num>
  <w:num w:numId="19">
    <w:abstractNumId w:val="11"/>
  </w:num>
  <w:num w:numId="20">
    <w:abstractNumId w:val="3"/>
  </w:num>
  <w:num w:numId="21">
    <w:abstractNumId w:val="22"/>
  </w:num>
  <w:num w:numId="22">
    <w:abstractNumId w:val="8"/>
  </w:num>
  <w:num w:numId="23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pIsT2ANEjFc9T7IpDv7P9zknhRE=" w:salt="QyptZ1zHq8LMUuAEO03SMg=="/>
  <w:defaultTabStop w:val="708"/>
  <w:hyphenationZone w:val="425"/>
  <w:characterSpacingControl w:val="doNotCompress"/>
  <w:hdrShapeDefaults>
    <o:shapedefaults v:ext="edit" spidmax="114689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2924"/>
    <w:rsid w:val="000064C0"/>
    <w:rsid w:val="00006801"/>
    <w:rsid w:val="00011C21"/>
    <w:rsid w:val="0001442D"/>
    <w:rsid w:val="00024A8A"/>
    <w:rsid w:val="00025609"/>
    <w:rsid w:val="0002605D"/>
    <w:rsid w:val="00026B0A"/>
    <w:rsid w:val="00031EF5"/>
    <w:rsid w:val="000332BD"/>
    <w:rsid w:val="00034353"/>
    <w:rsid w:val="00035B42"/>
    <w:rsid w:val="00036350"/>
    <w:rsid w:val="00042A67"/>
    <w:rsid w:val="00052057"/>
    <w:rsid w:val="00054F27"/>
    <w:rsid w:val="00063774"/>
    <w:rsid w:val="00063CAC"/>
    <w:rsid w:val="00063DE1"/>
    <w:rsid w:val="00064299"/>
    <w:rsid w:val="00066EDF"/>
    <w:rsid w:val="0007053F"/>
    <w:rsid w:val="0007109B"/>
    <w:rsid w:val="00071C49"/>
    <w:rsid w:val="00072253"/>
    <w:rsid w:val="00073D15"/>
    <w:rsid w:val="00077F32"/>
    <w:rsid w:val="00081235"/>
    <w:rsid w:val="00082073"/>
    <w:rsid w:val="000849E9"/>
    <w:rsid w:val="00086B52"/>
    <w:rsid w:val="000926F4"/>
    <w:rsid w:val="000968AA"/>
    <w:rsid w:val="000A38FD"/>
    <w:rsid w:val="000A57FC"/>
    <w:rsid w:val="000B6466"/>
    <w:rsid w:val="000C22E8"/>
    <w:rsid w:val="000C4261"/>
    <w:rsid w:val="000C5471"/>
    <w:rsid w:val="000D0879"/>
    <w:rsid w:val="000D102B"/>
    <w:rsid w:val="000D4C0E"/>
    <w:rsid w:val="000D55D1"/>
    <w:rsid w:val="000D6604"/>
    <w:rsid w:val="000E0E22"/>
    <w:rsid w:val="000F0A59"/>
    <w:rsid w:val="000F359E"/>
    <w:rsid w:val="000F4046"/>
    <w:rsid w:val="000F5BFB"/>
    <w:rsid w:val="0011019D"/>
    <w:rsid w:val="0011500A"/>
    <w:rsid w:val="00135495"/>
    <w:rsid w:val="001359AE"/>
    <w:rsid w:val="00137842"/>
    <w:rsid w:val="001406B2"/>
    <w:rsid w:val="00144974"/>
    <w:rsid w:val="00144A59"/>
    <w:rsid w:val="0014612B"/>
    <w:rsid w:val="001524F7"/>
    <w:rsid w:val="00152E93"/>
    <w:rsid w:val="00160C38"/>
    <w:rsid w:val="00160DB3"/>
    <w:rsid w:val="00165769"/>
    <w:rsid w:val="00172687"/>
    <w:rsid w:val="00173FC3"/>
    <w:rsid w:val="0017795C"/>
    <w:rsid w:val="00181D17"/>
    <w:rsid w:val="00182EBA"/>
    <w:rsid w:val="00191530"/>
    <w:rsid w:val="00195AE2"/>
    <w:rsid w:val="00196D5E"/>
    <w:rsid w:val="001A0E70"/>
    <w:rsid w:val="001A26B2"/>
    <w:rsid w:val="001A686E"/>
    <w:rsid w:val="001C092D"/>
    <w:rsid w:val="001C2342"/>
    <w:rsid w:val="001C325F"/>
    <w:rsid w:val="001C38D0"/>
    <w:rsid w:val="001D5883"/>
    <w:rsid w:val="001E57A2"/>
    <w:rsid w:val="001E7EB6"/>
    <w:rsid w:val="001F016B"/>
    <w:rsid w:val="001F22C3"/>
    <w:rsid w:val="00200937"/>
    <w:rsid w:val="00201D59"/>
    <w:rsid w:val="00207814"/>
    <w:rsid w:val="00211A00"/>
    <w:rsid w:val="00212047"/>
    <w:rsid w:val="002127F5"/>
    <w:rsid w:val="00213527"/>
    <w:rsid w:val="00214156"/>
    <w:rsid w:val="00214263"/>
    <w:rsid w:val="002159C7"/>
    <w:rsid w:val="00222247"/>
    <w:rsid w:val="0022263D"/>
    <w:rsid w:val="00224A03"/>
    <w:rsid w:val="0022593F"/>
    <w:rsid w:val="00226658"/>
    <w:rsid w:val="00226926"/>
    <w:rsid w:val="002270EE"/>
    <w:rsid w:val="002372BA"/>
    <w:rsid w:val="00237359"/>
    <w:rsid w:val="00242FF5"/>
    <w:rsid w:val="00246194"/>
    <w:rsid w:val="002473D8"/>
    <w:rsid w:val="00252137"/>
    <w:rsid w:val="00260ED0"/>
    <w:rsid w:val="0026377B"/>
    <w:rsid w:val="00276BEB"/>
    <w:rsid w:val="00280E87"/>
    <w:rsid w:val="002825A9"/>
    <w:rsid w:val="00291277"/>
    <w:rsid w:val="002932EC"/>
    <w:rsid w:val="002974FE"/>
    <w:rsid w:val="0029795B"/>
    <w:rsid w:val="002A0A83"/>
    <w:rsid w:val="002A6F00"/>
    <w:rsid w:val="002A7226"/>
    <w:rsid w:val="002A7845"/>
    <w:rsid w:val="002B0531"/>
    <w:rsid w:val="002B1EF0"/>
    <w:rsid w:val="002B2D66"/>
    <w:rsid w:val="002B3487"/>
    <w:rsid w:val="002B5B61"/>
    <w:rsid w:val="002B7A91"/>
    <w:rsid w:val="002C476D"/>
    <w:rsid w:val="002C5398"/>
    <w:rsid w:val="002D41B3"/>
    <w:rsid w:val="002D4B6B"/>
    <w:rsid w:val="002D5748"/>
    <w:rsid w:val="002D6372"/>
    <w:rsid w:val="002D7B48"/>
    <w:rsid w:val="002E0FCD"/>
    <w:rsid w:val="002E124B"/>
    <w:rsid w:val="002E3425"/>
    <w:rsid w:val="002E4ED1"/>
    <w:rsid w:val="002E557D"/>
    <w:rsid w:val="002F1256"/>
    <w:rsid w:val="002F1560"/>
    <w:rsid w:val="002F2358"/>
    <w:rsid w:val="002F26A8"/>
    <w:rsid w:val="002F6E25"/>
    <w:rsid w:val="002F6F29"/>
    <w:rsid w:val="002F7FE9"/>
    <w:rsid w:val="00302B02"/>
    <w:rsid w:val="003031AD"/>
    <w:rsid w:val="003057CF"/>
    <w:rsid w:val="00307C88"/>
    <w:rsid w:val="00310BB8"/>
    <w:rsid w:val="00310D37"/>
    <w:rsid w:val="003122EC"/>
    <w:rsid w:val="00315F25"/>
    <w:rsid w:val="00324D3F"/>
    <w:rsid w:val="00332230"/>
    <w:rsid w:val="003375FD"/>
    <w:rsid w:val="00343B46"/>
    <w:rsid w:val="00350A6C"/>
    <w:rsid w:val="0037397E"/>
    <w:rsid w:val="0037684A"/>
    <w:rsid w:val="00377AFE"/>
    <w:rsid w:val="00382036"/>
    <w:rsid w:val="0038204B"/>
    <w:rsid w:val="00383A8E"/>
    <w:rsid w:val="0038719A"/>
    <w:rsid w:val="0039190B"/>
    <w:rsid w:val="00396E0B"/>
    <w:rsid w:val="003A49F8"/>
    <w:rsid w:val="003A799B"/>
    <w:rsid w:val="003B37FA"/>
    <w:rsid w:val="003B4A27"/>
    <w:rsid w:val="003C16E9"/>
    <w:rsid w:val="003C3972"/>
    <w:rsid w:val="003D1471"/>
    <w:rsid w:val="003D3416"/>
    <w:rsid w:val="003D673C"/>
    <w:rsid w:val="003D7CC0"/>
    <w:rsid w:val="003D7EFA"/>
    <w:rsid w:val="003E1904"/>
    <w:rsid w:val="003E29AC"/>
    <w:rsid w:val="003E48D4"/>
    <w:rsid w:val="003E5937"/>
    <w:rsid w:val="003E5BED"/>
    <w:rsid w:val="003F44CC"/>
    <w:rsid w:val="003F4656"/>
    <w:rsid w:val="003F4AB1"/>
    <w:rsid w:val="003F5A80"/>
    <w:rsid w:val="003F5BB5"/>
    <w:rsid w:val="003F5F56"/>
    <w:rsid w:val="003F69BC"/>
    <w:rsid w:val="00400EF8"/>
    <w:rsid w:val="0040708B"/>
    <w:rsid w:val="00407848"/>
    <w:rsid w:val="00407DC2"/>
    <w:rsid w:val="0041062F"/>
    <w:rsid w:val="00420232"/>
    <w:rsid w:val="00422D1F"/>
    <w:rsid w:val="00426AA5"/>
    <w:rsid w:val="004306CF"/>
    <w:rsid w:val="0043627B"/>
    <w:rsid w:val="004402F6"/>
    <w:rsid w:val="004419F8"/>
    <w:rsid w:val="00443584"/>
    <w:rsid w:val="004503D4"/>
    <w:rsid w:val="00451C21"/>
    <w:rsid w:val="00457A23"/>
    <w:rsid w:val="00465087"/>
    <w:rsid w:val="00466041"/>
    <w:rsid w:val="00473924"/>
    <w:rsid w:val="00476DE4"/>
    <w:rsid w:val="00477A9F"/>
    <w:rsid w:val="0048414E"/>
    <w:rsid w:val="0048442F"/>
    <w:rsid w:val="004865C5"/>
    <w:rsid w:val="00492FB1"/>
    <w:rsid w:val="004A0E48"/>
    <w:rsid w:val="004A1ED5"/>
    <w:rsid w:val="004A21E3"/>
    <w:rsid w:val="004A2A91"/>
    <w:rsid w:val="004C6282"/>
    <w:rsid w:val="004D3446"/>
    <w:rsid w:val="004E208F"/>
    <w:rsid w:val="004E386C"/>
    <w:rsid w:val="004E4CDD"/>
    <w:rsid w:val="004E539E"/>
    <w:rsid w:val="004E7814"/>
    <w:rsid w:val="004F4070"/>
    <w:rsid w:val="004F782A"/>
    <w:rsid w:val="00504735"/>
    <w:rsid w:val="005051B6"/>
    <w:rsid w:val="00510AD3"/>
    <w:rsid w:val="0051361B"/>
    <w:rsid w:val="00513D94"/>
    <w:rsid w:val="0052006A"/>
    <w:rsid w:val="0052038A"/>
    <w:rsid w:val="0052681F"/>
    <w:rsid w:val="00527F43"/>
    <w:rsid w:val="005318F8"/>
    <w:rsid w:val="00542B14"/>
    <w:rsid w:val="00546537"/>
    <w:rsid w:val="00546EA0"/>
    <w:rsid w:val="00550AF2"/>
    <w:rsid w:val="00554D3D"/>
    <w:rsid w:val="00556A3E"/>
    <w:rsid w:val="00566A6E"/>
    <w:rsid w:val="005731D3"/>
    <w:rsid w:val="00573B52"/>
    <w:rsid w:val="00580818"/>
    <w:rsid w:val="005819E8"/>
    <w:rsid w:val="005842A2"/>
    <w:rsid w:val="005A17C8"/>
    <w:rsid w:val="005A2EF2"/>
    <w:rsid w:val="005B1257"/>
    <w:rsid w:val="005B2995"/>
    <w:rsid w:val="005C3295"/>
    <w:rsid w:val="005D043E"/>
    <w:rsid w:val="005D0F5E"/>
    <w:rsid w:val="005D3AE0"/>
    <w:rsid w:val="005D4682"/>
    <w:rsid w:val="005E1B0C"/>
    <w:rsid w:val="005E4E31"/>
    <w:rsid w:val="005E50BF"/>
    <w:rsid w:val="005E7020"/>
    <w:rsid w:val="005E7D10"/>
    <w:rsid w:val="005F14C0"/>
    <w:rsid w:val="005F3B3D"/>
    <w:rsid w:val="005F66D3"/>
    <w:rsid w:val="006040C2"/>
    <w:rsid w:val="00605FAC"/>
    <w:rsid w:val="006069B0"/>
    <w:rsid w:val="00606AD2"/>
    <w:rsid w:val="00613FD5"/>
    <w:rsid w:val="006158FA"/>
    <w:rsid w:val="00617B19"/>
    <w:rsid w:val="006255E9"/>
    <w:rsid w:val="006261D1"/>
    <w:rsid w:val="00626809"/>
    <w:rsid w:val="006269CF"/>
    <w:rsid w:val="0062706D"/>
    <w:rsid w:val="00627578"/>
    <w:rsid w:val="0062761F"/>
    <w:rsid w:val="00632DC8"/>
    <w:rsid w:val="006333F4"/>
    <w:rsid w:val="00635E1E"/>
    <w:rsid w:val="00635FFD"/>
    <w:rsid w:val="00637070"/>
    <w:rsid w:val="00637214"/>
    <w:rsid w:val="006408CB"/>
    <w:rsid w:val="00641670"/>
    <w:rsid w:val="0064304F"/>
    <w:rsid w:val="00644F11"/>
    <w:rsid w:val="00651ABB"/>
    <w:rsid w:val="0065254B"/>
    <w:rsid w:val="00654D8A"/>
    <w:rsid w:val="006573AC"/>
    <w:rsid w:val="00661086"/>
    <w:rsid w:val="006618C8"/>
    <w:rsid w:val="00661ACE"/>
    <w:rsid w:val="0066342D"/>
    <w:rsid w:val="00663C2C"/>
    <w:rsid w:val="006652D8"/>
    <w:rsid w:val="00671E9C"/>
    <w:rsid w:val="006745BB"/>
    <w:rsid w:val="00680732"/>
    <w:rsid w:val="0068096E"/>
    <w:rsid w:val="0068128A"/>
    <w:rsid w:val="006823F4"/>
    <w:rsid w:val="0068536B"/>
    <w:rsid w:val="00685706"/>
    <w:rsid w:val="00686EA2"/>
    <w:rsid w:val="00690308"/>
    <w:rsid w:val="00692A13"/>
    <w:rsid w:val="006973EB"/>
    <w:rsid w:val="006A06CF"/>
    <w:rsid w:val="006A0836"/>
    <w:rsid w:val="006A3A46"/>
    <w:rsid w:val="006A47AE"/>
    <w:rsid w:val="006A6D76"/>
    <w:rsid w:val="006B092A"/>
    <w:rsid w:val="006B76CB"/>
    <w:rsid w:val="006C1752"/>
    <w:rsid w:val="006C2FE1"/>
    <w:rsid w:val="006D37A0"/>
    <w:rsid w:val="006D4025"/>
    <w:rsid w:val="006E03AC"/>
    <w:rsid w:val="006E2B84"/>
    <w:rsid w:val="006E35E1"/>
    <w:rsid w:val="006E525C"/>
    <w:rsid w:val="006E71FB"/>
    <w:rsid w:val="006E7794"/>
    <w:rsid w:val="006F361A"/>
    <w:rsid w:val="006F39BA"/>
    <w:rsid w:val="0070036F"/>
    <w:rsid w:val="00707E60"/>
    <w:rsid w:val="00711156"/>
    <w:rsid w:val="00716D12"/>
    <w:rsid w:val="0072542C"/>
    <w:rsid w:val="00726CAB"/>
    <w:rsid w:val="0073317F"/>
    <w:rsid w:val="007345C1"/>
    <w:rsid w:val="00734656"/>
    <w:rsid w:val="007368DA"/>
    <w:rsid w:val="0074792F"/>
    <w:rsid w:val="0075031C"/>
    <w:rsid w:val="00752A5F"/>
    <w:rsid w:val="0075496A"/>
    <w:rsid w:val="00761FB4"/>
    <w:rsid w:val="0076677B"/>
    <w:rsid w:val="00770043"/>
    <w:rsid w:val="007704F1"/>
    <w:rsid w:val="007714C0"/>
    <w:rsid w:val="00773B2E"/>
    <w:rsid w:val="0077540D"/>
    <w:rsid w:val="00775E48"/>
    <w:rsid w:val="007878A3"/>
    <w:rsid w:val="00790017"/>
    <w:rsid w:val="00791FC8"/>
    <w:rsid w:val="00794317"/>
    <w:rsid w:val="007A2D6E"/>
    <w:rsid w:val="007A3630"/>
    <w:rsid w:val="007A383D"/>
    <w:rsid w:val="007A66E4"/>
    <w:rsid w:val="007B1D30"/>
    <w:rsid w:val="007B35EE"/>
    <w:rsid w:val="007B4EC3"/>
    <w:rsid w:val="007B61FE"/>
    <w:rsid w:val="007C083C"/>
    <w:rsid w:val="007C0B67"/>
    <w:rsid w:val="007C1922"/>
    <w:rsid w:val="007C4B22"/>
    <w:rsid w:val="007C4B46"/>
    <w:rsid w:val="007C785F"/>
    <w:rsid w:val="007D2E2B"/>
    <w:rsid w:val="007E2503"/>
    <w:rsid w:val="007E265A"/>
    <w:rsid w:val="007E37DA"/>
    <w:rsid w:val="007E3862"/>
    <w:rsid w:val="007F0EA1"/>
    <w:rsid w:val="007F1B51"/>
    <w:rsid w:val="007F43A8"/>
    <w:rsid w:val="00802A2A"/>
    <w:rsid w:val="0080335F"/>
    <w:rsid w:val="0080372D"/>
    <w:rsid w:val="00804F1B"/>
    <w:rsid w:val="008052AA"/>
    <w:rsid w:val="0081442E"/>
    <w:rsid w:val="008145D8"/>
    <w:rsid w:val="0082104F"/>
    <w:rsid w:val="00823344"/>
    <w:rsid w:val="00823C4E"/>
    <w:rsid w:val="00824162"/>
    <w:rsid w:val="0082421C"/>
    <w:rsid w:val="008252FB"/>
    <w:rsid w:val="00826291"/>
    <w:rsid w:val="008305DF"/>
    <w:rsid w:val="0083694A"/>
    <w:rsid w:val="00841C87"/>
    <w:rsid w:val="00843A3E"/>
    <w:rsid w:val="00843AB4"/>
    <w:rsid w:val="00843CBC"/>
    <w:rsid w:val="008475CC"/>
    <w:rsid w:val="00847B73"/>
    <w:rsid w:val="0085189F"/>
    <w:rsid w:val="008578CD"/>
    <w:rsid w:val="00862F13"/>
    <w:rsid w:val="00865931"/>
    <w:rsid w:val="008660D3"/>
    <w:rsid w:val="0086656B"/>
    <w:rsid w:val="00871AAE"/>
    <w:rsid w:val="00882D32"/>
    <w:rsid w:val="00883DB0"/>
    <w:rsid w:val="0088501B"/>
    <w:rsid w:val="00886CA3"/>
    <w:rsid w:val="00887801"/>
    <w:rsid w:val="00892A4D"/>
    <w:rsid w:val="008933A8"/>
    <w:rsid w:val="00897260"/>
    <w:rsid w:val="008A1FDC"/>
    <w:rsid w:val="008A2872"/>
    <w:rsid w:val="008A4985"/>
    <w:rsid w:val="008A4D48"/>
    <w:rsid w:val="008A5A75"/>
    <w:rsid w:val="008A6EB5"/>
    <w:rsid w:val="008B5FED"/>
    <w:rsid w:val="008B67F5"/>
    <w:rsid w:val="008C0A35"/>
    <w:rsid w:val="008C7096"/>
    <w:rsid w:val="008C73EF"/>
    <w:rsid w:val="008D06F7"/>
    <w:rsid w:val="008D2CB6"/>
    <w:rsid w:val="008D4A41"/>
    <w:rsid w:val="008D6448"/>
    <w:rsid w:val="008D7B31"/>
    <w:rsid w:val="008E206B"/>
    <w:rsid w:val="008E2AA7"/>
    <w:rsid w:val="008E2F49"/>
    <w:rsid w:val="008E371C"/>
    <w:rsid w:val="008E4BBF"/>
    <w:rsid w:val="008E7CA2"/>
    <w:rsid w:val="008F6C67"/>
    <w:rsid w:val="0090598B"/>
    <w:rsid w:val="00907C56"/>
    <w:rsid w:val="0091097C"/>
    <w:rsid w:val="009134BC"/>
    <w:rsid w:val="00917CD3"/>
    <w:rsid w:val="00924DEB"/>
    <w:rsid w:val="00925B04"/>
    <w:rsid w:val="00930497"/>
    <w:rsid w:val="00930FDA"/>
    <w:rsid w:val="009355A5"/>
    <w:rsid w:val="009453EB"/>
    <w:rsid w:val="0094635C"/>
    <w:rsid w:val="009574B7"/>
    <w:rsid w:val="009604EF"/>
    <w:rsid w:val="00964786"/>
    <w:rsid w:val="00966AEB"/>
    <w:rsid w:val="00970DEC"/>
    <w:rsid w:val="00970FC8"/>
    <w:rsid w:val="00971BFE"/>
    <w:rsid w:val="00976240"/>
    <w:rsid w:val="00977146"/>
    <w:rsid w:val="00980653"/>
    <w:rsid w:val="00981C48"/>
    <w:rsid w:val="0098277D"/>
    <w:rsid w:val="009841FF"/>
    <w:rsid w:val="00993834"/>
    <w:rsid w:val="00994933"/>
    <w:rsid w:val="00996769"/>
    <w:rsid w:val="009A1879"/>
    <w:rsid w:val="009A5D83"/>
    <w:rsid w:val="009A6234"/>
    <w:rsid w:val="009B060D"/>
    <w:rsid w:val="009B1BFC"/>
    <w:rsid w:val="009B43CC"/>
    <w:rsid w:val="009C2DAC"/>
    <w:rsid w:val="009C43DF"/>
    <w:rsid w:val="009C6100"/>
    <w:rsid w:val="009D6394"/>
    <w:rsid w:val="009E058C"/>
    <w:rsid w:val="009E51FF"/>
    <w:rsid w:val="009F5705"/>
    <w:rsid w:val="009F5F22"/>
    <w:rsid w:val="00A05C10"/>
    <w:rsid w:val="00A05EAC"/>
    <w:rsid w:val="00A10C69"/>
    <w:rsid w:val="00A129DC"/>
    <w:rsid w:val="00A144FC"/>
    <w:rsid w:val="00A15DD8"/>
    <w:rsid w:val="00A16849"/>
    <w:rsid w:val="00A202CD"/>
    <w:rsid w:val="00A209FD"/>
    <w:rsid w:val="00A27FEF"/>
    <w:rsid w:val="00A31EE8"/>
    <w:rsid w:val="00A32A2E"/>
    <w:rsid w:val="00A334DE"/>
    <w:rsid w:val="00A35342"/>
    <w:rsid w:val="00A36559"/>
    <w:rsid w:val="00A36867"/>
    <w:rsid w:val="00A37DE7"/>
    <w:rsid w:val="00A47144"/>
    <w:rsid w:val="00A51003"/>
    <w:rsid w:val="00A6390A"/>
    <w:rsid w:val="00A70D83"/>
    <w:rsid w:val="00A81E49"/>
    <w:rsid w:val="00A86D83"/>
    <w:rsid w:val="00A93E68"/>
    <w:rsid w:val="00A970CB"/>
    <w:rsid w:val="00AA1138"/>
    <w:rsid w:val="00AA3D8E"/>
    <w:rsid w:val="00AB24A7"/>
    <w:rsid w:val="00AB2A4E"/>
    <w:rsid w:val="00AB411B"/>
    <w:rsid w:val="00AB4D33"/>
    <w:rsid w:val="00AB4DF4"/>
    <w:rsid w:val="00AB58A9"/>
    <w:rsid w:val="00AB634F"/>
    <w:rsid w:val="00AC04E6"/>
    <w:rsid w:val="00AC0A8E"/>
    <w:rsid w:val="00AC2527"/>
    <w:rsid w:val="00AC2A55"/>
    <w:rsid w:val="00AC67A0"/>
    <w:rsid w:val="00AC7CF3"/>
    <w:rsid w:val="00AD16A2"/>
    <w:rsid w:val="00AD2614"/>
    <w:rsid w:val="00AD3E1D"/>
    <w:rsid w:val="00AD4084"/>
    <w:rsid w:val="00AE18F9"/>
    <w:rsid w:val="00AE6A2C"/>
    <w:rsid w:val="00AE782A"/>
    <w:rsid w:val="00AF3737"/>
    <w:rsid w:val="00AF4004"/>
    <w:rsid w:val="00AF63EB"/>
    <w:rsid w:val="00AF6B60"/>
    <w:rsid w:val="00B125ED"/>
    <w:rsid w:val="00B12DA5"/>
    <w:rsid w:val="00B14368"/>
    <w:rsid w:val="00B14D12"/>
    <w:rsid w:val="00B152AE"/>
    <w:rsid w:val="00B20AE3"/>
    <w:rsid w:val="00B22C4D"/>
    <w:rsid w:val="00B33F40"/>
    <w:rsid w:val="00B34ABD"/>
    <w:rsid w:val="00B36F8F"/>
    <w:rsid w:val="00B40CC6"/>
    <w:rsid w:val="00B44745"/>
    <w:rsid w:val="00B4483D"/>
    <w:rsid w:val="00B460EF"/>
    <w:rsid w:val="00B5600F"/>
    <w:rsid w:val="00B563D3"/>
    <w:rsid w:val="00B609DD"/>
    <w:rsid w:val="00B65BC0"/>
    <w:rsid w:val="00B66A03"/>
    <w:rsid w:val="00B7169A"/>
    <w:rsid w:val="00B729E5"/>
    <w:rsid w:val="00B73996"/>
    <w:rsid w:val="00B75737"/>
    <w:rsid w:val="00B76D1F"/>
    <w:rsid w:val="00B83AF0"/>
    <w:rsid w:val="00B84594"/>
    <w:rsid w:val="00B852CD"/>
    <w:rsid w:val="00B863D4"/>
    <w:rsid w:val="00B8762E"/>
    <w:rsid w:val="00B90FFD"/>
    <w:rsid w:val="00BB4565"/>
    <w:rsid w:val="00BB5CEC"/>
    <w:rsid w:val="00BC2FC1"/>
    <w:rsid w:val="00BC65B4"/>
    <w:rsid w:val="00BC7A91"/>
    <w:rsid w:val="00BD04B7"/>
    <w:rsid w:val="00BD0C66"/>
    <w:rsid w:val="00BD13F4"/>
    <w:rsid w:val="00BD1CD9"/>
    <w:rsid w:val="00BD3DDB"/>
    <w:rsid w:val="00BD4B04"/>
    <w:rsid w:val="00BD5968"/>
    <w:rsid w:val="00BD711E"/>
    <w:rsid w:val="00BD7504"/>
    <w:rsid w:val="00C01EDF"/>
    <w:rsid w:val="00C049AF"/>
    <w:rsid w:val="00C056B8"/>
    <w:rsid w:val="00C100FF"/>
    <w:rsid w:val="00C12180"/>
    <w:rsid w:val="00C142F4"/>
    <w:rsid w:val="00C16F12"/>
    <w:rsid w:val="00C213DF"/>
    <w:rsid w:val="00C24155"/>
    <w:rsid w:val="00C244C2"/>
    <w:rsid w:val="00C46547"/>
    <w:rsid w:val="00C47348"/>
    <w:rsid w:val="00C517FE"/>
    <w:rsid w:val="00C5769B"/>
    <w:rsid w:val="00C5789E"/>
    <w:rsid w:val="00C62548"/>
    <w:rsid w:val="00C62CE0"/>
    <w:rsid w:val="00C62E17"/>
    <w:rsid w:val="00C650D7"/>
    <w:rsid w:val="00C67601"/>
    <w:rsid w:val="00C67E17"/>
    <w:rsid w:val="00C73605"/>
    <w:rsid w:val="00C7642A"/>
    <w:rsid w:val="00C77000"/>
    <w:rsid w:val="00C773ED"/>
    <w:rsid w:val="00C82E0C"/>
    <w:rsid w:val="00C92E4C"/>
    <w:rsid w:val="00C92F01"/>
    <w:rsid w:val="00CA14D6"/>
    <w:rsid w:val="00CA50F2"/>
    <w:rsid w:val="00CA6E43"/>
    <w:rsid w:val="00CC018F"/>
    <w:rsid w:val="00CC6693"/>
    <w:rsid w:val="00CD41FE"/>
    <w:rsid w:val="00CD4699"/>
    <w:rsid w:val="00CD7BF2"/>
    <w:rsid w:val="00CE101F"/>
    <w:rsid w:val="00CE1FB3"/>
    <w:rsid w:val="00CE293A"/>
    <w:rsid w:val="00CE3E16"/>
    <w:rsid w:val="00CE5241"/>
    <w:rsid w:val="00CE587F"/>
    <w:rsid w:val="00CE633F"/>
    <w:rsid w:val="00CF0291"/>
    <w:rsid w:val="00CF2C3B"/>
    <w:rsid w:val="00CF4CB3"/>
    <w:rsid w:val="00CF7EBF"/>
    <w:rsid w:val="00D0334D"/>
    <w:rsid w:val="00D05B5B"/>
    <w:rsid w:val="00D11C31"/>
    <w:rsid w:val="00D21D29"/>
    <w:rsid w:val="00D25CAF"/>
    <w:rsid w:val="00D317A1"/>
    <w:rsid w:val="00D342F4"/>
    <w:rsid w:val="00D35298"/>
    <w:rsid w:val="00D361CA"/>
    <w:rsid w:val="00D3684C"/>
    <w:rsid w:val="00D37C2C"/>
    <w:rsid w:val="00D41C5E"/>
    <w:rsid w:val="00D41C78"/>
    <w:rsid w:val="00D43428"/>
    <w:rsid w:val="00D4381E"/>
    <w:rsid w:val="00D45184"/>
    <w:rsid w:val="00D45C9C"/>
    <w:rsid w:val="00D46760"/>
    <w:rsid w:val="00D54E2C"/>
    <w:rsid w:val="00D56C74"/>
    <w:rsid w:val="00D5774A"/>
    <w:rsid w:val="00D61FFD"/>
    <w:rsid w:val="00D6476B"/>
    <w:rsid w:val="00D65530"/>
    <w:rsid w:val="00D67790"/>
    <w:rsid w:val="00D706DA"/>
    <w:rsid w:val="00D70DB7"/>
    <w:rsid w:val="00D714FD"/>
    <w:rsid w:val="00D76106"/>
    <w:rsid w:val="00D82685"/>
    <w:rsid w:val="00D8455A"/>
    <w:rsid w:val="00D84EC1"/>
    <w:rsid w:val="00D92046"/>
    <w:rsid w:val="00DA0ECF"/>
    <w:rsid w:val="00DA5641"/>
    <w:rsid w:val="00DB2C56"/>
    <w:rsid w:val="00DB5CB2"/>
    <w:rsid w:val="00DC1F0C"/>
    <w:rsid w:val="00DC64AA"/>
    <w:rsid w:val="00DC7FBA"/>
    <w:rsid w:val="00DD0B7F"/>
    <w:rsid w:val="00DD567A"/>
    <w:rsid w:val="00DE0754"/>
    <w:rsid w:val="00DE16CC"/>
    <w:rsid w:val="00DE464B"/>
    <w:rsid w:val="00DE498F"/>
    <w:rsid w:val="00DE4A93"/>
    <w:rsid w:val="00DE5F24"/>
    <w:rsid w:val="00DE7546"/>
    <w:rsid w:val="00DF1D6E"/>
    <w:rsid w:val="00DF25D0"/>
    <w:rsid w:val="00E00B48"/>
    <w:rsid w:val="00E076D9"/>
    <w:rsid w:val="00E106D3"/>
    <w:rsid w:val="00E10FE7"/>
    <w:rsid w:val="00E11332"/>
    <w:rsid w:val="00E1243C"/>
    <w:rsid w:val="00E1303C"/>
    <w:rsid w:val="00E13CF3"/>
    <w:rsid w:val="00E15698"/>
    <w:rsid w:val="00E2295C"/>
    <w:rsid w:val="00E24B91"/>
    <w:rsid w:val="00E25B57"/>
    <w:rsid w:val="00E31FA0"/>
    <w:rsid w:val="00E34D58"/>
    <w:rsid w:val="00E35648"/>
    <w:rsid w:val="00E40597"/>
    <w:rsid w:val="00E40A54"/>
    <w:rsid w:val="00E42152"/>
    <w:rsid w:val="00E42B8B"/>
    <w:rsid w:val="00E43178"/>
    <w:rsid w:val="00E4374B"/>
    <w:rsid w:val="00E44C18"/>
    <w:rsid w:val="00E50636"/>
    <w:rsid w:val="00E539C9"/>
    <w:rsid w:val="00E53E49"/>
    <w:rsid w:val="00E5632A"/>
    <w:rsid w:val="00E569BA"/>
    <w:rsid w:val="00E60B78"/>
    <w:rsid w:val="00E637D4"/>
    <w:rsid w:val="00E6554D"/>
    <w:rsid w:val="00E6585A"/>
    <w:rsid w:val="00E66B9A"/>
    <w:rsid w:val="00E72203"/>
    <w:rsid w:val="00E75756"/>
    <w:rsid w:val="00E76F79"/>
    <w:rsid w:val="00E76FD0"/>
    <w:rsid w:val="00E807FA"/>
    <w:rsid w:val="00E81946"/>
    <w:rsid w:val="00E83241"/>
    <w:rsid w:val="00E85E62"/>
    <w:rsid w:val="00E864C7"/>
    <w:rsid w:val="00E9224C"/>
    <w:rsid w:val="00E92DCD"/>
    <w:rsid w:val="00E96C61"/>
    <w:rsid w:val="00EA01D3"/>
    <w:rsid w:val="00EA5A32"/>
    <w:rsid w:val="00EC1592"/>
    <w:rsid w:val="00EC1C87"/>
    <w:rsid w:val="00EC54CC"/>
    <w:rsid w:val="00ED1370"/>
    <w:rsid w:val="00ED20CC"/>
    <w:rsid w:val="00ED2EE6"/>
    <w:rsid w:val="00ED5464"/>
    <w:rsid w:val="00ED597F"/>
    <w:rsid w:val="00EE001F"/>
    <w:rsid w:val="00EE305A"/>
    <w:rsid w:val="00EE33E9"/>
    <w:rsid w:val="00EE3D81"/>
    <w:rsid w:val="00EE3FEF"/>
    <w:rsid w:val="00EE4A93"/>
    <w:rsid w:val="00F05095"/>
    <w:rsid w:val="00F053E8"/>
    <w:rsid w:val="00F10E41"/>
    <w:rsid w:val="00F1405E"/>
    <w:rsid w:val="00F15430"/>
    <w:rsid w:val="00F17E6A"/>
    <w:rsid w:val="00F267F8"/>
    <w:rsid w:val="00F26E6D"/>
    <w:rsid w:val="00F37CFA"/>
    <w:rsid w:val="00F42DEB"/>
    <w:rsid w:val="00F444FE"/>
    <w:rsid w:val="00F4563E"/>
    <w:rsid w:val="00F51CEB"/>
    <w:rsid w:val="00F52235"/>
    <w:rsid w:val="00F5444C"/>
    <w:rsid w:val="00F54A16"/>
    <w:rsid w:val="00F55D61"/>
    <w:rsid w:val="00F609CD"/>
    <w:rsid w:val="00F6215C"/>
    <w:rsid w:val="00F62CDD"/>
    <w:rsid w:val="00F62E63"/>
    <w:rsid w:val="00F638C7"/>
    <w:rsid w:val="00F645DE"/>
    <w:rsid w:val="00F6642D"/>
    <w:rsid w:val="00F772AB"/>
    <w:rsid w:val="00F777C2"/>
    <w:rsid w:val="00F8047D"/>
    <w:rsid w:val="00F82735"/>
    <w:rsid w:val="00F82EF7"/>
    <w:rsid w:val="00F926BD"/>
    <w:rsid w:val="00F96E04"/>
    <w:rsid w:val="00FA0DC6"/>
    <w:rsid w:val="00FA0E81"/>
    <w:rsid w:val="00FB4805"/>
    <w:rsid w:val="00FC3F34"/>
    <w:rsid w:val="00FD370E"/>
    <w:rsid w:val="00FD4876"/>
    <w:rsid w:val="00FD60E2"/>
    <w:rsid w:val="00FE1C39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link w:val="TableTextChar"/>
    <w:qFormat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table" w:styleId="TableSimple1">
    <w:name w:val="Table Simple 1"/>
    <w:basedOn w:val="TableNormal"/>
    <w:rsid w:val="00EC1C87"/>
    <w:rPr>
      <w:lang w:val="pt-PT" w:eastAsia="pt-P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Grid4">
    <w:name w:val="Table Grid4"/>
    <w:basedOn w:val="TableNormal"/>
    <w:next w:val="TableGrid"/>
    <w:rsid w:val="00EC1C87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C87"/>
    <w:pPr>
      <w:ind w:left="720"/>
      <w:contextualSpacing/>
    </w:pPr>
  </w:style>
  <w:style w:type="character" w:customStyle="1" w:styleId="TableTextChar">
    <w:name w:val="Table Text Char"/>
    <w:basedOn w:val="DefaultParagraphFont"/>
    <w:link w:val="TableText"/>
    <w:locked/>
    <w:rsid w:val="00EC1C87"/>
    <w:rPr>
      <w:rFonts w:ascii="Arial" w:hAnsi="Arial"/>
      <w:sz w:val="18"/>
      <w:lang w:val="pt-PT"/>
    </w:rPr>
  </w:style>
  <w:style w:type="paragraph" w:customStyle="1" w:styleId="Indent1">
    <w:name w:val="Indent1"/>
    <w:basedOn w:val="Normal"/>
    <w:rsid w:val="00980653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37397E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37397E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3739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link w:val="TableTextChar"/>
    <w:qFormat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table" w:styleId="TableSimple1">
    <w:name w:val="Table Simple 1"/>
    <w:basedOn w:val="TableNormal"/>
    <w:rsid w:val="00EC1C87"/>
    <w:rPr>
      <w:lang w:val="pt-PT" w:eastAsia="pt-P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Grid4">
    <w:name w:val="Table Grid4"/>
    <w:basedOn w:val="TableNormal"/>
    <w:next w:val="TableGrid"/>
    <w:rsid w:val="00EC1C87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C87"/>
    <w:pPr>
      <w:ind w:left="720"/>
      <w:contextualSpacing/>
    </w:pPr>
  </w:style>
  <w:style w:type="character" w:customStyle="1" w:styleId="TableTextChar">
    <w:name w:val="Table Text Char"/>
    <w:basedOn w:val="DefaultParagraphFont"/>
    <w:link w:val="TableText"/>
    <w:locked/>
    <w:rsid w:val="00EC1C87"/>
    <w:rPr>
      <w:rFonts w:ascii="Arial" w:hAnsi="Arial"/>
      <w:sz w:val="18"/>
      <w:lang w:val="pt-PT"/>
    </w:rPr>
  </w:style>
  <w:style w:type="paragraph" w:customStyle="1" w:styleId="Indent1">
    <w:name w:val="Indent1"/>
    <w:basedOn w:val="Normal"/>
    <w:rsid w:val="00980653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37397E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37397E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3739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0861253F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3A16"/>
    <w:rsid w:val="00116E32"/>
    <w:rsid w:val="001456B1"/>
    <w:rsid w:val="001D5EC6"/>
    <w:rsid w:val="002B55AB"/>
    <w:rsid w:val="002C694E"/>
    <w:rsid w:val="002E4B52"/>
    <w:rsid w:val="00301BB7"/>
    <w:rsid w:val="00341556"/>
    <w:rsid w:val="0036460F"/>
    <w:rsid w:val="00386C9B"/>
    <w:rsid w:val="00391FCD"/>
    <w:rsid w:val="003F1CD8"/>
    <w:rsid w:val="003F5FB4"/>
    <w:rsid w:val="0043067F"/>
    <w:rsid w:val="00433605"/>
    <w:rsid w:val="00460AB9"/>
    <w:rsid w:val="004A3A69"/>
    <w:rsid w:val="004A66F3"/>
    <w:rsid w:val="004C7CDF"/>
    <w:rsid w:val="004E04CE"/>
    <w:rsid w:val="004E13E3"/>
    <w:rsid w:val="005025BD"/>
    <w:rsid w:val="00504687"/>
    <w:rsid w:val="00535A80"/>
    <w:rsid w:val="00540B3E"/>
    <w:rsid w:val="00561C50"/>
    <w:rsid w:val="005B78CA"/>
    <w:rsid w:val="005E5AD4"/>
    <w:rsid w:val="00626720"/>
    <w:rsid w:val="00647CAC"/>
    <w:rsid w:val="00694A4F"/>
    <w:rsid w:val="00697853"/>
    <w:rsid w:val="0070786D"/>
    <w:rsid w:val="007252D1"/>
    <w:rsid w:val="00734EF2"/>
    <w:rsid w:val="0078076D"/>
    <w:rsid w:val="007C78AB"/>
    <w:rsid w:val="007D6FB9"/>
    <w:rsid w:val="008369A6"/>
    <w:rsid w:val="00890816"/>
    <w:rsid w:val="008F70AE"/>
    <w:rsid w:val="00932750"/>
    <w:rsid w:val="0097574D"/>
    <w:rsid w:val="009D0331"/>
    <w:rsid w:val="00AD6E6E"/>
    <w:rsid w:val="00B96E15"/>
    <w:rsid w:val="00BD24ED"/>
    <w:rsid w:val="00BD7BA7"/>
    <w:rsid w:val="00C53A05"/>
    <w:rsid w:val="00C77745"/>
    <w:rsid w:val="00CF3993"/>
    <w:rsid w:val="00D14357"/>
    <w:rsid w:val="00E027AD"/>
    <w:rsid w:val="00E35E9F"/>
    <w:rsid w:val="00EE72F6"/>
    <w:rsid w:val="00F53448"/>
    <w:rsid w:val="00F90725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1253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0" ma:contentTypeDescription="" ma:contentTypeScope="" ma:versionID="ab98b3e045f227e2fcc544f31d00b441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6c4b5074d46c2374899c6c46673f440d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CI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8 - Migração Telco Rede CA MB"/>
          <xsd:enumeration value="PJ-2015-0011 - SEPA - Serviço de conversão de ficheiros para XML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DCSIBS150108</Referência>
    <ÁreaFuncionalResponsável xmlns="157cb174-1177-442b-b3a7-4b43dc3305f1">AF Desenvolvimento de Serviços</ÁreaFuncionalResponsável>
    <UnidadedeEstrutura xmlns="157cb174-1177-442b-b3a7-4b43dc3305f1">DGPCT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2015-11-24T00:00:00+00:00</Datadaversão>
    <Serviço xmlns="157cb174-1177-442b-b3a7-4b43dc3305f1">N/A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Entidades Contratantes do Serviço </ListadeDistribuição>
    <Autor_x0020_Doc xmlns="3ba42115-c4bb-408a-bff7-24552b28602f">
      <UserInfo>
        <DisplayName>Josué Manuel</DisplayName>
        <AccountId>829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Produto xmlns="3ba42115-c4bb-408a-bff7-24552b28602f" xsi:nil="true"/>
    <SubProduto xmlns="3ba42115-c4bb-408a-bff7-24552b28602f">Adesões e Carregamentos Parametrizáveis</SubProduto>
    <ProdutoEN xmlns="3ba42115-c4bb-408a-bff7-24552b28602f" xsi:nil="true"/>
    <SubProdutoEN xmlns="3ba42115-c4bb-408a-bff7-24552b28602f" xsi:nil="true"/>
    <Keywords1 xmlns="ec7585e6-3103-4280-b8cd-6171a5a1a4ae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Josué Manuel</DisplayName>
        <AccountId>829</AccountId>
        <AccountType/>
      </UserInfo>
      <UserInfo>
        <DisplayName>Sandra F Martins</DisplayName>
        <AccountId>834</AccountId>
        <AccountType/>
      </UserInfo>
    </Utilizadores_x0020_a_x0020_Notificar>
    <CheckoutDate xmlns="157cb174-1177-442b-b3a7-4b43dc3305f1">2015-09-08T09:41:20+00:00</CheckoutDate>
    <ListadeAcessos-Edição xmlns="ec7585e6-3103-4280-b8cd-6171a5a1a4ae">
      <UserInfo>
        <DisplayName>DGPCT</DisplayName>
        <AccountId>587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2016-01-18T10:14:27+00:00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3620121518039254131110151128119170238205226</SelodeControl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DC52-BAC9-49CE-9667-CAF0035BB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3ba42115-c4bb-408a-bff7-24552b28602f"/>
    <ds:schemaRef ds:uri="http://www.w3.org/XML/1998/namespace"/>
    <ds:schemaRef ds:uri="6a209ebf-b523-40df-af06-be8204863692"/>
    <ds:schemaRef ds:uri="http://purl.org/dc/terms/"/>
    <ds:schemaRef ds:uri="http://schemas.microsoft.com/sharepoint/v3/fields"/>
    <ds:schemaRef ds:uri="http://purl.org/dc/dcmitype/"/>
    <ds:schemaRef ds:uri="http://schemas.microsoft.com/office/infopath/2007/PartnerControls"/>
    <ds:schemaRef ds:uri="ec7585e6-3103-4280-b8cd-6171a5a1a4a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157cb174-1177-442b-b3a7-4b43dc3305f1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DCA4CC-23B0-40B7-A5C1-B3295E24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7209</Words>
  <Characters>38933</Characters>
  <Application>Microsoft Office Word</Application>
  <DocSecurity>4</DocSecurity>
  <Lines>324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Adesões e Carregamentos Parametrizáveis - Formulário de Adesão</vt:lpstr>
    </vt:vector>
  </TitlesOfParts>
  <Company>SIBS</Company>
  <LinksUpToDate>false</LinksUpToDate>
  <CharactersWithSpaces>46050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Adesões e Carregamentos Parametrizáveis - Formulário de Adesão</dc:title>
  <dc:creator>SIBS</dc:creator>
  <cp:lastModifiedBy>Ines Emilio</cp:lastModifiedBy>
  <cp:revision>2</cp:revision>
  <cp:lastPrinted>2016-01-15T13:17:00Z</cp:lastPrinted>
  <dcterms:created xsi:type="dcterms:W3CDTF">2016-01-22T14:24:00Z</dcterms:created>
  <dcterms:modified xsi:type="dcterms:W3CDTF">2016-01-22T14:24:00Z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Publicado">
    <vt:lpwstr>true</vt:lpwstr>
  </property>
  <property fmtid="{D5CDD505-2E9C-101B-9397-08002B2CF9AE}" pid="5" name="Nível Doc">
    <vt:lpwstr>N/A</vt:lpwstr>
  </property>
  <property fmtid="{D5CDD505-2E9C-101B-9397-08002B2CF9AE}" pid="6" name="Tema">
    <vt:lpwstr/>
  </property>
  <property fmtid="{D5CDD505-2E9C-101B-9397-08002B2CF9AE}" pid="7" name="CheckInComment">
    <vt:lpwstr/>
  </property>
  <property fmtid="{D5CDD505-2E9C-101B-9397-08002B2CF9AE}" pid="8" name="SourceDocumentUrl">
    <vt:lpwstr>http://sibspoint:4100/DocumentRouter/Word com Referência_9af99b67-dd57-4265-8cd7-bdfb37fb7fe2.docx</vt:lpwstr>
  </property>
</Properties>
</file>