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8E0" w:rsidRDefault="00CF38E0" w:rsidP="00CF38E0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23"/>
          <w:szCs w:val="23"/>
        </w:rPr>
      </w:pPr>
      <w:r w:rsidRPr="00CF38E0">
        <w:rPr>
          <w:rFonts w:ascii="Helvetica" w:eastAsia="宋体" w:hAnsi="Helvetica" w:cs="Helvetica"/>
          <w:b/>
          <w:bCs/>
          <w:color w:val="000000"/>
          <w:kern w:val="36"/>
          <w:sz w:val="23"/>
          <w:szCs w:val="23"/>
        </w:rPr>
        <w:fldChar w:fldCharType="begin"/>
      </w:r>
      <w:r w:rsidRPr="00CF38E0">
        <w:rPr>
          <w:rFonts w:ascii="Helvetica" w:eastAsia="宋体" w:hAnsi="Helvetica" w:cs="Helvetica"/>
          <w:b/>
          <w:bCs/>
          <w:color w:val="000000"/>
          <w:kern w:val="36"/>
          <w:sz w:val="23"/>
          <w:szCs w:val="23"/>
        </w:rPr>
        <w:instrText xml:space="preserve"> HYPERLINK "https://www.cnblogs.com/barrywxx/p/4342989.html" </w:instrText>
      </w:r>
      <w:r w:rsidRPr="00CF38E0">
        <w:rPr>
          <w:rFonts w:ascii="Helvetica" w:eastAsia="宋体" w:hAnsi="Helvetica" w:cs="Helvetica"/>
          <w:b/>
          <w:bCs/>
          <w:color w:val="000000"/>
          <w:kern w:val="36"/>
          <w:sz w:val="23"/>
          <w:szCs w:val="23"/>
        </w:rPr>
        <w:fldChar w:fldCharType="separate"/>
      </w:r>
      <w:r w:rsidRPr="00CF38E0">
        <w:rPr>
          <w:rFonts w:ascii="Helvetica" w:eastAsia="宋体" w:hAnsi="Helvetica" w:cs="Helvetica"/>
          <w:b/>
          <w:bCs/>
          <w:color w:val="21759B"/>
          <w:kern w:val="36"/>
          <w:sz w:val="23"/>
          <w:szCs w:val="23"/>
        </w:rPr>
        <w:t>SQL</w:t>
      </w:r>
      <w:r w:rsidRPr="00CF38E0">
        <w:rPr>
          <w:rFonts w:ascii="Helvetica" w:eastAsia="宋体" w:hAnsi="Helvetica" w:cs="Helvetica"/>
          <w:b/>
          <w:bCs/>
          <w:color w:val="21759B"/>
          <w:kern w:val="36"/>
          <w:sz w:val="23"/>
          <w:szCs w:val="23"/>
        </w:rPr>
        <w:t>优化及注意事项</w:t>
      </w:r>
      <w:r w:rsidRPr="00CF38E0">
        <w:rPr>
          <w:rFonts w:ascii="Helvetica" w:eastAsia="宋体" w:hAnsi="Helvetica" w:cs="Helvetica"/>
          <w:b/>
          <w:bCs/>
          <w:color w:val="000000"/>
          <w:kern w:val="36"/>
          <w:sz w:val="23"/>
          <w:szCs w:val="23"/>
        </w:rPr>
        <w:fldChar w:fldCharType="end"/>
      </w:r>
    </w:p>
    <w:p w:rsidR="00CF38E0" w:rsidRPr="00CF38E0" w:rsidRDefault="00CF38E0" w:rsidP="00CF38E0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23"/>
          <w:szCs w:val="23"/>
        </w:rPr>
      </w:pPr>
      <w:bookmarkStart w:id="0" w:name="_GoBack"/>
      <w:bookmarkEnd w:id="0"/>
    </w:p>
    <w:p w:rsidR="00CF38E0" w:rsidRPr="00CF38E0" w:rsidRDefault="00CF38E0" w:rsidP="00CF38E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F38E0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CF38E0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CF38E0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CF38E0">
        <w:rPr>
          <w:rFonts w:ascii="Helvetica" w:eastAsia="宋体" w:hAnsi="Helvetica" w:cs="Helvetica"/>
          <w:color w:val="000000"/>
          <w:kern w:val="0"/>
          <w:szCs w:val="21"/>
        </w:rPr>
        <w:t>把数据、日志、索引放到不同的</w:t>
      </w:r>
      <w:r w:rsidRPr="00CF38E0">
        <w:rPr>
          <w:rFonts w:ascii="Helvetica" w:eastAsia="宋体" w:hAnsi="Helvetica" w:cs="Helvetica"/>
          <w:color w:val="000000"/>
          <w:kern w:val="0"/>
          <w:szCs w:val="21"/>
        </w:rPr>
        <w:t>I/O</w:t>
      </w:r>
      <w:r w:rsidRPr="00CF38E0">
        <w:rPr>
          <w:rFonts w:ascii="Helvetica" w:eastAsia="宋体" w:hAnsi="Helvetica" w:cs="Helvetica"/>
          <w:color w:val="000000"/>
          <w:kern w:val="0"/>
          <w:szCs w:val="21"/>
        </w:rPr>
        <w:t>设备上，增加读取速度。数据量（尺寸）越大，提高</w:t>
      </w:r>
      <w:r w:rsidRPr="00CF38E0">
        <w:rPr>
          <w:rFonts w:ascii="Helvetica" w:eastAsia="宋体" w:hAnsi="Helvetica" w:cs="Helvetica"/>
          <w:color w:val="000000"/>
          <w:kern w:val="0"/>
          <w:szCs w:val="21"/>
        </w:rPr>
        <w:t>I/O</w:t>
      </w:r>
      <w:r w:rsidRPr="00CF38E0">
        <w:rPr>
          <w:rFonts w:ascii="Helvetica" w:eastAsia="宋体" w:hAnsi="Helvetica" w:cs="Helvetica"/>
          <w:color w:val="000000"/>
          <w:kern w:val="0"/>
          <w:szCs w:val="21"/>
        </w:rPr>
        <w:t>越重要。</w:t>
      </w:r>
      <w:r w:rsidRPr="00CF38E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F38E0">
        <w:rPr>
          <w:rFonts w:ascii="Helvetica" w:eastAsia="宋体" w:hAnsi="Helvetica" w:cs="Helvetica"/>
          <w:color w:val="000000"/>
          <w:kern w:val="0"/>
          <w:szCs w:val="21"/>
        </w:rPr>
        <w:br/>
        <w:t>2</w:t>
      </w:r>
      <w:r w:rsidRPr="00CF38E0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CF38E0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CF38E0">
        <w:rPr>
          <w:rFonts w:ascii="Helvetica" w:eastAsia="宋体" w:hAnsi="Helvetica" w:cs="Helvetica"/>
          <w:color w:val="000000"/>
          <w:kern w:val="0"/>
          <w:szCs w:val="21"/>
        </w:rPr>
        <w:t>纵向、横向分割表，减少表的尺寸，如：可以把大数据量的字段拆分表。</w:t>
      </w:r>
      <w:r w:rsidRPr="00CF38E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F38E0">
        <w:rPr>
          <w:rFonts w:ascii="Helvetica" w:eastAsia="宋体" w:hAnsi="Helvetica" w:cs="Helvetica"/>
          <w:color w:val="000000"/>
          <w:kern w:val="0"/>
          <w:szCs w:val="21"/>
        </w:rPr>
        <w:br/>
        <w:t>3</w:t>
      </w:r>
      <w:r w:rsidRPr="00CF38E0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CF38E0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CF38E0">
        <w:rPr>
          <w:rFonts w:ascii="Helvetica" w:eastAsia="宋体" w:hAnsi="Helvetica" w:cs="Helvetica"/>
          <w:color w:val="000000"/>
          <w:kern w:val="0"/>
          <w:szCs w:val="21"/>
        </w:rPr>
        <w:t>根据查询条件，建立索引，优化索引、优化访问方式，限制结果集的数据量。注意填充因子要适当（最好是使用默认值</w:t>
      </w:r>
      <w:r w:rsidRPr="00CF38E0">
        <w:rPr>
          <w:rFonts w:ascii="Helvetica" w:eastAsia="宋体" w:hAnsi="Helvetica" w:cs="Helvetica"/>
          <w:color w:val="000000"/>
          <w:kern w:val="0"/>
          <w:szCs w:val="21"/>
        </w:rPr>
        <w:t>0</w:t>
      </w:r>
      <w:r w:rsidRPr="00CF38E0">
        <w:rPr>
          <w:rFonts w:ascii="Helvetica" w:eastAsia="宋体" w:hAnsi="Helvetica" w:cs="Helvetica"/>
          <w:color w:val="000000"/>
          <w:kern w:val="0"/>
          <w:szCs w:val="21"/>
        </w:rPr>
        <w:t>）。索引应该尽量小，尽量使用字节数小的</w:t>
      </w:r>
      <w:proofErr w:type="gramStart"/>
      <w:r w:rsidRPr="00CF38E0">
        <w:rPr>
          <w:rFonts w:ascii="Helvetica" w:eastAsia="宋体" w:hAnsi="Helvetica" w:cs="Helvetica"/>
          <w:color w:val="000000"/>
          <w:kern w:val="0"/>
          <w:szCs w:val="21"/>
        </w:rPr>
        <w:t>列建索引</w:t>
      </w:r>
      <w:proofErr w:type="gramEnd"/>
      <w:r w:rsidRPr="00CF38E0">
        <w:rPr>
          <w:rFonts w:ascii="Helvetica" w:eastAsia="宋体" w:hAnsi="Helvetica" w:cs="Helvetica"/>
          <w:color w:val="000000"/>
          <w:kern w:val="0"/>
          <w:szCs w:val="21"/>
        </w:rPr>
        <w:t>，不要对有限的几个值</w:t>
      </w:r>
      <w:proofErr w:type="gramStart"/>
      <w:r w:rsidRPr="00CF38E0">
        <w:rPr>
          <w:rFonts w:ascii="Helvetica" w:eastAsia="宋体" w:hAnsi="Helvetica" w:cs="Helvetica"/>
          <w:color w:val="000000"/>
          <w:kern w:val="0"/>
          <w:szCs w:val="21"/>
        </w:rPr>
        <w:t>的列建单一</w:t>
      </w:r>
      <w:proofErr w:type="gramEnd"/>
      <w:r w:rsidRPr="00CF38E0">
        <w:rPr>
          <w:rFonts w:ascii="Helvetica" w:eastAsia="宋体" w:hAnsi="Helvetica" w:cs="Helvetica"/>
          <w:color w:val="000000"/>
          <w:kern w:val="0"/>
          <w:szCs w:val="21"/>
        </w:rPr>
        <w:t>索引。</w:t>
      </w:r>
      <w:r w:rsidRPr="00CF38E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F38E0">
        <w:rPr>
          <w:rFonts w:ascii="Helvetica" w:eastAsia="宋体" w:hAnsi="Helvetica" w:cs="Helvetica"/>
          <w:color w:val="000000"/>
          <w:kern w:val="0"/>
          <w:szCs w:val="21"/>
        </w:rPr>
        <w:br/>
        <w:t>4</w:t>
      </w:r>
      <w:r w:rsidRPr="00CF38E0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CF38E0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CF38E0">
        <w:rPr>
          <w:rFonts w:ascii="Helvetica" w:eastAsia="宋体" w:hAnsi="Helvetica" w:cs="Helvetica"/>
          <w:color w:val="000000"/>
          <w:kern w:val="0"/>
          <w:szCs w:val="21"/>
        </w:rPr>
        <w:t>用</w:t>
      </w:r>
      <w:r w:rsidRPr="00CF38E0">
        <w:rPr>
          <w:rFonts w:ascii="Helvetica" w:eastAsia="宋体" w:hAnsi="Helvetica" w:cs="Helvetica"/>
          <w:color w:val="000000"/>
          <w:kern w:val="0"/>
          <w:szCs w:val="21"/>
        </w:rPr>
        <w:t>OR</w:t>
      </w:r>
      <w:r w:rsidRPr="00CF38E0">
        <w:rPr>
          <w:rFonts w:ascii="Helvetica" w:eastAsia="宋体" w:hAnsi="Helvetica" w:cs="Helvetica"/>
          <w:color w:val="000000"/>
          <w:kern w:val="0"/>
          <w:szCs w:val="21"/>
        </w:rPr>
        <w:t>的字句可以分解成多个查询，并且通过</w:t>
      </w:r>
      <w:r w:rsidRPr="00CF38E0">
        <w:rPr>
          <w:rFonts w:ascii="Helvetica" w:eastAsia="宋体" w:hAnsi="Helvetica" w:cs="Helvetica"/>
          <w:color w:val="000000"/>
          <w:kern w:val="0"/>
          <w:szCs w:val="21"/>
        </w:rPr>
        <w:t>UNION</w:t>
      </w:r>
      <w:r w:rsidRPr="00CF38E0">
        <w:rPr>
          <w:rFonts w:ascii="Helvetica" w:eastAsia="宋体" w:hAnsi="Helvetica" w:cs="Helvetica"/>
          <w:color w:val="000000"/>
          <w:kern w:val="0"/>
          <w:szCs w:val="21"/>
        </w:rPr>
        <w:t>链接多个查询。它们的速度只与是否使用索引有关，如果查询需要用到联合索引，用</w:t>
      </w:r>
      <w:r w:rsidRPr="00CF38E0">
        <w:rPr>
          <w:rFonts w:ascii="Helvetica" w:eastAsia="宋体" w:hAnsi="Helvetica" w:cs="Helvetica"/>
          <w:color w:val="000000"/>
          <w:kern w:val="0"/>
          <w:szCs w:val="21"/>
        </w:rPr>
        <w:t>UNION all</w:t>
      </w:r>
      <w:r w:rsidRPr="00CF38E0">
        <w:rPr>
          <w:rFonts w:ascii="Helvetica" w:eastAsia="宋体" w:hAnsi="Helvetica" w:cs="Helvetica"/>
          <w:color w:val="000000"/>
          <w:kern w:val="0"/>
          <w:szCs w:val="21"/>
        </w:rPr>
        <w:t>执行的效率更高。</w:t>
      </w:r>
      <w:r w:rsidRPr="00CF38E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F38E0">
        <w:rPr>
          <w:rFonts w:ascii="Helvetica" w:eastAsia="宋体" w:hAnsi="Helvetica" w:cs="Helvetica"/>
          <w:color w:val="000000"/>
          <w:kern w:val="0"/>
          <w:szCs w:val="21"/>
        </w:rPr>
        <w:br/>
        <w:t>5</w:t>
      </w:r>
      <w:r w:rsidRPr="00CF38E0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CF38E0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CF38E0">
        <w:rPr>
          <w:rFonts w:ascii="Helvetica" w:eastAsia="宋体" w:hAnsi="Helvetica" w:cs="Helvetica"/>
          <w:color w:val="000000"/>
          <w:kern w:val="0"/>
          <w:szCs w:val="21"/>
        </w:rPr>
        <w:t>在查询</w:t>
      </w:r>
      <w:r w:rsidRPr="00CF38E0">
        <w:rPr>
          <w:rFonts w:ascii="Helvetica" w:eastAsia="宋体" w:hAnsi="Helvetica" w:cs="Helvetica"/>
          <w:color w:val="000000"/>
          <w:kern w:val="0"/>
          <w:szCs w:val="21"/>
        </w:rPr>
        <w:t>SELECT</w:t>
      </w:r>
      <w:r w:rsidRPr="00CF38E0">
        <w:rPr>
          <w:rFonts w:ascii="Helvetica" w:eastAsia="宋体" w:hAnsi="Helvetica" w:cs="Helvetica"/>
          <w:color w:val="000000"/>
          <w:kern w:val="0"/>
          <w:szCs w:val="21"/>
        </w:rPr>
        <w:t>语句中用</w:t>
      </w:r>
      <w:r w:rsidRPr="00CF38E0">
        <w:rPr>
          <w:rFonts w:ascii="Helvetica" w:eastAsia="宋体" w:hAnsi="Helvetica" w:cs="Helvetica"/>
          <w:color w:val="000000"/>
          <w:kern w:val="0"/>
          <w:szCs w:val="21"/>
        </w:rPr>
        <w:t>WHERE</w:t>
      </w:r>
      <w:r w:rsidRPr="00CF38E0">
        <w:rPr>
          <w:rFonts w:ascii="Helvetica" w:eastAsia="宋体" w:hAnsi="Helvetica" w:cs="Helvetica"/>
          <w:color w:val="000000"/>
          <w:kern w:val="0"/>
          <w:szCs w:val="21"/>
        </w:rPr>
        <w:t>子句限制返回的行数，避免表扫描。如果返回不必要的数据，则浪费了服务器的</w:t>
      </w:r>
      <w:r w:rsidRPr="00CF38E0">
        <w:rPr>
          <w:rFonts w:ascii="Helvetica" w:eastAsia="宋体" w:hAnsi="Helvetica" w:cs="Helvetica"/>
          <w:color w:val="000000"/>
          <w:kern w:val="0"/>
          <w:szCs w:val="21"/>
        </w:rPr>
        <w:t>I/O</w:t>
      </w:r>
      <w:r w:rsidRPr="00CF38E0">
        <w:rPr>
          <w:rFonts w:ascii="Helvetica" w:eastAsia="宋体" w:hAnsi="Helvetica" w:cs="Helvetica"/>
          <w:color w:val="000000"/>
          <w:kern w:val="0"/>
          <w:szCs w:val="21"/>
        </w:rPr>
        <w:t>资源，加重了网络的负担，降低了性能。如果表很大，在表扫描期间将表锁住，禁止其他的联结访问表，后果很严重。</w:t>
      </w:r>
      <w:r w:rsidRPr="00CF38E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F38E0">
        <w:rPr>
          <w:rFonts w:ascii="Helvetica" w:eastAsia="宋体" w:hAnsi="Helvetica" w:cs="Helvetica"/>
          <w:color w:val="000000"/>
          <w:kern w:val="0"/>
          <w:szCs w:val="21"/>
        </w:rPr>
        <w:br/>
        <w:t>6</w:t>
      </w:r>
      <w:r w:rsidRPr="00CF38E0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CF38E0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CF38E0">
        <w:rPr>
          <w:rFonts w:ascii="Helvetica" w:eastAsia="宋体" w:hAnsi="Helvetica" w:cs="Helvetica"/>
          <w:color w:val="000000"/>
          <w:kern w:val="0"/>
          <w:szCs w:val="21"/>
        </w:rPr>
        <w:t>注意使用</w:t>
      </w:r>
      <w:r w:rsidRPr="00CF38E0">
        <w:rPr>
          <w:rFonts w:ascii="Helvetica" w:eastAsia="宋体" w:hAnsi="Helvetica" w:cs="Helvetica"/>
          <w:color w:val="000000"/>
          <w:kern w:val="0"/>
          <w:szCs w:val="21"/>
        </w:rPr>
        <w:t>DISTINCT</w:t>
      </w:r>
      <w:r w:rsidRPr="00CF38E0">
        <w:rPr>
          <w:rFonts w:ascii="Helvetica" w:eastAsia="宋体" w:hAnsi="Helvetica" w:cs="Helvetica"/>
          <w:color w:val="000000"/>
          <w:kern w:val="0"/>
          <w:szCs w:val="21"/>
        </w:rPr>
        <w:t>，在没有必要时不要用，它同</w:t>
      </w:r>
      <w:r w:rsidRPr="00CF38E0">
        <w:rPr>
          <w:rFonts w:ascii="Helvetica" w:eastAsia="宋体" w:hAnsi="Helvetica" w:cs="Helvetica"/>
          <w:color w:val="000000"/>
          <w:kern w:val="0"/>
          <w:szCs w:val="21"/>
        </w:rPr>
        <w:t>UNION</w:t>
      </w:r>
      <w:r w:rsidRPr="00CF38E0">
        <w:rPr>
          <w:rFonts w:ascii="Helvetica" w:eastAsia="宋体" w:hAnsi="Helvetica" w:cs="Helvetica"/>
          <w:color w:val="000000"/>
          <w:kern w:val="0"/>
          <w:szCs w:val="21"/>
        </w:rPr>
        <w:t>一样会使查询变慢。</w:t>
      </w:r>
      <w:r w:rsidRPr="00CF38E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F38E0">
        <w:rPr>
          <w:rFonts w:ascii="Helvetica" w:eastAsia="宋体" w:hAnsi="Helvetica" w:cs="Helvetica"/>
          <w:color w:val="000000"/>
          <w:kern w:val="0"/>
          <w:szCs w:val="21"/>
        </w:rPr>
        <w:br/>
        <w:t>7</w:t>
      </w:r>
      <w:r w:rsidRPr="00CF38E0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CF38E0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CF38E0">
        <w:rPr>
          <w:rFonts w:ascii="Helvetica" w:eastAsia="宋体" w:hAnsi="Helvetica" w:cs="Helvetica"/>
          <w:color w:val="000000"/>
          <w:kern w:val="0"/>
          <w:szCs w:val="21"/>
        </w:rPr>
        <w:t>在</w:t>
      </w:r>
      <w:r w:rsidRPr="00CF38E0">
        <w:rPr>
          <w:rFonts w:ascii="Helvetica" w:eastAsia="宋体" w:hAnsi="Helvetica" w:cs="Helvetica"/>
          <w:color w:val="000000"/>
          <w:kern w:val="0"/>
          <w:szCs w:val="21"/>
        </w:rPr>
        <w:t>IN</w:t>
      </w:r>
      <w:r w:rsidRPr="00CF38E0">
        <w:rPr>
          <w:rFonts w:ascii="Helvetica" w:eastAsia="宋体" w:hAnsi="Helvetica" w:cs="Helvetica"/>
          <w:color w:val="000000"/>
          <w:kern w:val="0"/>
          <w:szCs w:val="21"/>
        </w:rPr>
        <w:t>后面值的列表中，将出现最频繁的值放在最前面，出现最少的放在最后面，减少判断的次数。</w:t>
      </w:r>
      <w:r w:rsidRPr="00CF38E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F38E0">
        <w:rPr>
          <w:rFonts w:ascii="Helvetica" w:eastAsia="宋体" w:hAnsi="Helvetica" w:cs="Helvetica"/>
          <w:color w:val="000000"/>
          <w:kern w:val="0"/>
          <w:szCs w:val="21"/>
        </w:rPr>
        <w:br/>
        <w:t>8</w:t>
      </w:r>
      <w:r w:rsidRPr="00CF38E0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CF38E0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CF38E0">
        <w:rPr>
          <w:rFonts w:ascii="Helvetica" w:eastAsia="宋体" w:hAnsi="Helvetica" w:cs="Helvetica"/>
          <w:color w:val="000000"/>
          <w:kern w:val="0"/>
          <w:szCs w:val="21"/>
        </w:rPr>
        <w:t>一般在</w:t>
      </w:r>
      <w:r w:rsidRPr="00CF38E0">
        <w:rPr>
          <w:rFonts w:ascii="Helvetica" w:eastAsia="宋体" w:hAnsi="Helvetica" w:cs="Helvetica"/>
          <w:color w:val="000000"/>
          <w:kern w:val="0"/>
          <w:szCs w:val="21"/>
        </w:rPr>
        <w:t>GROUP BY</w:t>
      </w:r>
      <w:r w:rsidRPr="00CF38E0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CF38E0">
        <w:rPr>
          <w:rFonts w:ascii="Helvetica" w:eastAsia="宋体" w:hAnsi="Helvetica" w:cs="Helvetica"/>
          <w:color w:val="000000"/>
          <w:kern w:val="0"/>
          <w:szCs w:val="21"/>
        </w:rPr>
        <w:t>HAVING</w:t>
      </w:r>
      <w:r w:rsidRPr="00CF38E0">
        <w:rPr>
          <w:rFonts w:ascii="Helvetica" w:eastAsia="宋体" w:hAnsi="Helvetica" w:cs="Helvetica"/>
          <w:color w:val="000000"/>
          <w:kern w:val="0"/>
          <w:szCs w:val="21"/>
        </w:rPr>
        <w:t>子句之前就能剔除多余的行，所以尽量不要用它们来做剔除行的工作，也就是说尽可能在</w:t>
      </w:r>
      <w:r w:rsidRPr="00CF38E0">
        <w:rPr>
          <w:rFonts w:ascii="Helvetica" w:eastAsia="宋体" w:hAnsi="Helvetica" w:cs="Helvetica"/>
          <w:color w:val="000000"/>
          <w:kern w:val="0"/>
          <w:szCs w:val="21"/>
        </w:rPr>
        <w:t>WHERE</w:t>
      </w:r>
      <w:r w:rsidRPr="00CF38E0">
        <w:rPr>
          <w:rFonts w:ascii="Helvetica" w:eastAsia="宋体" w:hAnsi="Helvetica" w:cs="Helvetica"/>
          <w:color w:val="000000"/>
          <w:kern w:val="0"/>
          <w:szCs w:val="21"/>
        </w:rPr>
        <w:t>中过滤数据。</w:t>
      </w:r>
      <w:r w:rsidRPr="00CF38E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F38E0">
        <w:rPr>
          <w:rFonts w:ascii="Helvetica" w:eastAsia="宋体" w:hAnsi="Helvetica" w:cs="Helvetica"/>
          <w:color w:val="000000"/>
          <w:kern w:val="0"/>
          <w:szCs w:val="21"/>
        </w:rPr>
        <w:br/>
        <w:t>9</w:t>
      </w:r>
      <w:r w:rsidRPr="00CF38E0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CF38E0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CF38E0">
        <w:rPr>
          <w:rFonts w:ascii="Helvetica" w:eastAsia="宋体" w:hAnsi="Helvetica" w:cs="Helvetica"/>
          <w:color w:val="000000"/>
          <w:kern w:val="0"/>
          <w:szCs w:val="21"/>
        </w:rPr>
        <w:t>尽量将数据的处理工作放在服务器上，减少网络的开销，如使用存储过程。存储过程是编译、优化过，并且被组织到一个执行规划里，且存储在数据库中的</w:t>
      </w:r>
      <w:r w:rsidRPr="00CF38E0">
        <w:rPr>
          <w:rFonts w:ascii="Helvetica" w:eastAsia="宋体" w:hAnsi="Helvetica" w:cs="Helvetica"/>
          <w:color w:val="000000"/>
          <w:kern w:val="0"/>
          <w:szCs w:val="21"/>
        </w:rPr>
        <w:t>SQL</w:t>
      </w:r>
      <w:r w:rsidRPr="00CF38E0">
        <w:rPr>
          <w:rFonts w:ascii="Helvetica" w:eastAsia="宋体" w:hAnsi="Helvetica" w:cs="Helvetica"/>
          <w:color w:val="000000"/>
          <w:kern w:val="0"/>
          <w:szCs w:val="21"/>
        </w:rPr>
        <w:t>语句（存储过程是数据库服务器端的一段程序），是控制流语言的集合，速度当然快。</w:t>
      </w:r>
      <w:r w:rsidRPr="00CF38E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F38E0">
        <w:rPr>
          <w:rFonts w:ascii="Helvetica" w:eastAsia="宋体" w:hAnsi="Helvetica" w:cs="Helvetica"/>
          <w:color w:val="000000"/>
          <w:kern w:val="0"/>
          <w:szCs w:val="21"/>
        </w:rPr>
        <w:br/>
        <w:t>10</w:t>
      </w:r>
      <w:r w:rsidRPr="00CF38E0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CF38E0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CF38E0">
        <w:rPr>
          <w:rFonts w:ascii="Helvetica" w:eastAsia="宋体" w:hAnsi="Helvetica" w:cs="Helvetica"/>
          <w:color w:val="000000"/>
          <w:kern w:val="0"/>
          <w:szCs w:val="21"/>
        </w:rPr>
        <w:t>不要在一句话里再三地使用相同的函数，浪费资源，将结果放在变量里再调用更快。</w:t>
      </w:r>
      <w:r w:rsidRPr="00CF38E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F38E0">
        <w:rPr>
          <w:rFonts w:ascii="Helvetica" w:eastAsia="宋体" w:hAnsi="Helvetica" w:cs="Helvetica"/>
          <w:color w:val="000000"/>
          <w:kern w:val="0"/>
          <w:szCs w:val="21"/>
        </w:rPr>
        <w:br/>
        <w:t>11</w:t>
      </w:r>
      <w:r w:rsidRPr="00CF38E0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CF38E0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CF38E0">
        <w:rPr>
          <w:rFonts w:ascii="Helvetica" w:eastAsia="宋体" w:hAnsi="Helvetica" w:cs="Helvetica"/>
          <w:color w:val="000000"/>
          <w:kern w:val="0"/>
          <w:szCs w:val="21"/>
        </w:rPr>
        <w:t>针对大量只读查询操作进行优化的方法：</w:t>
      </w:r>
      <w:r w:rsidRPr="00CF38E0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1) </w:t>
      </w:r>
      <w:r w:rsidRPr="00CF38E0">
        <w:rPr>
          <w:rFonts w:ascii="Helvetica" w:eastAsia="宋体" w:hAnsi="Helvetica" w:cs="Helvetica"/>
          <w:color w:val="000000"/>
          <w:kern w:val="0"/>
          <w:szCs w:val="21"/>
        </w:rPr>
        <w:t>数据量小的数据，可以考虑不存储在数据库中，而是通过程序常量的方式解决。</w:t>
      </w:r>
      <w:r w:rsidRPr="00CF38E0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2) </w:t>
      </w:r>
      <w:r w:rsidRPr="00CF38E0">
        <w:rPr>
          <w:rFonts w:ascii="Helvetica" w:eastAsia="宋体" w:hAnsi="Helvetica" w:cs="Helvetica"/>
          <w:color w:val="000000"/>
          <w:kern w:val="0"/>
          <w:szCs w:val="21"/>
        </w:rPr>
        <w:t>需要存储在数据库中的数据，可以考虑采用物化视图（索引视图）。当</w:t>
      </w:r>
      <w:r w:rsidRPr="00CF38E0">
        <w:rPr>
          <w:rFonts w:ascii="Helvetica" w:eastAsia="宋体" w:hAnsi="Helvetica" w:cs="Helvetica"/>
          <w:color w:val="000000"/>
          <w:kern w:val="0"/>
          <w:szCs w:val="21"/>
        </w:rPr>
        <w:t>DBA</w:t>
      </w:r>
      <w:r w:rsidRPr="00CF38E0">
        <w:rPr>
          <w:rFonts w:ascii="Helvetica" w:eastAsia="宋体" w:hAnsi="Helvetica" w:cs="Helvetica"/>
          <w:color w:val="000000"/>
          <w:kern w:val="0"/>
          <w:szCs w:val="21"/>
        </w:rPr>
        <w:t>在视图上创建索引时，这个视图就被物化（执行）了，并且结果集被永久地保存在唯一索引中，保存方式与一个有聚簇索引的表的保存方式相同。物化视图减除了为引用视图的查询动态建立结果集的开销，优化人员可以在查询中使用视图索引，而不需要在</w:t>
      </w:r>
      <w:r w:rsidRPr="00CF38E0">
        <w:rPr>
          <w:rFonts w:ascii="Helvetica" w:eastAsia="宋体" w:hAnsi="Helvetica" w:cs="Helvetica"/>
          <w:color w:val="000000"/>
          <w:kern w:val="0"/>
          <w:szCs w:val="21"/>
        </w:rPr>
        <w:t>FROM</w:t>
      </w:r>
      <w:r w:rsidRPr="00CF38E0">
        <w:rPr>
          <w:rFonts w:ascii="Helvetica" w:eastAsia="宋体" w:hAnsi="Helvetica" w:cs="Helvetica"/>
          <w:color w:val="000000"/>
          <w:kern w:val="0"/>
          <w:szCs w:val="21"/>
        </w:rPr>
        <w:t>子句中直接指定视图。</w:t>
      </w:r>
      <w:r w:rsidRPr="00CF38E0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3) </w:t>
      </w:r>
      <w:r w:rsidRPr="00CF38E0">
        <w:rPr>
          <w:rFonts w:ascii="Helvetica" w:eastAsia="宋体" w:hAnsi="Helvetica" w:cs="Helvetica"/>
          <w:color w:val="000000"/>
          <w:kern w:val="0"/>
          <w:szCs w:val="21"/>
        </w:rPr>
        <w:t>数据存储时可以考虑适当的数据冗余，以减少数据库表之间的链接操作，提高查询效率。</w:t>
      </w:r>
      <w:r w:rsidRPr="00CF38E0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4) </w:t>
      </w:r>
      <w:r w:rsidRPr="00CF38E0">
        <w:rPr>
          <w:rFonts w:ascii="Helvetica" w:eastAsia="宋体" w:hAnsi="Helvetica" w:cs="Helvetica"/>
          <w:color w:val="000000"/>
          <w:kern w:val="0"/>
          <w:szCs w:val="21"/>
        </w:rPr>
        <w:t>针对数据的特点，采取特定的索引类型。例如，位图索引等。</w:t>
      </w:r>
      <w:r w:rsidRPr="00CF38E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F38E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F38E0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12</w:t>
      </w:r>
      <w:r w:rsidRPr="00CF38E0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CF38E0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CF38E0">
        <w:rPr>
          <w:rFonts w:ascii="Helvetica" w:eastAsia="宋体" w:hAnsi="Helvetica" w:cs="Helvetica"/>
          <w:color w:val="000000"/>
          <w:kern w:val="0"/>
          <w:szCs w:val="21"/>
        </w:rPr>
        <w:t>对于</w:t>
      </w:r>
      <w:r w:rsidRPr="00CF38E0">
        <w:rPr>
          <w:rFonts w:ascii="Helvetica" w:eastAsia="宋体" w:hAnsi="Helvetica" w:cs="Helvetica"/>
          <w:color w:val="000000"/>
          <w:kern w:val="0"/>
          <w:szCs w:val="21"/>
        </w:rPr>
        <w:t>SQL</w:t>
      </w:r>
      <w:r w:rsidRPr="00CF38E0">
        <w:rPr>
          <w:rFonts w:ascii="Helvetica" w:eastAsia="宋体" w:hAnsi="Helvetica" w:cs="Helvetica"/>
          <w:color w:val="000000"/>
          <w:kern w:val="0"/>
          <w:szCs w:val="21"/>
        </w:rPr>
        <w:t>语句书写时的一些建议：</w:t>
      </w:r>
      <w:r w:rsidRPr="00CF38E0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1) </w:t>
      </w:r>
      <w:r w:rsidRPr="00CF38E0">
        <w:rPr>
          <w:rFonts w:ascii="Helvetica" w:eastAsia="宋体" w:hAnsi="Helvetica" w:cs="Helvetica"/>
          <w:color w:val="000000"/>
          <w:kern w:val="0"/>
          <w:szCs w:val="21"/>
        </w:rPr>
        <w:t>写语句时能够确定数据库对象所有者的，尽可能把所有者带上，如：</w:t>
      </w:r>
      <w:r w:rsidRPr="00CF38E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F38E0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SELECT * FROM </w:t>
      </w:r>
      <w:proofErr w:type="spellStart"/>
      <w:r w:rsidRPr="00CF38E0">
        <w:rPr>
          <w:rFonts w:ascii="Helvetica" w:eastAsia="宋体" w:hAnsi="Helvetica" w:cs="Helvetica"/>
          <w:color w:val="000000"/>
          <w:kern w:val="0"/>
          <w:szCs w:val="21"/>
        </w:rPr>
        <w:t>dbo.Users</w:t>
      </w:r>
      <w:proofErr w:type="spellEnd"/>
      <w:r w:rsidRPr="00CF38E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F38E0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2) </w:t>
      </w:r>
      <w:r w:rsidRPr="00CF38E0">
        <w:rPr>
          <w:rFonts w:ascii="Helvetica" w:eastAsia="宋体" w:hAnsi="Helvetica" w:cs="Helvetica"/>
          <w:color w:val="000000"/>
          <w:kern w:val="0"/>
          <w:szCs w:val="21"/>
        </w:rPr>
        <w:t>存储过程中，参数定义最好放在最前面，尽可能一次定义，如：</w:t>
      </w:r>
      <w:r w:rsidRPr="00CF38E0">
        <w:rPr>
          <w:rFonts w:ascii="Helvetica" w:eastAsia="宋体" w:hAnsi="Helvetica" w:cs="Helvetica"/>
          <w:color w:val="000000"/>
          <w:kern w:val="0"/>
          <w:szCs w:val="21"/>
        </w:rPr>
        <w:br/>
        <w:t>DECLARE @USER_ID INT</w:t>
      </w:r>
      <w:r w:rsidRPr="00CF38E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F38E0">
        <w:rPr>
          <w:rFonts w:ascii="Helvetica" w:eastAsia="宋体" w:hAnsi="Helvetica" w:cs="Helvetica"/>
          <w:color w:val="000000"/>
          <w:kern w:val="0"/>
          <w:szCs w:val="21"/>
        </w:rPr>
        <w:br/>
        <w:t>,@USER_NAME VARCHAR(50)</w:t>
      </w:r>
      <w:r w:rsidRPr="00CF38E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F38E0">
        <w:rPr>
          <w:rFonts w:ascii="Helvetica" w:eastAsia="宋体" w:hAnsi="Helvetica" w:cs="Helvetica"/>
          <w:color w:val="000000"/>
          <w:kern w:val="0"/>
          <w:szCs w:val="21"/>
        </w:rPr>
        <w:br/>
        <w:t>,@PASSWORD VARCHAR(50)</w:t>
      </w:r>
      <w:r w:rsidRPr="00CF38E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F38E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F38E0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3) </w:t>
      </w:r>
      <w:r w:rsidRPr="00CF38E0">
        <w:rPr>
          <w:rFonts w:ascii="Helvetica" w:eastAsia="宋体" w:hAnsi="Helvetica" w:cs="Helvetica"/>
          <w:color w:val="000000"/>
          <w:kern w:val="0"/>
          <w:szCs w:val="21"/>
        </w:rPr>
        <w:t>为参数赋值时，尽可能一次赋值，如：</w:t>
      </w:r>
      <w:r w:rsidRPr="00CF38E0">
        <w:rPr>
          <w:rFonts w:ascii="Helvetica" w:eastAsia="宋体" w:hAnsi="Helvetica" w:cs="Helvetica"/>
          <w:color w:val="000000"/>
          <w:kern w:val="0"/>
          <w:szCs w:val="21"/>
        </w:rPr>
        <w:br/>
        <w:t>SELECT @USER_ID = 1001</w:t>
      </w:r>
      <w:r w:rsidRPr="00CF38E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F38E0">
        <w:rPr>
          <w:rFonts w:ascii="Helvetica" w:eastAsia="宋体" w:hAnsi="Helvetica" w:cs="Helvetica"/>
          <w:color w:val="000000"/>
          <w:kern w:val="0"/>
          <w:szCs w:val="21"/>
        </w:rPr>
        <w:br/>
        <w:t>,@USER_NAME = '</w:t>
      </w:r>
      <w:proofErr w:type="spellStart"/>
      <w:r w:rsidRPr="00CF38E0">
        <w:rPr>
          <w:rFonts w:ascii="Helvetica" w:eastAsia="宋体" w:hAnsi="Helvetica" w:cs="Helvetica"/>
          <w:color w:val="000000"/>
          <w:kern w:val="0"/>
          <w:szCs w:val="21"/>
        </w:rPr>
        <w:t>xiaojun.liu</w:t>
      </w:r>
      <w:proofErr w:type="spellEnd"/>
      <w:r w:rsidRPr="00CF38E0">
        <w:rPr>
          <w:rFonts w:ascii="Helvetica" w:eastAsia="宋体" w:hAnsi="Helvetica" w:cs="Helvetica"/>
          <w:color w:val="000000"/>
          <w:kern w:val="0"/>
          <w:szCs w:val="21"/>
        </w:rPr>
        <w:t>'</w:t>
      </w:r>
      <w:r w:rsidRPr="00CF38E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F38E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F38E0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4) </w:t>
      </w:r>
      <w:r w:rsidRPr="00CF38E0">
        <w:rPr>
          <w:rFonts w:ascii="Helvetica" w:eastAsia="宋体" w:hAnsi="Helvetica" w:cs="Helvetica"/>
          <w:color w:val="000000"/>
          <w:kern w:val="0"/>
          <w:szCs w:val="21"/>
        </w:rPr>
        <w:t>尽量少用游标</w:t>
      </w:r>
    </w:p>
    <w:p w:rsidR="000742BA" w:rsidRDefault="00CF38E0"/>
    <w:sectPr w:rsidR="000742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139"/>
    <w:rsid w:val="003204A0"/>
    <w:rsid w:val="005A3139"/>
    <w:rsid w:val="00742385"/>
    <w:rsid w:val="00CF3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85B10D-4651-4216-ABA4-00E71E13A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F38E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F38E0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CF38E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F38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29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484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202</Words>
  <Characters>1154</Characters>
  <Application>Microsoft Office Word</Application>
  <DocSecurity>0</DocSecurity>
  <Lines>9</Lines>
  <Paragraphs>2</Paragraphs>
  <ScaleCrop>false</ScaleCrop>
  <Company>daohangxitong.com</Company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2019-06-20T07:33:00Z</dcterms:created>
  <dcterms:modified xsi:type="dcterms:W3CDTF">2019-06-20T07:33:00Z</dcterms:modified>
</cp:coreProperties>
</file>