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8D5" w:rsidRPr="007B18D5" w:rsidRDefault="007B18D5" w:rsidP="007B18D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B18D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B18D5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"https://www.cnblogs.com/hgmyz/p/7006964.html" </w:instrText>
      </w:r>
      <w:r w:rsidRPr="007B18D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7B18D5">
        <w:rPr>
          <w:rFonts w:ascii="Verdana" w:eastAsia="宋体" w:hAnsi="Verdana" w:cs="宋体"/>
          <w:color w:val="333333"/>
          <w:kern w:val="36"/>
          <w:sz w:val="42"/>
          <w:szCs w:val="42"/>
        </w:rPr>
        <w:t>Asp.Net WebForm</w:t>
      </w:r>
      <w:r w:rsidRPr="007B18D5">
        <w:rPr>
          <w:rFonts w:ascii="Verdana" w:eastAsia="宋体" w:hAnsi="Verdana" w:cs="宋体"/>
          <w:color w:val="333333"/>
          <w:kern w:val="36"/>
          <w:sz w:val="42"/>
          <w:szCs w:val="42"/>
        </w:rPr>
        <w:t>生命周期的详解</w:t>
      </w:r>
      <w:r w:rsidRPr="007B18D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05935" cy="2218055"/>
            <wp:effectExtent l="0" t="0" r="0" b="0"/>
            <wp:docPr id="3" name="图片 3" descr="http://mmbiz.qpic.cn/mmbiz_jpg/6OxqSqWBqsIOXrJPO4p0DqRZYRTpAzgabcqfibzIZRPoXygSkbW2R1ojNSiaMkXVfch3eHicVIG02ibiauicTgOsdqI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jpg/6OxqSqWBqsIOXrJPO4p0DqRZYRTpAzgabcqfibzIZRPoXygSkbW2R1ojNSiaMkXVfch3eHicVIG02ibiauicTgOsdqIw/0?wx_fmt=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B18D5" w:rsidRPr="007B18D5" w:rsidRDefault="007B18D5" w:rsidP="007B18D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一</w:t>
      </w:r>
      <w:proofErr w:type="gramEnd"/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．</w:t>
      </w:r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Asp.Net</w:t>
      </w:r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页面生命周期的概念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当我们在浏览器地址栏中输入网址，回车查看页面时，这时会向服务器端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IIS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）发送一个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request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请求，服务器就会判断发送过来的请求页面，当完全识别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TTP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页面处理程序类后，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ASP.NET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运行时将调用处理程序的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ProcessRequest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方法来处理请求、创建页面对象。通常情况下，无需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更改此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方法的实现，因为它是由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Page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类提供的。接下来被创建页面对象的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ProcessRequest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>方法使页面经历了各个阶段：初始化、加载视图状态信息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和回发数据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、加载页面的用户代码以及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执行回发服务器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端事件。之后，页面进入显示模式：收集更新的视图状态，生成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代码并随后将代码发送到输出控制台。最后，卸载页面，并认为请求处理完毕。其中页面对象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ProcessRequest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完成的这一系列事件的处理过程就是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Asp.Net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页面生命周期。</w:t>
      </w:r>
    </w:p>
    <w:p w:rsidR="007B18D5" w:rsidRPr="007B18D5" w:rsidRDefault="007B18D5" w:rsidP="007B18D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二、为什么需要了解</w:t>
      </w:r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Asp.Net</w:t>
      </w:r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页面生命周期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因为了解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Asp.Net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页面生命周期，可以帮助开发者在生命周期的合适阶段编写程序，以达到预期的效果，另外如果你想自己开发自定义控件，就必须熟悉页面的生命周期，以便正确进行控件的初始化，使用视图状态数据填充控件的属性，以及运行任何控件行为代码。也就是说只有熟悉了从创建到最后卸载等一系列的事件，开发起来才会顺心顺手，不会出现云里雾里的感觉。</w:t>
      </w:r>
    </w:p>
    <w:p w:rsidR="007B18D5" w:rsidRPr="007B18D5" w:rsidRDefault="007B18D5" w:rsidP="007B18D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三、生命周期阶段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、请求页面：页请求发生在页生命周期开始之前。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、开始：在开始阶段，将设置页属性，如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Request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Response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。在此阶段，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页还将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确定请求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是回发请求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还是新请求，并设置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IsPostBack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、初始化页面：页面初始化期间，可以使用页中的控件，并将设置每个控件的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UniqueID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>属性。如果当前请求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是回发请求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，则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回发数据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尚未加载，并且控件属性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值尚未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还原为视图状态中的值。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lastRenderedPageBreak/>
        <w:t>4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、加载页面：加载期间，如果当前请求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是回发请求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，则将使用从视图状态和控件状态恢复的信息加载控件属性。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、验证：在验证期间，将调用所有验证程序控件的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Validate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方法，此方法将设置各个验证程序控件和页的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IsValid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回发事件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处理：如果请求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是回发请求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，则将调用所有事件处理程序。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、呈现页面：在页面呈现期间，视图状态将被保存到页面，然后页面将调用每个控件，以将其呈现的输出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提供给页的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Response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属性的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OutputStream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、卸载页面：完全呈现页、将页发送至客户端并准备丢弃时，将调用卸载。此时，将卸载页属性（如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Response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Request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）并执行清理。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EA82C" id="矩形 2" o:spid="_x0000_s1026" alt="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" w:rsidRPr="007B18D5" w:rsidRDefault="007B18D5" w:rsidP="007B18D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b/>
          <w:bCs/>
          <w:color w:val="333333"/>
          <w:kern w:val="0"/>
          <w:szCs w:val="21"/>
        </w:rPr>
        <w:t>四、生命周期的事件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PreInit</w:t>
      </w:r>
      <w:proofErr w:type="spellEnd"/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使用该事件来执行下列操作：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IsPostBack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属性来确定是不是第一次处理该页。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创建或重新创建动态控件。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动态设置主控页。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动态设置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Theme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读取或设置配置文件属性值。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注意：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如果请求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是回发请求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，则控件的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值尚未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从视图状态还原。如果在此阶段设置控件属性，则其值可能会在下一事件中被重写。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Init</w:t>
      </w:r>
      <w:proofErr w:type="spellEnd"/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在所有控件都已初始化且已应用所有外观设置后引发。使用该事件来读取或初始化控件属性。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InitComplete</w:t>
      </w:r>
      <w:proofErr w:type="spellEnd"/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由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Page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对象引发。使用该事件来处理要求先完成所有初始化工作的任务。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PreLoad</w:t>
      </w:r>
      <w:proofErr w:type="spellEnd"/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如果需要在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Load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事件之前对页或控件执行处理，请使用该事件。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Page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引发该事件后，它会为自身和所有控件加载视图状态，然后会处理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Request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实例包括的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任何回发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数据。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Load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Page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Page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上调用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OnLoad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事件方法，然后以递归方式对每个子控件执行相同操作，如此循环往复，直到加载完本页和所有控件为止。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OnLoad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事件方法来设置控件中的属性并建立数据库连接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、控件事件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使用这些事件来处理特定控件事件，如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Button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控件的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Click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事件或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TextBox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控件的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TextChanged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事件。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注意：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在回发请求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中，如果页包含验证程序控件，请在执行任何处理之前检查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Page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和各个验证控件的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IsValid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LoadComplete</w:t>
      </w:r>
      <w:proofErr w:type="spellEnd"/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对需要加载页上的所有其他控件的任务使用该事件。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PreRender</w:t>
      </w:r>
      <w:proofErr w:type="spellEnd"/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在该事件发生前：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Page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对象会针对每个控件和页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EnsureChildControls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设置了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DataSourceID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属性的每个数据绑定控件会调用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DataBind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方法。有关更多信息，请参见下面的数据绑定控件的数据绑定事件。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页上的每个控件都会发生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PreRender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事件。使用该事件对页或其控件的内容进行最后更改。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SaveStateComplete</w:t>
      </w:r>
      <w:proofErr w:type="spellEnd"/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在该事件发生前，已针对页和所有控件保存了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ViewState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>。将忽略此时对页或控件进行的任何更改。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使用该事件执行满足以下条件的任务：要求已经保存了视图状态，但未对控件进行任何更改。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Render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这不是事件；在处理的这个阶段，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Page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对象会在每个控件上调用此方法。所有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ASP.NET Web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服务器控件都有一个用于写出发送给浏览器的控件标记的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Render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如果创建自定义控件，通常要重写此方法以输出控件的标记。不过，如果自定义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控件只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合并标准的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ASP.NET Web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服务器控件，不合并自定义标记，则不需要重写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Render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方法。有关更多信息，请参见开发自定义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ASP.NET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服务器控件。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用户控件（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ascx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文件）自动合并呈现，因此不需要在代码中显式呈现该控件。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11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Unload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该事件首先针对每个控件发生，继而针对该页发生。在控件中，使用该事件对特定控件执行最后清理，如关闭控件特</w:t>
      </w:r>
      <w:bookmarkStart w:id="0" w:name="_GoBack"/>
      <w:bookmarkEnd w:id="0"/>
      <w:r w:rsidRPr="007B18D5">
        <w:rPr>
          <w:rFonts w:ascii="Verdana" w:eastAsia="宋体" w:hAnsi="Verdana" w:cs="宋体"/>
          <w:color w:val="333333"/>
          <w:kern w:val="0"/>
          <w:szCs w:val="21"/>
        </w:rPr>
        <w:t>定数据库连接。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lastRenderedPageBreak/>
        <w:t>对于页自身，使用该事件来执行最后清理工作，如：关闭打开的文件和数据库连接，或完成日志记录或其他请求特定任务。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注意</w:t>
      </w:r>
    </w:p>
    <w:p w:rsidR="007B18D5" w:rsidRPr="007B18D5" w:rsidRDefault="007B18D5" w:rsidP="007B18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color w:val="333333"/>
          <w:kern w:val="0"/>
          <w:szCs w:val="21"/>
        </w:rPr>
        <w:t>在卸载阶段，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页及其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控件已被呈现，因此无法对</w:t>
      </w:r>
      <w:proofErr w:type="gramStart"/>
      <w:r w:rsidRPr="007B18D5">
        <w:rPr>
          <w:rFonts w:ascii="Verdana" w:eastAsia="宋体" w:hAnsi="Verdana" w:cs="宋体"/>
          <w:color w:val="333333"/>
          <w:kern w:val="0"/>
          <w:szCs w:val="21"/>
        </w:rPr>
        <w:t>响应流做进一步</w:t>
      </w:r>
      <w:proofErr w:type="gramEnd"/>
      <w:r w:rsidRPr="007B18D5">
        <w:rPr>
          <w:rFonts w:ascii="Verdana" w:eastAsia="宋体" w:hAnsi="Verdana" w:cs="宋体"/>
          <w:color w:val="333333"/>
          <w:kern w:val="0"/>
          <w:szCs w:val="21"/>
        </w:rPr>
        <w:t>更改。如果尝试调用方法（如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B18D5">
        <w:rPr>
          <w:rFonts w:ascii="Verdana" w:eastAsia="宋体" w:hAnsi="Verdana" w:cs="宋体"/>
          <w:color w:val="333333"/>
          <w:kern w:val="0"/>
          <w:szCs w:val="21"/>
        </w:rPr>
        <w:t>Response.Write</w:t>
      </w:r>
      <w:proofErr w:type="spellEnd"/>
      <w:r w:rsidRPr="007B18D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18D5">
        <w:rPr>
          <w:rFonts w:ascii="Verdana" w:eastAsia="宋体" w:hAnsi="Verdana" w:cs="宋体"/>
          <w:color w:val="333333"/>
          <w:kern w:val="0"/>
          <w:szCs w:val="21"/>
        </w:rPr>
        <w:t>方法），则该页将引发异常。</w:t>
      </w:r>
    </w:p>
    <w:p w:rsidR="007B18D5" w:rsidRPr="007B18D5" w:rsidRDefault="007B18D5" w:rsidP="007B18D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8D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88990" cy="6783070"/>
            <wp:effectExtent l="0" t="0" r="0" b="0"/>
            <wp:docPr id="1" name="图片 1" descr="http://mmbiz.qpic.cn/mmbiz_jpg/6OxqSqWBqsKNb4ydDlRZQ6ia483FqcaEQKiaaGjsmCMdgW3wnoHbjqeicU1icYxNQc91hXre1M2P665bFOXatoocb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jpg/6OxqSqWBqsKNb4ydDlRZQ6ia483FqcaEQKiaaGjsmCMdgW3wnoHbjqeicU1icYxNQc91hXre1M2P665bFOXatoocbQ/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BA" w:rsidRDefault="007B18D5"/>
    <w:sectPr w:rsidR="0007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BE"/>
    <w:rsid w:val="003204A0"/>
    <w:rsid w:val="00742385"/>
    <w:rsid w:val="007B18D5"/>
    <w:rsid w:val="00ED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6377C-3577-4724-A1F3-C372583A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18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18D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B18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1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1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0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382</Words>
  <Characters>2180</Characters>
  <Application>Microsoft Office Word</Application>
  <DocSecurity>0</DocSecurity>
  <Lines>18</Lines>
  <Paragraphs>5</Paragraphs>
  <ScaleCrop>false</ScaleCrop>
  <Company>daohangxitong.com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2019-06-20T07:24:00Z</dcterms:created>
  <dcterms:modified xsi:type="dcterms:W3CDTF">2019-06-20T07:26:00Z</dcterms:modified>
</cp:coreProperties>
</file>