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E8D" w:rsidRDefault="00E4684B">
      <w:r>
        <w:tab/>
      </w:r>
    </w:p>
    <w:p w:rsidR="00E4684B" w:rsidRDefault="00E4684B">
      <w:r>
        <w:tab/>
      </w:r>
      <w:r>
        <w:tab/>
      </w:r>
      <w:r>
        <w:tab/>
      </w:r>
      <w:r>
        <w:tab/>
      </w:r>
      <w:r>
        <w:tab/>
        <w:t>EXEMPTION PROCESSING</w:t>
      </w:r>
    </w:p>
    <w:p w:rsidR="00E4684B" w:rsidRDefault="00E4684B"/>
    <w:p w:rsidR="00E4684B" w:rsidRDefault="008856D1">
      <w:r>
        <w:t xml:space="preserve">Preliminary </w:t>
      </w:r>
      <w:r w:rsidR="00CB49D0">
        <w:t>Processing</w:t>
      </w:r>
    </w:p>
    <w:p w:rsidR="008856D1" w:rsidRDefault="008856D1" w:rsidP="008856D1">
      <w:pPr>
        <w:pStyle w:val="ListParagraph"/>
        <w:numPr>
          <w:ilvl w:val="0"/>
          <w:numId w:val="2"/>
        </w:numPr>
      </w:pPr>
      <w:r>
        <w:t>Have BOT back-up prior year HUPD file</w:t>
      </w:r>
    </w:p>
    <w:p w:rsidR="008D0B85" w:rsidRDefault="008D0B85" w:rsidP="008D0B85">
      <w:pPr>
        <w:pStyle w:val="ListParagraph"/>
        <w:numPr>
          <w:ilvl w:val="1"/>
          <w:numId w:val="2"/>
        </w:numPr>
      </w:pPr>
      <w:r>
        <w:t>Change the nightly back up (new file scheduler)</w:t>
      </w:r>
    </w:p>
    <w:p w:rsidR="00C841EF" w:rsidRDefault="00C841EF" w:rsidP="008D0B85">
      <w:pPr>
        <w:pStyle w:val="ListParagraph"/>
        <w:numPr>
          <w:ilvl w:val="1"/>
          <w:numId w:val="2"/>
        </w:numPr>
      </w:pPr>
      <w:r>
        <w:t>Enable transaction on Mainframe</w:t>
      </w:r>
    </w:p>
    <w:p w:rsidR="008856D1" w:rsidRDefault="008856D1" w:rsidP="008856D1">
      <w:pPr>
        <w:pStyle w:val="ListParagraph"/>
        <w:numPr>
          <w:ilvl w:val="0"/>
          <w:numId w:val="2"/>
        </w:numPr>
      </w:pPr>
      <w:r>
        <w:t xml:space="preserve">TPI deletes deceased </w:t>
      </w:r>
      <w:r w:rsidR="00EF4DA1">
        <w:t>Taxpayers</w:t>
      </w:r>
    </w:p>
    <w:p w:rsidR="00EF4DA1" w:rsidRDefault="00EF4DA1" w:rsidP="008856D1">
      <w:pPr>
        <w:pStyle w:val="ListParagraph"/>
        <w:numPr>
          <w:ilvl w:val="0"/>
          <w:numId w:val="2"/>
        </w:numPr>
      </w:pPr>
      <w:r>
        <w:t>BOT opens new Year HUPD file</w:t>
      </w:r>
    </w:p>
    <w:p w:rsidR="00EF4DA1" w:rsidRDefault="00EF4DA1" w:rsidP="008856D1">
      <w:pPr>
        <w:pStyle w:val="ListParagraph"/>
        <w:numPr>
          <w:ilvl w:val="0"/>
          <w:numId w:val="2"/>
        </w:numPr>
      </w:pPr>
      <w:r>
        <w:t>Create 10 year age property file</w:t>
      </w:r>
    </w:p>
    <w:p w:rsidR="00EF4DA1" w:rsidRDefault="00EF4DA1" w:rsidP="00EF4DA1"/>
    <w:p w:rsidR="00EF4DA1" w:rsidRDefault="00EF4DA1" w:rsidP="00EF4DA1">
      <w:r>
        <w:t>Mailing</w:t>
      </w:r>
      <w:r w:rsidR="00CB49D0">
        <w:t xml:space="preserve"> File Creation</w:t>
      </w:r>
    </w:p>
    <w:p w:rsidR="00EF4DA1" w:rsidRDefault="00EF4DA1" w:rsidP="00EF4DA1">
      <w:pPr>
        <w:pStyle w:val="ListParagraph"/>
        <w:numPr>
          <w:ilvl w:val="0"/>
          <w:numId w:val="3"/>
        </w:numPr>
      </w:pPr>
      <w:r>
        <w:t>Build Sales file for Mailings</w:t>
      </w:r>
    </w:p>
    <w:p w:rsidR="001E42BA" w:rsidRDefault="007F104D" w:rsidP="001E42BA">
      <w:pPr>
        <w:pStyle w:val="ListParagraph"/>
        <w:numPr>
          <w:ilvl w:val="1"/>
          <w:numId w:val="3"/>
        </w:numPr>
      </w:pPr>
      <w:hyperlink r:id="rId5" w:history="1">
        <w:r w:rsidR="00077F92" w:rsidRPr="00077F92">
          <w:rPr>
            <w:rStyle w:val="Hyperlink"/>
          </w:rPr>
          <w:t>Sales Script 1.docx</w:t>
        </w:r>
      </w:hyperlink>
    </w:p>
    <w:p w:rsidR="00EF4DA1" w:rsidRDefault="00EF4DA1" w:rsidP="00EF4DA1">
      <w:pPr>
        <w:pStyle w:val="ListParagraph"/>
        <w:numPr>
          <w:ilvl w:val="0"/>
          <w:numId w:val="3"/>
        </w:numPr>
      </w:pPr>
      <w:r>
        <w:t>Have BOT send HSRENEW and HOMOWNMST files</w:t>
      </w:r>
    </w:p>
    <w:p w:rsidR="00EF4DA1" w:rsidRDefault="00EF4DA1" w:rsidP="00EF4DA1">
      <w:pPr>
        <w:pStyle w:val="ListParagraph"/>
        <w:numPr>
          <w:ilvl w:val="0"/>
          <w:numId w:val="3"/>
        </w:numPr>
      </w:pPr>
      <w:r>
        <w:t xml:space="preserve">Get Senior Lexus/Nexus ‘NO’ file PINs and load into </w:t>
      </w:r>
      <w:r w:rsidR="00EE188A">
        <w:t>‘NO’ file</w:t>
      </w:r>
    </w:p>
    <w:p w:rsidR="001A37E4" w:rsidRDefault="001A37E4" w:rsidP="001A37E4">
      <w:pPr>
        <w:pStyle w:val="ListParagraph"/>
        <w:numPr>
          <w:ilvl w:val="1"/>
          <w:numId w:val="3"/>
        </w:numPr>
      </w:pPr>
      <w:r>
        <w:t xml:space="preserve"> </w:t>
      </w:r>
      <w:hyperlink r:id="rId6" w:history="1">
        <w:r w:rsidRPr="001A37E4">
          <w:rPr>
            <w:rStyle w:val="Hyperlink"/>
          </w:rPr>
          <w:t>EARLY NO FILE.docx</w:t>
        </w:r>
      </w:hyperlink>
    </w:p>
    <w:p w:rsidR="00EE188A" w:rsidRDefault="00EE188A" w:rsidP="00EF4DA1">
      <w:pPr>
        <w:pStyle w:val="ListParagraph"/>
        <w:numPr>
          <w:ilvl w:val="0"/>
          <w:numId w:val="3"/>
        </w:numPr>
      </w:pPr>
      <w:r>
        <w:t>Create Senior renewal mailing file</w:t>
      </w:r>
    </w:p>
    <w:p w:rsidR="00EE188A" w:rsidRDefault="00EE188A" w:rsidP="00EF4DA1">
      <w:pPr>
        <w:pStyle w:val="ListParagraph"/>
        <w:numPr>
          <w:ilvl w:val="0"/>
          <w:numId w:val="3"/>
        </w:numPr>
      </w:pPr>
      <w:r>
        <w:t>Create Long-Time mailing file</w:t>
      </w:r>
    </w:p>
    <w:p w:rsidR="00EE188A" w:rsidRDefault="00EE188A" w:rsidP="00EE188A">
      <w:pPr>
        <w:pStyle w:val="ListParagraph"/>
        <w:numPr>
          <w:ilvl w:val="1"/>
          <w:numId w:val="3"/>
        </w:numPr>
      </w:pPr>
      <w:r>
        <w:t>Create data entry file (TS70LT/TSPRD)</w:t>
      </w:r>
    </w:p>
    <w:p w:rsidR="00EE188A" w:rsidRDefault="00EE188A" w:rsidP="00EE188A">
      <w:pPr>
        <w:pStyle w:val="ListParagraph"/>
        <w:numPr>
          <w:ilvl w:val="0"/>
          <w:numId w:val="3"/>
        </w:numPr>
      </w:pPr>
      <w:r>
        <w:t>Create Sunset mailing file</w:t>
      </w:r>
    </w:p>
    <w:p w:rsidR="00EE188A" w:rsidRDefault="00EE188A" w:rsidP="00EE188A">
      <w:pPr>
        <w:pStyle w:val="ListParagraph"/>
        <w:numPr>
          <w:ilvl w:val="0"/>
          <w:numId w:val="3"/>
        </w:numPr>
      </w:pPr>
      <w:r>
        <w:t>Create Disable Person mailing file</w:t>
      </w:r>
    </w:p>
    <w:p w:rsidR="00EE188A" w:rsidRDefault="00EE188A" w:rsidP="00EE188A">
      <w:pPr>
        <w:pStyle w:val="ListParagraph"/>
        <w:numPr>
          <w:ilvl w:val="0"/>
          <w:numId w:val="3"/>
        </w:numPr>
      </w:pPr>
      <w:r>
        <w:t>Create Veterans mailing file</w:t>
      </w:r>
    </w:p>
    <w:p w:rsidR="00841E72" w:rsidRDefault="00841E72" w:rsidP="00EE188A">
      <w:pPr>
        <w:pStyle w:val="ListParagraph"/>
        <w:numPr>
          <w:ilvl w:val="0"/>
          <w:numId w:val="3"/>
        </w:numPr>
      </w:pPr>
      <w:r>
        <w:t>Apply Lucky 777’s to Homeowner Master file</w:t>
      </w:r>
    </w:p>
    <w:p w:rsidR="001A37E4" w:rsidRDefault="007F104D" w:rsidP="001A37E4">
      <w:pPr>
        <w:pStyle w:val="ListParagraph"/>
        <w:numPr>
          <w:ilvl w:val="1"/>
          <w:numId w:val="3"/>
        </w:numPr>
      </w:pPr>
      <w:hyperlink r:id="rId7" w:history="1">
        <w:r w:rsidR="001A37E4" w:rsidRPr="001A37E4">
          <w:rPr>
            <w:rStyle w:val="Hyperlink"/>
          </w:rPr>
          <w:t>Lucky Sevens.docx</w:t>
        </w:r>
      </w:hyperlink>
    </w:p>
    <w:p w:rsidR="00841E72" w:rsidRDefault="00841E72" w:rsidP="00EE188A">
      <w:pPr>
        <w:pStyle w:val="ListParagraph"/>
        <w:numPr>
          <w:ilvl w:val="0"/>
          <w:numId w:val="3"/>
        </w:numPr>
      </w:pPr>
      <w:r>
        <w:t>Create Booklet mailing</w:t>
      </w:r>
    </w:p>
    <w:p w:rsidR="001A37E4" w:rsidRDefault="007F104D" w:rsidP="001A37E4">
      <w:pPr>
        <w:pStyle w:val="ListParagraph"/>
        <w:numPr>
          <w:ilvl w:val="1"/>
          <w:numId w:val="3"/>
        </w:numPr>
      </w:pPr>
      <w:hyperlink r:id="rId8" w:history="1">
        <w:r w:rsidR="001A37E4" w:rsidRPr="001A37E4">
          <w:rPr>
            <w:rStyle w:val="Hyperlink"/>
          </w:rPr>
          <w:t>Exemption Booklet.docx</w:t>
        </w:r>
      </w:hyperlink>
    </w:p>
    <w:p w:rsidR="00CB49D0" w:rsidRDefault="00841E72" w:rsidP="00EE188A">
      <w:pPr>
        <w:pStyle w:val="ListParagraph"/>
        <w:numPr>
          <w:ilvl w:val="0"/>
          <w:numId w:val="3"/>
        </w:numPr>
      </w:pPr>
      <w:r>
        <w:t>Create Senior Reminder mailing file</w:t>
      </w:r>
    </w:p>
    <w:p w:rsidR="00A52557" w:rsidRDefault="00A52557" w:rsidP="00A52557">
      <w:r>
        <w:t>Early Exemption Processing</w:t>
      </w:r>
    </w:p>
    <w:p w:rsidR="00A52557" w:rsidRDefault="00313D8B" w:rsidP="00A52557">
      <w:pPr>
        <w:pStyle w:val="ListParagraph"/>
        <w:numPr>
          <w:ilvl w:val="0"/>
          <w:numId w:val="4"/>
        </w:numPr>
      </w:pPr>
      <w:r>
        <w:t xml:space="preserve">Back Tax/Omitted </w:t>
      </w:r>
    </w:p>
    <w:p w:rsidR="00D4137B" w:rsidRDefault="00D4137B" w:rsidP="00D4137B">
      <w:pPr>
        <w:pStyle w:val="ListParagraph"/>
        <w:numPr>
          <w:ilvl w:val="1"/>
          <w:numId w:val="4"/>
        </w:numPr>
      </w:pPr>
      <w:r>
        <w:t>Contact Felix/Dominick early December, deadline of Jan 5</w:t>
      </w:r>
      <w:r w:rsidRPr="00D4137B">
        <w:rPr>
          <w:vertAlign w:val="superscript"/>
        </w:rPr>
        <w:t>th</w:t>
      </w:r>
      <w:r>
        <w:t xml:space="preserve"> </w:t>
      </w:r>
    </w:p>
    <w:p w:rsidR="00D540F1" w:rsidRDefault="00D540F1" w:rsidP="00D540F1">
      <w:pPr>
        <w:pStyle w:val="ListParagraph"/>
        <w:numPr>
          <w:ilvl w:val="1"/>
          <w:numId w:val="4"/>
        </w:numPr>
      </w:pPr>
      <w:r>
        <w:t xml:space="preserve">See </w:t>
      </w:r>
      <w:hyperlink r:id="rId9" w:history="1">
        <w:r w:rsidRPr="00D540F1">
          <w:rPr>
            <w:rStyle w:val="Hyperlink"/>
          </w:rPr>
          <w:t>BACKTAX_OMITTED and SNDNETF.docx</w:t>
        </w:r>
      </w:hyperlink>
    </w:p>
    <w:p w:rsidR="00313D8B" w:rsidRDefault="00313D8B" w:rsidP="00A52557">
      <w:pPr>
        <w:pStyle w:val="ListParagraph"/>
        <w:numPr>
          <w:ilvl w:val="0"/>
          <w:numId w:val="4"/>
        </w:numPr>
      </w:pPr>
      <w:r>
        <w:t>Update files in HOMEFZ menu</w:t>
      </w:r>
    </w:p>
    <w:p w:rsidR="00FC369C" w:rsidRDefault="00FC369C" w:rsidP="00A52557">
      <w:pPr>
        <w:pStyle w:val="ListParagraph"/>
        <w:numPr>
          <w:ilvl w:val="0"/>
          <w:numId w:val="4"/>
        </w:numPr>
      </w:pPr>
      <w:r>
        <w:t>Expired Incentive/New Property</w:t>
      </w:r>
      <w:r w:rsidR="00C34447">
        <w:t xml:space="preserve"> </w:t>
      </w:r>
    </w:p>
    <w:p w:rsidR="00CB49D0" w:rsidRDefault="00EC2D1B" w:rsidP="00EC2D1B">
      <w:pPr>
        <w:pStyle w:val="ListParagraph"/>
        <w:numPr>
          <w:ilvl w:val="1"/>
          <w:numId w:val="4"/>
        </w:numPr>
      </w:pPr>
      <w:r>
        <w:t xml:space="preserve">See </w:t>
      </w:r>
      <w:hyperlink r:id="rId10" w:history="1">
        <w:r w:rsidRPr="00EC2D1B">
          <w:rPr>
            <w:rStyle w:val="Hyperlink"/>
          </w:rPr>
          <w:t>EXPIRED INCENTIVE PROCESSING.docx</w:t>
        </w:r>
      </w:hyperlink>
    </w:p>
    <w:p w:rsidR="00EC1FA5" w:rsidRDefault="00EC1FA5" w:rsidP="00EC1FA5">
      <w:pPr>
        <w:pStyle w:val="ListParagraph"/>
        <w:numPr>
          <w:ilvl w:val="0"/>
          <w:numId w:val="4"/>
        </w:numPr>
      </w:pPr>
      <w:r>
        <w:t>Veterans File</w:t>
      </w:r>
      <w:r w:rsidR="00C34447">
        <w:t xml:space="preserve">  </w:t>
      </w:r>
    </w:p>
    <w:p w:rsidR="00D4137B" w:rsidRDefault="00D4137B" w:rsidP="00D4137B">
      <w:pPr>
        <w:pStyle w:val="ListParagraph"/>
        <w:numPr>
          <w:ilvl w:val="1"/>
          <w:numId w:val="4"/>
        </w:numPr>
      </w:pPr>
      <w:r>
        <w:t>Legal dept—Khang</w:t>
      </w:r>
    </w:p>
    <w:p w:rsidR="00D4137B" w:rsidRDefault="007F104D" w:rsidP="00D4137B">
      <w:pPr>
        <w:pStyle w:val="ListParagraph"/>
        <w:numPr>
          <w:ilvl w:val="2"/>
          <w:numId w:val="4"/>
        </w:numPr>
      </w:pPr>
      <w:hyperlink r:id="rId11" w:history="1">
        <w:r w:rsidR="00D4137B" w:rsidRPr="00D4137B">
          <w:rPr>
            <w:rStyle w:val="Hyperlink"/>
          </w:rPr>
          <w:t>BAVET31 REPORTS.docx</w:t>
        </w:r>
      </w:hyperlink>
    </w:p>
    <w:p w:rsidR="00EC1FA5" w:rsidRDefault="00EC1FA5" w:rsidP="00EC1FA5">
      <w:pPr>
        <w:pStyle w:val="ListParagraph"/>
        <w:numPr>
          <w:ilvl w:val="0"/>
          <w:numId w:val="4"/>
        </w:numPr>
      </w:pPr>
      <w:r>
        <w:t>Duplicate pins in Division FROM/TO file</w:t>
      </w:r>
    </w:p>
    <w:p w:rsidR="00D4137B" w:rsidRDefault="00D4137B" w:rsidP="00D4137B">
      <w:pPr>
        <w:pStyle w:val="ListParagraph"/>
        <w:numPr>
          <w:ilvl w:val="1"/>
          <w:numId w:val="4"/>
        </w:numPr>
      </w:pPr>
      <w:r w:rsidRPr="00D4137B">
        <w:t>chkfromto1 &amp; 2 -DVVOIDPIN/DVPRD</w:t>
      </w:r>
    </w:p>
    <w:p w:rsidR="00F2680A" w:rsidRDefault="00F2680A" w:rsidP="00EC1FA5">
      <w:pPr>
        <w:pStyle w:val="ListParagraph"/>
        <w:numPr>
          <w:ilvl w:val="0"/>
          <w:numId w:val="4"/>
        </w:numPr>
      </w:pPr>
      <w:r>
        <w:t>Upload early “NO” file for AINQ</w:t>
      </w:r>
    </w:p>
    <w:p w:rsidR="001A37E4" w:rsidRDefault="001A37E4" w:rsidP="001A37E4">
      <w:pPr>
        <w:pStyle w:val="ListParagraph"/>
        <w:numPr>
          <w:ilvl w:val="1"/>
          <w:numId w:val="4"/>
        </w:numPr>
      </w:pPr>
      <w:r>
        <w:t xml:space="preserve">See </w:t>
      </w:r>
      <w:hyperlink r:id="rId12" w:history="1">
        <w:r w:rsidRPr="001A37E4">
          <w:rPr>
            <w:rStyle w:val="Hyperlink"/>
          </w:rPr>
          <w:t>EARLY NO FILE.docx</w:t>
        </w:r>
      </w:hyperlink>
    </w:p>
    <w:p w:rsidR="00F2680A" w:rsidRDefault="00F2680A" w:rsidP="00EC1FA5">
      <w:pPr>
        <w:pStyle w:val="ListParagraph"/>
        <w:numPr>
          <w:ilvl w:val="0"/>
          <w:numId w:val="4"/>
        </w:numPr>
      </w:pPr>
      <w:r>
        <w:t xml:space="preserve">Senior Freeze </w:t>
      </w:r>
      <w:r w:rsidR="00F337FC">
        <w:t xml:space="preserve">(SF) </w:t>
      </w:r>
      <w:r>
        <w:t xml:space="preserve">with no </w:t>
      </w:r>
      <w:r w:rsidR="0058394C">
        <w:t>Seniors</w:t>
      </w:r>
    </w:p>
    <w:p w:rsidR="0058394C" w:rsidRDefault="00B839A2" w:rsidP="00EC1FA5">
      <w:pPr>
        <w:pStyle w:val="ListParagraph"/>
        <w:numPr>
          <w:ilvl w:val="0"/>
          <w:numId w:val="4"/>
        </w:numPr>
      </w:pPr>
      <w:r>
        <w:t>SF</w:t>
      </w:r>
      <w:r w:rsidR="0058394C">
        <w:t xml:space="preserve"> birth year &gt;100 and /or sold in last ten years</w:t>
      </w:r>
    </w:p>
    <w:p w:rsidR="0058394C" w:rsidRDefault="0058394C" w:rsidP="0058394C">
      <w:pPr>
        <w:pStyle w:val="ListParagraph"/>
        <w:numPr>
          <w:ilvl w:val="0"/>
          <w:numId w:val="4"/>
        </w:numPr>
      </w:pPr>
      <w:r>
        <w:t xml:space="preserve">Senior Homestead </w:t>
      </w:r>
      <w:r w:rsidR="00B839A2">
        <w:t xml:space="preserve">(H/S) </w:t>
      </w:r>
      <w:r>
        <w:t>birth year &gt;100 and /or sold in last ten years</w:t>
      </w:r>
    </w:p>
    <w:p w:rsidR="0058394C" w:rsidRDefault="00F337FC" w:rsidP="0058394C">
      <w:pPr>
        <w:pStyle w:val="ListParagraph"/>
        <w:numPr>
          <w:ilvl w:val="0"/>
          <w:numId w:val="4"/>
        </w:numPr>
      </w:pPr>
      <w:r>
        <w:t xml:space="preserve">Number of Pins Current SF </w:t>
      </w:r>
      <w:r w:rsidR="00B839A2">
        <w:t>Equalized Assessed Value (EAV) less than Base Year EAV on prior year Qualified (Q’ed)</w:t>
      </w:r>
    </w:p>
    <w:p w:rsidR="00C004DE" w:rsidRDefault="00C004DE" w:rsidP="0058394C">
      <w:pPr>
        <w:pStyle w:val="ListParagraph"/>
        <w:numPr>
          <w:ilvl w:val="0"/>
          <w:numId w:val="4"/>
        </w:numPr>
      </w:pPr>
      <w:r>
        <w:t>SF Policing</w:t>
      </w:r>
    </w:p>
    <w:p w:rsidR="00570388" w:rsidRDefault="00B153CA" w:rsidP="0058394C">
      <w:pPr>
        <w:pStyle w:val="ListParagraph"/>
        <w:numPr>
          <w:ilvl w:val="0"/>
          <w:numId w:val="4"/>
        </w:numPr>
      </w:pPr>
      <w:r>
        <w:t>Have SYSTEMS c</w:t>
      </w:r>
      <w:r w:rsidR="00570388">
        <w:t>hange years on following SF CL’s</w:t>
      </w:r>
    </w:p>
    <w:p w:rsidR="00570388" w:rsidRDefault="00570388" w:rsidP="00570388">
      <w:pPr>
        <w:pStyle w:val="ListParagraph"/>
        <w:numPr>
          <w:ilvl w:val="1"/>
          <w:numId w:val="4"/>
        </w:numPr>
      </w:pPr>
      <w:r>
        <w:t>Call SFPRD/SF0106CL</w:t>
      </w:r>
    </w:p>
    <w:p w:rsidR="00D93E83" w:rsidRDefault="00A71328" w:rsidP="00D93E83">
      <w:pPr>
        <w:pStyle w:val="ListParagraph"/>
        <w:numPr>
          <w:ilvl w:val="2"/>
          <w:numId w:val="4"/>
        </w:numPr>
      </w:pPr>
      <w:r>
        <w:t>Change SF age</w:t>
      </w:r>
    </w:p>
    <w:p w:rsidR="00D93E83" w:rsidRDefault="00D93E83" w:rsidP="00570388">
      <w:pPr>
        <w:pStyle w:val="ListParagraph"/>
        <w:numPr>
          <w:ilvl w:val="1"/>
          <w:numId w:val="4"/>
        </w:numPr>
      </w:pPr>
      <w:r>
        <w:t>Call SFPRD/SF0106CLC</w:t>
      </w:r>
    </w:p>
    <w:p w:rsidR="00A71328" w:rsidRDefault="00A71328" w:rsidP="00A71328">
      <w:pPr>
        <w:pStyle w:val="ListParagraph"/>
        <w:numPr>
          <w:ilvl w:val="2"/>
          <w:numId w:val="4"/>
        </w:numPr>
      </w:pPr>
      <w:r>
        <w:t>Change SF age</w:t>
      </w:r>
    </w:p>
    <w:p w:rsidR="00570388" w:rsidRDefault="00570388" w:rsidP="00570388">
      <w:pPr>
        <w:pStyle w:val="ListParagraph"/>
        <w:numPr>
          <w:ilvl w:val="1"/>
          <w:numId w:val="4"/>
        </w:numPr>
      </w:pPr>
      <w:r>
        <w:t>Call SFPRD/SF400082CL</w:t>
      </w:r>
    </w:p>
    <w:p w:rsidR="00A71328" w:rsidRDefault="00A71328" w:rsidP="00A71328">
      <w:pPr>
        <w:pStyle w:val="ListParagraph"/>
        <w:numPr>
          <w:ilvl w:val="2"/>
          <w:numId w:val="4"/>
        </w:numPr>
      </w:pPr>
      <w:r>
        <w:t xml:space="preserve">Change Process and Tax year </w:t>
      </w:r>
    </w:p>
    <w:p w:rsidR="00570388" w:rsidRDefault="00570388" w:rsidP="00570388">
      <w:pPr>
        <w:pStyle w:val="ListParagraph"/>
        <w:numPr>
          <w:ilvl w:val="1"/>
          <w:numId w:val="4"/>
        </w:numPr>
      </w:pPr>
      <w:r>
        <w:t>Call TSPRD/TS1002CL</w:t>
      </w:r>
    </w:p>
    <w:p w:rsidR="00A71328" w:rsidRDefault="00A71328" w:rsidP="00A71328">
      <w:pPr>
        <w:pStyle w:val="ListParagraph"/>
        <w:numPr>
          <w:ilvl w:val="2"/>
          <w:numId w:val="4"/>
        </w:numPr>
      </w:pPr>
      <w:r>
        <w:t>Change year for COOP Maintenance File</w:t>
      </w:r>
    </w:p>
    <w:p w:rsidR="00570388" w:rsidRDefault="001E1D13" w:rsidP="00570388">
      <w:pPr>
        <w:pStyle w:val="ListParagraph"/>
        <w:numPr>
          <w:ilvl w:val="0"/>
          <w:numId w:val="4"/>
        </w:numPr>
      </w:pPr>
      <w:r>
        <w:t>Update STPRD/LANDMARK File</w:t>
      </w:r>
    </w:p>
    <w:p w:rsidR="001E1D13" w:rsidRDefault="001E1D13" w:rsidP="001E1D13">
      <w:pPr>
        <w:pStyle w:val="ListParagraph"/>
        <w:numPr>
          <w:ilvl w:val="1"/>
          <w:numId w:val="4"/>
        </w:numPr>
      </w:pPr>
      <w:r>
        <w:t>APIN (ASAIS93B)</w:t>
      </w:r>
    </w:p>
    <w:p w:rsidR="00FB3570" w:rsidRDefault="00FB3570" w:rsidP="001E1D13">
      <w:pPr>
        <w:pStyle w:val="ListParagraph"/>
        <w:numPr>
          <w:ilvl w:val="1"/>
          <w:numId w:val="4"/>
        </w:numPr>
      </w:pPr>
      <w:r>
        <w:t>Strip report file</w:t>
      </w:r>
    </w:p>
    <w:p w:rsidR="00FB3570" w:rsidRDefault="00F24B04" w:rsidP="00FB3570">
      <w:pPr>
        <w:pStyle w:val="ListParagraph"/>
        <w:numPr>
          <w:ilvl w:val="0"/>
          <w:numId w:val="4"/>
        </w:numPr>
      </w:pPr>
      <w:r>
        <w:t>“EARLY”</w:t>
      </w:r>
      <w:r w:rsidR="00FB3570">
        <w:t xml:space="preserve"> </w:t>
      </w:r>
      <w:r w:rsidR="00FC056D">
        <w:t>Queries</w:t>
      </w:r>
    </w:p>
    <w:p w:rsidR="0052427C" w:rsidRDefault="0052427C" w:rsidP="0052427C">
      <w:pPr>
        <w:pStyle w:val="ListParagraph"/>
        <w:numPr>
          <w:ilvl w:val="1"/>
          <w:numId w:val="4"/>
        </w:numPr>
      </w:pPr>
      <w:r>
        <w:t>Run queries in DATAC library</w:t>
      </w:r>
    </w:p>
    <w:p w:rsidR="0052427C" w:rsidRDefault="0052427C" w:rsidP="0052427C">
      <w:pPr>
        <w:pStyle w:val="ListParagraph"/>
        <w:numPr>
          <w:ilvl w:val="2"/>
          <w:numId w:val="4"/>
        </w:numPr>
      </w:pPr>
      <w:r>
        <w:t>EX_VER_007</w:t>
      </w:r>
    </w:p>
    <w:p w:rsidR="0052427C" w:rsidRDefault="0052427C" w:rsidP="0052427C">
      <w:pPr>
        <w:pStyle w:val="ListParagraph"/>
        <w:numPr>
          <w:ilvl w:val="2"/>
          <w:numId w:val="4"/>
        </w:numPr>
      </w:pPr>
      <w:r>
        <w:t>EX_VER_008</w:t>
      </w:r>
    </w:p>
    <w:p w:rsidR="00435CCD" w:rsidRDefault="00435CCD" w:rsidP="00435CCD">
      <w:pPr>
        <w:pStyle w:val="ListParagraph"/>
        <w:numPr>
          <w:ilvl w:val="3"/>
          <w:numId w:val="4"/>
        </w:numPr>
      </w:pPr>
      <w:r>
        <w:t>Unmatched Birthdates</w:t>
      </w:r>
    </w:p>
    <w:p w:rsidR="00821936" w:rsidRDefault="00821936" w:rsidP="00821936">
      <w:pPr>
        <w:pStyle w:val="ListParagraph"/>
        <w:numPr>
          <w:ilvl w:val="2"/>
          <w:numId w:val="4"/>
        </w:numPr>
      </w:pPr>
      <w:r>
        <w:t>EX_VER_010</w:t>
      </w:r>
    </w:p>
    <w:p w:rsidR="00FC056D" w:rsidRDefault="00FC056D" w:rsidP="00FC056D">
      <w:pPr>
        <w:pStyle w:val="ListParagraph"/>
        <w:numPr>
          <w:ilvl w:val="3"/>
          <w:numId w:val="4"/>
        </w:numPr>
      </w:pPr>
      <w:r>
        <w:t>Voided PIN’S in HUPD File</w:t>
      </w:r>
    </w:p>
    <w:p w:rsidR="00821936" w:rsidRDefault="00821936" w:rsidP="00821936">
      <w:pPr>
        <w:pStyle w:val="ListParagraph"/>
        <w:numPr>
          <w:ilvl w:val="2"/>
          <w:numId w:val="4"/>
        </w:numPr>
      </w:pPr>
      <w:r>
        <w:t>EX_VER_011</w:t>
      </w:r>
    </w:p>
    <w:p w:rsidR="00FC056D" w:rsidRDefault="00FC056D" w:rsidP="00FC056D">
      <w:pPr>
        <w:pStyle w:val="ListParagraph"/>
        <w:numPr>
          <w:ilvl w:val="3"/>
          <w:numId w:val="4"/>
        </w:numPr>
      </w:pPr>
      <w:r>
        <w:t>Voided PIN’S in SF File</w:t>
      </w:r>
    </w:p>
    <w:p w:rsidR="00821936" w:rsidRDefault="00821936" w:rsidP="00821936">
      <w:pPr>
        <w:pStyle w:val="ListParagraph"/>
        <w:numPr>
          <w:ilvl w:val="2"/>
          <w:numId w:val="4"/>
        </w:numPr>
      </w:pPr>
      <w:r>
        <w:t>EX_VER_001</w:t>
      </w:r>
    </w:p>
    <w:p w:rsidR="00821936" w:rsidRDefault="00821936" w:rsidP="00821936">
      <w:pPr>
        <w:pStyle w:val="ListParagraph"/>
        <w:numPr>
          <w:ilvl w:val="3"/>
          <w:numId w:val="4"/>
        </w:numPr>
      </w:pPr>
      <w:r>
        <w:t>Non-Regression SF Pins</w:t>
      </w:r>
    </w:p>
    <w:p w:rsidR="00435CCD" w:rsidRDefault="005B2B4B" w:rsidP="00435CCD">
      <w:pPr>
        <w:pStyle w:val="ListParagraph"/>
        <w:numPr>
          <w:ilvl w:val="2"/>
          <w:numId w:val="4"/>
        </w:numPr>
      </w:pPr>
      <w:r>
        <w:t>SFDUP01</w:t>
      </w:r>
    </w:p>
    <w:p w:rsidR="005B2B4B" w:rsidRDefault="005B2B4B" w:rsidP="00435CCD">
      <w:pPr>
        <w:pStyle w:val="ListParagraph"/>
        <w:numPr>
          <w:ilvl w:val="2"/>
          <w:numId w:val="4"/>
        </w:numPr>
      </w:pPr>
      <w:r>
        <w:t>SFDUP02</w:t>
      </w:r>
      <w:r>
        <w:tab/>
      </w:r>
    </w:p>
    <w:p w:rsidR="005B2B4B" w:rsidRDefault="005B2B4B" w:rsidP="005B2B4B">
      <w:pPr>
        <w:pStyle w:val="ListParagraph"/>
        <w:numPr>
          <w:ilvl w:val="3"/>
          <w:numId w:val="4"/>
        </w:numPr>
      </w:pPr>
      <w:r>
        <w:t>Check for SF duplicate PIN’s</w:t>
      </w:r>
    </w:p>
    <w:p w:rsidR="005B2B4B" w:rsidRDefault="005B2B4B" w:rsidP="005B2B4B">
      <w:pPr>
        <w:pStyle w:val="ListParagraph"/>
        <w:numPr>
          <w:ilvl w:val="2"/>
          <w:numId w:val="4"/>
        </w:numPr>
      </w:pPr>
      <w:r>
        <w:t>HSDUP01</w:t>
      </w:r>
    </w:p>
    <w:p w:rsidR="005B2B4B" w:rsidRDefault="005B2B4B" w:rsidP="005B2B4B">
      <w:pPr>
        <w:pStyle w:val="ListParagraph"/>
        <w:numPr>
          <w:ilvl w:val="2"/>
          <w:numId w:val="4"/>
        </w:numPr>
      </w:pPr>
      <w:r>
        <w:t>HSDUP02</w:t>
      </w:r>
      <w:r>
        <w:tab/>
      </w:r>
    </w:p>
    <w:p w:rsidR="005B2B4B" w:rsidRDefault="005B2B4B" w:rsidP="005B2B4B">
      <w:pPr>
        <w:pStyle w:val="ListParagraph"/>
        <w:numPr>
          <w:ilvl w:val="3"/>
          <w:numId w:val="4"/>
        </w:numPr>
      </w:pPr>
      <w:r>
        <w:t>Check for HS duplicate PIN’s</w:t>
      </w:r>
    </w:p>
    <w:p w:rsidR="005B2B4B" w:rsidRDefault="005B2B4B" w:rsidP="005B2B4B">
      <w:pPr>
        <w:pStyle w:val="ListParagraph"/>
        <w:numPr>
          <w:ilvl w:val="2"/>
          <w:numId w:val="4"/>
        </w:numPr>
      </w:pPr>
      <w:r>
        <w:t>CHKSFHSHO1</w:t>
      </w:r>
    </w:p>
    <w:p w:rsidR="005B2B4B" w:rsidRDefault="00F6675D" w:rsidP="005B2B4B">
      <w:pPr>
        <w:pStyle w:val="ListParagraph"/>
        <w:numPr>
          <w:ilvl w:val="3"/>
          <w:numId w:val="4"/>
        </w:numPr>
      </w:pPr>
      <w:r>
        <w:t>Compares SF09 and HOMOWNMST for STA1 and STA2 counts</w:t>
      </w:r>
    </w:p>
    <w:p w:rsidR="00F6675D" w:rsidRDefault="00F6675D" w:rsidP="00F6675D">
      <w:pPr>
        <w:pStyle w:val="ListParagraph"/>
        <w:numPr>
          <w:ilvl w:val="4"/>
          <w:numId w:val="4"/>
        </w:numPr>
      </w:pPr>
      <w:r>
        <w:t>Run early and also after new HOMOWNST is built</w:t>
      </w:r>
    </w:p>
    <w:p w:rsidR="00F6675D" w:rsidRDefault="00F6675D" w:rsidP="00F6675D">
      <w:pPr>
        <w:pStyle w:val="ListParagraph"/>
        <w:numPr>
          <w:ilvl w:val="2"/>
          <w:numId w:val="4"/>
        </w:numPr>
      </w:pPr>
      <w:r>
        <w:t>CHKSFHSHO2</w:t>
      </w:r>
    </w:p>
    <w:p w:rsidR="00F6675D" w:rsidRDefault="00F6675D" w:rsidP="00F6675D">
      <w:pPr>
        <w:pStyle w:val="ListParagraph"/>
        <w:numPr>
          <w:ilvl w:val="3"/>
          <w:numId w:val="4"/>
        </w:numPr>
      </w:pPr>
      <w:r>
        <w:t xml:space="preserve">Compares </w:t>
      </w:r>
      <w:r w:rsidRPr="00F6675D">
        <w:t>HOMSTDMST</w:t>
      </w:r>
      <w:r>
        <w:t xml:space="preserve"> and HOMOWNMST for STA1 and STA2 counts</w:t>
      </w:r>
    </w:p>
    <w:p w:rsidR="00F6675D" w:rsidRDefault="00F6675D" w:rsidP="00F6675D">
      <w:pPr>
        <w:pStyle w:val="ListParagraph"/>
        <w:numPr>
          <w:ilvl w:val="4"/>
          <w:numId w:val="4"/>
        </w:numPr>
      </w:pPr>
      <w:r>
        <w:t>Run early and also after new HOMOWNST is built</w:t>
      </w:r>
    </w:p>
    <w:p w:rsidR="00F6675D" w:rsidRDefault="002037E8" w:rsidP="00F6675D">
      <w:pPr>
        <w:pStyle w:val="ListParagraph"/>
        <w:numPr>
          <w:ilvl w:val="2"/>
          <w:numId w:val="4"/>
        </w:numPr>
      </w:pPr>
      <w:r>
        <w:t>CHKLTHO01</w:t>
      </w:r>
    </w:p>
    <w:p w:rsidR="002037E8" w:rsidRDefault="002037E8" w:rsidP="002037E8">
      <w:pPr>
        <w:pStyle w:val="ListParagraph"/>
        <w:numPr>
          <w:ilvl w:val="3"/>
          <w:numId w:val="4"/>
        </w:numPr>
      </w:pPr>
      <w:r>
        <w:t xml:space="preserve">Compares </w:t>
      </w:r>
      <w:r w:rsidRPr="002037E8">
        <w:t>TS70LT</w:t>
      </w:r>
      <w:r>
        <w:t xml:space="preserve"> (long-time</w:t>
      </w:r>
      <w:r w:rsidR="00664862">
        <w:t xml:space="preserve"> file</w:t>
      </w:r>
      <w:r>
        <w:t>) and HOMOWNMST for STA1 counts</w:t>
      </w:r>
    </w:p>
    <w:p w:rsidR="002037E8" w:rsidRDefault="002037E8" w:rsidP="002037E8">
      <w:pPr>
        <w:pStyle w:val="ListParagraph"/>
        <w:numPr>
          <w:ilvl w:val="4"/>
          <w:numId w:val="4"/>
        </w:numPr>
      </w:pPr>
      <w:r>
        <w:t>Run early and also after new HOMOWNST is built</w:t>
      </w:r>
    </w:p>
    <w:p w:rsidR="002037E8" w:rsidRDefault="002037E8" w:rsidP="002037E8">
      <w:pPr>
        <w:pStyle w:val="ListParagraph"/>
        <w:numPr>
          <w:ilvl w:val="2"/>
          <w:numId w:val="4"/>
        </w:numPr>
      </w:pPr>
      <w:r>
        <w:t>CHKLTHO02</w:t>
      </w:r>
    </w:p>
    <w:p w:rsidR="002037E8" w:rsidRDefault="00664862" w:rsidP="002037E8">
      <w:pPr>
        <w:pStyle w:val="ListParagraph"/>
        <w:numPr>
          <w:ilvl w:val="3"/>
          <w:numId w:val="4"/>
        </w:numPr>
      </w:pPr>
      <w:r>
        <w:t>Assigns STA1=1 to PIN’s not on HOMOWNMST</w:t>
      </w:r>
    </w:p>
    <w:p w:rsidR="00664862" w:rsidRDefault="00664862" w:rsidP="00664862">
      <w:pPr>
        <w:pStyle w:val="ListParagraph"/>
        <w:numPr>
          <w:ilvl w:val="4"/>
          <w:numId w:val="4"/>
        </w:numPr>
      </w:pPr>
      <w:r>
        <w:t>Have SYSTEMS upload TS40DTA/TSPRD/YNNNN_LT file to HOMOWNMST</w:t>
      </w:r>
    </w:p>
    <w:p w:rsidR="002037E8" w:rsidRDefault="00664862" w:rsidP="002037E8">
      <w:pPr>
        <w:pStyle w:val="ListParagraph"/>
        <w:numPr>
          <w:ilvl w:val="2"/>
          <w:numId w:val="4"/>
        </w:numPr>
      </w:pPr>
      <w:r>
        <w:t>NOFILELT03</w:t>
      </w:r>
    </w:p>
    <w:p w:rsidR="00664862" w:rsidRDefault="00664862" w:rsidP="00664862">
      <w:pPr>
        <w:pStyle w:val="ListParagraph"/>
        <w:numPr>
          <w:ilvl w:val="3"/>
          <w:numId w:val="4"/>
        </w:numPr>
      </w:pPr>
      <w:r>
        <w:t>Identifies LONG-TIME (LT) PIN’s in “NO” file</w:t>
      </w:r>
    </w:p>
    <w:p w:rsidR="00664862" w:rsidRDefault="00664862" w:rsidP="00D921AF">
      <w:pPr>
        <w:pStyle w:val="ListParagraph"/>
        <w:numPr>
          <w:ilvl w:val="2"/>
          <w:numId w:val="4"/>
        </w:numPr>
      </w:pPr>
      <w:r>
        <w:t xml:space="preserve"> </w:t>
      </w:r>
      <w:r w:rsidR="00E438A1">
        <w:t>CHKBDATESF</w:t>
      </w:r>
    </w:p>
    <w:p w:rsidR="00E438A1" w:rsidRDefault="00E438A1" w:rsidP="00E438A1">
      <w:pPr>
        <w:pStyle w:val="ListParagraph"/>
        <w:numPr>
          <w:ilvl w:val="3"/>
          <w:numId w:val="4"/>
        </w:numPr>
      </w:pPr>
      <w:r>
        <w:t>Checks for bad birthdates on SF file</w:t>
      </w:r>
    </w:p>
    <w:p w:rsidR="00E438A1" w:rsidRDefault="00E438A1" w:rsidP="00E438A1">
      <w:pPr>
        <w:pStyle w:val="ListParagraph"/>
        <w:numPr>
          <w:ilvl w:val="2"/>
          <w:numId w:val="4"/>
        </w:numPr>
      </w:pPr>
      <w:r>
        <w:t>CHKBDATEHS</w:t>
      </w:r>
    </w:p>
    <w:p w:rsidR="00E438A1" w:rsidRDefault="00E438A1" w:rsidP="00E438A1">
      <w:pPr>
        <w:pStyle w:val="ListParagraph"/>
        <w:numPr>
          <w:ilvl w:val="3"/>
          <w:numId w:val="4"/>
        </w:numPr>
      </w:pPr>
      <w:r>
        <w:t>Checks for bad birthdates on HS file</w:t>
      </w:r>
    </w:p>
    <w:p w:rsidR="00E438A1" w:rsidRDefault="00E438A1" w:rsidP="00E438A1">
      <w:pPr>
        <w:pStyle w:val="ListParagraph"/>
        <w:numPr>
          <w:ilvl w:val="2"/>
          <w:numId w:val="4"/>
        </w:numPr>
      </w:pPr>
      <w:r>
        <w:t>CHKNO01-CHKNO04</w:t>
      </w:r>
    </w:p>
    <w:p w:rsidR="00E438A1" w:rsidRDefault="00E438A1" w:rsidP="00E438A1">
      <w:pPr>
        <w:pStyle w:val="ListParagraph"/>
        <w:numPr>
          <w:ilvl w:val="3"/>
          <w:numId w:val="4"/>
        </w:numPr>
      </w:pPr>
      <w:r>
        <w:t>Checks for prorated PIN’s in “NO” file</w:t>
      </w:r>
    </w:p>
    <w:p w:rsidR="00E438A1" w:rsidRDefault="00E438A1" w:rsidP="00E438A1">
      <w:pPr>
        <w:pStyle w:val="ListParagraph"/>
        <w:numPr>
          <w:ilvl w:val="2"/>
          <w:numId w:val="4"/>
        </w:numPr>
      </w:pPr>
      <w:r>
        <w:t>NOFILES</w:t>
      </w:r>
      <w:r w:rsidR="005F549C">
        <w:t>F03</w:t>
      </w:r>
    </w:p>
    <w:p w:rsidR="005F549C" w:rsidRDefault="005F549C" w:rsidP="005F549C">
      <w:pPr>
        <w:pStyle w:val="ListParagraph"/>
        <w:numPr>
          <w:ilvl w:val="3"/>
          <w:numId w:val="4"/>
        </w:numPr>
      </w:pPr>
      <w:r>
        <w:t>Checks for SF on “NO” file</w:t>
      </w:r>
    </w:p>
    <w:p w:rsidR="005F549C" w:rsidRDefault="005F549C" w:rsidP="005F549C">
      <w:pPr>
        <w:pStyle w:val="ListParagraph"/>
        <w:numPr>
          <w:ilvl w:val="4"/>
          <w:numId w:val="4"/>
        </w:numPr>
      </w:pPr>
      <w:r>
        <w:t>Give to Lumni for review</w:t>
      </w:r>
    </w:p>
    <w:p w:rsidR="005F549C" w:rsidRDefault="005F549C" w:rsidP="005F549C">
      <w:pPr>
        <w:pStyle w:val="ListParagraph"/>
        <w:numPr>
          <w:ilvl w:val="2"/>
          <w:numId w:val="4"/>
        </w:numPr>
      </w:pPr>
      <w:r>
        <w:t>CHKNO05</w:t>
      </w:r>
    </w:p>
    <w:p w:rsidR="005F549C" w:rsidRDefault="005F549C" w:rsidP="005F549C">
      <w:pPr>
        <w:pStyle w:val="ListParagraph"/>
        <w:numPr>
          <w:ilvl w:val="3"/>
          <w:numId w:val="4"/>
        </w:numPr>
      </w:pPr>
      <w:r>
        <w:t>Checks for Division PIN’s on “NO” file</w:t>
      </w:r>
    </w:p>
    <w:p w:rsidR="005F549C" w:rsidRDefault="00607714" w:rsidP="00607714">
      <w:pPr>
        <w:pStyle w:val="ListParagraph"/>
        <w:numPr>
          <w:ilvl w:val="2"/>
          <w:numId w:val="4"/>
        </w:numPr>
      </w:pPr>
      <w:r>
        <w:t>CHKNO11</w:t>
      </w:r>
    </w:p>
    <w:p w:rsidR="00607714" w:rsidRDefault="00607714" w:rsidP="00607714">
      <w:pPr>
        <w:pStyle w:val="ListParagraph"/>
        <w:numPr>
          <w:ilvl w:val="3"/>
          <w:numId w:val="4"/>
        </w:numPr>
      </w:pPr>
      <w:r>
        <w:t>Checks for SF and HS on “NO” file</w:t>
      </w:r>
    </w:p>
    <w:p w:rsidR="00607714" w:rsidRDefault="00607714" w:rsidP="00607714">
      <w:pPr>
        <w:pStyle w:val="ListParagraph"/>
        <w:numPr>
          <w:ilvl w:val="2"/>
          <w:numId w:val="4"/>
        </w:numPr>
      </w:pPr>
      <w:r>
        <w:t>COESALADJ1-COSALADJ7</w:t>
      </w:r>
    </w:p>
    <w:p w:rsidR="00607714" w:rsidRDefault="00607714" w:rsidP="00607714">
      <w:pPr>
        <w:pStyle w:val="ListParagraph"/>
        <w:numPr>
          <w:ilvl w:val="3"/>
          <w:numId w:val="4"/>
        </w:numPr>
      </w:pPr>
      <w:r>
        <w:t>Uploads COE’s (sales) for new Base</w:t>
      </w:r>
    </w:p>
    <w:p w:rsidR="00607714" w:rsidRDefault="00372830" w:rsidP="00607714">
      <w:pPr>
        <w:pStyle w:val="ListParagraph"/>
        <w:numPr>
          <w:ilvl w:val="3"/>
          <w:numId w:val="4"/>
        </w:numPr>
      </w:pPr>
      <w:r>
        <w:t xml:space="preserve">See </w:t>
      </w:r>
      <w:hyperlink r:id="rId13" w:history="1">
        <w:r w:rsidRPr="00372830">
          <w:rPr>
            <w:rStyle w:val="Hyperlink"/>
          </w:rPr>
          <w:t>COE_SALES_86X_UPLOAD_.docx</w:t>
        </w:r>
      </w:hyperlink>
    </w:p>
    <w:p w:rsidR="00607714" w:rsidRDefault="00B87E65" w:rsidP="00B87E65">
      <w:pPr>
        <w:pStyle w:val="ListParagraph"/>
        <w:numPr>
          <w:ilvl w:val="2"/>
          <w:numId w:val="4"/>
        </w:numPr>
      </w:pPr>
      <w:r>
        <w:t>COEHOMEOWN</w:t>
      </w:r>
    </w:p>
    <w:p w:rsidR="00B87E65" w:rsidRDefault="0009079A" w:rsidP="0009079A">
      <w:pPr>
        <w:pStyle w:val="ListParagraph"/>
        <w:numPr>
          <w:ilvl w:val="3"/>
          <w:numId w:val="4"/>
        </w:numPr>
      </w:pPr>
      <w:r>
        <w:t>Uploads prior tax year COE’s to HOMOWNMST file</w:t>
      </w:r>
    </w:p>
    <w:p w:rsidR="0009079A" w:rsidRDefault="0009079A" w:rsidP="0009079A">
      <w:pPr>
        <w:pStyle w:val="ListParagraph"/>
        <w:numPr>
          <w:ilvl w:val="4"/>
          <w:numId w:val="4"/>
        </w:numPr>
      </w:pPr>
      <w:r>
        <w:t>Have SYSTEMS upload TS40DTA/TSPRD/YNNNN_COE file to HOMOWNMST</w:t>
      </w:r>
    </w:p>
    <w:p w:rsidR="0009079A" w:rsidRDefault="00A2149A" w:rsidP="00A2149A">
      <w:pPr>
        <w:pStyle w:val="ListParagraph"/>
        <w:numPr>
          <w:ilvl w:val="2"/>
          <w:numId w:val="4"/>
        </w:numPr>
      </w:pPr>
      <w:r>
        <w:t>HOPRO11,HOPRO60</w:t>
      </w:r>
    </w:p>
    <w:p w:rsidR="00A2149A" w:rsidRDefault="00A2149A" w:rsidP="00A2149A">
      <w:pPr>
        <w:pStyle w:val="ListParagraph"/>
        <w:numPr>
          <w:ilvl w:val="3"/>
          <w:numId w:val="4"/>
        </w:numPr>
      </w:pPr>
      <w:r>
        <w:t>Identifies single PIN prorations</w:t>
      </w:r>
    </w:p>
    <w:p w:rsidR="00A2149A" w:rsidRDefault="00025A63" w:rsidP="00A2149A">
      <w:pPr>
        <w:pStyle w:val="ListParagraph"/>
        <w:numPr>
          <w:ilvl w:val="4"/>
          <w:numId w:val="4"/>
        </w:numPr>
      </w:pPr>
      <w:r>
        <w:t xml:space="preserve">Give to Residential dept </w:t>
      </w:r>
    </w:p>
    <w:p w:rsidR="00A2149A" w:rsidRDefault="00A2149A" w:rsidP="00A2149A">
      <w:pPr>
        <w:pStyle w:val="ListParagraph"/>
        <w:numPr>
          <w:ilvl w:val="2"/>
          <w:numId w:val="4"/>
        </w:numPr>
      </w:pPr>
    </w:p>
    <w:p w:rsidR="005F549C" w:rsidRDefault="005F549C" w:rsidP="005F549C">
      <w:pPr>
        <w:ind w:left="3240"/>
      </w:pPr>
    </w:p>
    <w:p w:rsidR="00E438A1" w:rsidRDefault="00E438A1" w:rsidP="00E438A1">
      <w:pPr>
        <w:pStyle w:val="ListParagraph"/>
        <w:ind w:left="2160"/>
      </w:pPr>
    </w:p>
    <w:p w:rsidR="0052427C" w:rsidRDefault="00435CCD" w:rsidP="00435CCD">
      <w:r>
        <w:tab/>
      </w:r>
    </w:p>
    <w:p w:rsidR="0058394C" w:rsidRDefault="0058394C" w:rsidP="0058394C">
      <w:pPr>
        <w:pStyle w:val="ListParagraph"/>
      </w:pPr>
    </w:p>
    <w:p w:rsidR="00EE188A" w:rsidRDefault="00EE188A" w:rsidP="00CB49D0">
      <w:r>
        <w:t xml:space="preserve"> </w:t>
      </w:r>
    </w:p>
    <w:sectPr w:rsidR="00EE188A" w:rsidSect="009E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232C"/>
    <w:multiLevelType w:val="hybridMultilevel"/>
    <w:tmpl w:val="20547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9048D"/>
    <w:multiLevelType w:val="hybridMultilevel"/>
    <w:tmpl w:val="2A685ACE"/>
    <w:lvl w:ilvl="0" w:tplc="711A6A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75EDA"/>
    <w:multiLevelType w:val="hybridMultilevel"/>
    <w:tmpl w:val="C456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42D92"/>
    <w:multiLevelType w:val="hybridMultilevel"/>
    <w:tmpl w:val="DF4C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4B"/>
    <w:rsid w:val="00025A63"/>
    <w:rsid w:val="00077F92"/>
    <w:rsid w:val="0009079A"/>
    <w:rsid w:val="001A37E4"/>
    <w:rsid w:val="001E1D13"/>
    <w:rsid w:val="001E42BA"/>
    <w:rsid w:val="002037E8"/>
    <w:rsid w:val="00313D8B"/>
    <w:rsid w:val="00372830"/>
    <w:rsid w:val="004129BE"/>
    <w:rsid w:val="00420473"/>
    <w:rsid w:val="00435CCD"/>
    <w:rsid w:val="0052427C"/>
    <w:rsid w:val="00570388"/>
    <w:rsid w:val="0058394C"/>
    <w:rsid w:val="005B2B4B"/>
    <w:rsid w:val="005F549C"/>
    <w:rsid w:val="00600257"/>
    <w:rsid w:val="00607714"/>
    <w:rsid w:val="00664862"/>
    <w:rsid w:val="007C7271"/>
    <w:rsid w:val="007F104D"/>
    <w:rsid w:val="00821936"/>
    <w:rsid w:val="00841E72"/>
    <w:rsid w:val="008543A0"/>
    <w:rsid w:val="008856D1"/>
    <w:rsid w:val="008D0B85"/>
    <w:rsid w:val="00942C4C"/>
    <w:rsid w:val="009B118A"/>
    <w:rsid w:val="009B1A7B"/>
    <w:rsid w:val="009E7E8D"/>
    <w:rsid w:val="009F1EF2"/>
    <w:rsid w:val="00A2149A"/>
    <w:rsid w:val="00A52557"/>
    <w:rsid w:val="00A6161B"/>
    <w:rsid w:val="00A71328"/>
    <w:rsid w:val="00B153CA"/>
    <w:rsid w:val="00B839A2"/>
    <w:rsid w:val="00B87E65"/>
    <w:rsid w:val="00BA6538"/>
    <w:rsid w:val="00C004DE"/>
    <w:rsid w:val="00C22A42"/>
    <w:rsid w:val="00C34447"/>
    <w:rsid w:val="00C841EF"/>
    <w:rsid w:val="00CB49D0"/>
    <w:rsid w:val="00CB684E"/>
    <w:rsid w:val="00CD3BE3"/>
    <w:rsid w:val="00D32F42"/>
    <w:rsid w:val="00D4137B"/>
    <w:rsid w:val="00D540F1"/>
    <w:rsid w:val="00D921AF"/>
    <w:rsid w:val="00D93E83"/>
    <w:rsid w:val="00DC27C6"/>
    <w:rsid w:val="00E438A1"/>
    <w:rsid w:val="00E4684B"/>
    <w:rsid w:val="00EB6F22"/>
    <w:rsid w:val="00EC1FA5"/>
    <w:rsid w:val="00EC2D1B"/>
    <w:rsid w:val="00EE188A"/>
    <w:rsid w:val="00EF4DA1"/>
    <w:rsid w:val="00F24B04"/>
    <w:rsid w:val="00F2680A"/>
    <w:rsid w:val="00F337FC"/>
    <w:rsid w:val="00F6675D"/>
    <w:rsid w:val="00FB3570"/>
    <w:rsid w:val="00FC056D"/>
    <w:rsid w:val="00FC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CEA0"/>
  <w15:docId w15:val="{6AD2580A-A0A2-8048-A7B9-A8B58837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D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F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mamann/Library/Mobile%20Documents/com~apple~CloudDocs/Spring%202020/Capstone/CCAO%20Documents/Exemption%20Mailing%20and%20Processing/Exemption%20Processing/Exemption%20Booklet.docx" TargetMode="External"/><Relationship Id="rId13" Type="http://schemas.openxmlformats.org/officeDocument/2006/relationships/hyperlink" Target="file:///Users/mamann/Library/Mobile%20Documents/com~apple~CloudDocs/Spring%202020/Capstone/CCAO%20Documents/Exemption%20Mailing%20and%20Processing/Exemption%20Processing/COE_SALES_86X_UPLOAD_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Users/mamann/Library/Mobile%20Documents/com~apple~CloudDocs/Spring%202020/Capstone/CCAO%20Documents/Exemption%20Mailing%20and%20Processing/Exemption%20Processing/Lucky%20Sevens.docx" TargetMode="External"/><Relationship Id="rId12" Type="http://schemas.openxmlformats.org/officeDocument/2006/relationships/hyperlink" Target="file:///Users/mamann/Library/Mobile%20Documents/com~apple~CloudDocs/Spring%202020/Capstone/CCAO%20Documents/Exemption%20Mailing%20and%20Processing/Exemption%20Processing/EARLY%20NO%20FIL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mamann/Library/Mobile%20Documents/com~apple~CloudDocs/Spring%202020/Capstone/CCAO%20Documents/Exemption%20Mailing%20and%20Processing/Exemption%20Processing/EARLY%20NO%20FILE.docx" TargetMode="External"/><Relationship Id="rId11" Type="http://schemas.openxmlformats.org/officeDocument/2006/relationships/hyperlink" Target="file:///Users/mamann/Library/Mobile%20Documents/com~apple~CloudDocs/Spring%202020/Capstone/CCAO%20Documents/Exemption%20Mailing%20and%20Processing/Exemption%20Processing/BAVET31%20REPORTS.docx" TargetMode="External"/><Relationship Id="rId5" Type="http://schemas.openxmlformats.org/officeDocument/2006/relationships/hyperlink" Target="file:///Users/mamann/Library/Mobile%20Documents/com~apple~CloudDocs/Spring%202020/Capstone/CCAO%20Documents/Exemption%20Mailing%20and%20Processing/Exemption%20Processing/Sales%20Script%201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Users/mamann/Library/Mobile%20Documents/com~apple~CloudDocs/Spring%202020/Capstone/CCAO%20Documents/Exemption%20Mailing%20and%20Processing/Exemption%20Processing/EXPIRED%20INCENTIVE%20PROCESSING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Users/mamann/Library/Mobile%20Documents/com~apple~CloudDocs/Spring%202020/Capstone/CCAO%20Documents/Exemption%20Mailing%20and%20Processing/Exemption%20Processing/BACKTAX_OMITTED%20and%20SNDNETF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785</Words>
  <Characters>4146</Characters>
  <Application>Microsoft Office Word</Application>
  <DocSecurity>0</DocSecurity>
  <Lines>207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 County Assessor Office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Matthew Amann</cp:lastModifiedBy>
  <cp:revision>2</cp:revision>
  <dcterms:created xsi:type="dcterms:W3CDTF">2020-03-25T15:08:00Z</dcterms:created>
  <dcterms:modified xsi:type="dcterms:W3CDTF">2020-03-25T15:08:00Z</dcterms:modified>
</cp:coreProperties>
</file>