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'WOL5-1_rs18' 'WOL5-2_rs18' 'WOL5-5_rs18' 'WOL5-4_rs18' 'WOL5-1_rs15']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722.98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1236.01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