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3A9CE" w14:textId="77777777" w:rsidR="00255681" w:rsidRPr="00AD37C4" w:rsidRDefault="00255681" w:rsidP="00AD37C4">
      <w:pPr>
        <w:spacing w:line="276" w:lineRule="auto"/>
        <w:jc w:val="center"/>
        <w:rPr>
          <w:rFonts w:ascii="Garamond" w:hAnsi="Garamond"/>
        </w:rPr>
      </w:pPr>
    </w:p>
    <w:p w14:paraId="3A560A92" w14:textId="77777777" w:rsidR="00B27BB8" w:rsidRPr="00AD37C4" w:rsidRDefault="00B27BB8" w:rsidP="00AD37C4">
      <w:pPr>
        <w:spacing w:line="276" w:lineRule="auto"/>
        <w:jc w:val="center"/>
        <w:rPr>
          <w:rFonts w:ascii="Garamond" w:hAnsi="Garamond"/>
        </w:rPr>
      </w:pPr>
    </w:p>
    <w:p w14:paraId="11E04880" w14:textId="77777777" w:rsidR="00B27BB8" w:rsidRPr="00AD37C4" w:rsidRDefault="00B27BB8" w:rsidP="00AD37C4">
      <w:pPr>
        <w:spacing w:line="276" w:lineRule="auto"/>
        <w:jc w:val="center"/>
        <w:rPr>
          <w:rFonts w:ascii="Garamond" w:hAnsi="Garamond"/>
        </w:rPr>
      </w:pPr>
    </w:p>
    <w:p w14:paraId="644A1896" w14:textId="77777777" w:rsidR="00B27BB8" w:rsidRPr="00AD37C4" w:rsidRDefault="00B27BB8" w:rsidP="00AD37C4">
      <w:pPr>
        <w:spacing w:line="276" w:lineRule="auto"/>
        <w:jc w:val="center"/>
        <w:rPr>
          <w:rFonts w:ascii="Garamond" w:hAnsi="Garamond"/>
        </w:rPr>
      </w:pPr>
    </w:p>
    <w:p w14:paraId="099E1447" w14:textId="77777777" w:rsidR="00B27BB8" w:rsidRPr="00AD37C4" w:rsidRDefault="00B27BB8" w:rsidP="00AD37C4">
      <w:pPr>
        <w:spacing w:line="276" w:lineRule="auto"/>
        <w:jc w:val="center"/>
        <w:rPr>
          <w:rFonts w:ascii="Garamond" w:hAnsi="Garamond"/>
        </w:rPr>
      </w:pPr>
    </w:p>
    <w:p w14:paraId="107C9CD8" w14:textId="77777777" w:rsidR="00B27BB8" w:rsidRPr="00AD37C4" w:rsidRDefault="00B27BB8" w:rsidP="00AD37C4">
      <w:pPr>
        <w:spacing w:line="276" w:lineRule="auto"/>
        <w:jc w:val="center"/>
        <w:rPr>
          <w:rFonts w:ascii="Garamond" w:hAnsi="Garamond"/>
        </w:rPr>
      </w:pPr>
    </w:p>
    <w:p w14:paraId="1799D506" w14:textId="77777777" w:rsidR="00B27BB8" w:rsidRPr="00AD37C4" w:rsidRDefault="00B27BB8" w:rsidP="00AD37C4">
      <w:pPr>
        <w:spacing w:line="276" w:lineRule="auto"/>
        <w:jc w:val="center"/>
        <w:rPr>
          <w:rFonts w:ascii="Garamond" w:hAnsi="Garamond"/>
        </w:rPr>
      </w:pPr>
    </w:p>
    <w:p w14:paraId="038E16C2" w14:textId="77777777" w:rsidR="00B27BB8" w:rsidRPr="00AD37C4" w:rsidRDefault="00B27BB8" w:rsidP="00AD37C4">
      <w:pPr>
        <w:spacing w:line="276" w:lineRule="auto"/>
        <w:jc w:val="center"/>
        <w:rPr>
          <w:rFonts w:ascii="Garamond" w:hAnsi="Garamond"/>
        </w:rPr>
      </w:pPr>
    </w:p>
    <w:p w14:paraId="7D0BC034" w14:textId="77777777" w:rsidR="00B27BB8" w:rsidRPr="00AD37C4" w:rsidRDefault="00B27BB8" w:rsidP="00AD37C4">
      <w:pPr>
        <w:spacing w:line="276" w:lineRule="auto"/>
        <w:jc w:val="center"/>
        <w:rPr>
          <w:rFonts w:ascii="Garamond" w:hAnsi="Garamond"/>
        </w:rPr>
      </w:pPr>
    </w:p>
    <w:p w14:paraId="46D97FC7" w14:textId="77777777" w:rsidR="00B27BB8" w:rsidRPr="00AD37C4" w:rsidRDefault="00B27BB8" w:rsidP="00AD37C4">
      <w:pPr>
        <w:spacing w:line="276" w:lineRule="auto"/>
        <w:jc w:val="center"/>
        <w:rPr>
          <w:rFonts w:ascii="Garamond" w:hAnsi="Garamond"/>
        </w:rPr>
      </w:pPr>
    </w:p>
    <w:p w14:paraId="2107DCEC" w14:textId="77777777" w:rsidR="00AD37C4" w:rsidRPr="00AD37C4" w:rsidRDefault="00AD37C4" w:rsidP="00AD37C4">
      <w:pPr>
        <w:spacing w:line="276" w:lineRule="auto"/>
        <w:jc w:val="center"/>
        <w:rPr>
          <w:rFonts w:ascii="Garamond" w:hAnsi="Garamond"/>
        </w:rPr>
      </w:pPr>
    </w:p>
    <w:p w14:paraId="45B3053A" w14:textId="77777777" w:rsidR="00AD37C4" w:rsidRPr="00AD37C4" w:rsidRDefault="00AD37C4" w:rsidP="00AD37C4">
      <w:pPr>
        <w:spacing w:line="276" w:lineRule="auto"/>
        <w:jc w:val="center"/>
        <w:rPr>
          <w:rFonts w:ascii="Garamond" w:hAnsi="Garamond"/>
        </w:rPr>
      </w:pPr>
    </w:p>
    <w:p w14:paraId="7FDC6473" w14:textId="77777777" w:rsidR="00AD37C4" w:rsidRPr="00AD37C4" w:rsidRDefault="00AD37C4" w:rsidP="00AD37C4">
      <w:pPr>
        <w:spacing w:line="276" w:lineRule="auto"/>
        <w:jc w:val="center"/>
        <w:rPr>
          <w:rFonts w:ascii="Garamond" w:hAnsi="Garamond"/>
        </w:rPr>
      </w:pPr>
    </w:p>
    <w:p w14:paraId="45067C93" w14:textId="77777777" w:rsidR="00B27BB8" w:rsidRDefault="00B27BB8" w:rsidP="00AD37C4">
      <w:pPr>
        <w:spacing w:line="276" w:lineRule="auto"/>
        <w:jc w:val="center"/>
        <w:rPr>
          <w:rFonts w:ascii="Garamond" w:hAnsi="Garamond"/>
        </w:rPr>
      </w:pPr>
    </w:p>
    <w:p w14:paraId="24E5E35A" w14:textId="77777777" w:rsidR="00AD37C4" w:rsidRDefault="00AD37C4" w:rsidP="00AD37C4">
      <w:pPr>
        <w:spacing w:line="276" w:lineRule="auto"/>
        <w:jc w:val="center"/>
        <w:rPr>
          <w:rFonts w:ascii="Garamond" w:hAnsi="Garamond"/>
        </w:rPr>
      </w:pPr>
    </w:p>
    <w:p w14:paraId="224FC645" w14:textId="77777777" w:rsidR="00AD37C4" w:rsidRPr="00AD37C4" w:rsidRDefault="00AD37C4" w:rsidP="00AD37C4">
      <w:pPr>
        <w:spacing w:line="276" w:lineRule="auto"/>
        <w:jc w:val="center"/>
        <w:rPr>
          <w:rFonts w:ascii="Garamond" w:hAnsi="Garamond"/>
        </w:rPr>
      </w:pPr>
    </w:p>
    <w:p w14:paraId="6975FEFC" w14:textId="77777777" w:rsidR="00B27BB8" w:rsidRPr="00AD37C4" w:rsidRDefault="00B27BB8" w:rsidP="00AD37C4">
      <w:pPr>
        <w:spacing w:line="276" w:lineRule="auto"/>
        <w:rPr>
          <w:rFonts w:ascii="Garamond" w:hAnsi="Garamond"/>
        </w:rPr>
      </w:pPr>
    </w:p>
    <w:p w14:paraId="6EC3F30B" w14:textId="77777777" w:rsidR="00B27BB8" w:rsidRPr="00AD37C4" w:rsidRDefault="00B27BB8" w:rsidP="00AD37C4">
      <w:pPr>
        <w:spacing w:line="276" w:lineRule="auto"/>
        <w:jc w:val="center"/>
        <w:rPr>
          <w:rFonts w:ascii="Garamond" w:hAnsi="Garamond"/>
          <w:smallCaps/>
          <w:sz w:val="28"/>
          <w:szCs w:val="28"/>
        </w:rPr>
      </w:pPr>
      <w:r w:rsidRPr="00AD37C4">
        <w:rPr>
          <w:rFonts w:ascii="Garamond" w:hAnsi="Garamond"/>
          <w:smallCaps/>
          <w:sz w:val="28"/>
          <w:szCs w:val="28"/>
        </w:rPr>
        <w:t>Color Sensing Infinity Mirror</w:t>
      </w:r>
    </w:p>
    <w:p w14:paraId="6E4FE39B" w14:textId="77777777" w:rsidR="00B27BB8" w:rsidRPr="00AD37C4" w:rsidRDefault="00B27BB8" w:rsidP="00AD37C4">
      <w:pPr>
        <w:spacing w:line="276" w:lineRule="auto"/>
        <w:jc w:val="center"/>
        <w:rPr>
          <w:rFonts w:ascii="Garamond" w:hAnsi="Garamond"/>
        </w:rPr>
      </w:pPr>
      <w:r w:rsidRPr="00AD37C4">
        <w:rPr>
          <w:rFonts w:ascii="Garamond" w:hAnsi="Garamond"/>
        </w:rPr>
        <w:t>Practicum for ECE 411</w:t>
      </w:r>
    </w:p>
    <w:p w14:paraId="09DB9FD5" w14:textId="77777777" w:rsidR="00B27BB8" w:rsidRPr="00AD37C4" w:rsidRDefault="00B27BB8" w:rsidP="00AD37C4">
      <w:pPr>
        <w:spacing w:line="276" w:lineRule="auto"/>
        <w:jc w:val="center"/>
        <w:rPr>
          <w:rFonts w:ascii="Garamond" w:hAnsi="Garamond"/>
        </w:rPr>
      </w:pPr>
    </w:p>
    <w:p w14:paraId="498F5EDB" w14:textId="77777777" w:rsidR="00B27BB8" w:rsidRPr="00AD37C4" w:rsidRDefault="00B27BB8" w:rsidP="00AD37C4">
      <w:pPr>
        <w:spacing w:line="276" w:lineRule="auto"/>
        <w:jc w:val="center"/>
        <w:rPr>
          <w:rFonts w:ascii="Garamond" w:hAnsi="Garamond"/>
        </w:rPr>
      </w:pPr>
    </w:p>
    <w:p w14:paraId="1C36E568" w14:textId="77777777" w:rsidR="00B27BB8" w:rsidRPr="00AD37C4" w:rsidRDefault="00B27BB8" w:rsidP="00AD37C4">
      <w:pPr>
        <w:spacing w:line="276" w:lineRule="auto"/>
        <w:jc w:val="center"/>
        <w:rPr>
          <w:rFonts w:ascii="Garamond" w:hAnsi="Garamond"/>
        </w:rPr>
      </w:pPr>
    </w:p>
    <w:p w14:paraId="010B8533" w14:textId="77777777" w:rsidR="00B27BB8" w:rsidRPr="00AD37C4" w:rsidRDefault="00B27BB8" w:rsidP="00AD37C4">
      <w:pPr>
        <w:spacing w:line="276" w:lineRule="auto"/>
        <w:jc w:val="center"/>
        <w:rPr>
          <w:rFonts w:ascii="Garamond" w:hAnsi="Garamond"/>
        </w:rPr>
      </w:pPr>
    </w:p>
    <w:p w14:paraId="3201B4C5" w14:textId="77777777" w:rsidR="00B27BB8" w:rsidRPr="00AD37C4" w:rsidRDefault="00B27BB8" w:rsidP="00AD37C4">
      <w:pPr>
        <w:spacing w:line="276" w:lineRule="auto"/>
        <w:jc w:val="center"/>
        <w:rPr>
          <w:rFonts w:ascii="Garamond" w:hAnsi="Garamond"/>
        </w:rPr>
      </w:pPr>
    </w:p>
    <w:p w14:paraId="0680A8BC" w14:textId="77777777" w:rsidR="00B27BB8" w:rsidRPr="00AD37C4" w:rsidRDefault="00B27BB8" w:rsidP="00AD37C4">
      <w:pPr>
        <w:spacing w:line="276" w:lineRule="auto"/>
        <w:jc w:val="center"/>
        <w:rPr>
          <w:rFonts w:ascii="Garamond" w:hAnsi="Garamond"/>
        </w:rPr>
      </w:pPr>
    </w:p>
    <w:p w14:paraId="10D5F7FF" w14:textId="77777777" w:rsidR="00B27BB8" w:rsidRPr="00AD37C4" w:rsidRDefault="00B27BB8" w:rsidP="00AD37C4">
      <w:pPr>
        <w:spacing w:line="276" w:lineRule="auto"/>
        <w:jc w:val="center"/>
        <w:rPr>
          <w:rFonts w:ascii="Garamond" w:hAnsi="Garamond"/>
        </w:rPr>
      </w:pPr>
    </w:p>
    <w:p w14:paraId="7B97BC99" w14:textId="77777777" w:rsidR="00B27BB8" w:rsidRPr="00AD37C4" w:rsidRDefault="00B27BB8" w:rsidP="00AD37C4">
      <w:pPr>
        <w:spacing w:line="276" w:lineRule="auto"/>
        <w:jc w:val="center"/>
        <w:rPr>
          <w:rFonts w:ascii="Garamond" w:hAnsi="Garamond"/>
        </w:rPr>
      </w:pPr>
    </w:p>
    <w:p w14:paraId="072B42AB" w14:textId="77777777" w:rsidR="00B27BB8" w:rsidRPr="00AD37C4" w:rsidRDefault="00B27BB8" w:rsidP="00AD37C4">
      <w:pPr>
        <w:spacing w:line="276" w:lineRule="auto"/>
        <w:jc w:val="center"/>
        <w:rPr>
          <w:rFonts w:ascii="Garamond" w:hAnsi="Garamond"/>
        </w:rPr>
      </w:pPr>
    </w:p>
    <w:p w14:paraId="21A94668" w14:textId="77777777" w:rsidR="00B27BB8" w:rsidRPr="00AD37C4" w:rsidRDefault="00B27BB8" w:rsidP="00AD37C4">
      <w:pPr>
        <w:spacing w:line="276" w:lineRule="auto"/>
        <w:jc w:val="center"/>
        <w:rPr>
          <w:rFonts w:ascii="Garamond" w:hAnsi="Garamond"/>
        </w:rPr>
      </w:pPr>
    </w:p>
    <w:p w14:paraId="75FEC4AB" w14:textId="77777777" w:rsidR="00B27BB8" w:rsidRPr="00AD37C4" w:rsidRDefault="00B27BB8" w:rsidP="00AD37C4">
      <w:pPr>
        <w:spacing w:line="276" w:lineRule="auto"/>
        <w:jc w:val="center"/>
        <w:rPr>
          <w:rFonts w:ascii="Garamond" w:hAnsi="Garamond"/>
        </w:rPr>
      </w:pPr>
    </w:p>
    <w:p w14:paraId="49CBB980" w14:textId="77777777" w:rsidR="00B27BB8" w:rsidRPr="00AD37C4" w:rsidRDefault="00B27BB8" w:rsidP="00AD37C4">
      <w:pPr>
        <w:spacing w:line="276" w:lineRule="auto"/>
        <w:jc w:val="center"/>
        <w:rPr>
          <w:rFonts w:ascii="Garamond" w:hAnsi="Garamond"/>
        </w:rPr>
      </w:pPr>
    </w:p>
    <w:p w14:paraId="27983433" w14:textId="77777777" w:rsidR="00B27BB8" w:rsidRPr="00AD37C4" w:rsidRDefault="00B27BB8" w:rsidP="00AD37C4">
      <w:pPr>
        <w:spacing w:line="276" w:lineRule="auto"/>
        <w:rPr>
          <w:rFonts w:ascii="Garamond" w:hAnsi="Garamond"/>
        </w:rPr>
      </w:pPr>
    </w:p>
    <w:p w14:paraId="1517540F" w14:textId="77777777" w:rsidR="00B27BB8" w:rsidRPr="00AD37C4" w:rsidRDefault="00B27BB8" w:rsidP="00AD37C4">
      <w:pPr>
        <w:spacing w:line="276" w:lineRule="auto"/>
        <w:jc w:val="center"/>
        <w:rPr>
          <w:rFonts w:ascii="Garamond" w:hAnsi="Garamond"/>
        </w:rPr>
      </w:pPr>
    </w:p>
    <w:p w14:paraId="3B007A86" w14:textId="77777777" w:rsidR="00B27BB8" w:rsidRPr="00AD37C4" w:rsidRDefault="00B27BB8" w:rsidP="00AD37C4">
      <w:pPr>
        <w:spacing w:line="276" w:lineRule="auto"/>
        <w:jc w:val="center"/>
        <w:rPr>
          <w:rFonts w:ascii="Garamond" w:hAnsi="Garamond"/>
        </w:rPr>
      </w:pPr>
    </w:p>
    <w:p w14:paraId="1C692D90" w14:textId="77777777" w:rsidR="00B27BB8" w:rsidRPr="00AD37C4" w:rsidRDefault="00B27BB8" w:rsidP="00AD37C4">
      <w:pPr>
        <w:spacing w:line="276" w:lineRule="auto"/>
        <w:jc w:val="center"/>
        <w:rPr>
          <w:rFonts w:ascii="Garamond" w:hAnsi="Garamond"/>
        </w:rPr>
      </w:pPr>
    </w:p>
    <w:p w14:paraId="0A05C0B6" w14:textId="77777777" w:rsidR="00B27BB8" w:rsidRPr="00AD37C4" w:rsidRDefault="00B27BB8" w:rsidP="00AD37C4">
      <w:pPr>
        <w:spacing w:line="276" w:lineRule="auto"/>
        <w:jc w:val="center"/>
        <w:rPr>
          <w:rFonts w:ascii="Garamond" w:hAnsi="Garamond"/>
        </w:rPr>
      </w:pPr>
    </w:p>
    <w:p w14:paraId="19BEBFF7" w14:textId="77777777" w:rsidR="00B27BB8" w:rsidRPr="00AD37C4" w:rsidRDefault="00B27BB8" w:rsidP="00AD37C4">
      <w:pPr>
        <w:spacing w:line="276" w:lineRule="auto"/>
        <w:jc w:val="right"/>
        <w:rPr>
          <w:rFonts w:ascii="Garamond" w:hAnsi="Garamond"/>
          <w:u w:val="single"/>
        </w:rPr>
      </w:pPr>
      <w:r w:rsidRPr="00AD37C4">
        <w:rPr>
          <w:rFonts w:ascii="Garamond" w:hAnsi="Garamond"/>
          <w:u w:val="single"/>
        </w:rPr>
        <w:t>Team 10:</w:t>
      </w:r>
    </w:p>
    <w:p w14:paraId="45D722E6" w14:textId="77777777" w:rsidR="00B27BB8" w:rsidRPr="00AD37C4" w:rsidRDefault="00B27BB8" w:rsidP="00AD37C4">
      <w:pPr>
        <w:spacing w:line="276" w:lineRule="auto"/>
        <w:jc w:val="right"/>
        <w:rPr>
          <w:rFonts w:ascii="Garamond" w:hAnsi="Garamond"/>
        </w:rPr>
      </w:pPr>
      <w:r w:rsidRPr="00AD37C4">
        <w:rPr>
          <w:rFonts w:ascii="Garamond" w:hAnsi="Garamond"/>
        </w:rPr>
        <w:t xml:space="preserve">Carmen </w:t>
      </w:r>
      <w:proofErr w:type="spellStart"/>
      <w:r w:rsidRPr="00AD37C4">
        <w:rPr>
          <w:rFonts w:ascii="Garamond" w:hAnsi="Garamond"/>
        </w:rPr>
        <w:t>Ciobanu</w:t>
      </w:r>
      <w:proofErr w:type="spellEnd"/>
    </w:p>
    <w:p w14:paraId="6962A5EC" w14:textId="77777777" w:rsidR="00B27BB8" w:rsidRPr="00AD37C4" w:rsidRDefault="00B27BB8" w:rsidP="00AD37C4">
      <w:pPr>
        <w:spacing w:line="276" w:lineRule="auto"/>
        <w:jc w:val="right"/>
        <w:rPr>
          <w:rFonts w:ascii="Garamond" w:hAnsi="Garamond"/>
        </w:rPr>
      </w:pPr>
      <w:r w:rsidRPr="00AD37C4">
        <w:rPr>
          <w:rFonts w:ascii="Garamond" w:hAnsi="Garamond"/>
        </w:rPr>
        <w:t xml:space="preserve">Deborah </w:t>
      </w:r>
      <w:proofErr w:type="spellStart"/>
      <w:r w:rsidRPr="00AD37C4">
        <w:rPr>
          <w:rFonts w:ascii="Garamond" w:hAnsi="Garamond"/>
        </w:rPr>
        <w:t>Denhart</w:t>
      </w:r>
      <w:proofErr w:type="spellEnd"/>
    </w:p>
    <w:p w14:paraId="08843CCF" w14:textId="77777777" w:rsidR="00B27BB8" w:rsidRPr="00AD37C4" w:rsidRDefault="00B27BB8" w:rsidP="00AD37C4">
      <w:pPr>
        <w:spacing w:line="276" w:lineRule="auto"/>
        <w:jc w:val="right"/>
        <w:rPr>
          <w:rFonts w:ascii="Garamond" w:hAnsi="Garamond"/>
        </w:rPr>
      </w:pPr>
      <w:r w:rsidRPr="00AD37C4">
        <w:rPr>
          <w:rFonts w:ascii="Garamond" w:hAnsi="Garamond"/>
        </w:rPr>
        <w:t>Nick Lynch-</w:t>
      </w:r>
      <w:proofErr w:type="spellStart"/>
      <w:r w:rsidRPr="00AD37C4">
        <w:rPr>
          <w:rFonts w:ascii="Garamond" w:hAnsi="Garamond"/>
        </w:rPr>
        <w:t>Jonely</w:t>
      </w:r>
      <w:proofErr w:type="spellEnd"/>
    </w:p>
    <w:p w14:paraId="541D7E28" w14:textId="77777777" w:rsidR="00B27BB8" w:rsidRPr="00AD37C4" w:rsidRDefault="00B27BB8" w:rsidP="00AD37C4">
      <w:pPr>
        <w:spacing w:line="276" w:lineRule="auto"/>
        <w:jc w:val="right"/>
        <w:rPr>
          <w:rFonts w:ascii="Garamond" w:hAnsi="Garamond"/>
        </w:rPr>
      </w:pPr>
      <w:r w:rsidRPr="00AD37C4">
        <w:rPr>
          <w:rFonts w:ascii="Garamond" w:hAnsi="Garamond"/>
        </w:rPr>
        <w:t>Jeremiah Scott</w:t>
      </w:r>
    </w:p>
    <w:p w14:paraId="0A7D9DC6" w14:textId="77777777" w:rsidR="00B27BB8" w:rsidRPr="00AD37C4" w:rsidRDefault="00B27BB8" w:rsidP="00AD37C4">
      <w:pPr>
        <w:spacing w:line="276" w:lineRule="auto"/>
        <w:jc w:val="center"/>
        <w:rPr>
          <w:rFonts w:ascii="Garamond" w:hAnsi="Garamond"/>
        </w:rPr>
      </w:pPr>
      <w:r w:rsidRPr="00AD37C4">
        <w:rPr>
          <w:rFonts w:ascii="Garamond" w:hAnsi="Garamond"/>
        </w:rPr>
        <w:lastRenderedPageBreak/>
        <w:t>CONTENTS</w:t>
      </w:r>
    </w:p>
    <w:p w14:paraId="101A7539" w14:textId="77777777" w:rsidR="00B27BB8" w:rsidRPr="00AD37C4" w:rsidRDefault="00B27BB8" w:rsidP="00AD37C4">
      <w:pPr>
        <w:spacing w:line="276" w:lineRule="auto"/>
        <w:jc w:val="center"/>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75526C" w:rsidRPr="00AD37C4" w14:paraId="54553FB4" w14:textId="77777777" w:rsidTr="009650E4">
        <w:trPr>
          <w:trHeight w:val="327"/>
        </w:trPr>
        <w:tc>
          <w:tcPr>
            <w:tcW w:w="8748" w:type="dxa"/>
            <w:gridSpan w:val="2"/>
            <w:vAlign w:val="center"/>
          </w:tcPr>
          <w:p w14:paraId="104609D6" w14:textId="313E8769" w:rsidR="0075526C" w:rsidRPr="00AD37C4" w:rsidRDefault="0075526C" w:rsidP="0075526C">
            <w:pPr>
              <w:spacing w:line="276" w:lineRule="auto"/>
              <w:rPr>
                <w:rFonts w:ascii="Garamond" w:hAnsi="Garamond"/>
              </w:rPr>
            </w:pPr>
            <w:r>
              <w:rPr>
                <w:rFonts w:ascii="Garamond" w:hAnsi="Garamond"/>
              </w:rPr>
              <w:t>1. INTRODUCTION</w:t>
            </w:r>
          </w:p>
        </w:tc>
        <w:tc>
          <w:tcPr>
            <w:tcW w:w="828" w:type="dxa"/>
            <w:vAlign w:val="center"/>
          </w:tcPr>
          <w:p w14:paraId="69F4184D" w14:textId="77777777" w:rsidR="0075526C" w:rsidRPr="00AD37C4" w:rsidRDefault="0075526C" w:rsidP="0075526C">
            <w:pPr>
              <w:spacing w:line="276" w:lineRule="auto"/>
              <w:jc w:val="center"/>
              <w:rPr>
                <w:rFonts w:ascii="Garamond" w:hAnsi="Garamond"/>
              </w:rPr>
            </w:pPr>
          </w:p>
        </w:tc>
      </w:tr>
      <w:tr w:rsidR="00B27BB8" w:rsidRPr="00AD37C4" w14:paraId="00F3AD43" w14:textId="77777777" w:rsidTr="009650E4">
        <w:trPr>
          <w:trHeight w:val="327"/>
        </w:trPr>
        <w:tc>
          <w:tcPr>
            <w:tcW w:w="828" w:type="dxa"/>
            <w:vAlign w:val="center"/>
          </w:tcPr>
          <w:p w14:paraId="6579AE49" w14:textId="77777777" w:rsidR="00B27BB8" w:rsidRPr="00AD37C4" w:rsidRDefault="00B27BB8" w:rsidP="0075526C">
            <w:pPr>
              <w:spacing w:line="276" w:lineRule="auto"/>
              <w:rPr>
                <w:rFonts w:ascii="Garamond" w:hAnsi="Garamond"/>
              </w:rPr>
            </w:pPr>
          </w:p>
        </w:tc>
        <w:tc>
          <w:tcPr>
            <w:tcW w:w="7920" w:type="dxa"/>
            <w:vAlign w:val="center"/>
          </w:tcPr>
          <w:p w14:paraId="082014D1" w14:textId="3C3CBA56" w:rsidR="00B27BB8" w:rsidRPr="00AD37C4" w:rsidRDefault="0075526C" w:rsidP="0075526C">
            <w:pPr>
              <w:spacing w:line="276" w:lineRule="auto"/>
              <w:rPr>
                <w:rFonts w:ascii="Garamond" w:hAnsi="Garamond"/>
              </w:rPr>
            </w:pPr>
            <w:r>
              <w:rPr>
                <w:rFonts w:ascii="Garamond" w:hAnsi="Garamond"/>
              </w:rPr>
              <w:t>1.1 Practicum Requirement</w:t>
            </w:r>
          </w:p>
        </w:tc>
        <w:tc>
          <w:tcPr>
            <w:tcW w:w="828" w:type="dxa"/>
            <w:vAlign w:val="center"/>
          </w:tcPr>
          <w:p w14:paraId="51CB57C9" w14:textId="01281E5B"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39E3F78C" w14:textId="77777777" w:rsidTr="009650E4">
        <w:trPr>
          <w:trHeight w:val="327"/>
        </w:trPr>
        <w:tc>
          <w:tcPr>
            <w:tcW w:w="828" w:type="dxa"/>
            <w:vAlign w:val="center"/>
          </w:tcPr>
          <w:p w14:paraId="1F4AA4C1" w14:textId="77777777" w:rsidR="00B27BB8" w:rsidRPr="00AD37C4" w:rsidRDefault="00B27BB8" w:rsidP="0075526C">
            <w:pPr>
              <w:spacing w:line="276" w:lineRule="auto"/>
              <w:rPr>
                <w:rFonts w:ascii="Garamond" w:hAnsi="Garamond"/>
              </w:rPr>
            </w:pPr>
          </w:p>
        </w:tc>
        <w:tc>
          <w:tcPr>
            <w:tcW w:w="7920" w:type="dxa"/>
            <w:vAlign w:val="center"/>
          </w:tcPr>
          <w:p w14:paraId="0D9F498C" w14:textId="00C5481E" w:rsidR="00B27BB8" w:rsidRPr="00AD37C4" w:rsidRDefault="0075526C" w:rsidP="0075526C">
            <w:pPr>
              <w:spacing w:line="276" w:lineRule="auto"/>
              <w:rPr>
                <w:rFonts w:ascii="Garamond" w:hAnsi="Garamond"/>
              </w:rPr>
            </w:pPr>
            <w:r>
              <w:rPr>
                <w:rFonts w:ascii="Garamond" w:hAnsi="Garamond"/>
              </w:rPr>
              <w:t>1.2 Overview</w:t>
            </w:r>
          </w:p>
        </w:tc>
        <w:tc>
          <w:tcPr>
            <w:tcW w:w="828" w:type="dxa"/>
            <w:vAlign w:val="center"/>
          </w:tcPr>
          <w:p w14:paraId="32D53F23" w14:textId="7B2132F1"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7AF10254" w14:textId="77777777" w:rsidTr="009650E4">
        <w:trPr>
          <w:trHeight w:val="327"/>
        </w:trPr>
        <w:tc>
          <w:tcPr>
            <w:tcW w:w="828" w:type="dxa"/>
            <w:vAlign w:val="center"/>
          </w:tcPr>
          <w:p w14:paraId="799C7F2C" w14:textId="77777777" w:rsidR="00B27BB8" w:rsidRPr="00AD37C4" w:rsidRDefault="00B27BB8" w:rsidP="0075526C">
            <w:pPr>
              <w:spacing w:line="276" w:lineRule="auto"/>
              <w:rPr>
                <w:rFonts w:ascii="Garamond" w:hAnsi="Garamond"/>
              </w:rPr>
            </w:pPr>
          </w:p>
        </w:tc>
        <w:tc>
          <w:tcPr>
            <w:tcW w:w="7920" w:type="dxa"/>
            <w:vAlign w:val="center"/>
          </w:tcPr>
          <w:p w14:paraId="03C7C442" w14:textId="7638AD87" w:rsidR="00B27BB8" w:rsidRPr="00AD37C4" w:rsidRDefault="0075526C" w:rsidP="0075526C">
            <w:pPr>
              <w:spacing w:line="276" w:lineRule="auto"/>
              <w:rPr>
                <w:rFonts w:ascii="Garamond" w:hAnsi="Garamond"/>
              </w:rPr>
            </w:pPr>
            <w:r>
              <w:rPr>
                <w:rFonts w:ascii="Garamond" w:hAnsi="Garamond"/>
              </w:rPr>
              <w:t>1.3 Project Scope</w:t>
            </w:r>
          </w:p>
        </w:tc>
        <w:tc>
          <w:tcPr>
            <w:tcW w:w="828" w:type="dxa"/>
            <w:vAlign w:val="center"/>
          </w:tcPr>
          <w:p w14:paraId="21C0C277" w14:textId="43AC35FF"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6D708C83" w14:textId="77777777" w:rsidTr="009650E4">
        <w:trPr>
          <w:trHeight w:val="327"/>
        </w:trPr>
        <w:tc>
          <w:tcPr>
            <w:tcW w:w="828" w:type="dxa"/>
            <w:vAlign w:val="center"/>
          </w:tcPr>
          <w:p w14:paraId="0AF34C13" w14:textId="77777777" w:rsidR="00B27BB8" w:rsidRPr="00AD37C4" w:rsidRDefault="00B27BB8" w:rsidP="0075526C">
            <w:pPr>
              <w:spacing w:line="276" w:lineRule="auto"/>
              <w:rPr>
                <w:rFonts w:ascii="Garamond" w:hAnsi="Garamond"/>
              </w:rPr>
            </w:pPr>
          </w:p>
        </w:tc>
        <w:tc>
          <w:tcPr>
            <w:tcW w:w="7920" w:type="dxa"/>
            <w:vAlign w:val="center"/>
          </w:tcPr>
          <w:p w14:paraId="32BA3C9C" w14:textId="77777777" w:rsidR="00B27BB8" w:rsidRPr="00AD37C4" w:rsidRDefault="00B27BB8" w:rsidP="0075526C">
            <w:pPr>
              <w:spacing w:line="276" w:lineRule="auto"/>
              <w:rPr>
                <w:rFonts w:ascii="Garamond" w:hAnsi="Garamond"/>
              </w:rPr>
            </w:pPr>
          </w:p>
        </w:tc>
        <w:tc>
          <w:tcPr>
            <w:tcW w:w="828" w:type="dxa"/>
            <w:vAlign w:val="center"/>
          </w:tcPr>
          <w:p w14:paraId="2DB3FFFE" w14:textId="77777777" w:rsidR="00B27BB8" w:rsidRPr="00AD37C4" w:rsidRDefault="00B27BB8" w:rsidP="0075526C">
            <w:pPr>
              <w:spacing w:line="276" w:lineRule="auto"/>
              <w:jc w:val="center"/>
              <w:rPr>
                <w:rFonts w:ascii="Garamond" w:hAnsi="Garamond"/>
              </w:rPr>
            </w:pPr>
          </w:p>
        </w:tc>
      </w:tr>
      <w:tr w:rsidR="0075526C" w:rsidRPr="00AD37C4" w14:paraId="53A44734" w14:textId="77777777" w:rsidTr="009650E4">
        <w:trPr>
          <w:trHeight w:val="327"/>
        </w:trPr>
        <w:tc>
          <w:tcPr>
            <w:tcW w:w="8748" w:type="dxa"/>
            <w:gridSpan w:val="2"/>
            <w:vAlign w:val="center"/>
          </w:tcPr>
          <w:p w14:paraId="42D172AB" w14:textId="1CFF589E" w:rsidR="0075526C" w:rsidRPr="00AD37C4" w:rsidRDefault="0075526C" w:rsidP="0075526C">
            <w:pPr>
              <w:spacing w:line="276" w:lineRule="auto"/>
              <w:rPr>
                <w:rFonts w:ascii="Garamond" w:hAnsi="Garamond"/>
              </w:rPr>
            </w:pPr>
            <w:r>
              <w:rPr>
                <w:rFonts w:ascii="Garamond" w:hAnsi="Garamond"/>
              </w:rPr>
              <w:t>2. PROJECT DESCRIPTION</w:t>
            </w:r>
          </w:p>
        </w:tc>
        <w:tc>
          <w:tcPr>
            <w:tcW w:w="828" w:type="dxa"/>
            <w:vAlign w:val="center"/>
          </w:tcPr>
          <w:p w14:paraId="7828E348" w14:textId="77777777" w:rsidR="0075526C" w:rsidRPr="00AD37C4" w:rsidRDefault="0075526C" w:rsidP="0075526C">
            <w:pPr>
              <w:spacing w:line="276" w:lineRule="auto"/>
              <w:jc w:val="center"/>
              <w:rPr>
                <w:rFonts w:ascii="Garamond" w:hAnsi="Garamond"/>
              </w:rPr>
            </w:pPr>
          </w:p>
        </w:tc>
      </w:tr>
      <w:tr w:rsidR="00B27BB8" w:rsidRPr="00AD37C4" w14:paraId="01879DDF" w14:textId="77777777" w:rsidTr="009650E4">
        <w:trPr>
          <w:trHeight w:val="327"/>
        </w:trPr>
        <w:tc>
          <w:tcPr>
            <w:tcW w:w="828" w:type="dxa"/>
            <w:vAlign w:val="center"/>
          </w:tcPr>
          <w:p w14:paraId="604C6E14" w14:textId="77777777" w:rsidR="00B27BB8" w:rsidRPr="00AD37C4" w:rsidRDefault="00B27BB8" w:rsidP="0075526C">
            <w:pPr>
              <w:spacing w:line="276" w:lineRule="auto"/>
              <w:rPr>
                <w:rFonts w:ascii="Garamond" w:hAnsi="Garamond"/>
              </w:rPr>
            </w:pPr>
          </w:p>
        </w:tc>
        <w:tc>
          <w:tcPr>
            <w:tcW w:w="7920" w:type="dxa"/>
            <w:vAlign w:val="center"/>
          </w:tcPr>
          <w:p w14:paraId="6F27ED73" w14:textId="0AF76ED5" w:rsidR="00B27BB8" w:rsidRPr="00AD37C4" w:rsidRDefault="0075526C" w:rsidP="0075526C">
            <w:pPr>
              <w:spacing w:line="276" w:lineRule="auto"/>
              <w:rPr>
                <w:rFonts w:ascii="Garamond" w:hAnsi="Garamond"/>
              </w:rPr>
            </w:pPr>
            <w:r>
              <w:rPr>
                <w:rFonts w:ascii="Garamond" w:hAnsi="Garamond"/>
              </w:rPr>
              <w:t>2.1 Product Summary</w:t>
            </w:r>
          </w:p>
        </w:tc>
        <w:tc>
          <w:tcPr>
            <w:tcW w:w="828" w:type="dxa"/>
            <w:vAlign w:val="center"/>
          </w:tcPr>
          <w:p w14:paraId="69CD3C1A" w14:textId="40A052F9"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3C2FD405" w14:textId="77777777" w:rsidTr="009650E4">
        <w:trPr>
          <w:trHeight w:val="327"/>
        </w:trPr>
        <w:tc>
          <w:tcPr>
            <w:tcW w:w="828" w:type="dxa"/>
            <w:vAlign w:val="center"/>
          </w:tcPr>
          <w:p w14:paraId="4AC0211E" w14:textId="77777777" w:rsidR="00B27BB8" w:rsidRPr="00AD37C4" w:rsidRDefault="00B27BB8" w:rsidP="0075526C">
            <w:pPr>
              <w:spacing w:line="276" w:lineRule="auto"/>
              <w:rPr>
                <w:rFonts w:ascii="Garamond" w:hAnsi="Garamond"/>
              </w:rPr>
            </w:pPr>
          </w:p>
        </w:tc>
        <w:tc>
          <w:tcPr>
            <w:tcW w:w="7920" w:type="dxa"/>
            <w:vAlign w:val="center"/>
          </w:tcPr>
          <w:p w14:paraId="47C36313" w14:textId="51639527" w:rsidR="00B27BB8" w:rsidRPr="00AD37C4" w:rsidRDefault="0075526C" w:rsidP="0075526C">
            <w:pPr>
              <w:spacing w:line="276" w:lineRule="auto"/>
              <w:rPr>
                <w:rFonts w:ascii="Garamond" w:hAnsi="Garamond"/>
              </w:rPr>
            </w:pPr>
            <w:r>
              <w:rPr>
                <w:rFonts w:ascii="Garamond" w:hAnsi="Garamond"/>
              </w:rPr>
              <w:t>2.2 Product Requirements</w:t>
            </w:r>
          </w:p>
        </w:tc>
        <w:tc>
          <w:tcPr>
            <w:tcW w:w="828" w:type="dxa"/>
            <w:vAlign w:val="center"/>
          </w:tcPr>
          <w:p w14:paraId="2DBCB9C7" w14:textId="619C0467" w:rsidR="00B27BB8" w:rsidRPr="00AD37C4" w:rsidRDefault="009650E4" w:rsidP="0075526C">
            <w:pPr>
              <w:spacing w:line="276" w:lineRule="auto"/>
              <w:jc w:val="center"/>
              <w:rPr>
                <w:rFonts w:ascii="Garamond" w:hAnsi="Garamond"/>
              </w:rPr>
            </w:pPr>
            <w:r>
              <w:rPr>
                <w:rFonts w:ascii="Garamond" w:hAnsi="Garamond"/>
              </w:rPr>
              <w:t>4</w:t>
            </w:r>
          </w:p>
        </w:tc>
      </w:tr>
      <w:tr w:rsidR="00B27BB8" w:rsidRPr="00AD37C4" w14:paraId="644C8FE1" w14:textId="77777777" w:rsidTr="009650E4">
        <w:trPr>
          <w:trHeight w:val="327"/>
        </w:trPr>
        <w:tc>
          <w:tcPr>
            <w:tcW w:w="828" w:type="dxa"/>
            <w:vAlign w:val="center"/>
          </w:tcPr>
          <w:p w14:paraId="11E59DA9" w14:textId="77777777" w:rsidR="00B27BB8" w:rsidRPr="00AD37C4" w:rsidRDefault="00B27BB8" w:rsidP="0075526C">
            <w:pPr>
              <w:spacing w:line="276" w:lineRule="auto"/>
              <w:rPr>
                <w:rFonts w:ascii="Garamond" w:hAnsi="Garamond"/>
              </w:rPr>
            </w:pPr>
          </w:p>
        </w:tc>
        <w:tc>
          <w:tcPr>
            <w:tcW w:w="7920" w:type="dxa"/>
            <w:vAlign w:val="center"/>
          </w:tcPr>
          <w:p w14:paraId="30DE07B4" w14:textId="77777777" w:rsidR="00B27BB8" w:rsidRPr="00AD37C4" w:rsidRDefault="00B27BB8" w:rsidP="0075526C">
            <w:pPr>
              <w:spacing w:line="276" w:lineRule="auto"/>
              <w:rPr>
                <w:rFonts w:ascii="Garamond" w:hAnsi="Garamond"/>
              </w:rPr>
            </w:pPr>
          </w:p>
        </w:tc>
        <w:tc>
          <w:tcPr>
            <w:tcW w:w="828" w:type="dxa"/>
            <w:vAlign w:val="center"/>
          </w:tcPr>
          <w:p w14:paraId="50DA5DC8" w14:textId="77777777" w:rsidR="00B27BB8" w:rsidRPr="00AD37C4" w:rsidRDefault="00B27BB8" w:rsidP="0075526C">
            <w:pPr>
              <w:spacing w:line="276" w:lineRule="auto"/>
              <w:jc w:val="center"/>
              <w:rPr>
                <w:rFonts w:ascii="Garamond" w:hAnsi="Garamond"/>
              </w:rPr>
            </w:pPr>
          </w:p>
        </w:tc>
      </w:tr>
      <w:tr w:rsidR="0075526C" w:rsidRPr="00AD37C4" w14:paraId="696CF42F" w14:textId="77777777" w:rsidTr="009650E4">
        <w:trPr>
          <w:trHeight w:val="327"/>
        </w:trPr>
        <w:tc>
          <w:tcPr>
            <w:tcW w:w="8748" w:type="dxa"/>
            <w:gridSpan w:val="2"/>
            <w:vAlign w:val="center"/>
          </w:tcPr>
          <w:p w14:paraId="5EE64989" w14:textId="77777777" w:rsidR="0075526C" w:rsidRPr="00AD37C4" w:rsidRDefault="0075526C" w:rsidP="0075526C">
            <w:pPr>
              <w:spacing w:line="276" w:lineRule="auto"/>
              <w:rPr>
                <w:rFonts w:ascii="Garamond" w:hAnsi="Garamond"/>
              </w:rPr>
            </w:pPr>
          </w:p>
        </w:tc>
        <w:tc>
          <w:tcPr>
            <w:tcW w:w="828" w:type="dxa"/>
            <w:vAlign w:val="center"/>
          </w:tcPr>
          <w:p w14:paraId="439FEDA7" w14:textId="77777777" w:rsidR="0075526C" w:rsidRPr="00AD37C4" w:rsidRDefault="0075526C" w:rsidP="0075526C">
            <w:pPr>
              <w:spacing w:line="276" w:lineRule="auto"/>
              <w:jc w:val="center"/>
              <w:rPr>
                <w:rFonts w:ascii="Garamond" w:hAnsi="Garamond"/>
              </w:rPr>
            </w:pPr>
          </w:p>
        </w:tc>
      </w:tr>
      <w:tr w:rsidR="009650E4" w:rsidRPr="00AD37C4" w14:paraId="555394A2" w14:textId="77777777" w:rsidTr="009650E4">
        <w:trPr>
          <w:trHeight w:val="327"/>
        </w:trPr>
        <w:tc>
          <w:tcPr>
            <w:tcW w:w="8748" w:type="dxa"/>
            <w:gridSpan w:val="2"/>
            <w:vAlign w:val="center"/>
          </w:tcPr>
          <w:p w14:paraId="2D100FB5" w14:textId="1677FC6A" w:rsidR="009650E4" w:rsidRPr="00AD37C4" w:rsidRDefault="009650E4" w:rsidP="0075526C">
            <w:pPr>
              <w:spacing w:line="276" w:lineRule="auto"/>
              <w:rPr>
                <w:rFonts w:ascii="Garamond" w:hAnsi="Garamond"/>
              </w:rPr>
            </w:pPr>
            <w:r>
              <w:rPr>
                <w:rFonts w:ascii="Garamond" w:hAnsi="Garamond"/>
              </w:rPr>
              <w:t>3. USER REQUIREMENTS</w:t>
            </w:r>
          </w:p>
        </w:tc>
        <w:tc>
          <w:tcPr>
            <w:tcW w:w="828" w:type="dxa"/>
            <w:vAlign w:val="center"/>
          </w:tcPr>
          <w:p w14:paraId="5C376CBE" w14:textId="77777777" w:rsidR="009650E4" w:rsidRPr="00AD37C4" w:rsidRDefault="009650E4" w:rsidP="0075526C">
            <w:pPr>
              <w:spacing w:line="276" w:lineRule="auto"/>
              <w:jc w:val="center"/>
              <w:rPr>
                <w:rFonts w:ascii="Garamond" w:hAnsi="Garamond"/>
              </w:rPr>
            </w:pPr>
          </w:p>
        </w:tc>
      </w:tr>
      <w:tr w:rsidR="00B27BB8" w:rsidRPr="00AD37C4" w14:paraId="6887BA89" w14:textId="77777777" w:rsidTr="009650E4">
        <w:trPr>
          <w:trHeight w:val="327"/>
        </w:trPr>
        <w:tc>
          <w:tcPr>
            <w:tcW w:w="828" w:type="dxa"/>
            <w:vAlign w:val="center"/>
          </w:tcPr>
          <w:p w14:paraId="0279DC01" w14:textId="77777777" w:rsidR="00B27BB8" w:rsidRPr="00AD37C4" w:rsidRDefault="00B27BB8" w:rsidP="0075526C">
            <w:pPr>
              <w:spacing w:line="276" w:lineRule="auto"/>
              <w:rPr>
                <w:rFonts w:ascii="Garamond" w:hAnsi="Garamond"/>
              </w:rPr>
            </w:pPr>
          </w:p>
        </w:tc>
        <w:tc>
          <w:tcPr>
            <w:tcW w:w="7920" w:type="dxa"/>
            <w:vAlign w:val="center"/>
          </w:tcPr>
          <w:p w14:paraId="17F9BAFA" w14:textId="141B3A90" w:rsidR="00B27BB8" w:rsidRPr="00AD37C4" w:rsidRDefault="009650E4" w:rsidP="0075526C">
            <w:pPr>
              <w:spacing w:line="276" w:lineRule="auto"/>
              <w:rPr>
                <w:rFonts w:ascii="Garamond" w:hAnsi="Garamond"/>
              </w:rPr>
            </w:pPr>
            <w:r>
              <w:rPr>
                <w:rFonts w:ascii="Garamond" w:hAnsi="Garamond"/>
              </w:rPr>
              <w:t>3.1 User Interface</w:t>
            </w:r>
          </w:p>
        </w:tc>
        <w:tc>
          <w:tcPr>
            <w:tcW w:w="828" w:type="dxa"/>
            <w:vAlign w:val="center"/>
          </w:tcPr>
          <w:p w14:paraId="6286CD88" w14:textId="3D0CE6DC" w:rsidR="00B27BB8" w:rsidRPr="00AD37C4" w:rsidRDefault="00505266" w:rsidP="0075526C">
            <w:pPr>
              <w:spacing w:line="276" w:lineRule="auto"/>
              <w:jc w:val="center"/>
              <w:rPr>
                <w:rFonts w:ascii="Garamond" w:hAnsi="Garamond"/>
              </w:rPr>
            </w:pPr>
            <w:r>
              <w:rPr>
                <w:rFonts w:ascii="Garamond" w:hAnsi="Garamond"/>
              </w:rPr>
              <w:t>6</w:t>
            </w:r>
          </w:p>
        </w:tc>
      </w:tr>
      <w:tr w:rsidR="00B27BB8" w:rsidRPr="00AD37C4" w14:paraId="4CCA7A20" w14:textId="77777777" w:rsidTr="009650E4">
        <w:trPr>
          <w:trHeight w:val="327"/>
        </w:trPr>
        <w:tc>
          <w:tcPr>
            <w:tcW w:w="828" w:type="dxa"/>
            <w:vAlign w:val="center"/>
          </w:tcPr>
          <w:p w14:paraId="3A0C1BB2" w14:textId="77777777" w:rsidR="00B27BB8" w:rsidRPr="00AD37C4" w:rsidRDefault="00B27BB8" w:rsidP="0075526C">
            <w:pPr>
              <w:spacing w:line="276" w:lineRule="auto"/>
              <w:rPr>
                <w:rFonts w:ascii="Garamond" w:hAnsi="Garamond"/>
              </w:rPr>
            </w:pPr>
          </w:p>
        </w:tc>
        <w:tc>
          <w:tcPr>
            <w:tcW w:w="7920" w:type="dxa"/>
            <w:vAlign w:val="center"/>
          </w:tcPr>
          <w:p w14:paraId="7D8F5427" w14:textId="73A267CC" w:rsidR="00B27BB8" w:rsidRPr="00AD37C4" w:rsidRDefault="009650E4" w:rsidP="0075526C">
            <w:pPr>
              <w:spacing w:line="276" w:lineRule="auto"/>
              <w:rPr>
                <w:rFonts w:ascii="Garamond" w:hAnsi="Garamond"/>
              </w:rPr>
            </w:pPr>
            <w:r>
              <w:rPr>
                <w:rFonts w:ascii="Garamond" w:hAnsi="Garamond"/>
              </w:rPr>
              <w:t>3.2 User Manual</w:t>
            </w:r>
          </w:p>
        </w:tc>
        <w:tc>
          <w:tcPr>
            <w:tcW w:w="828" w:type="dxa"/>
            <w:vAlign w:val="center"/>
          </w:tcPr>
          <w:p w14:paraId="7E9C49DC" w14:textId="566A7185" w:rsidR="00B27BB8" w:rsidRPr="00AD37C4" w:rsidRDefault="00505266" w:rsidP="0075526C">
            <w:pPr>
              <w:spacing w:line="276" w:lineRule="auto"/>
              <w:jc w:val="center"/>
              <w:rPr>
                <w:rFonts w:ascii="Garamond" w:hAnsi="Garamond"/>
              </w:rPr>
            </w:pPr>
            <w:r>
              <w:rPr>
                <w:rFonts w:ascii="Garamond" w:hAnsi="Garamond"/>
              </w:rPr>
              <w:t>6</w:t>
            </w:r>
            <w:bookmarkStart w:id="0" w:name="_GoBack"/>
            <w:bookmarkEnd w:id="0"/>
          </w:p>
        </w:tc>
      </w:tr>
      <w:tr w:rsidR="00B27BB8" w:rsidRPr="00AD37C4" w14:paraId="7826FF43" w14:textId="77777777" w:rsidTr="009650E4">
        <w:trPr>
          <w:trHeight w:val="327"/>
        </w:trPr>
        <w:tc>
          <w:tcPr>
            <w:tcW w:w="828" w:type="dxa"/>
            <w:vAlign w:val="center"/>
          </w:tcPr>
          <w:p w14:paraId="0EBC0B8C" w14:textId="77777777" w:rsidR="00B27BB8" w:rsidRPr="00AD37C4" w:rsidRDefault="00B27BB8" w:rsidP="0075526C">
            <w:pPr>
              <w:spacing w:line="276" w:lineRule="auto"/>
              <w:rPr>
                <w:rFonts w:ascii="Garamond" w:hAnsi="Garamond"/>
              </w:rPr>
            </w:pPr>
          </w:p>
        </w:tc>
        <w:tc>
          <w:tcPr>
            <w:tcW w:w="7920" w:type="dxa"/>
            <w:vAlign w:val="center"/>
          </w:tcPr>
          <w:p w14:paraId="5F13BF3E" w14:textId="77777777" w:rsidR="00B27BB8" w:rsidRPr="00AD37C4" w:rsidRDefault="00B27BB8" w:rsidP="0075526C">
            <w:pPr>
              <w:spacing w:line="276" w:lineRule="auto"/>
              <w:rPr>
                <w:rFonts w:ascii="Garamond" w:hAnsi="Garamond"/>
              </w:rPr>
            </w:pPr>
          </w:p>
        </w:tc>
        <w:tc>
          <w:tcPr>
            <w:tcW w:w="828" w:type="dxa"/>
            <w:vAlign w:val="center"/>
          </w:tcPr>
          <w:p w14:paraId="139C8F02" w14:textId="77777777" w:rsidR="00B27BB8" w:rsidRPr="00AD37C4" w:rsidRDefault="00B27BB8" w:rsidP="0075526C">
            <w:pPr>
              <w:spacing w:line="276" w:lineRule="auto"/>
              <w:jc w:val="center"/>
              <w:rPr>
                <w:rFonts w:ascii="Garamond" w:hAnsi="Garamond"/>
              </w:rPr>
            </w:pPr>
          </w:p>
        </w:tc>
      </w:tr>
      <w:tr w:rsidR="009650E4" w:rsidRPr="00AD37C4" w14:paraId="5DE8A473" w14:textId="77777777" w:rsidTr="009650E4">
        <w:trPr>
          <w:trHeight w:val="327"/>
        </w:trPr>
        <w:tc>
          <w:tcPr>
            <w:tcW w:w="8748" w:type="dxa"/>
            <w:gridSpan w:val="2"/>
            <w:vAlign w:val="center"/>
          </w:tcPr>
          <w:p w14:paraId="400B7D2D" w14:textId="5BE49CB8" w:rsidR="009650E4" w:rsidRPr="00AD37C4" w:rsidRDefault="009650E4" w:rsidP="0075526C">
            <w:pPr>
              <w:spacing w:line="276" w:lineRule="auto"/>
              <w:rPr>
                <w:rFonts w:ascii="Garamond" w:hAnsi="Garamond"/>
              </w:rPr>
            </w:pPr>
            <w:r>
              <w:rPr>
                <w:rFonts w:ascii="Garamond" w:hAnsi="Garamond"/>
              </w:rPr>
              <w:t>4. DELETED REQUIREMENTS</w:t>
            </w:r>
          </w:p>
        </w:tc>
        <w:tc>
          <w:tcPr>
            <w:tcW w:w="828" w:type="dxa"/>
            <w:vAlign w:val="center"/>
          </w:tcPr>
          <w:p w14:paraId="13CDEC23" w14:textId="44CFBCAE" w:rsidR="009650E4" w:rsidRPr="00AD37C4" w:rsidRDefault="009650E4" w:rsidP="0075526C">
            <w:pPr>
              <w:spacing w:line="276" w:lineRule="auto"/>
              <w:jc w:val="center"/>
              <w:rPr>
                <w:rFonts w:ascii="Garamond" w:hAnsi="Garamond"/>
              </w:rPr>
            </w:pPr>
            <w:r>
              <w:rPr>
                <w:rFonts w:ascii="Garamond" w:hAnsi="Garamond"/>
              </w:rPr>
              <w:t>6</w:t>
            </w:r>
          </w:p>
        </w:tc>
      </w:tr>
      <w:tr w:rsidR="00B27BB8" w:rsidRPr="00AD37C4" w14:paraId="0252DDBD" w14:textId="77777777" w:rsidTr="009650E4">
        <w:trPr>
          <w:trHeight w:val="327"/>
        </w:trPr>
        <w:tc>
          <w:tcPr>
            <w:tcW w:w="828" w:type="dxa"/>
            <w:vAlign w:val="center"/>
          </w:tcPr>
          <w:p w14:paraId="40F9B049" w14:textId="77777777" w:rsidR="00B27BB8" w:rsidRPr="00AD37C4" w:rsidRDefault="00B27BB8" w:rsidP="0075526C">
            <w:pPr>
              <w:spacing w:line="276" w:lineRule="auto"/>
              <w:rPr>
                <w:rFonts w:ascii="Garamond" w:hAnsi="Garamond"/>
              </w:rPr>
            </w:pPr>
          </w:p>
        </w:tc>
        <w:tc>
          <w:tcPr>
            <w:tcW w:w="7920" w:type="dxa"/>
            <w:vAlign w:val="center"/>
          </w:tcPr>
          <w:p w14:paraId="45ECB88F" w14:textId="77777777" w:rsidR="00B27BB8" w:rsidRPr="00AD37C4" w:rsidRDefault="00B27BB8" w:rsidP="0075526C">
            <w:pPr>
              <w:spacing w:line="276" w:lineRule="auto"/>
              <w:rPr>
                <w:rFonts w:ascii="Garamond" w:hAnsi="Garamond"/>
              </w:rPr>
            </w:pPr>
          </w:p>
        </w:tc>
        <w:tc>
          <w:tcPr>
            <w:tcW w:w="828" w:type="dxa"/>
            <w:vAlign w:val="center"/>
          </w:tcPr>
          <w:p w14:paraId="25713033" w14:textId="77777777" w:rsidR="00B27BB8" w:rsidRPr="00AD37C4" w:rsidRDefault="00B27BB8" w:rsidP="0075526C">
            <w:pPr>
              <w:spacing w:line="276" w:lineRule="auto"/>
              <w:jc w:val="center"/>
              <w:rPr>
                <w:rFonts w:ascii="Garamond" w:hAnsi="Garamond"/>
              </w:rPr>
            </w:pPr>
          </w:p>
        </w:tc>
      </w:tr>
      <w:tr w:rsidR="009650E4" w:rsidRPr="00AD37C4" w14:paraId="72A86FE4" w14:textId="77777777" w:rsidTr="00473DC7">
        <w:trPr>
          <w:trHeight w:val="327"/>
        </w:trPr>
        <w:tc>
          <w:tcPr>
            <w:tcW w:w="8748" w:type="dxa"/>
            <w:gridSpan w:val="2"/>
            <w:vAlign w:val="center"/>
          </w:tcPr>
          <w:p w14:paraId="6FFF46F3" w14:textId="5643C6A2" w:rsidR="009650E4" w:rsidRPr="00AD37C4" w:rsidRDefault="009650E4" w:rsidP="0075526C">
            <w:pPr>
              <w:spacing w:line="276" w:lineRule="auto"/>
              <w:rPr>
                <w:rFonts w:ascii="Garamond" w:hAnsi="Garamond"/>
              </w:rPr>
            </w:pPr>
            <w:r>
              <w:rPr>
                <w:rFonts w:ascii="Garamond" w:hAnsi="Garamond"/>
              </w:rPr>
              <w:t>5. APPENDICES</w:t>
            </w:r>
          </w:p>
        </w:tc>
        <w:tc>
          <w:tcPr>
            <w:tcW w:w="828" w:type="dxa"/>
            <w:vAlign w:val="center"/>
          </w:tcPr>
          <w:p w14:paraId="2F51DD6D" w14:textId="70863527" w:rsidR="009650E4" w:rsidRPr="00AD37C4" w:rsidRDefault="009650E4" w:rsidP="0075526C">
            <w:pPr>
              <w:spacing w:line="276" w:lineRule="auto"/>
              <w:jc w:val="center"/>
              <w:rPr>
                <w:rFonts w:ascii="Garamond" w:hAnsi="Garamond"/>
              </w:rPr>
            </w:pPr>
            <w:r>
              <w:rPr>
                <w:rFonts w:ascii="Garamond" w:hAnsi="Garamond"/>
              </w:rPr>
              <w:t>6</w:t>
            </w:r>
          </w:p>
        </w:tc>
      </w:tr>
      <w:tr w:rsidR="00B27BB8" w:rsidRPr="00AD37C4" w14:paraId="56B3CA12" w14:textId="77777777" w:rsidTr="00473DC7">
        <w:trPr>
          <w:trHeight w:val="327"/>
        </w:trPr>
        <w:tc>
          <w:tcPr>
            <w:tcW w:w="828" w:type="dxa"/>
            <w:vAlign w:val="center"/>
          </w:tcPr>
          <w:p w14:paraId="42D9811A" w14:textId="77777777" w:rsidR="00B27BB8" w:rsidRPr="00AD37C4" w:rsidRDefault="00B27BB8" w:rsidP="0075526C">
            <w:pPr>
              <w:spacing w:line="276" w:lineRule="auto"/>
              <w:rPr>
                <w:rFonts w:ascii="Garamond" w:hAnsi="Garamond"/>
              </w:rPr>
            </w:pPr>
          </w:p>
        </w:tc>
        <w:tc>
          <w:tcPr>
            <w:tcW w:w="7920" w:type="dxa"/>
            <w:vAlign w:val="center"/>
          </w:tcPr>
          <w:p w14:paraId="2D3AA547" w14:textId="77777777" w:rsidR="00B27BB8" w:rsidRPr="00AD37C4" w:rsidRDefault="00B27BB8" w:rsidP="0075526C">
            <w:pPr>
              <w:spacing w:line="276" w:lineRule="auto"/>
              <w:rPr>
                <w:rFonts w:ascii="Garamond" w:hAnsi="Garamond"/>
              </w:rPr>
            </w:pPr>
          </w:p>
        </w:tc>
        <w:tc>
          <w:tcPr>
            <w:tcW w:w="828" w:type="dxa"/>
            <w:vAlign w:val="center"/>
          </w:tcPr>
          <w:p w14:paraId="3DE35EAC" w14:textId="77777777" w:rsidR="00B27BB8" w:rsidRPr="00AD37C4" w:rsidRDefault="00B27BB8" w:rsidP="0075526C">
            <w:pPr>
              <w:spacing w:line="276" w:lineRule="auto"/>
              <w:jc w:val="center"/>
              <w:rPr>
                <w:rFonts w:ascii="Garamond" w:hAnsi="Garamond"/>
              </w:rPr>
            </w:pPr>
          </w:p>
        </w:tc>
      </w:tr>
      <w:tr w:rsidR="00473DC7" w:rsidRPr="00AD37C4" w14:paraId="452EADE9" w14:textId="77777777" w:rsidTr="00505266">
        <w:trPr>
          <w:trHeight w:val="327"/>
        </w:trPr>
        <w:tc>
          <w:tcPr>
            <w:tcW w:w="8748" w:type="dxa"/>
            <w:gridSpan w:val="2"/>
            <w:tcBorders>
              <w:bottom w:val="single" w:sz="4" w:space="0" w:color="auto"/>
            </w:tcBorders>
            <w:vAlign w:val="center"/>
          </w:tcPr>
          <w:p w14:paraId="43143993" w14:textId="597DFAAD" w:rsidR="00473DC7" w:rsidRPr="00AD37C4" w:rsidRDefault="00473DC7" w:rsidP="00505266">
            <w:pPr>
              <w:spacing w:line="276" w:lineRule="auto"/>
              <w:rPr>
                <w:rFonts w:ascii="Garamond" w:hAnsi="Garamond"/>
              </w:rPr>
            </w:pPr>
            <w:r>
              <w:rPr>
                <w:rFonts w:ascii="Garamond" w:hAnsi="Garamond"/>
              </w:rPr>
              <w:t>6. REVISION</w:t>
            </w:r>
            <w:r w:rsidR="00505266">
              <w:rPr>
                <w:rFonts w:ascii="Garamond" w:hAnsi="Garamond"/>
              </w:rPr>
              <w:t>S</w:t>
            </w:r>
          </w:p>
        </w:tc>
        <w:tc>
          <w:tcPr>
            <w:tcW w:w="828" w:type="dxa"/>
            <w:tcBorders>
              <w:bottom w:val="single" w:sz="4" w:space="0" w:color="auto"/>
            </w:tcBorders>
            <w:vAlign w:val="center"/>
          </w:tcPr>
          <w:p w14:paraId="79F19D5B" w14:textId="1371F8F5" w:rsidR="00473DC7" w:rsidRPr="00AD37C4" w:rsidRDefault="00473DC7" w:rsidP="0075526C">
            <w:pPr>
              <w:spacing w:line="276" w:lineRule="auto"/>
              <w:jc w:val="center"/>
              <w:rPr>
                <w:rFonts w:ascii="Garamond" w:hAnsi="Garamond"/>
              </w:rPr>
            </w:pPr>
            <w:r>
              <w:rPr>
                <w:rFonts w:ascii="Garamond" w:hAnsi="Garamond"/>
              </w:rPr>
              <w:t>6</w:t>
            </w:r>
          </w:p>
        </w:tc>
      </w:tr>
      <w:tr w:rsidR="00B27BB8" w:rsidRPr="00AD37C4" w14:paraId="69BCB8CA"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2AD2953E"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6BB43DF1" w14:textId="07752E96" w:rsidR="00B27BB8" w:rsidRPr="00AD37C4" w:rsidRDefault="00505266" w:rsidP="0075526C">
            <w:pPr>
              <w:spacing w:line="276" w:lineRule="auto"/>
              <w:rPr>
                <w:rFonts w:ascii="Garamond" w:hAnsi="Garamond"/>
              </w:rPr>
            </w:pPr>
            <w:r>
              <w:rPr>
                <w:rFonts w:ascii="Garamond" w:hAnsi="Garamond"/>
              </w:rPr>
              <w:t>6.1 Revision Marking</w:t>
            </w:r>
          </w:p>
        </w:tc>
        <w:tc>
          <w:tcPr>
            <w:tcW w:w="828" w:type="dxa"/>
            <w:tcBorders>
              <w:top w:val="single" w:sz="4" w:space="0" w:color="auto"/>
              <w:left w:val="single" w:sz="4" w:space="0" w:color="auto"/>
              <w:bottom w:val="single" w:sz="4" w:space="0" w:color="auto"/>
              <w:right w:val="single" w:sz="4" w:space="0" w:color="auto"/>
            </w:tcBorders>
            <w:vAlign w:val="center"/>
          </w:tcPr>
          <w:p w14:paraId="7CB93F42" w14:textId="4BB52F63" w:rsidR="00B27BB8" w:rsidRPr="00AD37C4" w:rsidRDefault="00505266" w:rsidP="0075526C">
            <w:pPr>
              <w:spacing w:line="276" w:lineRule="auto"/>
              <w:jc w:val="center"/>
              <w:rPr>
                <w:rFonts w:ascii="Garamond" w:hAnsi="Garamond"/>
              </w:rPr>
            </w:pPr>
            <w:r>
              <w:rPr>
                <w:rFonts w:ascii="Garamond" w:hAnsi="Garamond"/>
              </w:rPr>
              <w:t>6</w:t>
            </w:r>
          </w:p>
        </w:tc>
      </w:tr>
      <w:tr w:rsidR="00B27BB8" w:rsidRPr="00AD37C4" w14:paraId="3F01369C"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080A1A4B"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069F5ADC" w14:textId="45759A81" w:rsidR="00B27BB8" w:rsidRPr="00AD37C4" w:rsidRDefault="00505266" w:rsidP="0075526C">
            <w:pPr>
              <w:spacing w:line="276" w:lineRule="auto"/>
              <w:rPr>
                <w:rFonts w:ascii="Garamond" w:hAnsi="Garamond"/>
              </w:rPr>
            </w:pPr>
            <w:r>
              <w:rPr>
                <w:rFonts w:ascii="Garamond" w:hAnsi="Garamond"/>
              </w:rPr>
              <w:t>6.2 Revision History</w:t>
            </w:r>
          </w:p>
        </w:tc>
        <w:tc>
          <w:tcPr>
            <w:tcW w:w="828" w:type="dxa"/>
            <w:tcBorders>
              <w:top w:val="single" w:sz="4" w:space="0" w:color="auto"/>
              <w:left w:val="single" w:sz="4" w:space="0" w:color="auto"/>
              <w:bottom w:val="single" w:sz="4" w:space="0" w:color="auto"/>
              <w:right w:val="single" w:sz="4" w:space="0" w:color="auto"/>
            </w:tcBorders>
            <w:vAlign w:val="center"/>
          </w:tcPr>
          <w:p w14:paraId="2A6D5276" w14:textId="00E7D1B8" w:rsidR="00B27BB8" w:rsidRPr="00AD37C4" w:rsidRDefault="00505266" w:rsidP="0075526C">
            <w:pPr>
              <w:spacing w:line="276" w:lineRule="auto"/>
              <w:jc w:val="center"/>
              <w:rPr>
                <w:rFonts w:ascii="Garamond" w:hAnsi="Garamond"/>
              </w:rPr>
            </w:pPr>
            <w:r>
              <w:rPr>
                <w:rFonts w:ascii="Garamond" w:hAnsi="Garamond"/>
              </w:rPr>
              <w:t>6</w:t>
            </w:r>
          </w:p>
        </w:tc>
      </w:tr>
      <w:tr w:rsidR="00B27BB8" w:rsidRPr="00AD37C4" w14:paraId="0C342C2C"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2C98CBED"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7CD400FC"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6C36C518" w14:textId="77777777" w:rsidR="00B27BB8" w:rsidRPr="00AD37C4" w:rsidRDefault="00B27BB8" w:rsidP="0075526C">
            <w:pPr>
              <w:spacing w:line="276" w:lineRule="auto"/>
              <w:jc w:val="center"/>
              <w:rPr>
                <w:rFonts w:ascii="Garamond" w:hAnsi="Garamond"/>
              </w:rPr>
            </w:pPr>
          </w:p>
        </w:tc>
      </w:tr>
      <w:tr w:rsidR="00B27BB8" w:rsidRPr="00AD37C4" w14:paraId="316E09A5"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488F509A"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3D13FBC3"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42AE3D2F" w14:textId="77777777" w:rsidR="00B27BB8" w:rsidRPr="00AD37C4" w:rsidRDefault="00B27BB8" w:rsidP="0075526C">
            <w:pPr>
              <w:spacing w:line="276" w:lineRule="auto"/>
              <w:jc w:val="center"/>
              <w:rPr>
                <w:rFonts w:ascii="Garamond" w:hAnsi="Garamond"/>
              </w:rPr>
            </w:pPr>
          </w:p>
        </w:tc>
      </w:tr>
      <w:tr w:rsidR="00B27BB8" w:rsidRPr="00AD37C4" w14:paraId="6B36DCB4"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6574C30D"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4B6BA7D5"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7C12759C" w14:textId="77777777" w:rsidR="00B27BB8" w:rsidRPr="00AD37C4" w:rsidRDefault="00B27BB8" w:rsidP="0075526C">
            <w:pPr>
              <w:spacing w:line="276" w:lineRule="auto"/>
              <w:jc w:val="center"/>
              <w:rPr>
                <w:rFonts w:ascii="Garamond" w:hAnsi="Garamond"/>
              </w:rPr>
            </w:pPr>
          </w:p>
        </w:tc>
      </w:tr>
      <w:tr w:rsidR="00B27BB8" w:rsidRPr="00AD37C4" w14:paraId="1488D469"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32BDC91F"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35D97B1C"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7354BAA2" w14:textId="77777777" w:rsidR="00B27BB8" w:rsidRPr="00AD37C4" w:rsidRDefault="00B27BB8" w:rsidP="0075526C">
            <w:pPr>
              <w:spacing w:line="276" w:lineRule="auto"/>
              <w:jc w:val="center"/>
              <w:rPr>
                <w:rFonts w:ascii="Garamond" w:hAnsi="Garamond"/>
              </w:rPr>
            </w:pPr>
          </w:p>
        </w:tc>
      </w:tr>
      <w:tr w:rsidR="00B27BB8" w:rsidRPr="00AD37C4" w14:paraId="547A4C87"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604987D9"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7FED8983"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56C16631" w14:textId="77777777" w:rsidR="00B27BB8" w:rsidRPr="00AD37C4" w:rsidRDefault="00B27BB8" w:rsidP="0075526C">
            <w:pPr>
              <w:spacing w:line="276" w:lineRule="auto"/>
              <w:jc w:val="center"/>
              <w:rPr>
                <w:rFonts w:ascii="Garamond" w:hAnsi="Garamond"/>
              </w:rPr>
            </w:pPr>
          </w:p>
        </w:tc>
      </w:tr>
      <w:tr w:rsidR="00B27BB8" w:rsidRPr="00AD37C4" w14:paraId="6250D2ED"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72D6B201"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3177BDD6"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59BA7CC1" w14:textId="77777777" w:rsidR="00B27BB8" w:rsidRPr="00AD37C4" w:rsidRDefault="00B27BB8" w:rsidP="0075526C">
            <w:pPr>
              <w:spacing w:line="276" w:lineRule="auto"/>
              <w:jc w:val="center"/>
              <w:rPr>
                <w:rFonts w:ascii="Garamond" w:hAnsi="Garamond"/>
              </w:rPr>
            </w:pPr>
          </w:p>
        </w:tc>
      </w:tr>
      <w:tr w:rsidR="00B27BB8" w:rsidRPr="00AD37C4" w14:paraId="5773D2B2"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51B8ADA1"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34E9EA08"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0CC40801" w14:textId="77777777" w:rsidR="00B27BB8" w:rsidRPr="00AD37C4" w:rsidRDefault="00B27BB8" w:rsidP="0075526C">
            <w:pPr>
              <w:spacing w:line="276" w:lineRule="auto"/>
              <w:jc w:val="center"/>
              <w:rPr>
                <w:rFonts w:ascii="Garamond" w:hAnsi="Garamond"/>
              </w:rPr>
            </w:pPr>
          </w:p>
        </w:tc>
      </w:tr>
      <w:tr w:rsidR="00B27BB8" w:rsidRPr="00AD37C4" w14:paraId="3A905A40" w14:textId="77777777" w:rsidTr="00505266">
        <w:trPr>
          <w:trHeight w:val="327"/>
        </w:trPr>
        <w:tc>
          <w:tcPr>
            <w:tcW w:w="828" w:type="dxa"/>
            <w:tcBorders>
              <w:top w:val="single" w:sz="4" w:space="0" w:color="auto"/>
              <w:left w:val="single" w:sz="4" w:space="0" w:color="auto"/>
              <w:bottom w:val="single" w:sz="4" w:space="0" w:color="auto"/>
              <w:right w:val="single" w:sz="4" w:space="0" w:color="auto"/>
            </w:tcBorders>
            <w:vAlign w:val="center"/>
          </w:tcPr>
          <w:p w14:paraId="1166E9AF" w14:textId="77777777" w:rsidR="00B27BB8" w:rsidRPr="00AD37C4" w:rsidRDefault="00B27BB8" w:rsidP="0075526C">
            <w:pPr>
              <w:spacing w:line="276" w:lineRule="auto"/>
              <w:rPr>
                <w:rFonts w:ascii="Garamond" w:hAnsi="Garamond"/>
              </w:rPr>
            </w:pPr>
          </w:p>
        </w:tc>
        <w:tc>
          <w:tcPr>
            <w:tcW w:w="7920" w:type="dxa"/>
            <w:tcBorders>
              <w:top w:val="single" w:sz="4" w:space="0" w:color="auto"/>
              <w:left w:val="single" w:sz="4" w:space="0" w:color="auto"/>
              <w:bottom w:val="single" w:sz="4" w:space="0" w:color="auto"/>
              <w:right w:val="single" w:sz="4" w:space="0" w:color="auto"/>
            </w:tcBorders>
            <w:vAlign w:val="center"/>
          </w:tcPr>
          <w:p w14:paraId="341F8B15" w14:textId="77777777" w:rsidR="00B27BB8" w:rsidRPr="00AD37C4" w:rsidRDefault="00B27BB8" w:rsidP="0075526C">
            <w:pPr>
              <w:spacing w:line="276" w:lineRule="auto"/>
              <w:rPr>
                <w:rFonts w:ascii="Garamond" w:hAnsi="Garamond"/>
              </w:rPr>
            </w:pPr>
          </w:p>
        </w:tc>
        <w:tc>
          <w:tcPr>
            <w:tcW w:w="828" w:type="dxa"/>
            <w:tcBorders>
              <w:top w:val="single" w:sz="4" w:space="0" w:color="auto"/>
              <w:left w:val="single" w:sz="4" w:space="0" w:color="auto"/>
              <w:bottom w:val="single" w:sz="4" w:space="0" w:color="auto"/>
              <w:right w:val="single" w:sz="4" w:space="0" w:color="auto"/>
            </w:tcBorders>
            <w:vAlign w:val="center"/>
          </w:tcPr>
          <w:p w14:paraId="39277A6C" w14:textId="77777777" w:rsidR="00B27BB8" w:rsidRPr="00AD37C4" w:rsidRDefault="00B27BB8" w:rsidP="0075526C">
            <w:pPr>
              <w:spacing w:line="276" w:lineRule="auto"/>
              <w:jc w:val="center"/>
              <w:rPr>
                <w:rFonts w:ascii="Garamond" w:hAnsi="Garamond"/>
              </w:rPr>
            </w:pPr>
          </w:p>
        </w:tc>
      </w:tr>
    </w:tbl>
    <w:p w14:paraId="4EE31AFF" w14:textId="77777777" w:rsidR="00B27BB8" w:rsidRPr="00AD37C4" w:rsidRDefault="00B27BB8" w:rsidP="00AD37C4">
      <w:pPr>
        <w:spacing w:line="276" w:lineRule="auto"/>
        <w:jc w:val="center"/>
        <w:rPr>
          <w:rFonts w:ascii="Garamond" w:hAnsi="Garamond"/>
        </w:rPr>
      </w:pPr>
    </w:p>
    <w:p w14:paraId="798F88FE" w14:textId="77777777" w:rsidR="00B27BB8" w:rsidRPr="00AD37C4" w:rsidRDefault="00B27BB8" w:rsidP="00AD37C4">
      <w:pPr>
        <w:spacing w:line="276" w:lineRule="auto"/>
        <w:jc w:val="center"/>
        <w:rPr>
          <w:rFonts w:ascii="Garamond" w:hAnsi="Garamond"/>
        </w:rPr>
      </w:pPr>
    </w:p>
    <w:p w14:paraId="128768BE" w14:textId="77777777" w:rsidR="00B27BB8" w:rsidRPr="00AD37C4" w:rsidRDefault="00B27BB8" w:rsidP="00AD37C4">
      <w:pPr>
        <w:spacing w:line="276" w:lineRule="auto"/>
        <w:jc w:val="center"/>
        <w:rPr>
          <w:rFonts w:ascii="Garamond" w:hAnsi="Garamond"/>
        </w:rPr>
      </w:pPr>
    </w:p>
    <w:p w14:paraId="6FCA0D39" w14:textId="77777777" w:rsidR="00B27BB8" w:rsidRPr="00AD37C4" w:rsidRDefault="00B27BB8" w:rsidP="00AD37C4">
      <w:pPr>
        <w:spacing w:line="276" w:lineRule="auto"/>
        <w:jc w:val="center"/>
        <w:rPr>
          <w:rFonts w:ascii="Garamond" w:hAnsi="Garamond"/>
        </w:rPr>
      </w:pPr>
    </w:p>
    <w:p w14:paraId="356A397F" w14:textId="77777777" w:rsidR="00B27BB8" w:rsidRPr="00AD37C4" w:rsidRDefault="00B27BB8" w:rsidP="00AD37C4">
      <w:pPr>
        <w:spacing w:line="276" w:lineRule="auto"/>
        <w:jc w:val="center"/>
        <w:rPr>
          <w:rFonts w:ascii="Garamond" w:hAnsi="Garamond"/>
        </w:rPr>
      </w:pPr>
    </w:p>
    <w:p w14:paraId="472C854B" w14:textId="77777777" w:rsidR="00B27BB8" w:rsidRPr="00AD37C4" w:rsidRDefault="00B27BB8" w:rsidP="00AD37C4">
      <w:pPr>
        <w:spacing w:line="276" w:lineRule="auto"/>
        <w:jc w:val="center"/>
        <w:rPr>
          <w:rFonts w:ascii="Garamond" w:hAnsi="Garamond"/>
        </w:rPr>
      </w:pPr>
    </w:p>
    <w:p w14:paraId="12026504" w14:textId="77777777" w:rsidR="00B27BB8" w:rsidRPr="00AD37C4" w:rsidRDefault="00B27BB8" w:rsidP="00AD37C4">
      <w:pPr>
        <w:spacing w:line="276" w:lineRule="auto"/>
        <w:jc w:val="center"/>
        <w:rPr>
          <w:rFonts w:ascii="Garamond" w:hAnsi="Garamond"/>
        </w:rPr>
      </w:pPr>
    </w:p>
    <w:p w14:paraId="00EA0AF8" w14:textId="77777777" w:rsidR="00B27BB8" w:rsidRPr="00AD37C4" w:rsidRDefault="00B27BB8" w:rsidP="00AD37C4">
      <w:pPr>
        <w:spacing w:line="276" w:lineRule="auto"/>
        <w:jc w:val="center"/>
        <w:rPr>
          <w:rFonts w:ascii="Garamond" w:hAnsi="Garamond"/>
        </w:rPr>
      </w:pPr>
    </w:p>
    <w:p w14:paraId="2DB38EA2" w14:textId="77777777" w:rsidR="00B27BB8" w:rsidRPr="00AD37C4" w:rsidRDefault="00B27BB8" w:rsidP="00AD37C4">
      <w:pPr>
        <w:spacing w:line="276" w:lineRule="auto"/>
        <w:jc w:val="center"/>
        <w:rPr>
          <w:rFonts w:ascii="Garamond" w:hAnsi="Garamond"/>
        </w:rPr>
      </w:pPr>
    </w:p>
    <w:p w14:paraId="5C739BB7" w14:textId="77777777" w:rsidR="00B27BB8" w:rsidRPr="00AD37C4" w:rsidRDefault="00B27BB8" w:rsidP="00AD37C4">
      <w:pPr>
        <w:spacing w:line="276" w:lineRule="auto"/>
        <w:rPr>
          <w:rFonts w:ascii="Garamond" w:hAnsi="Garamond"/>
          <w:b/>
        </w:rPr>
      </w:pPr>
      <w:r w:rsidRPr="00AD37C4">
        <w:rPr>
          <w:rFonts w:ascii="Garamond" w:hAnsi="Garamond"/>
          <w:b/>
        </w:rPr>
        <w:t>1. INTRODUCTION</w:t>
      </w:r>
    </w:p>
    <w:p w14:paraId="5A29B008" w14:textId="77777777" w:rsidR="00B27BB8" w:rsidRPr="00AD37C4" w:rsidRDefault="00B27BB8" w:rsidP="00AD37C4">
      <w:pPr>
        <w:spacing w:line="276" w:lineRule="auto"/>
        <w:rPr>
          <w:rFonts w:ascii="Garamond" w:hAnsi="Garamond"/>
          <w:b/>
        </w:rPr>
      </w:pPr>
    </w:p>
    <w:p w14:paraId="0C52FE52" w14:textId="77777777" w:rsidR="00B27BB8" w:rsidRPr="00AD37C4" w:rsidRDefault="00B27BB8" w:rsidP="00AD37C4">
      <w:pPr>
        <w:spacing w:line="276" w:lineRule="auto"/>
        <w:rPr>
          <w:rFonts w:ascii="Garamond" w:hAnsi="Garamond"/>
        </w:rPr>
      </w:pPr>
      <w:r w:rsidRPr="00AD37C4">
        <w:rPr>
          <w:rFonts w:ascii="Garamond" w:hAnsi="Garamond"/>
        </w:rPr>
        <w:t>1.1 Practicum Requirement</w:t>
      </w:r>
    </w:p>
    <w:p w14:paraId="66F35A57" w14:textId="77777777" w:rsidR="00AD37C4" w:rsidRPr="00AD37C4" w:rsidRDefault="00AD37C4" w:rsidP="00AD37C4">
      <w:pPr>
        <w:spacing w:line="276" w:lineRule="auto"/>
        <w:rPr>
          <w:rFonts w:ascii="Garamond" w:hAnsi="Garamond"/>
        </w:rPr>
      </w:pPr>
    </w:p>
    <w:p w14:paraId="20DDB18B" w14:textId="77777777" w:rsidR="00B27BB8" w:rsidRPr="00AD37C4" w:rsidRDefault="00B27BB8" w:rsidP="00AD37C4">
      <w:pPr>
        <w:spacing w:line="276" w:lineRule="auto"/>
        <w:ind w:left="720"/>
        <w:jc w:val="both"/>
        <w:rPr>
          <w:rFonts w:ascii="Garamond" w:hAnsi="Garamond"/>
        </w:rPr>
      </w:pPr>
      <w:r w:rsidRPr="00AD37C4">
        <w:rPr>
          <w:rFonts w:ascii="Garamond" w:hAnsi="Garamond"/>
        </w:rPr>
        <w:t>A major portion of ECE 411 is the practicum project, which requires teams</w:t>
      </w:r>
      <w:r w:rsidR="00077C73" w:rsidRPr="00AD37C4">
        <w:rPr>
          <w:rFonts w:ascii="Garamond" w:hAnsi="Garamond"/>
        </w:rPr>
        <w:t xml:space="preserve"> of students</w:t>
      </w:r>
      <w:r w:rsidRPr="00AD37C4">
        <w:rPr>
          <w:rFonts w:ascii="Garamond" w:hAnsi="Garamond"/>
        </w:rPr>
        <w:t xml:space="preserve"> to design, build, and test a device that </w:t>
      </w:r>
      <w:r w:rsidR="00077C73" w:rsidRPr="00AD37C4">
        <w:rPr>
          <w:rFonts w:ascii="Garamond" w:hAnsi="Garamond"/>
        </w:rPr>
        <w:t>uses, at a minimum, a sensor, microcontroller, and an actuator. Additional requirements were specified to teams as well.</w:t>
      </w:r>
      <w:r w:rsidR="00B07E2F">
        <w:rPr>
          <w:rFonts w:ascii="Garamond" w:hAnsi="Garamond"/>
        </w:rPr>
        <w:t xml:space="preserve"> These requirements shall henceforth be referred to as “marketing requirements.”</w:t>
      </w:r>
      <w:r w:rsidR="00077C73" w:rsidRPr="00AD37C4">
        <w:rPr>
          <w:rFonts w:ascii="Garamond" w:hAnsi="Garamond"/>
        </w:rPr>
        <w:t xml:space="preserve"> The purpose of the </w:t>
      </w:r>
      <w:r w:rsidR="00324D87">
        <w:rPr>
          <w:rFonts w:ascii="Garamond" w:hAnsi="Garamond"/>
        </w:rPr>
        <w:t>product</w:t>
      </w:r>
      <w:r w:rsidR="00077C73" w:rsidRPr="00AD37C4">
        <w:rPr>
          <w:rFonts w:ascii="Garamond" w:hAnsi="Garamond"/>
        </w:rPr>
        <w:t xml:space="preserve"> (henceforth referred to as “the </w:t>
      </w:r>
      <w:r w:rsidR="00324D87">
        <w:rPr>
          <w:rFonts w:ascii="Garamond" w:hAnsi="Garamond"/>
        </w:rPr>
        <w:t>product</w:t>
      </w:r>
      <w:r w:rsidR="00077C73" w:rsidRPr="00AD37C4">
        <w:rPr>
          <w:rFonts w:ascii="Garamond" w:hAnsi="Garamond"/>
        </w:rPr>
        <w:t xml:space="preserve">”) described in this document is to fulfill </w:t>
      </w:r>
      <w:r w:rsidR="00B07E2F">
        <w:rPr>
          <w:rFonts w:ascii="Garamond" w:hAnsi="Garamond"/>
        </w:rPr>
        <w:t>all marketing</w:t>
      </w:r>
      <w:r w:rsidR="00077C73" w:rsidRPr="00AD37C4">
        <w:rPr>
          <w:rFonts w:ascii="Garamond" w:hAnsi="Garamond"/>
        </w:rPr>
        <w:t xml:space="preserve"> requirements.</w:t>
      </w:r>
    </w:p>
    <w:p w14:paraId="73F0F796" w14:textId="77777777" w:rsidR="00077C73" w:rsidRPr="00AD37C4" w:rsidRDefault="00077C73" w:rsidP="00AD37C4">
      <w:pPr>
        <w:spacing w:line="276" w:lineRule="auto"/>
        <w:rPr>
          <w:rFonts w:ascii="Garamond" w:hAnsi="Garamond"/>
        </w:rPr>
      </w:pPr>
    </w:p>
    <w:p w14:paraId="7E572A60" w14:textId="77777777" w:rsidR="00077C73" w:rsidRPr="00AD37C4" w:rsidRDefault="00077C73" w:rsidP="00AD37C4">
      <w:pPr>
        <w:spacing w:line="276" w:lineRule="auto"/>
        <w:rPr>
          <w:rFonts w:ascii="Garamond" w:hAnsi="Garamond"/>
        </w:rPr>
      </w:pPr>
      <w:r w:rsidRPr="00AD37C4">
        <w:rPr>
          <w:rFonts w:ascii="Garamond" w:hAnsi="Garamond"/>
        </w:rPr>
        <w:t>1.2 Overview</w:t>
      </w:r>
    </w:p>
    <w:p w14:paraId="7101B2DD" w14:textId="77777777" w:rsidR="00AD37C4" w:rsidRPr="00AD37C4" w:rsidRDefault="00AD37C4" w:rsidP="00AD37C4">
      <w:pPr>
        <w:spacing w:line="276" w:lineRule="auto"/>
        <w:rPr>
          <w:rFonts w:ascii="Garamond" w:hAnsi="Garamond"/>
        </w:rPr>
      </w:pPr>
    </w:p>
    <w:p w14:paraId="6937AA37" w14:textId="4AD6ECAC" w:rsidR="00077C73" w:rsidRPr="00AD37C4" w:rsidRDefault="00077C73" w:rsidP="00AD37C4">
      <w:pPr>
        <w:spacing w:line="276" w:lineRule="auto"/>
        <w:ind w:left="720"/>
        <w:jc w:val="both"/>
        <w:rPr>
          <w:rFonts w:ascii="Garamond" w:hAnsi="Garamond" w:cs="Adobe Arabic"/>
        </w:rPr>
      </w:pPr>
      <w:r w:rsidRPr="00AD37C4">
        <w:rPr>
          <w:rFonts w:ascii="Garamond" w:hAnsi="Garamond" w:cs="Adobe Arabic"/>
        </w:rPr>
        <w:t xml:space="preserve">LED art is popular and marketable, with interesting pieces going for hundreds of dollars. Our project decision was made with the intention to explore this attractive market. The </w:t>
      </w:r>
      <w:r w:rsidR="00324D87">
        <w:rPr>
          <w:rFonts w:ascii="Garamond" w:hAnsi="Garamond" w:cs="Adobe Arabic"/>
        </w:rPr>
        <w:t>product</w:t>
      </w:r>
      <w:r w:rsidRPr="00AD37C4">
        <w:rPr>
          <w:rFonts w:ascii="Garamond" w:hAnsi="Garamond" w:cs="Adobe Arabic"/>
        </w:rPr>
        <w:t xml:space="preserve"> will be a tabletop infinity mirror that will respond to an object placed </w:t>
      </w:r>
      <w:r w:rsidR="00473DC7" w:rsidRPr="00473DC7">
        <w:rPr>
          <w:rFonts w:ascii="Garamond" w:hAnsi="Garamond" w:cs="Adobe Arabic"/>
          <w:highlight w:val="yellow"/>
        </w:rPr>
        <w:t>in the proximity of</w:t>
      </w:r>
      <w:r w:rsidR="00473DC7">
        <w:rPr>
          <w:rFonts w:ascii="Garamond" w:hAnsi="Garamond" w:cs="Adobe Arabic"/>
        </w:rPr>
        <w:t xml:space="preserve"> </w:t>
      </w:r>
      <w:r w:rsidRPr="00AD37C4">
        <w:rPr>
          <w:rFonts w:ascii="Garamond" w:hAnsi="Garamond" w:cs="Adobe Arabic"/>
        </w:rPr>
        <w:t>the mirror based on the object’s color.</w:t>
      </w:r>
    </w:p>
    <w:p w14:paraId="1789E968" w14:textId="77777777" w:rsidR="00077C73" w:rsidRPr="00AD37C4" w:rsidRDefault="00077C73" w:rsidP="00AD37C4">
      <w:pPr>
        <w:spacing w:line="276" w:lineRule="auto"/>
        <w:rPr>
          <w:rFonts w:ascii="Garamond" w:hAnsi="Garamond" w:cs="Adobe Arabic"/>
        </w:rPr>
      </w:pPr>
    </w:p>
    <w:p w14:paraId="20CC0410" w14:textId="77777777" w:rsidR="00077C73" w:rsidRPr="00AD37C4" w:rsidRDefault="00077C73" w:rsidP="00AD37C4">
      <w:pPr>
        <w:spacing w:line="276" w:lineRule="auto"/>
        <w:ind w:left="720"/>
        <w:jc w:val="both"/>
        <w:rPr>
          <w:rFonts w:ascii="Garamond" w:hAnsi="Garamond" w:cs="Adobe Arabic"/>
        </w:rPr>
      </w:pPr>
      <w:r w:rsidRPr="00AD37C4">
        <w:rPr>
          <w:rFonts w:ascii="Garamond" w:hAnsi="Garamond" w:cs="Adobe Arabic"/>
        </w:rPr>
        <w:t xml:space="preserve">The basic concept for the </w:t>
      </w:r>
      <w:r w:rsidR="00324D87">
        <w:rPr>
          <w:rFonts w:ascii="Garamond" w:hAnsi="Garamond" w:cs="Adobe Arabic"/>
        </w:rPr>
        <w:t>product</w:t>
      </w:r>
      <w:r w:rsidRPr="00AD37C4">
        <w:rPr>
          <w:rFonts w:ascii="Garamond" w:hAnsi="Garamond" w:cs="Adobe Arabic"/>
        </w:rPr>
        <w:t xml:space="preserve"> was constrained and particularized by the skills of the individual team members as well as a desire for simplicity without sacrificing the demonstration of the technical acumen of the team.</w:t>
      </w:r>
    </w:p>
    <w:p w14:paraId="4DC4A604" w14:textId="77777777" w:rsidR="00AD37C4" w:rsidRPr="00AD37C4" w:rsidRDefault="00AD37C4" w:rsidP="00AD37C4">
      <w:pPr>
        <w:spacing w:line="276" w:lineRule="auto"/>
        <w:rPr>
          <w:rFonts w:ascii="Garamond" w:hAnsi="Garamond" w:cs="Adobe Arabic"/>
        </w:rPr>
      </w:pPr>
    </w:p>
    <w:p w14:paraId="0C21B6E1" w14:textId="77777777" w:rsidR="00AD37C4" w:rsidRPr="00AD37C4" w:rsidRDefault="00AD37C4" w:rsidP="00AD37C4">
      <w:pPr>
        <w:spacing w:line="276" w:lineRule="auto"/>
        <w:rPr>
          <w:rFonts w:ascii="Garamond" w:hAnsi="Garamond" w:cs="Adobe Arabic"/>
        </w:rPr>
      </w:pPr>
      <w:r w:rsidRPr="00AD37C4">
        <w:rPr>
          <w:rFonts w:ascii="Garamond" w:hAnsi="Garamond" w:cs="Adobe Arabic"/>
        </w:rPr>
        <w:t>1.3 Project Scope</w:t>
      </w:r>
    </w:p>
    <w:p w14:paraId="04719DE6" w14:textId="77777777" w:rsidR="00AD37C4" w:rsidRPr="00AD37C4" w:rsidRDefault="00AD37C4" w:rsidP="00AD37C4">
      <w:pPr>
        <w:spacing w:line="276" w:lineRule="auto"/>
        <w:rPr>
          <w:rFonts w:ascii="Garamond" w:hAnsi="Garamond" w:cs="Adobe Arabic"/>
        </w:rPr>
      </w:pPr>
    </w:p>
    <w:p w14:paraId="15C330F6" w14:textId="77777777" w:rsidR="00AD37C4" w:rsidRDefault="00AD37C4" w:rsidP="00AD37C4">
      <w:pPr>
        <w:spacing w:line="276" w:lineRule="auto"/>
        <w:ind w:left="720"/>
        <w:jc w:val="both"/>
        <w:rPr>
          <w:rFonts w:ascii="Garamond" w:hAnsi="Garamond" w:cs="Adobe Arabic"/>
        </w:rPr>
      </w:pPr>
      <w:r w:rsidRPr="00AD37C4">
        <w:rPr>
          <w:rFonts w:ascii="Garamond" w:hAnsi="Garamond" w:cs="Adobe Arabic"/>
        </w:rPr>
        <w:t xml:space="preserve">It is the intention of the team to fulfill all of the “Must” requirements, some of the “Should” requirements, and some of the “May” requirements provided to the team by demonstrating competency through the design and construction of the </w:t>
      </w:r>
      <w:r w:rsidR="00324D87">
        <w:rPr>
          <w:rFonts w:ascii="Garamond" w:hAnsi="Garamond" w:cs="Adobe Arabic"/>
        </w:rPr>
        <w:t>product</w:t>
      </w:r>
      <w:r w:rsidRPr="00AD37C4">
        <w:rPr>
          <w:rFonts w:ascii="Garamond" w:hAnsi="Garamond" w:cs="Adobe Arabic"/>
        </w:rPr>
        <w:t xml:space="preserve"> with particular interest in the following areas: bare-metal driver and software coding, use of digital and analog actuators, and creative power solutions.</w:t>
      </w:r>
    </w:p>
    <w:p w14:paraId="7C3A0DE1" w14:textId="77777777" w:rsidR="00AD37C4" w:rsidRDefault="00AD37C4" w:rsidP="00AD37C4">
      <w:pPr>
        <w:spacing w:line="276" w:lineRule="auto"/>
        <w:ind w:left="720"/>
        <w:jc w:val="both"/>
        <w:rPr>
          <w:rFonts w:ascii="Garamond" w:hAnsi="Garamond" w:cs="Adobe Arabic"/>
        </w:rPr>
      </w:pPr>
    </w:p>
    <w:p w14:paraId="5A3359A3" w14:textId="77777777" w:rsidR="00AD37C4" w:rsidRDefault="00AD37C4" w:rsidP="00AD37C4">
      <w:pPr>
        <w:spacing w:line="276" w:lineRule="auto"/>
        <w:ind w:left="720"/>
        <w:jc w:val="both"/>
        <w:rPr>
          <w:rFonts w:ascii="Garamond" w:hAnsi="Garamond" w:cs="Adobe Arabic"/>
        </w:rPr>
      </w:pPr>
      <w:r>
        <w:rPr>
          <w:rFonts w:ascii="Garamond" w:hAnsi="Garamond" w:cs="Adobe Arabic"/>
        </w:rPr>
        <w:t xml:space="preserve">The team will research and comply with best practices and standards of engineering throughout the process of creating the </w:t>
      </w:r>
      <w:r w:rsidR="00324D87">
        <w:rPr>
          <w:rFonts w:ascii="Garamond" w:hAnsi="Garamond" w:cs="Adobe Arabic"/>
        </w:rPr>
        <w:t>product</w:t>
      </w:r>
      <w:r>
        <w:rPr>
          <w:rFonts w:ascii="Garamond" w:hAnsi="Garamond" w:cs="Adobe Arabic"/>
        </w:rPr>
        <w:t>.</w:t>
      </w:r>
    </w:p>
    <w:p w14:paraId="7F02A770" w14:textId="77777777" w:rsidR="00324D87" w:rsidRDefault="00324D87" w:rsidP="00324D87">
      <w:pPr>
        <w:spacing w:line="276" w:lineRule="auto"/>
        <w:jc w:val="both"/>
        <w:rPr>
          <w:rFonts w:ascii="Garamond" w:hAnsi="Garamond" w:cs="Adobe Arabic"/>
        </w:rPr>
      </w:pPr>
    </w:p>
    <w:p w14:paraId="23DE831A" w14:textId="77777777" w:rsidR="00324D87" w:rsidRDefault="00324D87" w:rsidP="00324D87">
      <w:pPr>
        <w:spacing w:line="276" w:lineRule="auto"/>
        <w:jc w:val="both"/>
        <w:rPr>
          <w:rFonts w:ascii="Garamond" w:hAnsi="Garamond" w:cs="Adobe Arabic"/>
        </w:rPr>
      </w:pPr>
    </w:p>
    <w:p w14:paraId="2A584966" w14:textId="77777777" w:rsidR="00324D87" w:rsidRDefault="00324D87" w:rsidP="00324D87">
      <w:pPr>
        <w:spacing w:line="276" w:lineRule="auto"/>
        <w:jc w:val="both"/>
        <w:rPr>
          <w:rFonts w:ascii="Garamond" w:hAnsi="Garamond" w:cs="Adobe Arabic"/>
          <w:b/>
        </w:rPr>
      </w:pPr>
      <w:r>
        <w:rPr>
          <w:rFonts w:ascii="Garamond" w:hAnsi="Garamond" w:cs="Adobe Arabic"/>
          <w:b/>
        </w:rPr>
        <w:t>2. PRODUCT DESCRIPTION</w:t>
      </w:r>
    </w:p>
    <w:p w14:paraId="18049670" w14:textId="77777777" w:rsidR="00324D87" w:rsidRDefault="00324D87" w:rsidP="00324D87">
      <w:pPr>
        <w:spacing w:line="276" w:lineRule="auto"/>
        <w:jc w:val="both"/>
        <w:rPr>
          <w:rFonts w:ascii="Garamond" w:hAnsi="Garamond" w:cs="Adobe Arabic"/>
        </w:rPr>
      </w:pPr>
    </w:p>
    <w:p w14:paraId="030C0C00" w14:textId="77777777" w:rsidR="00324D87" w:rsidRPr="00324D87" w:rsidRDefault="00B07E2F" w:rsidP="00324D87">
      <w:pPr>
        <w:spacing w:line="276" w:lineRule="auto"/>
        <w:jc w:val="both"/>
        <w:rPr>
          <w:rFonts w:ascii="Garamond" w:hAnsi="Garamond" w:cs="Adobe Arabic"/>
        </w:rPr>
      </w:pPr>
      <w:r>
        <w:rPr>
          <w:rFonts w:ascii="Garamond" w:hAnsi="Garamond" w:cs="Adobe Arabic"/>
        </w:rPr>
        <w:t>2</w:t>
      </w:r>
      <w:r w:rsidR="00324D87" w:rsidRPr="00324D87">
        <w:rPr>
          <w:rFonts w:ascii="Garamond" w:hAnsi="Garamond" w:cs="Adobe Arabic"/>
        </w:rPr>
        <w:t>.1 Product Summary</w:t>
      </w:r>
    </w:p>
    <w:p w14:paraId="00351028" w14:textId="77777777" w:rsidR="00324D87" w:rsidRPr="00324D87" w:rsidRDefault="00324D87" w:rsidP="00324D87">
      <w:pPr>
        <w:spacing w:line="276" w:lineRule="auto"/>
        <w:jc w:val="both"/>
        <w:rPr>
          <w:rFonts w:ascii="Garamond" w:hAnsi="Garamond"/>
        </w:rPr>
      </w:pPr>
    </w:p>
    <w:p w14:paraId="0EB96BD5" w14:textId="77777777" w:rsidR="00324D87" w:rsidRDefault="00324D87" w:rsidP="00324D87">
      <w:pPr>
        <w:spacing w:line="276" w:lineRule="auto"/>
        <w:ind w:left="720"/>
        <w:jc w:val="both"/>
        <w:rPr>
          <w:rFonts w:ascii="Garamond" w:hAnsi="Garamond" w:cs="Adobe Arabic"/>
        </w:rPr>
      </w:pPr>
      <w:r w:rsidRPr="00324D87">
        <w:rPr>
          <w:rFonts w:ascii="Garamond" w:hAnsi="Garamond" w:cs="Adobe Arabic"/>
        </w:rPr>
        <w:t xml:space="preserve">The product will be capable of sensing color. Based on the input, the product will adjust the output of an electric light array to match the detected color and it will also output a generated audio tone </w:t>
      </w:r>
      <w:r w:rsidRPr="00473DC7">
        <w:rPr>
          <w:rFonts w:ascii="Garamond" w:hAnsi="Garamond" w:cs="Adobe Arabic"/>
          <w:strike/>
          <w:color w:val="FF0000"/>
        </w:rPr>
        <w:t>corresponding to the color of the object</w:t>
      </w:r>
      <w:r w:rsidRPr="00324D87">
        <w:rPr>
          <w:rFonts w:ascii="Garamond" w:hAnsi="Garamond" w:cs="Adobe Arabic"/>
        </w:rPr>
        <w:t>. The product will be powered from a wall outlet and may also be powered by a rechargeable battery.</w:t>
      </w:r>
    </w:p>
    <w:p w14:paraId="16687931" w14:textId="77777777" w:rsidR="00473DC7" w:rsidRDefault="00473DC7" w:rsidP="00324D87">
      <w:pPr>
        <w:spacing w:line="276" w:lineRule="auto"/>
        <w:ind w:left="720"/>
        <w:jc w:val="both"/>
        <w:rPr>
          <w:rFonts w:ascii="Garamond" w:hAnsi="Garamond" w:cs="Adobe Arabic"/>
        </w:rPr>
      </w:pPr>
    </w:p>
    <w:p w14:paraId="40FE0A64" w14:textId="4041AD4A" w:rsidR="00473DC7" w:rsidRPr="00324D87" w:rsidRDefault="00473DC7" w:rsidP="00324D87">
      <w:pPr>
        <w:spacing w:line="276" w:lineRule="auto"/>
        <w:ind w:left="720"/>
        <w:jc w:val="both"/>
        <w:rPr>
          <w:rFonts w:ascii="Garamond" w:hAnsi="Garamond" w:cs="Adobe Arabic"/>
        </w:rPr>
      </w:pPr>
      <w:r w:rsidRPr="00473DC7">
        <w:rPr>
          <w:rFonts w:ascii="Garamond" w:hAnsi="Garamond" w:cs="Adobe Arabic"/>
          <w:highlight w:val="yellow"/>
        </w:rPr>
        <w:t xml:space="preserve">In order to make the </w:t>
      </w:r>
      <w:r w:rsidR="00505266">
        <w:rPr>
          <w:rFonts w:ascii="Garamond" w:hAnsi="Garamond" w:cs="Adobe Arabic"/>
          <w:highlight w:val="yellow"/>
        </w:rPr>
        <w:t>product</w:t>
      </w:r>
      <w:r w:rsidRPr="00473DC7">
        <w:rPr>
          <w:rFonts w:ascii="Garamond" w:hAnsi="Garamond" w:cs="Adobe Arabic"/>
          <w:highlight w:val="yellow"/>
        </w:rPr>
        <w:t xml:space="preserve"> affordable to build and to increase the viability of the product as a commercial item, it is the intention of the team to design the product such that the total cost of components is no more that $80.</w:t>
      </w:r>
    </w:p>
    <w:p w14:paraId="7A6A95AC" w14:textId="77777777" w:rsidR="00324D87" w:rsidRPr="00324D87" w:rsidRDefault="00324D87" w:rsidP="00324D87">
      <w:pPr>
        <w:spacing w:line="276" w:lineRule="auto"/>
        <w:jc w:val="both"/>
        <w:rPr>
          <w:rFonts w:ascii="Garamond" w:hAnsi="Garamond" w:cs="Adobe Arabic"/>
        </w:rPr>
      </w:pPr>
    </w:p>
    <w:p w14:paraId="65FCEC7B" w14:textId="77777777" w:rsidR="00324D87" w:rsidRPr="00473DC7" w:rsidRDefault="00B07E2F" w:rsidP="00324D87">
      <w:pPr>
        <w:spacing w:line="276" w:lineRule="auto"/>
        <w:jc w:val="both"/>
        <w:rPr>
          <w:rFonts w:ascii="Garamond" w:hAnsi="Garamond" w:cs="Adobe Arabic"/>
        </w:rPr>
      </w:pPr>
      <w:r>
        <w:rPr>
          <w:rFonts w:ascii="Garamond" w:hAnsi="Garamond" w:cs="Adobe Arabic"/>
        </w:rPr>
        <w:t>2</w:t>
      </w:r>
      <w:r w:rsidR="00324D87" w:rsidRPr="00324D87">
        <w:rPr>
          <w:rFonts w:ascii="Garamond" w:hAnsi="Garamond" w:cs="Adobe Arabic"/>
        </w:rPr>
        <w:t>.2</w:t>
      </w:r>
      <w:r w:rsidR="00324D87">
        <w:rPr>
          <w:rFonts w:ascii="Garamond" w:hAnsi="Garamond" w:cs="Adobe Arabic"/>
        </w:rPr>
        <w:t xml:space="preserve"> Product Requirements</w:t>
      </w:r>
    </w:p>
    <w:p w14:paraId="33091469" w14:textId="77777777" w:rsidR="00B07E2F" w:rsidRDefault="00B07E2F" w:rsidP="00324D87">
      <w:pPr>
        <w:spacing w:line="276" w:lineRule="auto"/>
        <w:jc w:val="both"/>
        <w:rPr>
          <w:rFonts w:ascii="Garamond" w:hAnsi="Garamond" w:cs="Adobe Arabic"/>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728"/>
        <w:gridCol w:w="1440"/>
        <w:gridCol w:w="2957"/>
        <w:gridCol w:w="3451"/>
      </w:tblGrid>
      <w:tr w:rsidR="00B07E2F" w14:paraId="0D7ACA48" w14:textId="77777777" w:rsidTr="00517ECE">
        <w:tc>
          <w:tcPr>
            <w:tcW w:w="1728" w:type="dxa"/>
            <w:shd w:val="clear" w:color="auto" w:fill="C0C0C0"/>
            <w:vAlign w:val="center"/>
          </w:tcPr>
          <w:p w14:paraId="7E60BEEE"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System</w:t>
            </w:r>
          </w:p>
        </w:tc>
        <w:tc>
          <w:tcPr>
            <w:tcW w:w="1440" w:type="dxa"/>
            <w:shd w:val="clear" w:color="auto" w:fill="C0C0C0"/>
            <w:vAlign w:val="center"/>
          </w:tcPr>
          <w:p w14:paraId="6089B8E7"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Marketing</w:t>
            </w:r>
          </w:p>
          <w:p w14:paraId="1E876D48"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Requirements</w:t>
            </w:r>
          </w:p>
        </w:tc>
        <w:tc>
          <w:tcPr>
            <w:tcW w:w="2957" w:type="dxa"/>
            <w:shd w:val="clear" w:color="auto" w:fill="C0C0C0"/>
            <w:vAlign w:val="center"/>
          </w:tcPr>
          <w:p w14:paraId="4C782432"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Engineering Requirements</w:t>
            </w:r>
          </w:p>
        </w:tc>
        <w:tc>
          <w:tcPr>
            <w:tcW w:w="3451" w:type="dxa"/>
            <w:shd w:val="clear" w:color="auto" w:fill="C0C0C0"/>
            <w:vAlign w:val="center"/>
          </w:tcPr>
          <w:p w14:paraId="38115F1E"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Justification</w:t>
            </w:r>
          </w:p>
        </w:tc>
      </w:tr>
      <w:tr w:rsidR="008F3553" w14:paraId="03DB49C8" w14:textId="77777777" w:rsidTr="00517ECE">
        <w:trPr>
          <w:trHeight w:val="375"/>
        </w:trPr>
        <w:tc>
          <w:tcPr>
            <w:tcW w:w="1728" w:type="dxa"/>
            <w:vMerge w:val="restart"/>
            <w:vAlign w:val="center"/>
          </w:tcPr>
          <w:p w14:paraId="3AAEF177" w14:textId="77777777" w:rsidR="008F3553" w:rsidRPr="00B07E2F" w:rsidRDefault="008F3553" w:rsidP="00517ECE">
            <w:pPr>
              <w:spacing w:line="276" w:lineRule="auto"/>
              <w:jc w:val="center"/>
              <w:rPr>
                <w:rFonts w:ascii="Garamond" w:hAnsi="Garamond" w:cs="Adobe Arabic"/>
                <w:sz w:val="20"/>
                <w:szCs w:val="20"/>
              </w:rPr>
            </w:pPr>
            <w:r>
              <w:rPr>
                <w:rFonts w:ascii="Garamond" w:hAnsi="Garamond" w:cs="Adobe Arabic"/>
                <w:sz w:val="20"/>
                <w:szCs w:val="20"/>
              </w:rPr>
              <w:t>Physical</w:t>
            </w:r>
          </w:p>
        </w:tc>
        <w:tc>
          <w:tcPr>
            <w:tcW w:w="1440" w:type="dxa"/>
          </w:tcPr>
          <w:p w14:paraId="64723CBE" w14:textId="739C80D3" w:rsidR="008F3553" w:rsidRPr="00B07E2F" w:rsidRDefault="008F3553" w:rsidP="00517ECE">
            <w:pPr>
              <w:spacing w:line="276" w:lineRule="auto"/>
              <w:jc w:val="center"/>
              <w:rPr>
                <w:rFonts w:ascii="Garamond" w:hAnsi="Garamond" w:cs="Adobe Arabic"/>
                <w:sz w:val="20"/>
                <w:szCs w:val="20"/>
              </w:rPr>
            </w:pPr>
            <w:r>
              <w:rPr>
                <w:rFonts w:ascii="Garamond" w:hAnsi="Garamond" w:cs="Adobe Arabic"/>
                <w:sz w:val="20"/>
                <w:szCs w:val="20"/>
              </w:rPr>
              <w:t>4</w:t>
            </w:r>
          </w:p>
        </w:tc>
        <w:tc>
          <w:tcPr>
            <w:tcW w:w="2957" w:type="dxa"/>
          </w:tcPr>
          <w:p w14:paraId="0D912F0D" w14:textId="2667F349" w:rsidR="008F3553" w:rsidRPr="00B07E2F" w:rsidRDefault="008F3553" w:rsidP="00473DC7">
            <w:pPr>
              <w:spacing w:line="276" w:lineRule="auto"/>
              <w:jc w:val="both"/>
              <w:rPr>
                <w:rFonts w:ascii="Garamond" w:hAnsi="Garamond" w:cs="Adobe Arabic"/>
                <w:sz w:val="20"/>
                <w:szCs w:val="20"/>
              </w:rPr>
            </w:pPr>
            <w:r>
              <w:rPr>
                <w:rFonts w:ascii="Garamond" w:hAnsi="Garamond" w:cs="Adobe Arabic"/>
                <w:sz w:val="20"/>
                <w:szCs w:val="20"/>
              </w:rPr>
              <w:t xml:space="preserve">1. The microcontroller </w:t>
            </w:r>
            <w:r w:rsidR="00473DC7" w:rsidRPr="00473DC7">
              <w:rPr>
                <w:rFonts w:ascii="Garamond" w:hAnsi="Garamond" w:cs="Adobe Arabic"/>
                <w:sz w:val="20"/>
                <w:szCs w:val="20"/>
                <w:highlight w:val="yellow"/>
              </w:rPr>
              <w:t>will</w:t>
            </w:r>
            <w:r>
              <w:rPr>
                <w:rFonts w:ascii="Garamond" w:hAnsi="Garamond" w:cs="Adobe Arabic"/>
                <w:sz w:val="20"/>
                <w:szCs w:val="20"/>
              </w:rPr>
              <w:t xml:space="preserve"> be mounted to a two layer PCB. A sensor may be mounted to a daughter board.</w:t>
            </w:r>
          </w:p>
        </w:tc>
        <w:tc>
          <w:tcPr>
            <w:tcW w:w="3451" w:type="dxa"/>
          </w:tcPr>
          <w:p w14:paraId="15C6BA07" w14:textId="2F6A4A40"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The given marketing requirements specify use of a two layer PCB for the microcontroller. Based on the color sensors researched and depending upon the physical configuration of the product, a daughter board may be required for the sensor.</w:t>
            </w:r>
          </w:p>
        </w:tc>
      </w:tr>
      <w:tr w:rsidR="008F3553" w14:paraId="6817CFEC" w14:textId="77777777" w:rsidTr="00517ECE">
        <w:trPr>
          <w:trHeight w:val="375"/>
        </w:trPr>
        <w:tc>
          <w:tcPr>
            <w:tcW w:w="1728" w:type="dxa"/>
            <w:vMerge/>
            <w:vAlign w:val="center"/>
          </w:tcPr>
          <w:p w14:paraId="0EAA29B8" w14:textId="77777777" w:rsidR="008F3553" w:rsidRPr="00B07E2F" w:rsidRDefault="008F3553" w:rsidP="00517ECE">
            <w:pPr>
              <w:spacing w:line="276" w:lineRule="auto"/>
              <w:jc w:val="center"/>
              <w:rPr>
                <w:rFonts w:ascii="Garamond" w:hAnsi="Garamond" w:cs="Adobe Arabic"/>
                <w:sz w:val="20"/>
                <w:szCs w:val="20"/>
              </w:rPr>
            </w:pPr>
          </w:p>
        </w:tc>
        <w:tc>
          <w:tcPr>
            <w:tcW w:w="1440" w:type="dxa"/>
          </w:tcPr>
          <w:p w14:paraId="310F23D4" w14:textId="28A04CDA" w:rsidR="008F3553" w:rsidRPr="00B07E2F" w:rsidRDefault="008F3553" w:rsidP="00517ECE">
            <w:pPr>
              <w:spacing w:line="276" w:lineRule="auto"/>
              <w:jc w:val="center"/>
              <w:rPr>
                <w:rFonts w:ascii="Garamond" w:hAnsi="Garamond" w:cs="Adobe Arabic"/>
                <w:sz w:val="20"/>
                <w:szCs w:val="20"/>
              </w:rPr>
            </w:pPr>
            <w:r>
              <w:rPr>
                <w:rFonts w:ascii="Garamond" w:hAnsi="Garamond" w:cs="Adobe Arabic"/>
                <w:sz w:val="20"/>
                <w:szCs w:val="20"/>
              </w:rPr>
              <w:t>7</w:t>
            </w:r>
            <w:r w:rsidR="00473DC7">
              <w:rPr>
                <w:rFonts w:ascii="Garamond" w:hAnsi="Garamond" w:cs="Adobe Arabic"/>
                <w:sz w:val="20"/>
                <w:szCs w:val="20"/>
              </w:rPr>
              <w:t>,11</w:t>
            </w:r>
          </w:p>
        </w:tc>
        <w:tc>
          <w:tcPr>
            <w:tcW w:w="2957" w:type="dxa"/>
          </w:tcPr>
          <w:p w14:paraId="2CDE4765" w14:textId="084A73B0"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2. All electronics should be enclosed within the product.</w:t>
            </w:r>
          </w:p>
        </w:tc>
        <w:tc>
          <w:tcPr>
            <w:tcW w:w="3451" w:type="dxa"/>
          </w:tcPr>
          <w:p w14:paraId="6665BD30" w14:textId="28B107C9"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This is in keeping with the desired aesthetic of the product (a tabletop novelty) and fulfills the additional marketing requirement of being enclosed.</w:t>
            </w:r>
            <w:r w:rsidR="00473DC7">
              <w:rPr>
                <w:rFonts w:ascii="Garamond" w:hAnsi="Garamond" w:cs="Adobe Arabic"/>
                <w:sz w:val="20"/>
                <w:szCs w:val="20"/>
              </w:rPr>
              <w:t xml:space="preserve"> This also helps ensure the safety of the product by enclosing any exposed electrical conductors.</w:t>
            </w:r>
          </w:p>
        </w:tc>
      </w:tr>
      <w:tr w:rsidR="00473DC7" w14:paraId="6AE742FE" w14:textId="77777777" w:rsidTr="00517ECE">
        <w:trPr>
          <w:trHeight w:val="375"/>
        </w:trPr>
        <w:tc>
          <w:tcPr>
            <w:tcW w:w="1728" w:type="dxa"/>
            <w:vMerge w:val="restart"/>
            <w:vAlign w:val="center"/>
          </w:tcPr>
          <w:p w14:paraId="749089BE" w14:textId="5689FBA4" w:rsidR="00473DC7" w:rsidRPr="00B07E2F" w:rsidRDefault="00473DC7" w:rsidP="00517ECE">
            <w:pPr>
              <w:spacing w:line="276" w:lineRule="auto"/>
              <w:jc w:val="center"/>
              <w:rPr>
                <w:rFonts w:ascii="Garamond" w:hAnsi="Garamond" w:cs="Adobe Arabic"/>
                <w:sz w:val="20"/>
                <w:szCs w:val="20"/>
              </w:rPr>
            </w:pPr>
            <w:r>
              <w:rPr>
                <w:rFonts w:ascii="Garamond" w:hAnsi="Garamond" w:cs="Adobe Arabic"/>
                <w:sz w:val="20"/>
                <w:szCs w:val="20"/>
              </w:rPr>
              <w:t>Power</w:t>
            </w:r>
          </w:p>
        </w:tc>
        <w:tc>
          <w:tcPr>
            <w:tcW w:w="1440" w:type="dxa"/>
          </w:tcPr>
          <w:p w14:paraId="68012546" w14:textId="4DC5A8AB" w:rsidR="00473DC7" w:rsidRPr="00B07E2F" w:rsidRDefault="00473DC7" w:rsidP="00517ECE">
            <w:pPr>
              <w:spacing w:line="276" w:lineRule="auto"/>
              <w:jc w:val="center"/>
              <w:rPr>
                <w:rFonts w:ascii="Garamond" w:hAnsi="Garamond" w:cs="Adobe Arabic"/>
                <w:sz w:val="20"/>
                <w:szCs w:val="20"/>
              </w:rPr>
            </w:pPr>
            <w:r>
              <w:rPr>
                <w:rFonts w:ascii="Garamond" w:hAnsi="Garamond" w:cs="Adobe Arabic"/>
                <w:sz w:val="20"/>
                <w:szCs w:val="20"/>
              </w:rPr>
              <w:t>2,3,9</w:t>
            </w:r>
          </w:p>
        </w:tc>
        <w:tc>
          <w:tcPr>
            <w:tcW w:w="2957" w:type="dxa"/>
          </w:tcPr>
          <w:p w14:paraId="0EFFD3F6" w14:textId="438F3AFA" w:rsidR="00473DC7" w:rsidRPr="00B07E2F" w:rsidRDefault="00473DC7" w:rsidP="00517ECE">
            <w:pPr>
              <w:spacing w:line="276" w:lineRule="auto"/>
              <w:jc w:val="both"/>
              <w:rPr>
                <w:rFonts w:ascii="Garamond" w:hAnsi="Garamond" w:cs="Adobe Arabic"/>
                <w:sz w:val="20"/>
                <w:szCs w:val="20"/>
              </w:rPr>
            </w:pPr>
            <w:proofErr w:type="gramStart"/>
            <w:r>
              <w:rPr>
                <w:rFonts w:ascii="Garamond" w:hAnsi="Garamond" w:cs="Adobe Arabic"/>
                <w:sz w:val="20"/>
                <w:szCs w:val="20"/>
              </w:rPr>
              <w:t>1. The product should be powered by a wall outlet</w:t>
            </w:r>
            <w:proofErr w:type="gramEnd"/>
            <w:r>
              <w:rPr>
                <w:rFonts w:ascii="Garamond" w:hAnsi="Garamond" w:cs="Adobe Arabic"/>
                <w:sz w:val="20"/>
                <w:szCs w:val="20"/>
              </w:rPr>
              <w:t>.</w:t>
            </w:r>
          </w:p>
        </w:tc>
        <w:tc>
          <w:tcPr>
            <w:tcW w:w="3451" w:type="dxa"/>
          </w:tcPr>
          <w:p w14:paraId="07733C91" w14:textId="74C45407" w:rsidR="00473DC7" w:rsidRPr="00B07E2F" w:rsidRDefault="00473DC7" w:rsidP="00517ECE">
            <w:pPr>
              <w:spacing w:line="276" w:lineRule="auto"/>
              <w:jc w:val="both"/>
              <w:rPr>
                <w:rFonts w:ascii="Garamond" w:hAnsi="Garamond" w:cs="Adobe Arabic"/>
                <w:sz w:val="20"/>
                <w:szCs w:val="20"/>
              </w:rPr>
            </w:pPr>
            <w:r>
              <w:rPr>
                <w:rFonts w:ascii="Garamond" w:hAnsi="Garamond" w:cs="Adobe Arabic"/>
                <w:sz w:val="20"/>
                <w:szCs w:val="20"/>
              </w:rPr>
              <w:t>This is a simple and cost effective solution that allows the team to procure an over the counter power adapter and also grants the team the flexibility not afforded by some other solutions (USB) to power more complex outputs.</w:t>
            </w:r>
          </w:p>
        </w:tc>
      </w:tr>
      <w:tr w:rsidR="00473DC7" w14:paraId="70CC05CF" w14:textId="77777777" w:rsidTr="00517ECE">
        <w:trPr>
          <w:trHeight w:val="375"/>
        </w:trPr>
        <w:tc>
          <w:tcPr>
            <w:tcW w:w="1728" w:type="dxa"/>
            <w:vMerge/>
            <w:vAlign w:val="center"/>
          </w:tcPr>
          <w:p w14:paraId="4501EC94" w14:textId="77777777" w:rsidR="00473DC7" w:rsidRPr="00B07E2F" w:rsidRDefault="00473DC7" w:rsidP="00517ECE">
            <w:pPr>
              <w:spacing w:line="276" w:lineRule="auto"/>
              <w:jc w:val="center"/>
              <w:rPr>
                <w:rFonts w:ascii="Garamond" w:hAnsi="Garamond" w:cs="Adobe Arabic"/>
                <w:sz w:val="20"/>
                <w:szCs w:val="20"/>
              </w:rPr>
            </w:pPr>
          </w:p>
        </w:tc>
        <w:tc>
          <w:tcPr>
            <w:tcW w:w="1440" w:type="dxa"/>
          </w:tcPr>
          <w:p w14:paraId="75DDCF97" w14:textId="2AD87D6A" w:rsidR="00473DC7" w:rsidRPr="00B07E2F" w:rsidRDefault="00473DC7" w:rsidP="00517ECE">
            <w:pPr>
              <w:spacing w:line="276" w:lineRule="auto"/>
              <w:jc w:val="center"/>
              <w:rPr>
                <w:rFonts w:ascii="Garamond" w:hAnsi="Garamond" w:cs="Adobe Arabic"/>
                <w:sz w:val="20"/>
                <w:szCs w:val="20"/>
              </w:rPr>
            </w:pPr>
            <w:r>
              <w:rPr>
                <w:rFonts w:ascii="Garamond" w:hAnsi="Garamond" w:cs="Adobe Arabic"/>
                <w:sz w:val="20"/>
                <w:szCs w:val="20"/>
              </w:rPr>
              <w:t>6,10</w:t>
            </w:r>
          </w:p>
        </w:tc>
        <w:tc>
          <w:tcPr>
            <w:tcW w:w="2957" w:type="dxa"/>
          </w:tcPr>
          <w:p w14:paraId="5971CE49" w14:textId="00B4EED3" w:rsidR="00473DC7" w:rsidRPr="00B07E2F" w:rsidRDefault="00473DC7" w:rsidP="00517ECE">
            <w:pPr>
              <w:spacing w:line="276" w:lineRule="auto"/>
              <w:jc w:val="both"/>
              <w:rPr>
                <w:rFonts w:ascii="Garamond" w:hAnsi="Garamond" w:cs="Adobe Arabic"/>
                <w:sz w:val="20"/>
                <w:szCs w:val="20"/>
              </w:rPr>
            </w:pPr>
            <w:proofErr w:type="gramStart"/>
            <w:r>
              <w:rPr>
                <w:rFonts w:ascii="Garamond" w:hAnsi="Garamond" w:cs="Adobe Arabic"/>
                <w:sz w:val="20"/>
                <w:szCs w:val="20"/>
              </w:rPr>
              <w:t>2. The product may be powered by a rechargeable battery in addition to a wall outlet</w:t>
            </w:r>
            <w:proofErr w:type="gramEnd"/>
            <w:r>
              <w:rPr>
                <w:rFonts w:ascii="Garamond" w:hAnsi="Garamond" w:cs="Adobe Arabic"/>
                <w:sz w:val="20"/>
                <w:szCs w:val="20"/>
              </w:rPr>
              <w:t>.</w:t>
            </w:r>
          </w:p>
        </w:tc>
        <w:tc>
          <w:tcPr>
            <w:tcW w:w="3451" w:type="dxa"/>
          </w:tcPr>
          <w:p w14:paraId="7E03BF3A" w14:textId="3A47DCE9" w:rsidR="00473DC7" w:rsidRPr="00B07E2F" w:rsidRDefault="00473DC7" w:rsidP="00517ECE">
            <w:pPr>
              <w:spacing w:line="276" w:lineRule="auto"/>
              <w:jc w:val="both"/>
              <w:rPr>
                <w:rFonts w:ascii="Garamond" w:hAnsi="Garamond" w:cs="Adobe Arabic"/>
                <w:sz w:val="20"/>
                <w:szCs w:val="20"/>
              </w:rPr>
            </w:pPr>
            <w:r>
              <w:rPr>
                <w:rFonts w:ascii="Garamond" w:hAnsi="Garamond" w:cs="Adobe Arabic"/>
                <w:sz w:val="20"/>
                <w:szCs w:val="20"/>
              </w:rPr>
              <w:t>This increases the novelty of the product while allowing the team also to demonstrate proficiency with more complex power solutions.</w:t>
            </w:r>
          </w:p>
        </w:tc>
      </w:tr>
      <w:tr w:rsidR="00473DC7" w14:paraId="27AD4946" w14:textId="77777777" w:rsidTr="00517ECE">
        <w:trPr>
          <w:trHeight w:val="375"/>
        </w:trPr>
        <w:tc>
          <w:tcPr>
            <w:tcW w:w="1728" w:type="dxa"/>
            <w:vMerge/>
            <w:vAlign w:val="center"/>
          </w:tcPr>
          <w:p w14:paraId="6586DBB2" w14:textId="77777777" w:rsidR="00473DC7" w:rsidRDefault="00473DC7" w:rsidP="00517ECE">
            <w:pPr>
              <w:spacing w:line="276" w:lineRule="auto"/>
              <w:jc w:val="center"/>
              <w:rPr>
                <w:rFonts w:ascii="Garamond" w:hAnsi="Garamond" w:cs="Adobe Arabic"/>
                <w:sz w:val="20"/>
                <w:szCs w:val="20"/>
              </w:rPr>
            </w:pPr>
          </w:p>
        </w:tc>
        <w:tc>
          <w:tcPr>
            <w:tcW w:w="1440" w:type="dxa"/>
          </w:tcPr>
          <w:p w14:paraId="01A72CA9" w14:textId="5E1C9884" w:rsidR="00473DC7" w:rsidRPr="00473DC7" w:rsidRDefault="00473DC7" w:rsidP="00517ECE">
            <w:pPr>
              <w:spacing w:line="276" w:lineRule="auto"/>
              <w:jc w:val="center"/>
              <w:rPr>
                <w:rFonts w:ascii="Garamond" w:hAnsi="Garamond" w:cs="Adobe Arabic"/>
                <w:sz w:val="20"/>
                <w:szCs w:val="20"/>
                <w:highlight w:val="yellow"/>
              </w:rPr>
            </w:pPr>
            <w:r w:rsidRPr="00473DC7">
              <w:rPr>
                <w:rFonts w:ascii="Garamond" w:hAnsi="Garamond" w:cs="Adobe Arabic"/>
                <w:sz w:val="20"/>
                <w:szCs w:val="20"/>
                <w:highlight w:val="yellow"/>
              </w:rPr>
              <w:t>6,10</w:t>
            </w:r>
          </w:p>
        </w:tc>
        <w:tc>
          <w:tcPr>
            <w:tcW w:w="2957" w:type="dxa"/>
          </w:tcPr>
          <w:p w14:paraId="0568FF94" w14:textId="74B033CE" w:rsidR="00473DC7" w:rsidRPr="00473DC7" w:rsidRDefault="00473DC7" w:rsidP="00517ECE">
            <w:pPr>
              <w:spacing w:line="276" w:lineRule="auto"/>
              <w:jc w:val="both"/>
              <w:rPr>
                <w:rFonts w:ascii="Garamond" w:hAnsi="Garamond" w:cs="Adobe Arabic"/>
                <w:sz w:val="20"/>
                <w:szCs w:val="20"/>
                <w:highlight w:val="yellow"/>
              </w:rPr>
            </w:pPr>
            <w:r w:rsidRPr="00473DC7">
              <w:rPr>
                <w:rFonts w:ascii="Garamond" w:hAnsi="Garamond" w:cs="Adobe Arabic"/>
                <w:sz w:val="20"/>
                <w:szCs w:val="20"/>
                <w:highlight w:val="yellow"/>
              </w:rPr>
              <w:t>3. The product may be capable of being turned on and off without de-powering the product.</w:t>
            </w:r>
          </w:p>
        </w:tc>
        <w:tc>
          <w:tcPr>
            <w:tcW w:w="3451" w:type="dxa"/>
          </w:tcPr>
          <w:p w14:paraId="28217C60" w14:textId="112F4952" w:rsidR="00473DC7" w:rsidRPr="00473DC7" w:rsidRDefault="00473DC7" w:rsidP="00517ECE">
            <w:pPr>
              <w:spacing w:line="276" w:lineRule="auto"/>
              <w:jc w:val="both"/>
              <w:rPr>
                <w:rFonts w:ascii="Garamond" w:hAnsi="Garamond" w:cs="Adobe Arabic"/>
                <w:sz w:val="20"/>
                <w:szCs w:val="20"/>
                <w:highlight w:val="yellow"/>
              </w:rPr>
            </w:pPr>
            <w:r w:rsidRPr="00473DC7">
              <w:rPr>
                <w:rFonts w:ascii="Garamond" w:hAnsi="Garamond" w:cs="Adobe Arabic"/>
                <w:sz w:val="20"/>
                <w:szCs w:val="20"/>
                <w:highlight w:val="yellow"/>
              </w:rPr>
              <w:t>This increases the novelty of the product while allowing the team also to demonstrate proficiency with more complex power solutions.</w:t>
            </w:r>
          </w:p>
        </w:tc>
      </w:tr>
      <w:tr w:rsidR="00473DC7" w14:paraId="194E8914" w14:textId="77777777" w:rsidTr="00517ECE">
        <w:trPr>
          <w:trHeight w:val="375"/>
        </w:trPr>
        <w:tc>
          <w:tcPr>
            <w:tcW w:w="1728" w:type="dxa"/>
            <w:vMerge/>
            <w:vAlign w:val="center"/>
          </w:tcPr>
          <w:p w14:paraId="3A461D2C" w14:textId="77777777" w:rsidR="00473DC7" w:rsidRDefault="00473DC7" w:rsidP="00517ECE">
            <w:pPr>
              <w:spacing w:line="276" w:lineRule="auto"/>
              <w:jc w:val="center"/>
              <w:rPr>
                <w:rFonts w:ascii="Garamond" w:hAnsi="Garamond" w:cs="Adobe Arabic"/>
                <w:sz w:val="20"/>
                <w:szCs w:val="20"/>
              </w:rPr>
            </w:pPr>
          </w:p>
        </w:tc>
        <w:tc>
          <w:tcPr>
            <w:tcW w:w="1440" w:type="dxa"/>
          </w:tcPr>
          <w:p w14:paraId="2ED9EEC3" w14:textId="54167FCE" w:rsidR="00473DC7" w:rsidRPr="00473DC7" w:rsidRDefault="00473DC7" w:rsidP="00517ECE">
            <w:pPr>
              <w:spacing w:line="276" w:lineRule="auto"/>
              <w:jc w:val="center"/>
              <w:rPr>
                <w:rFonts w:ascii="Garamond" w:hAnsi="Garamond" w:cs="Adobe Arabic"/>
                <w:sz w:val="20"/>
                <w:szCs w:val="20"/>
                <w:highlight w:val="yellow"/>
              </w:rPr>
            </w:pPr>
            <w:r w:rsidRPr="00473DC7">
              <w:rPr>
                <w:rFonts w:ascii="Garamond" w:hAnsi="Garamond" w:cs="Adobe Arabic"/>
                <w:sz w:val="20"/>
                <w:szCs w:val="20"/>
                <w:highlight w:val="yellow"/>
              </w:rPr>
              <w:t>11</w:t>
            </w:r>
          </w:p>
        </w:tc>
        <w:tc>
          <w:tcPr>
            <w:tcW w:w="2957" w:type="dxa"/>
          </w:tcPr>
          <w:p w14:paraId="79A97724" w14:textId="21DFB0D3" w:rsidR="00473DC7" w:rsidRPr="00473DC7" w:rsidRDefault="00473DC7" w:rsidP="00517ECE">
            <w:pPr>
              <w:spacing w:line="276" w:lineRule="auto"/>
              <w:jc w:val="both"/>
              <w:rPr>
                <w:rFonts w:ascii="Garamond" w:hAnsi="Garamond" w:cs="Adobe Arabic"/>
                <w:sz w:val="20"/>
                <w:szCs w:val="20"/>
                <w:highlight w:val="yellow"/>
              </w:rPr>
            </w:pPr>
            <w:r w:rsidRPr="00473DC7">
              <w:rPr>
                <w:rFonts w:ascii="Garamond" w:hAnsi="Garamond" w:cs="Adobe Arabic"/>
                <w:sz w:val="20"/>
                <w:szCs w:val="20"/>
                <w:highlight w:val="yellow"/>
              </w:rPr>
              <w:t>4. The power supply should be able to supply at least 12W of power under both wall power and battery power.</w:t>
            </w:r>
          </w:p>
        </w:tc>
        <w:tc>
          <w:tcPr>
            <w:tcW w:w="3451" w:type="dxa"/>
          </w:tcPr>
          <w:p w14:paraId="754CAB24" w14:textId="7F87070E" w:rsidR="00473DC7" w:rsidRPr="00473DC7" w:rsidRDefault="00473DC7" w:rsidP="00505266">
            <w:pPr>
              <w:spacing w:line="276" w:lineRule="auto"/>
              <w:jc w:val="both"/>
              <w:rPr>
                <w:rFonts w:ascii="Garamond" w:hAnsi="Garamond" w:cs="Adobe Arabic"/>
                <w:sz w:val="20"/>
                <w:szCs w:val="20"/>
                <w:highlight w:val="yellow"/>
              </w:rPr>
            </w:pPr>
            <w:r w:rsidRPr="00473DC7">
              <w:rPr>
                <w:rFonts w:ascii="Garamond" w:hAnsi="Garamond" w:cs="Adobe Arabic"/>
                <w:sz w:val="20"/>
                <w:szCs w:val="20"/>
                <w:highlight w:val="yellow"/>
              </w:rPr>
              <w:t>Based on team research, 12W should be sufficient to supply all of the product’s power requirements.</w:t>
            </w:r>
            <w:r>
              <w:rPr>
                <w:rFonts w:ascii="Garamond" w:hAnsi="Garamond" w:cs="Adobe Arabic"/>
                <w:sz w:val="20"/>
                <w:szCs w:val="20"/>
                <w:highlight w:val="yellow"/>
              </w:rPr>
              <w:t xml:space="preserve"> This also ensure</w:t>
            </w:r>
            <w:r w:rsidR="00505266">
              <w:rPr>
                <w:rFonts w:ascii="Garamond" w:hAnsi="Garamond" w:cs="Adobe Arabic"/>
                <w:sz w:val="20"/>
                <w:szCs w:val="20"/>
                <w:highlight w:val="yellow"/>
              </w:rPr>
              <w:t>s</w:t>
            </w:r>
            <w:r>
              <w:rPr>
                <w:rFonts w:ascii="Garamond" w:hAnsi="Garamond" w:cs="Adobe Arabic"/>
                <w:sz w:val="20"/>
                <w:szCs w:val="20"/>
                <w:highlight w:val="yellow"/>
              </w:rPr>
              <w:t xml:space="preserve"> the safety of the product by ensuring that the waste heat can de dissipated </w:t>
            </w:r>
            <w:r w:rsidR="00505266">
              <w:rPr>
                <w:rFonts w:ascii="Garamond" w:hAnsi="Garamond" w:cs="Adobe Arabic"/>
                <w:sz w:val="20"/>
                <w:szCs w:val="20"/>
                <w:highlight w:val="yellow"/>
              </w:rPr>
              <w:t>without damage to the enclosure.</w:t>
            </w:r>
          </w:p>
        </w:tc>
      </w:tr>
      <w:tr w:rsidR="00B07E2F" w14:paraId="323D6F8D" w14:textId="77777777" w:rsidTr="00517ECE">
        <w:trPr>
          <w:trHeight w:val="375"/>
        </w:trPr>
        <w:tc>
          <w:tcPr>
            <w:tcW w:w="1728" w:type="dxa"/>
            <w:vAlign w:val="center"/>
          </w:tcPr>
          <w:p w14:paraId="5E07CC36" w14:textId="2B13A469" w:rsidR="00B07E2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Microcontroller</w:t>
            </w:r>
          </w:p>
        </w:tc>
        <w:tc>
          <w:tcPr>
            <w:tcW w:w="1440" w:type="dxa"/>
          </w:tcPr>
          <w:p w14:paraId="6C3210C0" w14:textId="0993DBF0" w:rsidR="00B07E2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3</w:t>
            </w:r>
            <w:r w:rsidR="00F53FDF">
              <w:rPr>
                <w:rFonts w:ascii="Garamond" w:hAnsi="Garamond" w:cs="Adobe Arabic"/>
                <w:sz w:val="20"/>
                <w:szCs w:val="20"/>
              </w:rPr>
              <w:t>,5,8,10</w:t>
            </w:r>
          </w:p>
        </w:tc>
        <w:tc>
          <w:tcPr>
            <w:tcW w:w="2957" w:type="dxa"/>
          </w:tcPr>
          <w:p w14:paraId="57B98D7C" w14:textId="10C2506B" w:rsidR="00B07E2F" w:rsidRPr="00B07E2F" w:rsidRDefault="00822CEF" w:rsidP="00517ECE">
            <w:pPr>
              <w:spacing w:line="276" w:lineRule="auto"/>
              <w:jc w:val="both"/>
              <w:rPr>
                <w:rFonts w:ascii="Garamond" w:hAnsi="Garamond" w:cs="Adobe Arabic"/>
                <w:sz w:val="20"/>
                <w:szCs w:val="20"/>
              </w:rPr>
            </w:pPr>
            <w:r>
              <w:rPr>
                <w:rFonts w:ascii="Garamond" w:hAnsi="Garamond" w:cs="Adobe Arabic"/>
                <w:sz w:val="20"/>
                <w:szCs w:val="20"/>
              </w:rPr>
              <w:t xml:space="preserve">1. The </w:t>
            </w:r>
            <w:r w:rsidR="00F53FDF">
              <w:rPr>
                <w:rFonts w:ascii="Garamond" w:hAnsi="Garamond" w:cs="Adobe Arabic"/>
                <w:sz w:val="20"/>
                <w:szCs w:val="20"/>
              </w:rPr>
              <w:t>product should use a microcontroller such as the Atmel AVR ATMega328 or similar to interpret the input and control the outputs.</w:t>
            </w:r>
            <w:r>
              <w:rPr>
                <w:rFonts w:ascii="Garamond" w:hAnsi="Garamond" w:cs="Adobe Arabic"/>
                <w:sz w:val="20"/>
                <w:szCs w:val="20"/>
              </w:rPr>
              <w:t xml:space="preserve"> </w:t>
            </w:r>
          </w:p>
        </w:tc>
        <w:tc>
          <w:tcPr>
            <w:tcW w:w="3451" w:type="dxa"/>
          </w:tcPr>
          <w:p w14:paraId="0475B215" w14:textId="48636D10" w:rsidR="00B07E2F" w:rsidRPr="00B07E2F" w:rsidRDefault="00F53FDF" w:rsidP="00517ECE">
            <w:pPr>
              <w:spacing w:line="276" w:lineRule="auto"/>
              <w:jc w:val="both"/>
              <w:rPr>
                <w:rFonts w:ascii="Garamond" w:hAnsi="Garamond" w:cs="Adobe Arabic"/>
                <w:sz w:val="20"/>
                <w:szCs w:val="20"/>
              </w:rPr>
            </w:pPr>
            <w:r>
              <w:rPr>
                <w:rFonts w:ascii="Garamond" w:hAnsi="Garamond" w:cs="Adobe Arabic"/>
                <w:sz w:val="20"/>
                <w:szCs w:val="20"/>
              </w:rPr>
              <w:t>Use of this type of microcontroller fulfills several of the marketing requirements while also allowing the team to demonstrate proficiency in writing bare metal code. In addition, this type of microcontroller provides enough GPIO pins to give the team flexibility in choosing inputs and outputs.</w:t>
            </w:r>
          </w:p>
        </w:tc>
      </w:tr>
      <w:tr w:rsidR="00B07E2F" w14:paraId="33ADF26C" w14:textId="77777777" w:rsidTr="00517ECE">
        <w:trPr>
          <w:trHeight w:val="375"/>
        </w:trPr>
        <w:tc>
          <w:tcPr>
            <w:tcW w:w="1728" w:type="dxa"/>
            <w:vAlign w:val="center"/>
          </w:tcPr>
          <w:p w14:paraId="79ED363B" w14:textId="3F136C17" w:rsidR="00B07E2F" w:rsidRPr="00B07E2F" w:rsidRDefault="00F615E5" w:rsidP="00517ECE">
            <w:pPr>
              <w:spacing w:line="276" w:lineRule="auto"/>
              <w:jc w:val="center"/>
              <w:rPr>
                <w:rFonts w:ascii="Garamond" w:hAnsi="Garamond" w:cs="Adobe Arabic"/>
                <w:sz w:val="20"/>
                <w:szCs w:val="20"/>
              </w:rPr>
            </w:pPr>
            <w:r>
              <w:rPr>
                <w:rFonts w:ascii="Garamond" w:hAnsi="Garamond" w:cs="Adobe Arabic"/>
                <w:sz w:val="20"/>
                <w:szCs w:val="20"/>
              </w:rPr>
              <w:t>Input</w:t>
            </w:r>
          </w:p>
        </w:tc>
        <w:tc>
          <w:tcPr>
            <w:tcW w:w="1440" w:type="dxa"/>
          </w:tcPr>
          <w:p w14:paraId="1C46769D" w14:textId="45D51658" w:rsidR="00B07E2F" w:rsidRPr="00B07E2F" w:rsidRDefault="00F53FDF" w:rsidP="00517ECE">
            <w:pPr>
              <w:spacing w:line="276" w:lineRule="auto"/>
              <w:jc w:val="center"/>
              <w:rPr>
                <w:rFonts w:ascii="Garamond" w:hAnsi="Garamond" w:cs="Adobe Arabic"/>
                <w:sz w:val="20"/>
                <w:szCs w:val="20"/>
              </w:rPr>
            </w:pPr>
            <w:r>
              <w:rPr>
                <w:rFonts w:ascii="Garamond" w:hAnsi="Garamond" w:cs="Adobe Arabic"/>
                <w:sz w:val="20"/>
                <w:szCs w:val="20"/>
              </w:rPr>
              <w:t>1,6,8,9,10</w:t>
            </w:r>
          </w:p>
        </w:tc>
        <w:tc>
          <w:tcPr>
            <w:tcW w:w="2957" w:type="dxa"/>
          </w:tcPr>
          <w:p w14:paraId="56411E34" w14:textId="5AC81D38" w:rsidR="00B07E2F" w:rsidRPr="00B07E2F" w:rsidRDefault="00F53FDF" w:rsidP="00517ECE">
            <w:pPr>
              <w:spacing w:line="276" w:lineRule="auto"/>
              <w:jc w:val="both"/>
              <w:rPr>
                <w:rFonts w:ascii="Garamond" w:hAnsi="Garamond" w:cs="Adobe Arabic"/>
                <w:sz w:val="20"/>
                <w:szCs w:val="20"/>
              </w:rPr>
            </w:pPr>
            <w:r>
              <w:rPr>
                <w:rFonts w:ascii="Garamond" w:hAnsi="Garamond" w:cs="Adobe Arabic"/>
                <w:sz w:val="20"/>
                <w:szCs w:val="20"/>
              </w:rPr>
              <w:t>1. The product should use a sensor that can detect color even when no additional source of light is present and be able to transfer this data to a microcontroller.</w:t>
            </w:r>
            <w:r w:rsidR="00F615E5">
              <w:rPr>
                <w:rFonts w:ascii="Garamond" w:hAnsi="Garamond" w:cs="Adobe Arabic"/>
                <w:sz w:val="20"/>
                <w:szCs w:val="20"/>
              </w:rPr>
              <w:t xml:space="preserve"> The sensor may be a TCS34725 or similar.</w:t>
            </w:r>
          </w:p>
        </w:tc>
        <w:tc>
          <w:tcPr>
            <w:tcW w:w="3451" w:type="dxa"/>
          </w:tcPr>
          <w:p w14:paraId="1B30A16F" w14:textId="25603143" w:rsidR="00B07E2F" w:rsidRPr="00B07E2F" w:rsidRDefault="00F53FDF" w:rsidP="00517ECE">
            <w:pPr>
              <w:spacing w:line="276" w:lineRule="auto"/>
              <w:jc w:val="both"/>
              <w:rPr>
                <w:rFonts w:ascii="Garamond" w:hAnsi="Garamond" w:cs="Adobe Arabic"/>
                <w:sz w:val="20"/>
                <w:szCs w:val="20"/>
              </w:rPr>
            </w:pPr>
            <w:r>
              <w:rPr>
                <w:rFonts w:ascii="Garamond" w:hAnsi="Garamond" w:cs="Adobe Arabic"/>
                <w:sz w:val="20"/>
                <w:szCs w:val="20"/>
              </w:rPr>
              <w:t>This is necessary for fulfilling marketing requirements and will also allow for the demonstration of proficiency in writing device drivers.</w:t>
            </w:r>
          </w:p>
        </w:tc>
      </w:tr>
      <w:tr w:rsidR="00517ECE" w14:paraId="08FEF363" w14:textId="77777777" w:rsidTr="00517ECE">
        <w:trPr>
          <w:trHeight w:val="375"/>
        </w:trPr>
        <w:tc>
          <w:tcPr>
            <w:tcW w:w="1728" w:type="dxa"/>
            <w:vMerge w:val="restart"/>
            <w:vAlign w:val="center"/>
          </w:tcPr>
          <w:p w14:paraId="3339DD92" w14:textId="4D5A8B4A"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Output</w:t>
            </w:r>
          </w:p>
        </w:tc>
        <w:tc>
          <w:tcPr>
            <w:tcW w:w="1440" w:type="dxa"/>
          </w:tcPr>
          <w:p w14:paraId="4DF5F6B1" w14:textId="259E8587"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2,5,6,8,9,10</w:t>
            </w:r>
          </w:p>
        </w:tc>
        <w:tc>
          <w:tcPr>
            <w:tcW w:w="2957" w:type="dxa"/>
          </w:tcPr>
          <w:p w14:paraId="7005B72B" w14:textId="24BAFF35"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1. The product should have a luminescent output that can be controlled by a microcontroller and is capable of producing a range of RGB outputs. The output should also be constrained by output of the power supply. The output may be a digital LED array or similar.</w:t>
            </w:r>
          </w:p>
        </w:tc>
        <w:tc>
          <w:tcPr>
            <w:tcW w:w="3451" w:type="dxa"/>
          </w:tcPr>
          <w:p w14:paraId="2650E8C7" w14:textId="427AA39E"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This is necessary for fulfilling marketing requirements and the overall aesthetic of the product. Research has indicated that a strand of digital LED pixels will meet these various requirements. This will also allow for demonstration of proficiency in writing device drivers.</w:t>
            </w:r>
          </w:p>
        </w:tc>
      </w:tr>
      <w:tr w:rsidR="00517ECE" w14:paraId="1EB71B66" w14:textId="77777777" w:rsidTr="00517ECE">
        <w:trPr>
          <w:trHeight w:val="375"/>
        </w:trPr>
        <w:tc>
          <w:tcPr>
            <w:tcW w:w="1728" w:type="dxa"/>
            <w:vMerge/>
            <w:vAlign w:val="center"/>
          </w:tcPr>
          <w:p w14:paraId="02A1F6D2" w14:textId="77777777" w:rsidR="00517ECE" w:rsidRPr="00B07E2F" w:rsidRDefault="00517ECE" w:rsidP="00517ECE">
            <w:pPr>
              <w:spacing w:line="276" w:lineRule="auto"/>
              <w:jc w:val="center"/>
              <w:rPr>
                <w:rFonts w:ascii="Garamond" w:hAnsi="Garamond" w:cs="Adobe Arabic"/>
                <w:sz w:val="20"/>
                <w:szCs w:val="20"/>
              </w:rPr>
            </w:pPr>
          </w:p>
        </w:tc>
        <w:tc>
          <w:tcPr>
            <w:tcW w:w="1440" w:type="dxa"/>
          </w:tcPr>
          <w:p w14:paraId="1A868652" w14:textId="7BA1EB1A" w:rsidR="00517ECE" w:rsidRDefault="00517ECE" w:rsidP="00517ECE">
            <w:pPr>
              <w:spacing w:line="276" w:lineRule="auto"/>
              <w:jc w:val="center"/>
              <w:rPr>
                <w:rFonts w:ascii="Garamond" w:hAnsi="Garamond" w:cs="Adobe Arabic"/>
                <w:sz w:val="20"/>
                <w:szCs w:val="20"/>
              </w:rPr>
            </w:pPr>
            <w:r>
              <w:rPr>
                <w:rFonts w:ascii="Garamond" w:hAnsi="Garamond" w:cs="Adobe Arabic"/>
                <w:sz w:val="20"/>
                <w:szCs w:val="20"/>
              </w:rPr>
              <w:t>2,7</w:t>
            </w:r>
          </w:p>
        </w:tc>
        <w:tc>
          <w:tcPr>
            <w:tcW w:w="2957" w:type="dxa"/>
          </w:tcPr>
          <w:p w14:paraId="35DBBBD4" w14:textId="12719804" w:rsidR="00517ECE" w:rsidRDefault="00517ECE" w:rsidP="00517ECE">
            <w:pPr>
              <w:spacing w:line="276" w:lineRule="auto"/>
              <w:jc w:val="both"/>
              <w:rPr>
                <w:rFonts w:ascii="Garamond" w:hAnsi="Garamond" w:cs="Adobe Arabic"/>
                <w:sz w:val="20"/>
                <w:szCs w:val="20"/>
              </w:rPr>
            </w:pPr>
            <w:r>
              <w:rPr>
                <w:rFonts w:ascii="Garamond" w:hAnsi="Garamond" w:cs="Adobe Arabic"/>
                <w:sz w:val="20"/>
                <w:szCs w:val="20"/>
              </w:rPr>
              <w:t>2. The light output should have a max power rating of no greater than 10W.</w:t>
            </w:r>
          </w:p>
        </w:tc>
        <w:tc>
          <w:tcPr>
            <w:tcW w:w="3451" w:type="dxa"/>
          </w:tcPr>
          <w:p w14:paraId="49C17BCC" w14:textId="31763035" w:rsidR="00517ECE" w:rsidRDefault="00517ECE" w:rsidP="00517ECE">
            <w:pPr>
              <w:spacing w:line="276" w:lineRule="auto"/>
              <w:jc w:val="both"/>
              <w:rPr>
                <w:rFonts w:ascii="Garamond" w:hAnsi="Garamond" w:cs="Adobe Arabic"/>
                <w:sz w:val="20"/>
                <w:szCs w:val="20"/>
              </w:rPr>
            </w:pPr>
            <w:r>
              <w:rPr>
                <w:rFonts w:ascii="Garamond" w:hAnsi="Garamond" w:cs="Adobe Arabic"/>
                <w:sz w:val="20"/>
                <w:szCs w:val="20"/>
              </w:rPr>
              <w:t>Based on research of available power supplies and LED outputs, 10W should be sufficiently low power to allow for battery operation and to be safely enclosed.</w:t>
            </w:r>
          </w:p>
        </w:tc>
      </w:tr>
      <w:tr w:rsidR="00517ECE" w14:paraId="29CA536B" w14:textId="77777777" w:rsidTr="00517ECE">
        <w:trPr>
          <w:trHeight w:val="375"/>
        </w:trPr>
        <w:tc>
          <w:tcPr>
            <w:tcW w:w="1728" w:type="dxa"/>
            <w:vMerge/>
            <w:vAlign w:val="center"/>
          </w:tcPr>
          <w:p w14:paraId="37CBCF51" w14:textId="77777777" w:rsidR="00517ECE" w:rsidRPr="00B07E2F" w:rsidRDefault="00517ECE" w:rsidP="00517ECE">
            <w:pPr>
              <w:spacing w:line="276" w:lineRule="auto"/>
              <w:jc w:val="center"/>
              <w:rPr>
                <w:rFonts w:ascii="Garamond" w:hAnsi="Garamond" w:cs="Adobe Arabic"/>
                <w:sz w:val="20"/>
                <w:szCs w:val="20"/>
              </w:rPr>
            </w:pPr>
          </w:p>
        </w:tc>
        <w:tc>
          <w:tcPr>
            <w:tcW w:w="1440" w:type="dxa"/>
          </w:tcPr>
          <w:p w14:paraId="20DD32AA" w14:textId="2A600839"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2,6,9,10</w:t>
            </w:r>
          </w:p>
        </w:tc>
        <w:tc>
          <w:tcPr>
            <w:tcW w:w="2957" w:type="dxa"/>
          </w:tcPr>
          <w:p w14:paraId="60ED6E3C" w14:textId="140D594F"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3. The product should output a tone controlled by PWM that corresponds to the detected color on the input.</w:t>
            </w:r>
          </w:p>
        </w:tc>
        <w:tc>
          <w:tcPr>
            <w:tcW w:w="3451" w:type="dxa"/>
          </w:tcPr>
          <w:p w14:paraId="0FAAE2C5" w14:textId="462060D1"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This adds novelty to the product and also allows for demonstration of the team’s ability to manage increased complexity.</w:t>
            </w:r>
          </w:p>
        </w:tc>
      </w:tr>
      <w:tr w:rsidR="00517ECE" w14:paraId="492038B8" w14:textId="77777777" w:rsidTr="00517ECE">
        <w:trPr>
          <w:trHeight w:val="375"/>
        </w:trPr>
        <w:tc>
          <w:tcPr>
            <w:tcW w:w="1728" w:type="dxa"/>
            <w:vMerge/>
            <w:vAlign w:val="center"/>
          </w:tcPr>
          <w:p w14:paraId="51EEFE05" w14:textId="77777777" w:rsidR="00517ECE" w:rsidRPr="00B07E2F" w:rsidRDefault="00517ECE" w:rsidP="00517ECE">
            <w:pPr>
              <w:spacing w:line="276" w:lineRule="auto"/>
              <w:jc w:val="center"/>
              <w:rPr>
                <w:rFonts w:ascii="Garamond" w:hAnsi="Garamond" w:cs="Adobe Arabic"/>
                <w:sz w:val="20"/>
                <w:szCs w:val="20"/>
              </w:rPr>
            </w:pPr>
          </w:p>
        </w:tc>
        <w:tc>
          <w:tcPr>
            <w:tcW w:w="1440" w:type="dxa"/>
          </w:tcPr>
          <w:p w14:paraId="5893F0F6" w14:textId="1E242E5C"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2</w:t>
            </w:r>
          </w:p>
        </w:tc>
        <w:tc>
          <w:tcPr>
            <w:tcW w:w="2957" w:type="dxa"/>
          </w:tcPr>
          <w:p w14:paraId="3E9003D4" w14:textId="5F27E0AC"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4. The audio output should require no more than 2W of power.</w:t>
            </w:r>
          </w:p>
        </w:tc>
        <w:tc>
          <w:tcPr>
            <w:tcW w:w="3451" w:type="dxa"/>
          </w:tcPr>
          <w:p w14:paraId="35EFBC86" w14:textId="17E31070"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Based on research of available power supplies, 2W should be sufficiently low power to allow for battery operation.</w:t>
            </w:r>
          </w:p>
        </w:tc>
      </w:tr>
      <w:tr w:rsidR="00B07E2F" w14:paraId="6B44D223" w14:textId="77777777" w:rsidTr="00517ECE">
        <w:trPr>
          <w:trHeight w:val="375"/>
        </w:trPr>
        <w:tc>
          <w:tcPr>
            <w:tcW w:w="1728" w:type="dxa"/>
            <w:vAlign w:val="center"/>
          </w:tcPr>
          <w:p w14:paraId="742CD517" w14:textId="1F667775" w:rsidR="00B07E2F"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Software</w:t>
            </w:r>
          </w:p>
        </w:tc>
        <w:tc>
          <w:tcPr>
            <w:tcW w:w="1440" w:type="dxa"/>
          </w:tcPr>
          <w:p w14:paraId="76F7C2EC" w14:textId="39017BDA" w:rsidR="00B07E2F"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8,10</w:t>
            </w:r>
          </w:p>
        </w:tc>
        <w:tc>
          <w:tcPr>
            <w:tcW w:w="2957" w:type="dxa"/>
          </w:tcPr>
          <w:p w14:paraId="19FDC369" w14:textId="024F60CD" w:rsidR="00B07E2F"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1. The product will be programmed with bare metal drivers such as I2C and SPI or similar.</w:t>
            </w:r>
          </w:p>
        </w:tc>
        <w:tc>
          <w:tcPr>
            <w:tcW w:w="3451" w:type="dxa"/>
          </w:tcPr>
          <w:p w14:paraId="373E475F" w14:textId="3A414D00" w:rsidR="00B07E2F"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This fulfills marketing requirements and allows for demonstration of team proficiency.</w:t>
            </w:r>
          </w:p>
        </w:tc>
      </w:tr>
      <w:tr w:rsidR="008F3553" w14:paraId="570C3FA9" w14:textId="77777777" w:rsidTr="00505266">
        <w:trPr>
          <w:trHeight w:hRule="exact" w:val="3493"/>
        </w:trPr>
        <w:tc>
          <w:tcPr>
            <w:tcW w:w="9576" w:type="dxa"/>
            <w:gridSpan w:val="4"/>
          </w:tcPr>
          <w:p w14:paraId="28162D69" w14:textId="7E31E5DD" w:rsidR="008F3553" w:rsidRPr="00505266" w:rsidRDefault="008F3553" w:rsidP="00517ECE">
            <w:pPr>
              <w:spacing w:line="276" w:lineRule="auto"/>
              <w:rPr>
                <w:rFonts w:ascii="Garamond" w:hAnsi="Garamond" w:cs="Adobe Arabic"/>
                <w:b/>
                <w:sz w:val="18"/>
                <w:szCs w:val="18"/>
              </w:rPr>
            </w:pPr>
            <w:r w:rsidRPr="00505266">
              <w:rPr>
                <w:rFonts w:ascii="Garamond" w:hAnsi="Garamond" w:cs="Adobe Arabic"/>
                <w:b/>
                <w:sz w:val="18"/>
                <w:szCs w:val="18"/>
              </w:rPr>
              <w:t>Base Marketing Requirements</w:t>
            </w:r>
            <w:r w:rsidR="00473DC7" w:rsidRPr="00505266">
              <w:rPr>
                <w:rFonts w:ascii="Garamond" w:hAnsi="Garamond" w:cs="Adobe Arabic"/>
                <w:b/>
                <w:sz w:val="18"/>
                <w:szCs w:val="18"/>
              </w:rPr>
              <w:t xml:space="preserve"> </w:t>
            </w:r>
            <w:r w:rsidR="00473DC7" w:rsidRPr="00505266">
              <w:rPr>
                <w:rFonts w:ascii="Garamond" w:hAnsi="Garamond" w:cs="Adobe Arabic"/>
                <w:b/>
                <w:sz w:val="18"/>
                <w:szCs w:val="18"/>
                <w:highlight w:val="yellow"/>
              </w:rPr>
              <w:t>(These are MUST requirements.)</w:t>
            </w:r>
          </w:p>
          <w:p w14:paraId="54FE9DFA"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1—Have one or more inputs or sensors</w:t>
            </w:r>
          </w:p>
          <w:p w14:paraId="111CDABB" w14:textId="00C00EE9"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2—Have one or more outputs or transducers</w:t>
            </w:r>
          </w:p>
          <w:p w14:paraId="3B42A5F0"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3—Have one or more processing modules that control some of the outputs based on the inputs</w:t>
            </w:r>
          </w:p>
          <w:p w14:paraId="2DCBBEDF"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4—Use two layer PCB that is between 1 and 16 in</w:t>
            </w:r>
            <w:r w:rsidRPr="00505266">
              <w:rPr>
                <w:rFonts w:ascii="Garamond" w:hAnsi="Garamond" w:cs="Adobe Arabic"/>
                <w:sz w:val="18"/>
                <w:szCs w:val="18"/>
                <w:vertAlign w:val="superscript"/>
              </w:rPr>
              <w:t>2</w:t>
            </w:r>
          </w:p>
          <w:p w14:paraId="726B28E1"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5—Use components that can be hand soldered</w:t>
            </w:r>
          </w:p>
          <w:p w14:paraId="559A2273" w14:textId="04BCA51A" w:rsidR="00473DC7" w:rsidRPr="00505266" w:rsidRDefault="00473DC7" w:rsidP="00517ECE">
            <w:pPr>
              <w:spacing w:line="276" w:lineRule="auto"/>
              <w:rPr>
                <w:rFonts w:ascii="Garamond" w:hAnsi="Garamond" w:cs="Adobe Arabic"/>
                <w:sz w:val="18"/>
                <w:szCs w:val="18"/>
              </w:rPr>
            </w:pPr>
            <w:r w:rsidRPr="00505266">
              <w:rPr>
                <w:rFonts w:ascii="Garamond" w:hAnsi="Garamond" w:cs="Adobe Arabic"/>
                <w:sz w:val="18"/>
                <w:szCs w:val="18"/>
                <w:highlight w:val="yellow"/>
              </w:rPr>
              <w:t>11—The product must be safe.</w:t>
            </w:r>
          </w:p>
          <w:p w14:paraId="35B5CA06" w14:textId="77777777" w:rsidR="008F3553" w:rsidRPr="00505266" w:rsidRDefault="008F3553" w:rsidP="00517ECE">
            <w:pPr>
              <w:spacing w:line="276" w:lineRule="auto"/>
              <w:rPr>
                <w:rFonts w:ascii="Garamond" w:hAnsi="Garamond" w:cs="Adobe Arabic"/>
                <w:sz w:val="18"/>
                <w:szCs w:val="18"/>
              </w:rPr>
            </w:pPr>
          </w:p>
          <w:p w14:paraId="2630A146" w14:textId="5B4C3BEE" w:rsidR="008F3553" w:rsidRPr="00505266" w:rsidRDefault="008F3553" w:rsidP="00517ECE">
            <w:pPr>
              <w:spacing w:line="276" w:lineRule="auto"/>
              <w:rPr>
                <w:rFonts w:ascii="Garamond" w:hAnsi="Garamond" w:cs="Adobe Arabic"/>
                <w:b/>
                <w:sz w:val="18"/>
                <w:szCs w:val="18"/>
              </w:rPr>
            </w:pPr>
            <w:r w:rsidRPr="00505266">
              <w:rPr>
                <w:rFonts w:ascii="Garamond" w:hAnsi="Garamond" w:cs="Adobe Arabic"/>
                <w:b/>
                <w:sz w:val="18"/>
                <w:szCs w:val="18"/>
              </w:rPr>
              <w:t>Additional Marketing Requirements</w:t>
            </w:r>
            <w:r w:rsidR="00473DC7" w:rsidRPr="00505266">
              <w:rPr>
                <w:rFonts w:ascii="Garamond" w:hAnsi="Garamond" w:cs="Adobe Arabic"/>
                <w:b/>
                <w:sz w:val="18"/>
                <w:szCs w:val="18"/>
              </w:rPr>
              <w:t xml:space="preserve"> </w:t>
            </w:r>
            <w:r w:rsidR="00473DC7" w:rsidRPr="00505266">
              <w:rPr>
                <w:rFonts w:ascii="Garamond" w:hAnsi="Garamond" w:cs="Adobe Arabic"/>
                <w:b/>
                <w:sz w:val="18"/>
                <w:szCs w:val="18"/>
                <w:highlight w:val="yellow"/>
              </w:rPr>
              <w:t>(These are SHOULD requirements.)</w:t>
            </w:r>
          </w:p>
          <w:p w14:paraId="2A7BA994"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6—Be novel and interesting</w:t>
            </w:r>
          </w:p>
          <w:p w14:paraId="31D1E18A"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7—Be packaged in an enclosure</w:t>
            </w:r>
          </w:p>
          <w:p w14:paraId="783877A3"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8—Be “bare metal”</w:t>
            </w:r>
          </w:p>
          <w:p w14:paraId="560702E8" w14:textId="77777777" w:rsidR="008F3553" w:rsidRPr="00505266" w:rsidRDefault="008F3553" w:rsidP="00517ECE">
            <w:pPr>
              <w:spacing w:line="276" w:lineRule="auto"/>
              <w:rPr>
                <w:rFonts w:ascii="Garamond" w:hAnsi="Garamond" w:cs="Adobe Arabic"/>
                <w:sz w:val="18"/>
                <w:szCs w:val="18"/>
              </w:rPr>
            </w:pPr>
            <w:r w:rsidRPr="00505266">
              <w:rPr>
                <w:rFonts w:ascii="Garamond" w:hAnsi="Garamond" w:cs="Adobe Arabic"/>
                <w:sz w:val="18"/>
                <w:szCs w:val="18"/>
              </w:rPr>
              <w:t>9—Have more advanced sensors and actuators</w:t>
            </w:r>
          </w:p>
          <w:p w14:paraId="5C26C97A" w14:textId="68AD7042" w:rsidR="008F3553" w:rsidRPr="008F3553" w:rsidRDefault="008F3553" w:rsidP="00517ECE">
            <w:pPr>
              <w:spacing w:line="276" w:lineRule="auto"/>
              <w:rPr>
                <w:rFonts w:ascii="Garamond" w:hAnsi="Garamond" w:cs="Adobe Arabic"/>
                <w:sz w:val="20"/>
                <w:szCs w:val="20"/>
              </w:rPr>
            </w:pPr>
            <w:r w:rsidRPr="00505266">
              <w:rPr>
                <w:rFonts w:ascii="Garamond" w:hAnsi="Garamond" w:cs="Adobe Arabic"/>
                <w:sz w:val="18"/>
                <w:szCs w:val="18"/>
              </w:rPr>
              <w:t>10—Demonstrate proficiencies of team members</w:t>
            </w:r>
          </w:p>
        </w:tc>
      </w:tr>
    </w:tbl>
    <w:p w14:paraId="0BF31748" w14:textId="37C54BD4" w:rsidR="00324D87" w:rsidRDefault="00517ECE" w:rsidP="00324D87">
      <w:pPr>
        <w:spacing w:line="276" w:lineRule="auto"/>
        <w:jc w:val="both"/>
        <w:rPr>
          <w:rFonts w:ascii="Garamond" w:hAnsi="Garamond" w:cs="Adobe Arabic"/>
        </w:rPr>
      </w:pPr>
      <w:r>
        <w:rPr>
          <w:rFonts w:ascii="Garamond" w:hAnsi="Garamond" w:cs="Adobe Arabic"/>
        </w:rPr>
        <w:br w:type="textWrapping" w:clear="all"/>
      </w:r>
    </w:p>
    <w:p w14:paraId="26FAC548" w14:textId="12410441" w:rsidR="00B15053" w:rsidRDefault="00B15053" w:rsidP="00324D87">
      <w:pPr>
        <w:spacing w:line="276" w:lineRule="auto"/>
        <w:jc w:val="both"/>
        <w:rPr>
          <w:rFonts w:ascii="Garamond" w:hAnsi="Garamond" w:cs="Adobe Arabic"/>
          <w:b/>
        </w:rPr>
      </w:pPr>
      <w:r>
        <w:rPr>
          <w:rFonts w:ascii="Garamond" w:hAnsi="Garamond" w:cs="Adobe Arabic"/>
          <w:b/>
        </w:rPr>
        <w:t xml:space="preserve">3. </w:t>
      </w:r>
      <w:r w:rsidR="009650E4">
        <w:rPr>
          <w:rFonts w:ascii="Garamond" w:hAnsi="Garamond" w:cs="Adobe Arabic"/>
          <w:b/>
        </w:rPr>
        <w:t>USER REQUIREMENTS</w:t>
      </w:r>
    </w:p>
    <w:p w14:paraId="7D6F16A5" w14:textId="77777777" w:rsidR="00B15053" w:rsidRDefault="00B15053" w:rsidP="00324D87">
      <w:pPr>
        <w:spacing w:line="276" w:lineRule="auto"/>
        <w:jc w:val="both"/>
        <w:rPr>
          <w:rFonts w:ascii="Garamond" w:hAnsi="Garamond" w:cs="Adobe Arabic"/>
          <w:b/>
        </w:rPr>
      </w:pPr>
    </w:p>
    <w:p w14:paraId="7C20E671" w14:textId="3FA2DD54" w:rsidR="00B15053" w:rsidRDefault="00B15053" w:rsidP="00324D87">
      <w:pPr>
        <w:spacing w:line="276" w:lineRule="auto"/>
        <w:jc w:val="both"/>
        <w:rPr>
          <w:rFonts w:ascii="Garamond" w:hAnsi="Garamond" w:cs="Adobe Arabic"/>
        </w:rPr>
      </w:pPr>
      <w:r>
        <w:rPr>
          <w:rFonts w:ascii="Garamond" w:hAnsi="Garamond" w:cs="Adobe Arabic"/>
        </w:rPr>
        <w:t>3.1 User Interface</w:t>
      </w:r>
    </w:p>
    <w:p w14:paraId="52063DF6" w14:textId="77777777" w:rsidR="00B15053" w:rsidRDefault="00B15053" w:rsidP="00324D87">
      <w:pPr>
        <w:spacing w:line="276" w:lineRule="auto"/>
        <w:jc w:val="both"/>
        <w:rPr>
          <w:rFonts w:ascii="Garamond" w:hAnsi="Garamond" w:cs="Adobe Arabic"/>
        </w:rPr>
      </w:pPr>
    </w:p>
    <w:p w14:paraId="15357A55" w14:textId="20A9EEE0" w:rsidR="00B15053" w:rsidRPr="00B15053" w:rsidRDefault="00B15053" w:rsidP="0075526C">
      <w:pPr>
        <w:spacing w:line="276" w:lineRule="auto"/>
        <w:ind w:left="720"/>
        <w:jc w:val="both"/>
        <w:rPr>
          <w:rFonts w:ascii="Garamond" w:hAnsi="Garamond" w:cs="Adobe Arabic"/>
        </w:rPr>
      </w:pPr>
      <w:r>
        <w:rPr>
          <w:rFonts w:ascii="Garamond" w:hAnsi="Garamond" w:cs="Adobe Arabic"/>
        </w:rPr>
        <w:t>The product should be sufficiently simple that the user can operate it under normal conditions with no outside instruction.</w:t>
      </w:r>
      <w:r w:rsidR="0075526C">
        <w:rPr>
          <w:rFonts w:ascii="Garamond" w:hAnsi="Garamond" w:cs="Adobe Arabic"/>
        </w:rPr>
        <w:t xml:space="preserve"> The device should be coded and constructed in such a way as to be fun for the user and rugged enough to stand up to prolonged use.</w:t>
      </w:r>
    </w:p>
    <w:p w14:paraId="07D0D351" w14:textId="77777777" w:rsidR="00324D87" w:rsidRDefault="00324D87" w:rsidP="00324D87">
      <w:pPr>
        <w:spacing w:line="276" w:lineRule="auto"/>
        <w:jc w:val="both"/>
        <w:rPr>
          <w:rFonts w:ascii="Garamond" w:hAnsi="Garamond" w:cs="Adobe Arabic"/>
        </w:rPr>
      </w:pPr>
    </w:p>
    <w:p w14:paraId="33172ABD" w14:textId="081E8D60" w:rsidR="0075526C" w:rsidRDefault="0075526C" w:rsidP="00324D87">
      <w:pPr>
        <w:spacing w:line="276" w:lineRule="auto"/>
        <w:jc w:val="both"/>
        <w:rPr>
          <w:rFonts w:ascii="Garamond" w:hAnsi="Garamond" w:cs="Adobe Arabic"/>
        </w:rPr>
      </w:pPr>
      <w:r>
        <w:rPr>
          <w:rFonts w:ascii="Garamond" w:hAnsi="Garamond" w:cs="Adobe Arabic"/>
        </w:rPr>
        <w:t>3.2 User Manual</w:t>
      </w:r>
    </w:p>
    <w:p w14:paraId="323DCE42" w14:textId="77777777" w:rsidR="0075526C" w:rsidRDefault="0075526C" w:rsidP="00324D87">
      <w:pPr>
        <w:spacing w:line="276" w:lineRule="auto"/>
        <w:jc w:val="both"/>
        <w:rPr>
          <w:rFonts w:ascii="Garamond" w:hAnsi="Garamond" w:cs="Adobe Arabic"/>
        </w:rPr>
      </w:pPr>
    </w:p>
    <w:p w14:paraId="172255B9" w14:textId="67E1753E" w:rsidR="0075526C" w:rsidRDefault="0075526C" w:rsidP="0075526C">
      <w:pPr>
        <w:spacing w:line="276" w:lineRule="auto"/>
        <w:ind w:left="720"/>
        <w:jc w:val="both"/>
        <w:rPr>
          <w:rFonts w:ascii="Garamond" w:hAnsi="Garamond" w:cs="Adobe Arabic"/>
        </w:rPr>
      </w:pPr>
      <w:r>
        <w:rPr>
          <w:rFonts w:ascii="Garamond" w:hAnsi="Garamond" w:cs="Adobe Arabic"/>
        </w:rPr>
        <w:t>This space shall be filled with user instruction for all conditions including those that might reasonably be encountered, but that are outside the ordinary.</w:t>
      </w:r>
    </w:p>
    <w:p w14:paraId="1B3F5661" w14:textId="77777777" w:rsidR="0075526C" w:rsidRDefault="0075526C" w:rsidP="00324D87">
      <w:pPr>
        <w:spacing w:line="276" w:lineRule="auto"/>
        <w:jc w:val="both"/>
        <w:rPr>
          <w:rFonts w:ascii="Garamond" w:hAnsi="Garamond" w:cs="Adobe Arabic"/>
        </w:rPr>
      </w:pPr>
    </w:p>
    <w:p w14:paraId="4F5BB998" w14:textId="1BAC4A9C" w:rsidR="0075526C" w:rsidRDefault="0075526C" w:rsidP="00324D87">
      <w:pPr>
        <w:spacing w:line="276" w:lineRule="auto"/>
        <w:jc w:val="both"/>
        <w:rPr>
          <w:rFonts w:ascii="Garamond" w:hAnsi="Garamond" w:cs="Adobe Arabic"/>
          <w:b/>
        </w:rPr>
      </w:pPr>
      <w:r>
        <w:rPr>
          <w:rFonts w:ascii="Garamond" w:hAnsi="Garamond" w:cs="Adobe Arabic"/>
          <w:b/>
        </w:rPr>
        <w:t xml:space="preserve">4. </w:t>
      </w:r>
      <w:r w:rsidR="009650E4">
        <w:rPr>
          <w:rFonts w:ascii="Garamond" w:hAnsi="Garamond" w:cs="Adobe Arabic"/>
          <w:b/>
        </w:rPr>
        <w:t>DELETED REQUIREMENTS</w:t>
      </w:r>
    </w:p>
    <w:p w14:paraId="436F5212" w14:textId="77777777" w:rsidR="0075526C" w:rsidRDefault="0075526C" w:rsidP="0075526C">
      <w:pPr>
        <w:spacing w:line="276" w:lineRule="auto"/>
        <w:jc w:val="both"/>
        <w:rPr>
          <w:rFonts w:ascii="Garamond" w:hAnsi="Garamond" w:cs="Adobe Arabic"/>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728"/>
        <w:gridCol w:w="1440"/>
        <w:gridCol w:w="2957"/>
        <w:gridCol w:w="3451"/>
      </w:tblGrid>
      <w:tr w:rsidR="0075526C" w14:paraId="5427E90D" w14:textId="77777777" w:rsidTr="0075526C">
        <w:tc>
          <w:tcPr>
            <w:tcW w:w="1728" w:type="dxa"/>
            <w:shd w:val="clear" w:color="auto" w:fill="C0C0C0"/>
            <w:vAlign w:val="center"/>
          </w:tcPr>
          <w:p w14:paraId="20AC4A8B" w14:textId="77777777" w:rsidR="0075526C" w:rsidRPr="00B07E2F" w:rsidRDefault="0075526C" w:rsidP="0075526C">
            <w:pPr>
              <w:spacing w:line="276" w:lineRule="auto"/>
              <w:jc w:val="center"/>
              <w:rPr>
                <w:rFonts w:ascii="Garamond" w:hAnsi="Garamond" w:cs="Adobe Arabic"/>
                <w:b/>
                <w:sz w:val="16"/>
                <w:szCs w:val="16"/>
              </w:rPr>
            </w:pPr>
            <w:r w:rsidRPr="00B07E2F">
              <w:rPr>
                <w:rFonts w:ascii="Garamond" w:hAnsi="Garamond" w:cs="Adobe Arabic"/>
                <w:b/>
                <w:sz w:val="16"/>
                <w:szCs w:val="16"/>
              </w:rPr>
              <w:t>System</w:t>
            </w:r>
          </w:p>
        </w:tc>
        <w:tc>
          <w:tcPr>
            <w:tcW w:w="1440" w:type="dxa"/>
            <w:shd w:val="clear" w:color="auto" w:fill="C0C0C0"/>
            <w:vAlign w:val="center"/>
          </w:tcPr>
          <w:p w14:paraId="00D3A150" w14:textId="1247EA3A" w:rsidR="0075526C" w:rsidRPr="00B07E2F" w:rsidRDefault="0075526C" w:rsidP="0075526C">
            <w:pPr>
              <w:spacing w:line="276" w:lineRule="auto"/>
              <w:jc w:val="center"/>
              <w:rPr>
                <w:rFonts w:ascii="Garamond" w:hAnsi="Garamond" w:cs="Adobe Arabic"/>
                <w:b/>
                <w:sz w:val="16"/>
                <w:szCs w:val="16"/>
              </w:rPr>
            </w:pPr>
            <w:r>
              <w:rPr>
                <w:rFonts w:ascii="Garamond" w:hAnsi="Garamond" w:cs="Adobe Arabic"/>
                <w:b/>
                <w:sz w:val="16"/>
                <w:szCs w:val="16"/>
              </w:rPr>
              <w:t>Deletion Date</w:t>
            </w:r>
          </w:p>
        </w:tc>
        <w:tc>
          <w:tcPr>
            <w:tcW w:w="2957" w:type="dxa"/>
            <w:shd w:val="clear" w:color="auto" w:fill="C0C0C0"/>
            <w:vAlign w:val="center"/>
          </w:tcPr>
          <w:p w14:paraId="51E03375" w14:textId="77777777" w:rsidR="0075526C" w:rsidRPr="00B07E2F" w:rsidRDefault="0075526C" w:rsidP="0075526C">
            <w:pPr>
              <w:spacing w:line="276" w:lineRule="auto"/>
              <w:jc w:val="center"/>
              <w:rPr>
                <w:rFonts w:ascii="Garamond" w:hAnsi="Garamond" w:cs="Adobe Arabic"/>
                <w:b/>
                <w:sz w:val="16"/>
                <w:szCs w:val="16"/>
              </w:rPr>
            </w:pPr>
            <w:r w:rsidRPr="00B07E2F">
              <w:rPr>
                <w:rFonts w:ascii="Garamond" w:hAnsi="Garamond" w:cs="Adobe Arabic"/>
                <w:b/>
                <w:sz w:val="16"/>
                <w:szCs w:val="16"/>
              </w:rPr>
              <w:t>Engineering Requirements</w:t>
            </w:r>
          </w:p>
        </w:tc>
        <w:tc>
          <w:tcPr>
            <w:tcW w:w="3451" w:type="dxa"/>
            <w:shd w:val="clear" w:color="auto" w:fill="C0C0C0"/>
            <w:vAlign w:val="center"/>
          </w:tcPr>
          <w:p w14:paraId="2122EE97" w14:textId="77777777" w:rsidR="0075526C" w:rsidRPr="00B07E2F" w:rsidRDefault="0075526C" w:rsidP="0075526C">
            <w:pPr>
              <w:spacing w:line="276" w:lineRule="auto"/>
              <w:jc w:val="center"/>
              <w:rPr>
                <w:rFonts w:ascii="Garamond" w:hAnsi="Garamond" w:cs="Adobe Arabic"/>
                <w:b/>
                <w:sz w:val="16"/>
                <w:szCs w:val="16"/>
              </w:rPr>
            </w:pPr>
            <w:r w:rsidRPr="00B07E2F">
              <w:rPr>
                <w:rFonts w:ascii="Garamond" w:hAnsi="Garamond" w:cs="Adobe Arabic"/>
                <w:b/>
                <w:sz w:val="16"/>
                <w:szCs w:val="16"/>
              </w:rPr>
              <w:t>Justification</w:t>
            </w:r>
          </w:p>
        </w:tc>
      </w:tr>
      <w:tr w:rsidR="0075526C" w14:paraId="0D55D957" w14:textId="77777777" w:rsidTr="0075526C">
        <w:trPr>
          <w:trHeight w:val="493"/>
        </w:trPr>
        <w:tc>
          <w:tcPr>
            <w:tcW w:w="1728" w:type="dxa"/>
            <w:vAlign w:val="center"/>
          </w:tcPr>
          <w:p w14:paraId="1A247B88" w14:textId="6BF17DF5" w:rsidR="0075526C" w:rsidRPr="00B07E2F" w:rsidRDefault="0075526C" w:rsidP="0075526C">
            <w:pPr>
              <w:spacing w:line="276" w:lineRule="auto"/>
              <w:jc w:val="center"/>
              <w:rPr>
                <w:rFonts w:ascii="Garamond" w:hAnsi="Garamond" w:cs="Adobe Arabic"/>
                <w:sz w:val="20"/>
                <w:szCs w:val="20"/>
              </w:rPr>
            </w:pPr>
            <w:r>
              <w:rPr>
                <w:rFonts w:ascii="Garamond" w:hAnsi="Garamond" w:cs="Adobe Arabic"/>
                <w:sz w:val="20"/>
                <w:szCs w:val="20"/>
              </w:rPr>
              <w:t>None</w:t>
            </w:r>
          </w:p>
        </w:tc>
        <w:tc>
          <w:tcPr>
            <w:tcW w:w="1440" w:type="dxa"/>
            <w:vAlign w:val="center"/>
          </w:tcPr>
          <w:p w14:paraId="04A3C1CA" w14:textId="2A7A221E" w:rsidR="0075526C" w:rsidRPr="00B07E2F" w:rsidRDefault="0075526C" w:rsidP="0075526C">
            <w:pPr>
              <w:spacing w:line="276" w:lineRule="auto"/>
              <w:jc w:val="center"/>
              <w:rPr>
                <w:rFonts w:ascii="Garamond" w:hAnsi="Garamond" w:cs="Adobe Arabic"/>
                <w:sz w:val="20"/>
                <w:szCs w:val="20"/>
              </w:rPr>
            </w:pPr>
            <w:r>
              <w:rPr>
                <w:rFonts w:ascii="Garamond" w:hAnsi="Garamond" w:cs="Adobe Arabic"/>
                <w:sz w:val="20"/>
                <w:szCs w:val="20"/>
              </w:rPr>
              <w:t>None</w:t>
            </w:r>
          </w:p>
        </w:tc>
        <w:tc>
          <w:tcPr>
            <w:tcW w:w="2957" w:type="dxa"/>
          </w:tcPr>
          <w:p w14:paraId="194E0A66" w14:textId="2A7BAFBE" w:rsidR="0075526C" w:rsidRPr="00B07E2F" w:rsidRDefault="0075526C" w:rsidP="0075526C">
            <w:pPr>
              <w:spacing w:line="276" w:lineRule="auto"/>
              <w:jc w:val="both"/>
              <w:rPr>
                <w:rFonts w:ascii="Garamond" w:hAnsi="Garamond" w:cs="Adobe Arabic"/>
                <w:sz w:val="20"/>
                <w:szCs w:val="20"/>
              </w:rPr>
            </w:pPr>
            <w:r>
              <w:rPr>
                <w:rFonts w:ascii="Garamond" w:hAnsi="Garamond" w:cs="Adobe Arabic"/>
                <w:sz w:val="20"/>
                <w:szCs w:val="20"/>
              </w:rPr>
              <w:t>None</w:t>
            </w:r>
          </w:p>
        </w:tc>
        <w:tc>
          <w:tcPr>
            <w:tcW w:w="3451" w:type="dxa"/>
          </w:tcPr>
          <w:p w14:paraId="61F19E61" w14:textId="6611D381" w:rsidR="0075526C" w:rsidRPr="00B07E2F" w:rsidRDefault="0075526C" w:rsidP="0075526C">
            <w:pPr>
              <w:spacing w:line="276" w:lineRule="auto"/>
              <w:jc w:val="both"/>
              <w:rPr>
                <w:rFonts w:ascii="Garamond" w:hAnsi="Garamond" w:cs="Adobe Arabic"/>
                <w:sz w:val="20"/>
                <w:szCs w:val="20"/>
              </w:rPr>
            </w:pPr>
            <w:r>
              <w:rPr>
                <w:rFonts w:ascii="Garamond" w:hAnsi="Garamond" w:cs="Adobe Arabic"/>
                <w:sz w:val="20"/>
                <w:szCs w:val="20"/>
              </w:rPr>
              <w:t>None</w:t>
            </w:r>
          </w:p>
        </w:tc>
      </w:tr>
    </w:tbl>
    <w:p w14:paraId="39DBE1B9" w14:textId="77777777" w:rsidR="0075526C" w:rsidRDefault="0075526C" w:rsidP="00324D87">
      <w:pPr>
        <w:spacing w:line="276" w:lineRule="auto"/>
        <w:jc w:val="both"/>
        <w:rPr>
          <w:rFonts w:ascii="Garamond" w:hAnsi="Garamond" w:cs="Adobe Arabic"/>
          <w:b/>
        </w:rPr>
      </w:pPr>
    </w:p>
    <w:p w14:paraId="0CEBCF8B" w14:textId="77777777" w:rsidR="0075526C" w:rsidRPr="0075526C" w:rsidRDefault="0075526C" w:rsidP="00324D87">
      <w:pPr>
        <w:spacing w:line="276" w:lineRule="auto"/>
        <w:jc w:val="both"/>
        <w:rPr>
          <w:rFonts w:ascii="Garamond" w:hAnsi="Garamond" w:cs="Adobe Arabic"/>
          <w:b/>
        </w:rPr>
      </w:pPr>
    </w:p>
    <w:p w14:paraId="714779B4" w14:textId="76BB8881" w:rsidR="00324D87" w:rsidRDefault="0075526C" w:rsidP="0075526C">
      <w:pPr>
        <w:jc w:val="both"/>
        <w:rPr>
          <w:rFonts w:ascii="Garamond" w:hAnsi="Garamond" w:cs="Adobe Arabic"/>
          <w:b/>
        </w:rPr>
      </w:pPr>
      <w:r w:rsidRPr="0075526C">
        <w:rPr>
          <w:rFonts w:ascii="Garamond" w:hAnsi="Garamond" w:cs="Adobe Arabic"/>
          <w:b/>
        </w:rPr>
        <w:t xml:space="preserve">5. </w:t>
      </w:r>
      <w:r w:rsidR="009650E4">
        <w:rPr>
          <w:rFonts w:ascii="Garamond" w:hAnsi="Garamond" w:cs="Adobe Arabic"/>
          <w:b/>
        </w:rPr>
        <w:t>APPENDICES</w:t>
      </w:r>
    </w:p>
    <w:p w14:paraId="7815D92E" w14:textId="77777777" w:rsidR="0075526C" w:rsidRDefault="0075526C" w:rsidP="0075526C">
      <w:pPr>
        <w:jc w:val="both"/>
        <w:rPr>
          <w:rFonts w:ascii="Garamond" w:hAnsi="Garamond" w:cs="Adobe Arabic"/>
          <w:b/>
        </w:rPr>
      </w:pPr>
    </w:p>
    <w:p w14:paraId="79399F3C" w14:textId="329EC5CC" w:rsidR="0075526C" w:rsidRDefault="0075526C" w:rsidP="0075526C">
      <w:pPr>
        <w:jc w:val="both"/>
        <w:rPr>
          <w:rFonts w:ascii="Garamond" w:hAnsi="Garamond" w:cs="Adobe Arabic"/>
        </w:rPr>
      </w:pPr>
      <w:r>
        <w:rPr>
          <w:rFonts w:ascii="Garamond" w:hAnsi="Garamond" w:cs="Adobe Arabic"/>
        </w:rPr>
        <w:t>None.</w:t>
      </w:r>
    </w:p>
    <w:p w14:paraId="32A1CA53" w14:textId="77777777" w:rsidR="00505266" w:rsidRDefault="00505266" w:rsidP="0075526C">
      <w:pPr>
        <w:jc w:val="both"/>
        <w:rPr>
          <w:rFonts w:ascii="Garamond" w:hAnsi="Garamond" w:cs="Adobe Arabic"/>
        </w:rPr>
      </w:pPr>
    </w:p>
    <w:p w14:paraId="03DB8ED9" w14:textId="23490C8D" w:rsidR="00505266" w:rsidRDefault="00505266" w:rsidP="0075526C">
      <w:pPr>
        <w:jc w:val="both"/>
        <w:rPr>
          <w:rFonts w:ascii="Garamond" w:hAnsi="Garamond" w:cs="Adobe Arabic"/>
          <w:b/>
        </w:rPr>
      </w:pPr>
      <w:r>
        <w:rPr>
          <w:rFonts w:ascii="Garamond" w:hAnsi="Garamond" w:cs="Adobe Arabic"/>
          <w:b/>
        </w:rPr>
        <w:t>6. REVISIONS</w:t>
      </w:r>
    </w:p>
    <w:p w14:paraId="1903D341" w14:textId="77777777" w:rsidR="00505266" w:rsidRDefault="00505266" w:rsidP="0075526C">
      <w:pPr>
        <w:jc w:val="both"/>
        <w:rPr>
          <w:rFonts w:ascii="Garamond" w:hAnsi="Garamond" w:cs="Adobe Arabic"/>
          <w:b/>
        </w:rPr>
      </w:pPr>
    </w:p>
    <w:p w14:paraId="447337F7" w14:textId="3C750FD0" w:rsidR="00505266" w:rsidRDefault="00505266" w:rsidP="0075526C">
      <w:pPr>
        <w:jc w:val="both"/>
        <w:rPr>
          <w:rFonts w:ascii="Garamond" w:hAnsi="Garamond" w:cs="Adobe Arabic"/>
        </w:rPr>
      </w:pPr>
      <w:r>
        <w:rPr>
          <w:rFonts w:ascii="Garamond" w:hAnsi="Garamond" w:cs="Adobe Arabic"/>
        </w:rPr>
        <w:t>6.1 Revision Marking</w:t>
      </w:r>
    </w:p>
    <w:p w14:paraId="1336E828" w14:textId="77777777" w:rsidR="00505266" w:rsidRDefault="00505266" w:rsidP="0075526C">
      <w:pPr>
        <w:jc w:val="both"/>
        <w:rPr>
          <w:rFonts w:ascii="Garamond" w:hAnsi="Garamond" w:cs="Adobe Arabic"/>
        </w:rPr>
      </w:pPr>
    </w:p>
    <w:p w14:paraId="71EC6AC3" w14:textId="78DAEEA1" w:rsidR="00505266" w:rsidRPr="00505266" w:rsidRDefault="00505266" w:rsidP="0075526C">
      <w:pPr>
        <w:jc w:val="both"/>
        <w:rPr>
          <w:rFonts w:ascii="Garamond" w:hAnsi="Garamond" w:cs="Adobe Arabic"/>
        </w:rPr>
      </w:pPr>
      <w:r>
        <w:rPr>
          <w:rFonts w:ascii="Garamond" w:hAnsi="Garamond" w:cs="Adobe Arabic"/>
        </w:rPr>
        <w:t>Changes to the previous revision will be marked in the current revision. Additions and changes will be highlighted in yellow (</w:t>
      </w:r>
      <w:r w:rsidRPr="00505266">
        <w:rPr>
          <w:rFonts w:ascii="Garamond" w:hAnsi="Garamond" w:cs="Adobe Arabic"/>
          <w:highlight w:val="yellow"/>
        </w:rPr>
        <w:t>Example</w:t>
      </w:r>
      <w:r>
        <w:rPr>
          <w:rFonts w:ascii="Garamond" w:hAnsi="Garamond" w:cs="Adobe Arabic"/>
        </w:rPr>
        <w:t>) while deletions will be struck through and colored red (</w:t>
      </w:r>
      <w:r w:rsidRPr="00505266">
        <w:rPr>
          <w:rFonts w:ascii="Garamond" w:hAnsi="Garamond" w:cs="Adobe Arabic"/>
          <w:strike/>
          <w:color w:val="FF0000"/>
        </w:rPr>
        <w:t>Example</w:t>
      </w:r>
      <w:r>
        <w:rPr>
          <w:rFonts w:ascii="Garamond" w:hAnsi="Garamond" w:cs="Adobe Arabic"/>
        </w:rPr>
        <w:t>).</w:t>
      </w:r>
    </w:p>
    <w:p w14:paraId="2F3A28B0" w14:textId="77777777" w:rsidR="00505266" w:rsidRPr="00505266" w:rsidRDefault="00505266" w:rsidP="0075526C">
      <w:pPr>
        <w:jc w:val="both"/>
        <w:rPr>
          <w:rFonts w:ascii="Garamond" w:hAnsi="Garamond" w:cs="Adobe Arabic"/>
          <w:b/>
        </w:rPr>
      </w:pPr>
    </w:p>
    <w:p w14:paraId="5E14DFD5" w14:textId="0E80DE32" w:rsidR="00B27BB8" w:rsidRDefault="00505266" w:rsidP="00AD37C4">
      <w:pPr>
        <w:spacing w:line="276" w:lineRule="auto"/>
        <w:rPr>
          <w:rFonts w:ascii="Garamond" w:hAnsi="Garamond"/>
        </w:rPr>
      </w:pPr>
      <w:r>
        <w:rPr>
          <w:rFonts w:ascii="Garamond" w:hAnsi="Garamond"/>
        </w:rPr>
        <w:t>6.2 Revision History</w:t>
      </w:r>
    </w:p>
    <w:p w14:paraId="02017F64" w14:textId="77777777" w:rsidR="00505266" w:rsidRDefault="00505266" w:rsidP="00AD37C4">
      <w:pPr>
        <w:spacing w:line="276" w:lineRule="auto"/>
        <w:rPr>
          <w:rFonts w:ascii="Garamond" w:hAnsi="Garamond"/>
        </w:rPr>
      </w:pPr>
    </w:p>
    <w:p w14:paraId="00D8E6DB" w14:textId="78831513" w:rsidR="00505266" w:rsidRDefault="00505266" w:rsidP="00AD37C4">
      <w:pPr>
        <w:spacing w:line="276" w:lineRule="auto"/>
        <w:rPr>
          <w:rFonts w:ascii="Garamond" w:hAnsi="Garamond"/>
        </w:rPr>
      </w:pPr>
      <w:r>
        <w:rPr>
          <w:rFonts w:ascii="Garamond" w:hAnsi="Garamond"/>
        </w:rPr>
        <w:t>Revision 1—10/23/2014: Original revision.</w:t>
      </w:r>
    </w:p>
    <w:p w14:paraId="6E6789E4" w14:textId="761BA8E6" w:rsidR="00505266" w:rsidRPr="00505266" w:rsidRDefault="00505266" w:rsidP="00AD37C4">
      <w:pPr>
        <w:spacing w:line="276" w:lineRule="auto"/>
        <w:rPr>
          <w:rFonts w:ascii="Garamond" w:hAnsi="Garamond"/>
        </w:rPr>
      </w:pPr>
      <w:r>
        <w:rPr>
          <w:rFonts w:ascii="Garamond" w:hAnsi="Garamond"/>
        </w:rPr>
        <w:t>Revision 2—10/27/2014: Made additions and one deletion from the Product Description.</w:t>
      </w:r>
    </w:p>
    <w:p w14:paraId="61DBC884" w14:textId="77777777" w:rsidR="00B27BB8" w:rsidRPr="00AD37C4" w:rsidRDefault="00B27BB8" w:rsidP="00AD37C4">
      <w:pPr>
        <w:spacing w:line="276" w:lineRule="auto"/>
        <w:rPr>
          <w:rFonts w:ascii="Garamond" w:hAnsi="Garamond"/>
          <w:b/>
        </w:rPr>
      </w:pPr>
    </w:p>
    <w:sectPr w:rsidR="00B27BB8" w:rsidRPr="00AD37C4" w:rsidSect="0084075B">
      <w:footerReference w:type="even"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67C79" w14:textId="77777777" w:rsidR="00473DC7" w:rsidRDefault="00473DC7" w:rsidP="0084075B">
      <w:r>
        <w:separator/>
      </w:r>
    </w:p>
  </w:endnote>
  <w:endnote w:type="continuationSeparator" w:id="0">
    <w:p w14:paraId="7405556E" w14:textId="77777777" w:rsidR="00473DC7" w:rsidRDefault="00473DC7" w:rsidP="0084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dobe Arabic">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02A67" w14:textId="77777777" w:rsidR="00473DC7" w:rsidRDefault="00473DC7" w:rsidP="00840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78471" w14:textId="77777777" w:rsidR="00473DC7" w:rsidRDefault="00473DC7" w:rsidP="008407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6F9A4" w14:textId="77777777" w:rsidR="00473DC7" w:rsidRDefault="00473DC7" w:rsidP="00840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5266">
      <w:rPr>
        <w:rStyle w:val="PageNumber"/>
        <w:noProof/>
      </w:rPr>
      <w:t>2</w:t>
    </w:r>
    <w:r>
      <w:rPr>
        <w:rStyle w:val="PageNumber"/>
      </w:rPr>
      <w:fldChar w:fldCharType="end"/>
    </w:r>
  </w:p>
  <w:p w14:paraId="6904016F" w14:textId="6A259266" w:rsidR="00473DC7" w:rsidRDefault="00473DC7" w:rsidP="004204B2">
    <w:pPr>
      <w:pStyle w:val="Footer"/>
    </w:pPr>
    <w:r>
      <w:t>Rev 1—10/23/2014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5107C" w14:textId="3A928F01" w:rsidR="00473DC7" w:rsidRDefault="00473DC7">
    <w:pPr>
      <w:pStyle w:val="Footer"/>
    </w:pPr>
    <w:r>
      <w:t>Rev 1—10/23/2014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85D80" w14:textId="77777777" w:rsidR="00473DC7" w:rsidRDefault="00473DC7" w:rsidP="0084075B">
      <w:r>
        <w:separator/>
      </w:r>
    </w:p>
  </w:footnote>
  <w:footnote w:type="continuationSeparator" w:id="0">
    <w:p w14:paraId="273D2582" w14:textId="77777777" w:rsidR="00473DC7" w:rsidRDefault="00473DC7" w:rsidP="00840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B8"/>
    <w:rsid w:val="00077C73"/>
    <w:rsid w:val="00255681"/>
    <w:rsid w:val="00324D87"/>
    <w:rsid w:val="004109F7"/>
    <w:rsid w:val="004204B2"/>
    <w:rsid w:val="00473DC7"/>
    <w:rsid w:val="00505266"/>
    <w:rsid w:val="00517ECE"/>
    <w:rsid w:val="0075526C"/>
    <w:rsid w:val="00822CEF"/>
    <w:rsid w:val="0084075B"/>
    <w:rsid w:val="008F3553"/>
    <w:rsid w:val="009650E4"/>
    <w:rsid w:val="00AD37C4"/>
    <w:rsid w:val="00B07E2F"/>
    <w:rsid w:val="00B15053"/>
    <w:rsid w:val="00B27BB8"/>
    <w:rsid w:val="00F53FDF"/>
    <w:rsid w:val="00F61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34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BB8"/>
    <w:pPr>
      <w:ind w:left="720"/>
      <w:contextualSpacing/>
    </w:pPr>
  </w:style>
  <w:style w:type="paragraph" w:styleId="Footer">
    <w:name w:val="footer"/>
    <w:basedOn w:val="Normal"/>
    <w:link w:val="FooterChar"/>
    <w:uiPriority w:val="99"/>
    <w:unhideWhenUsed/>
    <w:rsid w:val="0084075B"/>
    <w:pPr>
      <w:tabs>
        <w:tab w:val="center" w:pos="4320"/>
        <w:tab w:val="right" w:pos="8640"/>
      </w:tabs>
    </w:pPr>
  </w:style>
  <w:style w:type="character" w:customStyle="1" w:styleId="FooterChar">
    <w:name w:val="Footer Char"/>
    <w:basedOn w:val="DefaultParagraphFont"/>
    <w:link w:val="Footer"/>
    <w:uiPriority w:val="99"/>
    <w:rsid w:val="0084075B"/>
  </w:style>
  <w:style w:type="character" w:styleId="PageNumber">
    <w:name w:val="page number"/>
    <w:basedOn w:val="DefaultParagraphFont"/>
    <w:uiPriority w:val="99"/>
    <w:semiHidden/>
    <w:unhideWhenUsed/>
    <w:rsid w:val="0084075B"/>
  </w:style>
  <w:style w:type="paragraph" w:styleId="Header">
    <w:name w:val="header"/>
    <w:basedOn w:val="Normal"/>
    <w:link w:val="HeaderChar"/>
    <w:uiPriority w:val="99"/>
    <w:unhideWhenUsed/>
    <w:rsid w:val="0084075B"/>
    <w:pPr>
      <w:tabs>
        <w:tab w:val="center" w:pos="4320"/>
        <w:tab w:val="right" w:pos="8640"/>
      </w:tabs>
    </w:pPr>
  </w:style>
  <w:style w:type="character" w:customStyle="1" w:styleId="HeaderChar">
    <w:name w:val="Header Char"/>
    <w:basedOn w:val="DefaultParagraphFont"/>
    <w:link w:val="Header"/>
    <w:uiPriority w:val="99"/>
    <w:rsid w:val="008407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BB8"/>
    <w:pPr>
      <w:ind w:left="720"/>
      <w:contextualSpacing/>
    </w:pPr>
  </w:style>
  <w:style w:type="paragraph" w:styleId="Footer">
    <w:name w:val="footer"/>
    <w:basedOn w:val="Normal"/>
    <w:link w:val="FooterChar"/>
    <w:uiPriority w:val="99"/>
    <w:unhideWhenUsed/>
    <w:rsid w:val="0084075B"/>
    <w:pPr>
      <w:tabs>
        <w:tab w:val="center" w:pos="4320"/>
        <w:tab w:val="right" w:pos="8640"/>
      </w:tabs>
    </w:pPr>
  </w:style>
  <w:style w:type="character" w:customStyle="1" w:styleId="FooterChar">
    <w:name w:val="Footer Char"/>
    <w:basedOn w:val="DefaultParagraphFont"/>
    <w:link w:val="Footer"/>
    <w:uiPriority w:val="99"/>
    <w:rsid w:val="0084075B"/>
  </w:style>
  <w:style w:type="character" w:styleId="PageNumber">
    <w:name w:val="page number"/>
    <w:basedOn w:val="DefaultParagraphFont"/>
    <w:uiPriority w:val="99"/>
    <w:semiHidden/>
    <w:unhideWhenUsed/>
    <w:rsid w:val="0084075B"/>
  </w:style>
  <w:style w:type="paragraph" w:styleId="Header">
    <w:name w:val="header"/>
    <w:basedOn w:val="Normal"/>
    <w:link w:val="HeaderChar"/>
    <w:uiPriority w:val="99"/>
    <w:unhideWhenUsed/>
    <w:rsid w:val="0084075B"/>
    <w:pPr>
      <w:tabs>
        <w:tab w:val="center" w:pos="4320"/>
        <w:tab w:val="right" w:pos="8640"/>
      </w:tabs>
    </w:pPr>
  </w:style>
  <w:style w:type="character" w:customStyle="1" w:styleId="HeaderChar">
    <w:name w:val="Header Char"/>
    <w:basedOn w:val="DefaultParagraphFont"/>
    <w:link w:val="Header"/>
    <w:uiPriority w:val="99"/>
    <w:rsid w:val="0084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1264</Words>
  <Characters>7209</Characters>
  <Application>Microsoft Macintosh Word</Application>
  <DocSecurity>0</DocSecurity>
  <Lines>60</Lines>
  <Paragraphs>16</Paragraphs>
  <ScaleCrop>false</ScaleCrop>
  <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Scott</dc:creator>
  <cp:keywords/>
  <dc:description/>
  <cp:lastModifiedBy>Jeremiah Scott</cp:lastModifiedBy>
  <cp:revision>2</cp:revision>
  <dcterms:created xsi:type="dcterms:W3CDTF">2014-10-27T18:28:00Z</dcterms:created>
  <dcterms:modified xsi:type="dcterms:W3CDTF">2014-10-27T18:28:00Z</dcterms:modified>
</cp:coreProperties>
</file>