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A650" w14:textId="6823B273" w:rsidR="00672367" w:rsidRDefault="00672367" w:rsidP="00672367">
      <w:pPr>
        <w:jc w:val="center"/>
        <w:rPr>
          <w:b/>
          <w:bCs/>
          <w:sz w:val="32"/>
          <w:szCs w:val="32"/>
        </w:rPr>
      </w:pPr>
      <w:r w:rsidRPr="00672367">
        <w:rPr>
          <w:b/>
          <w:bCs/>
          <w:sz w:val="32"/>
          <w:szCs w:val="32"/>
        </w:rPr>
        <w:t xml:space="preserve">Linux Basics </w:t>
      </w:r>
      <w:r>
        <w:rPr>
          <w:b/>
          <w:bCs/>
          <w:sz w:val="32"/>
          <w:szCs w:val="32"/>
        </w:rPr>
        <w:t>–</w:t>
      </w:r>
      <w:r w:rsidRPr="00672367">
        <w:rPr>
          <w:b/>
          <w:bCs/>
          <w:sz w:val="32"/>
          <w:szCs w:val="32"/>
        </w:rPr>
        <w:t xml:space="preserve"> 1</w:t>
      </w:r>
    </w:p>
    <w:p w14:paraId="5D2338E5" w14:textId="69EDFE28" w:rsidR="00672367" w:rsidRDefault="00672367" w:rsidP="00672367">
      <w:r>
        <w:t>Source: Linux Basics for Hackers</w:t>
      </w:r>
    </w:p>
    <w:p w14:paraId="248A78F4" w14:textId="77777777" w:rsidR="00672367" w:rsidRDefault="00672367" w:rsidP="00672367"/>
    <w:p w14:paraId="43E88853" w14:textId="09A413AE" w:rsidR="00672367" w:rsidRPr="00672367" w:rsidRDefault="00672367" w:rsidP="00672367">
      <w:pPr>
        <w:rPr>
          <w:b/>
          <w:bCs/>
        </w:rPr>
      </w:pPr>
      <w:r w:rsidRPr="00672367">
        <w:rPr>
          <w:b/>
          <w:bCs/>
        </w:rPr>
        <w:t>Why use Linux:</w:t>
      </w:r>
    </w:p>
    <w:p w14:paraId="19F110D2" w14:textId="6C83DD86" w:rsidR="00672367" w:rsidRDefault="00672367" w:rsidP="00672367">
      <w:pPr>
        <w:pStyle w:val="ListParagraph"/>
        <w:numPr>
          <w:ilvl w:val="0"/>
          <w:numId w:val="1"/>
        </w:numPr>
      </w:pPr>
      <w:r>
        <w:t>Open source, can be changed and manipulated.</w:t>
      </w:r>
    </w:p>
    <w:p w14:paraId="49B8A155" w14:textId="1CC3410F" w:rsidR="00672367" w:rsidRDefault="00672367" w:rsidP="00672367">
      <w:pPr>
        <w:pStyle w:val="ListParagraph"/>
        <w:numPr>
          <w:ilvl w:val="0"/>
          <w:numId w:val="1"/>
        </w:numPr>
      </w:pPr>
      <w:r>
        <w:t>Allows better understanding of OS.</w:t>
      </w:r>
    </w:p>
    <w:p w14:paraId="36F7D5A6" w14:textId="64ED97EC" w:rsidR="00672367" w:rsidRDefault="00672367" w:rsidP="00672367">
      <w:pPr>
        <w:pStyle w:val="ListParagraph"/>
        <w:numPr>
          <w:ilvl w:val="0"/>
          <w:numId w:val="1"/>
        </w:numPr>
      </w:pPr>
      <w:r>
        <w:t xml:space="preserve">Granular control, allows far greater control over system than </w:t>
      </w:r>
      <w:proofErr w:type="spellStart"/>
      <w:r>
        <w:t>e.g</w:t>
      </w:r>
      <w:proofErr w:type="spellEnd"/>
      <w:r>
        <w:t xml:space="preserve"> Windows.</w:t>
      </w:r>
    </w:p>
    <w:p w14:paraId="0BB3AE02" w14:textId="6A095010" w:rsidR="00672367" w:rsidRDefault="00672367" w:rsidP="00672367">
      <w:pPr>
        <w:pStyle w:val="ListParagraph"/>
        <w:numPr>
          <w:ilvl w:val="0"/>
          <w:numId w:val="1"/>
        </w:numPr>
      </w:pPr>
      <w:r>
        <w:t>Used in 2/3 of web servers.</w:t>
      </w:r>
    </w:p>
    <w:p w14:paraId="0601B8FB" w14:textId="56715526" w:rsidR="00672367" w:rsidRDefault="00672367" w:rsidP="00672367">
      <w:pPr>
        <w:pStyle w:val="ListParagraph"/>
        <w:numPr>
          <w:ilvl w:val="0"/>
          <w:numId w:val="1"/>
        </w:numPr>
      </w:pPr>
      <w:r>
        <w:t>iOS = Unix, Android = Linux. 80% of mobile devices run Unix/Linux. Windows = 7%.</w:t>
      </w:r>
    </w:p>
    <w:p w14:paraId="5ACFB1D8" w14:textId="1387C34A" w:rsidR="00672367" w:rsidRDefault="0036700C" w:rsidP="00672367">
      <w:r>
        <w:t>I’m using a Raspberry Pi 5 (4GB) running Kali Linux</w:t>
      </w:r>
      <w:r w:rsidR="00B320DA">
        <w:t xml:space="preserve"> 2024.1, (Kali GNU/Linux Rolling)</w:t>
      </w:r>
      <w:r>
        <w:t>.</w:t>
      </w:r>
    </w:p>
    <w:p w14:paraId="0FEF51AD" w14:textId="218E346D" w:rsidR="0036700C" w:rsidRDefault="00000000" w:rsidP="00672367">
      <w:hyperlink r:id="rId5" w:history="1">
        <w:r w:rsidR="0036700C" w:rsidRPr="006E5E16">
          <w:rPr>
            <w:rStyle w:val="Hyperlink"/>
          </w:rPr>
          <w:t>https://www.kali.org/docs/virtualization/install-virtualbox-host/</w:t>
        </w:r>
      </w:hyperlink>
    </w:p>
    <w:p w14:paraId="0A58206E" w14:textId="77777777" w:rsidR="00B320DA" w:rsidRDefault="00B320DA" w:rsidP="00672367"/>
    <w:p w14:paraId="5A689781" w14:textId="77777777" w:rsidR="00B320DA" w:rsidRDefault="00B320DA" w:rsidP="00672367"/>
    <w:p w14:paraId="18549AEE" w14:textId="77777777" w:rsidR="00B320DA" w:rsidRDefault="00B320DA" w:rsidP="00672367"/>
    <w:p w14:paraId="71FCAD61" w14:textId="1AD76EFA" w:rsidR="0036700C" w:rsidRPr="00B320DA" w:rsidRDefault="0036700C" w:rsidP="00672367">
      <w:pPr>
        <w:rPr>
          <w:b/>
          <w:bCs/>
        </w:rPr>
      </w:pPr>
      <w:r w:rsidRPr="00B320DA">
        <w:rPr>
          <w:b/>
          <w:bCs/>
        </w:rPr>
        <w:t xml:space="preserve">Some </w:t>
      </w:r>
      <w:r w:rsidR="00B320DA" w:rsidRPr="00B320DA">
        <w:rPr>
          <w:b/>
          <w:bCs/>
        </w:rPr>
        <w:t>Basic Terminology</w:t>
      </w:r>
      <w:r w:rsidRPr="00B320DA">
        <w:rPr>
          <w:b/>
          <w:bCs/>
        </w:rPr>
        <w:t>:</w:t>
      </w:r>
    </w:p>
    <w:p w14:paraId="373BE91B"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Binaries </w:t>
      </w:r>
      <w:r w:rsidRPr="0036700C">
        <w:rPr>
          <w:rFonts w:ascii="NewBaskerville" w:hAnsi="NewBaskerville"/>
          <w:sz w:val="18"/>
          <w:szCs w:val="18"/>
        </w:rPr>
        <w:t xml:space="preserve">This term refers to files that can be executed, similar to executables in Windows. Binaries generally reside in the </w:t>
      </w:r>
      <w:r w:rsidRPr="0036700C">
        <w:rPr>
          <w:rFonts w:ascii="NewBaskerville" w:hAnsi="NewBaskerville"/>
          <w:i/>
          <w:iCs/>
          <w:sz w:val="18"/>
          <w:szCs w:val="18"/>
        </w:rPr>
        <w:t>/</w:t>
      </w:r>
      <w:proofErr w:type="spellStart"/>
      <w:r w:rsidRPr="0036700C">
        <w:rPr>
          <w:rFonts w:ascii="NewBaskerville" w:hAnsi="NewBaskerville"/>
          <w:i/>
          <w:iCs/>
          <w:sz w:val="18"/>
          <w:szCs w:val="18"/>
        </w:rPr>
        <w:t>usr</w:t>
      </w:r>
      <w:proofErr w:type="spellEnd"/>
      <w:r w:rsidRPr="0036700C">
        <w:rPr>
          <w:rFonts w:ascii="NewBaskerville" w:hAnsi="NewBaskerville"/>
          <w:i/>
          <w:iCs/>
          <w:sz w:val="18"/>
          <w:szCs w:val="18"/>
        </w:rPr>
        <w:t xml:space="preserve">/bin </w:t>
      </w:r>
      <w:r w:rsidRPr="0036700C">
        <w:rPr>
          <w:rFonts w:ascii="NewBaskerville" w:hAnsi="NewBaskerville"/>
          <w:sz w:val="18"/>
          <w:szCs w:val="18"/>
        </w:rPr>
        <w:t xml:space="preserve">or </w:t>
      </w:r>
      <w:proofErr w:type="spellStart"/>
      <w:r w:rsidRPr="0036700C">
        <w:rPr>
          <w:rFonts w:ascii="NewBaskerville" w:hAnsi="NewBaskerville"/>
          <w:i/>
          <w:iCs/>
          <w:sz w:val="18"/>
          <w:szCs w:val="18"/>
        </w:rPr>
        <w:t>usr</w:t>
      </w:r>
      <w:proofErr w:type="spellEnd"/>
      <w:r w:rsidRPr="0036700C">
        <w:rPr>
          <w:rFonts w:ascii="NewBaskerville" w:hAnsi="NewBaskerville"/>
          <w:i/>
          <w:iCs/>
          <w:sz w:val="18"/>
          <w:szCs w:val="18"/>
        </w:rPr>
        <w:t>/</w:t>
      </w:r>
      <w:proofErr w:type="spellStart"/>
      <w:r w:rsidRPr="0036700C">
        <w:rPr>
          <w:rFonts w:ascii="NewBaskerville" w:hAnsi="NewBaskerville"/>
          <w:i/>
          <w:iCs/>
          <w:sz w:val="18"/>
          <w:szCs w:val="18"/>
        </w:rPr>
        <w:t>sbin</w:t>
      </w:r>
      <w:proofErr w:type="spellEnd"/>
      <w:r w:rsidRPr="0036700C">
        <w:rPr>
          <w:rFonts w:ascii="NewBaskerville" w:hAnsi="NewBaskerville"/>
          <w:i/>
          <w:iCs/>
          <w:sz w:val="18"/>
          <w:szCs w:val="18"/>
        </w:rPr>
        <w:t xml:space="preserve"> </w:t>
      </w:r>
      <w:r w:rsidRPr="0036700C">
        <w:rPr>
          <w:rFonts w:ascii="NewBaskerville" w:hAnsi="NewBaskerville"/>
          <w:sz w:val="18"/>
          <w:szCs w:val="18"/>
        </w:rPr>
        <w:t xml:space="preserve">directory and include utilities such as </w:t>
      </w:r>
      <w:proofErr w:type="spellStart"/>
      <w:r w:rsidRPr="0036700C">
        <w:rPr>
          <w:rFonts w:ascii="TheSansMonoCondensed" w:hAnsi="TheSansMonoCondensed"/>
          <w:sz w:val="16"/>
          <w:szCs w:val="16"/>
        </w:rPr>
        <w:t>ps</w:t>
      </w:r>
      <w:proofErr w:type="spellEnd"/>
      <w:r w:rsidRPr="0036700C">
        <w:rPr>
          <w:rFonts w:ascii="NewBaskerville" w:hAnsi="NewBaskerville"/>
          <w:sz w:val="18"/>
          <w:szCs w:val="18"/>
        </w:rPr>
        <w:t xml:space="preserve">, </w:t>
      </w:r>
      <w:r w:rsidRPr="0036700C">
        <w:rPr>
          <w:rFonts w:ascii="TheSansMonoCondensed" w:hAnsi="TheSansMonoCondensed"/>
          <w:sz w:val="16"/>
          <w:szCs w:val="16"/>
        </w:rPr>
        <w:t>cat</w:t>
      </w:r>
      <w:r w:rsidRPr="0036700C">
        <w:rPr>
          <w:rFonts w:ascii="NewBaskerville" w:hAnsi="NewBaskerville"/>
          <w:sz w:val="18"/>
          <w:szCs w:val="18"/>
        </w:rPr>
        <w:t xml:space="preserve">, </w:t>
      </w:r>
      <w:r w:rsidRPr="0036700C">
        <w:rPr>
          <w:rFonts w:ascii="TheSansMonoCondensed" w:hAnsi="TheSansMonoCondensed"/>
          <w:sz w:val="16"/>
          <w:szCs w:val="16"/>
        </w:rPr>
        <w:t>ls</w:t>
      </w:r>
      <w:r w:rsidRPr="0036700C">
        <w:rPr>
          <w:rFonts w:ascii="NewBaskerville" w:hAnsi="NewBaskerville"/>
          <w:sz w:val="18"/>
          <w:szCs w:val="18"/>
        </w:rPr>
        <w:t xml:space="preserve">, and </w:t>
      </w:r>
      <w:proofErr w:type="spellStart"/>
      <w:r w:rsidRPr="0036700C">
        <w:rPr>
          <w:rFonts w:ascii="TheSansMonoCondensed" w:hAnsi="TheSansMonoCondensed"/>
          <w:sz w:val="16"/>
          <w:szCs w:val="16"/>
        </w:rPr>
        <w:t>ifconfig</w:t>
      </w:r>
      <w:proofErr w:type="spellEnd"/>
      <w:r w:rsidRPr="0036700C">
        <w:rPr>
          <w:rFonts w:ascii="TheSansMonoCondensed" w:hAnsi="TheSansMonoCondensed"/>
          <w:sz w:val="16"/>
          <w:szCs w:val="16"/>
        </w:rPr>
        <w:t xml:space="preserve"> </w:t>
      </w:r>
      <w:r w:rsidRPr="0036700C">
        <w:rPr>
          <w:rFonts w:ascii="NewBaskerville" w:hAnsi="NewBaskerville"/>
          <w:sz w:val="18"/>
          <w:szCs w:val="18"/>
        </w:rPr>
        <w:t xml:space="preserve">(we’ll touch on all of four of these in this chapter) as well as </w:t>
      </w:r>
      <w:proofErr w:type="spellStart"/>
      <w:r w:rsidRPr="0036700C">
        <w:rPr>
          <w:rFonts w:ascii="NewBaskerville" w:hAnsi="NewBaskerville"/>
          <w:sz w:val="18"/>
          <w:szCs w:val="18"/>
        </w:rPr>
        <w:t>applica</w:t>
      </w:r>
      <w:proofErr w:type="spellEnd"/>
      <w:r w:rsidRPr="0036700C">
        <w:rPr>
          <w:rFonts w:ascii="NewBaskerville" w:hAnsi="NewBaskerville"/>
          <w:sz w:val="18"/>
          <w:szCs w:val="18"/>
        </w:rPr>
        <w:t xml:space="preserve">- </w:t>
      </w:r>
      <w:proofErr w:type="spellStart"/>
      <w:r w:rsidRPr="0036700C">
        <w:rPr>
          <w:rFonts w:ascii="NewBaskerville" w:hAnsi="NewBaskerville"/>
          <w:sz w:val="18"/>
          <w:szCs w:val="18"/>
        </w:rPr>
        <w:t>tions</w:t>
      </w:r>
      <w:proofErr w:type="spellEnd"/>
      <w:r w:rsidRPr="0036700C">
        <w:rPr>
          <w:rFonts w:ascii="NewBaskerville" w:hAnsi="NewBaskerville"/>
          <w:sz w:val="18"/>
          <w:szCs w:val="18"/>
        </w:rPr>
        <w:t xml:space="preserve"> such as the wireless hacking tool </w:t>
      </w:r>
      <w:proofErr w:type="spellStart"/>
      <w:r w:rsidRPr="0036700C">
        <w:rPr>
          <w:rFonts w:ascii="NewBaskerville" w:hAnsi="NewBaskerville"/>
          <w:sz w:val="18"/>
          <w:szCs w:val="18"/>
        </w:rPr>
        <w:t>aircrack</w:t>
      </w:r>
      <w:proofErr w:type="spellEnd"/>
      <w:r w:rsidRPr="0036700C">
        <w:rPr>
          <w:rFonts w:ascii="NewBaskerville" w:hAnsi="NewBaskerville"/>
          <w:sz w:val="18"/>
          <w:szCs w:val="18"/>
        </w:rPr>
        <w:t xml:space="preserve">-ng and the intrusion detection system (IDS) Snort. </w:t>
      </w:r>
    </w:p>
    <w:p w14:paraId="106A8BDA"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Case sensitivity </w:t>
      </w:r>
      <w:r w:rsidRPr="0036700C">
        <w:rPr>
          <w:rFonts w:ascii="NewBaskerville" w:hAnsi="NewBaskerville"/>
          <w:sz w:val="18"/>
          <w:szCs w:val="18"/>
        </w:rPr>
        <w:t xml:space="preserve">Unlike Windows, the Linux filesystem is case sensi- </w:t>
      </w:r>
      <w:proofErr w:type="spellStart"/>
      <w:r w:rsidRPr="0036700C">
        <w:rPr>
          <w:rFonts w:ascii="NewBaskerville" w:hAnsi="NewBaskerville"/>
          <w:sz w:val="18"/>
          <w:szCs w:val="18"/>
        </w:rPr>
        <w:t>tive</w:t>
      </w:r>
      <w:proofErr w:type="spellEnd"/>
      <w:r w:rsidRPr="0036700C">
        <w:rPr>
          <w:rFonts w:ascii="NewBaskerville" w:hAnsi="NewBaskerville"/>
          <w:sz w:val="18"/>
          <w:szCs w:val="18"/>
        </w:rPr>
        <w:t xml:space="preserve">. This means that </w:t>
      </w:r>
      <w:r w:rsidRPr="0036700C">
        <w:rPr>
          <w:rFonts w:ascii="NewBaskerville" w:hAnsi="NewBaskerville"/>
          <w:i/>
          <w:iCs/>
          <w:sz w:val="18"/>
          <w:szCs w:val="18"/>
        </w:rPr>
        <w:t xml:space="preserve">Desktop </w:t>
      </w:r>
      <w:r w:rsidRPr="0036700C">
        <w:rPr>
          <w:rFonts w:ascii="NewBaskerville" w:hAnsi="NewBaskerville"/>
          <w:sz w:val="18"/>
          <w:szCs w:val="18"/>
        </w:rPr>
        <w:t xml:space="preserve">is different from </w:t>
      </w:r>
      <w:r w:rsidRPr="0036700C">
        <w:rPr>
          <w:rFonts w:ascii="NewBaskerville" w:hAnsi="NewBaskerville"/>
          <w:i/>
          <w:iCs/>
          <w:sz w:val="18"/>
          <w:szCs w:val="18"/>
        </w:rPr>
        <w:t>desktop</w:t>
      </w:r>
      <w:r w:rsidRPr="0036700C">
        <w:rPr>
          <w:rFonts w:ascii="NewBaskerville" w:hAnsi="NewBaskerville"/>
          <w:sz w:val="18"/>
          <w:szCs w:val="18"/>
        </w:rPr>
        <w:t xml:space="preserve">, which is different from </w:t>
      </w:r>
      <w:proofErr w:type="spellStart"/>
      <w:r w:rsidRPr="0036700C">
        <w:rPr>
          <w:rFonts w:ascii="NewBaskerville" w:hAnsi="NewBaskerville"/>
          <w:i/>
          <w:iCs/>
          <w:sz w:val="18"/>
          <w:szCs w:val="18"/>
        </w:rPr>
        <w:t>DeskTop</w:t>
      </w:r>
      <w:proofErr w:type="spellEnd"/>
      <w:r w:rsidRPr="0036700C">
        <w:rPr>
          <w:rFonts w:ascii="NewBaskerville" w:hAnsi="NewBaskerville"/>
          <w:sz w:val="18"/>
          <w:szCs w:val="18"/>
        </w:rPr>
        <w:t xml:space="preserve">. Each of these would represent a different file or directory name. Many people coming from a Windows environment can find this frustrating. If you get the error message “file or directory not found” and you are sure the file or directory exists, you probably need to check your case. </w:t>
      </w:r>
    </w:p>
    <w:p w14:paraId="6283D1E8"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Directory </w:t>
      </w:r>
      <w:r w:rsidRPr="0036700C">
        <w:rPr>
          <w:rFonts w:ascii="NewBaskerville" w:hAnsi="NewBaskerville"/>
          <w:sz w:val="18"/>
          <w:szCs w:val="18"/>
        </w:rPr>
        <w:t xml:space="preserve">This is the same as a folder in Windows. A directory pro- </w:t>
      </w:r>
      <w:proofErr w:type="spellStart"/>
      <w:r w:rsidRPr="0036700C">
        <w:rPr>
          <w:rFonts w:ascii="NewBaskerville" w:hAnsi="NewBaskerville"/>
          <w:sz w:val="18"/>
          <w:szCs w:val="18"/>
        </w:rPr>
        <w:t>vides</w:t>
      </w:r>
      <w:proofErr w:type="spellEnd"/>
      <w:r w:rsidRPr="0036700C">
        <w:rPr>
          <w:rFonts w:ascii="NewBaskerville" w:hAnsi="NewBaskerville"/>
          <w:sz w:val="18"/>
          <w:szCs w:val="18"/>
        </w:rPr>
        <w:t xml:space="preserve"> a way of organizing files, usually in a hierarchical manner. </w:t>
      </w:r>
    </w:p>
    <w:p w14:paraId="76189575"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Home </w:t>
      </w:r>
      <w:r w:rsidRPr="0036700C">
        <w:rPr>
          <w:rFonts w:ascii="NewBaskerville" w:hAnsi="NewBaskerville"/>
          <w:sz w:val="18"/>
          <w:szCs w:val="18"/>
        </w:rPr>
        <w:t xml:space="preserve">Each user has their own </w:t>
      </w:r>
      <w:r w:rsidRPr="0036700C">
        <w:rPr>
          <w:rFonts w:ascii="NewBaskerville" w:hAnsi="NewBaskerville"/>
          <w:i/>
          <w:iCs/>
          <w:sz w:val="18"/>
          <w:szCs w:val="18"/>
        </w:rPr>
        <w:t xml:space="preserve">/home </w:t>
      </w:r>
      <w:r w:rsidRPr="0036700C">
        <w:rPr>
          <w:rFonts w:ascii="NewBaskerville" w:hAnsi="NewBaskerville"/>
          <w:sz w:val="18"/>
          <w:szCs w:val="18"/>
        </w:rPr>
        <w:t xml:space="preserve">directory, and this is generally where files you create will be saved by default. </w:t>
      </w:r>
    </w:p>
    <w:p w14:paraId="282AA417"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Kali </w:t>
      </w:r>
      <w:proofErr w:type="spellStart"/>
      <w:r w:rsidRPr="0036700C">
        <w:rPr>
          <w:rFonts w:ascii="NewBaskerville" w:hAnsi="NewBaskerville"/>
          <w:sz w:val="18"/>
          <w:szCs w:val="18"/>
        </w:rPr>
        <w:t>Kali</w:t>
      </w:r>
      <w:proofErr w:type="spellEnd"/>
      <w:r w:rsidRPr="0036700C">
        <w:rPr>
          <w:rFonts w:ascii="NewBaskerville" w:hAnsi="NewBaskerville"/>
          <w:sz w:val="18"/>
          <w:szCs w:val="18"/>
        </w:rPr>
        <w:t xml:space="preserve"> Linux is a distribution of Linux specifically designed for penetration testing. It has hundreds of tools preinstalled, saving you the hours it would take to download and install them yourself. I will be using the latest version of Kali at the time of this writing: Kali 2018.2, first released in April 2018. </w:t>
      </w:r>
    </w:p>
    <w:p w14:paraId="06E5C021"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root </w:t>
      </w:r>
      <w:r w:rsidRPr="0036700C">
        <w:rPr>
          <w:rFonts w:ascii="NewBaskerville" w:hAnsi="NewBaskerville"/>
          <w:sz w:val="18"/>
          <w:szCs w:val="18"/>
        </w:rPr>
        <w:t xml:space="preserve">Like nearly every operating system, Linux has an administrator or superuser account, designed for use by a trusted person who can do nearly anything on the system. This would include such things as recon- figuring the system, adding users, and changing passwords. In Linux, that account is called </w:t>
      </w:r>
      <w:r w:rsidRPr="0036700C">
        <w:rPr>
          <w:rFonts w:ascii="NewBaskerville" w:hAnsi="NewBaskerville"/>
          <w:i/>
          <w:iCs/>
          <w:sz w:val="18"/>
          <w:szCs w:val="18"/>
        </w:rPr>
        <w:t>root</w:t>
      </w:r>
      <w:r w:rsidRPr="0036700C">
        <w:rPr>
          <w:rFonts w:ascii="NewBaskerville" w:hAnsi="NewBaskerville"/>
          <w:sz w:val="18"/>
          <w:szCs w:val="18"/>
        </w:rPr>
        <w:t xml:space="preserve">. As a hacker or </w:t>
      </w:r>
      <w:proofErr w:type="spellStart"/>
      <w:r w:rsidRPr="0036700C">
        <w:rPr>
          <w:rFonts w:ascii="NewBaskerville" w:hAnsi="NewBaskerville"/>
          <w:sz w:val="18"/>
          <w:szCs w:val="18"/>
        </w:rPr>
        <w:t>pentester</w:t>
      </w:r>
      <w:proofErr w:type="spellEnd"/>
      <w:r w:rsidRPr="0036700C">
        <w:rPr>
          <w:rFonts w:ascii="NewBaskerville" w:hAnsi="NewBaskerville"/>
          <w:sz w:val="18"/>
          <w:szCs w:val="18"/>
        </w:rPr>
        <w:t xml:space="preserve">, you will often use the root account to give yourself control over the system. In fact, many hacker tools require that you use the root account. </w:t>
      </w:r>
    </w:p>
    <w:p w14:paraId="37086730" w14:textId="77777777" w:rsidR="0036700C" w:rsidRPr="0036700C" w:rsidRDefault="0036700C" w:rsidP="0036700C">
      <w:pPr>
        <w:pStyle w:val="NormalWeb"/>
        <w:rPr>
          <w:sz w:val="22"/>
          <w:szCs w:val="22"/>
        </w:rPr>
      </w:pPr>
      <w:r w:rsidRPr="0036700C">
        <w:rPr>
          <w:rFonts w:ascii="NewBaskerville" w:hAnsi="NewBaskerville"/>
          <w:b/>
          <w:bCs/>
          <w:sz w:val="18"/>
          <w:szCs w:val="18"/>
        </w:rPr>
        <w:t xml:space="preserve">Script </w:t>
      </w:r>
      <w:r w:rsidRPr="0036700C">
        <w:rPr>
          <w:rFonts w:ascii="NewBaskerville" w:hAnsi="NewBaskerville"/>
          <w:sz w:val="18"/>
          <w:szCs w:val="18"/>
        </w:rPr>
        <w:t xml:space="preserve">This is a series of commands run in an interpretive environ- </w:t>
      </w:r>
      <w:proofErr w:type="spellStart"/>
      <w:r w:rsidRPr="0036700C">
        <w:rPr>
          <w:rFonts w:ascii="NewBaskerville" w:hAnsi="NewBaskerville"/>
          <w:sz w:val="18"/>
          <w:szCs w:val="18"/>
        </w:rPr>
        <w:t>ment</w:t>
      </w:r>
      <w:proofErr w:type="spellEnd"/>
      <w:r w:rsidRPr="0036700C">
        <w:rPr>
          <w:rFonts w:ascii="NewBaskerville" w:hAnsi="NewBaskerville"/>
          <w:sz w:val="18"/>
          <w:szCs w:val="18"/>
        </w:rPr>
        <w:t xml:space="preserve"> that converts each line to source code. Many hacking tools are simply scripts. Scripts can be run with the bash interpreter or any of the other scripting language interpreters, such as Python, Perl, or Ruby. Python is currently the most popular interpreter among hackers. </w:t>
      </w:r>
    </w:p>
    <w:p w14:paraId="586B74ED" w14:textId="77777777" w:rsidR="0036700C" w:rsidRPr="0036700C" w:rsidRDefault="0036700C" w:rsidP="0036700C">
      <w:pPr>
        <w:pStyle w:val="NormalWeb"/>
        <w:rPr>
          <w:sz w:val="22"/>
          <w:szCs w:val="22"/>
        </w:rPr>
      </w:pPr>
      <w:r w:rsidRPr="0036700C">
        <w:rPr>
          <w:rFonts w:ascii="NewBaskerville" w:hAnsi="NewBaskerville"/>
          <w:b/>
          <w:bCs/>
          <w:sz w:val="18"/>
          <w:szCs w:val="18"/>
        </w:rPr>
        <w:lastRenderedPageBreak/>
        <w:t xml:space="preserve">Shell </w:t>
      </w:r>
      <w:r w:rsidRPr="0036700C">
        <w:rPr>
          <w:rFonts w:ascii="NewBaskerville" w:hAnsi="NewBaskerville"/>
          <w:sz w:val="18"/>
          <w:szCs w:val="18"/>
        </w:rPr>
        <w:t xml:space="preserve">This is an environment and interpreter for running commands in Linux. The most widely used shell is bash, which stands for </w:t>
      </w:r>
      <w:proofErr w:type="spellStart"/>
      <w:r w:rsidRPr="0036700C">
        <w:rPr>
          <w:rFonts w:ascii="NewBaskerville" w:hAnsi="NewBaskerville"/>
          <w:i/>
          <w:iCs/>
          <w:sz w:val="18"/>
          <w:szCs w:val="18"/>
        </w:rPr>
        <w:t>Bourne</w:t>
      </w:r>
      <w:proofErr w:type="spellEnd"/>
      <w:r w:rsidRPr="0036700C">
        <w:rPr>
          <w:rFonts w:ascii="NewBaskerville" w:hAnsi="NewBaskerville"/>
          <w:i/>
          <w:iCs/>
          <w:sz w:val="18"/>
          <w:szCs w:val="18"/>
        </w:rPr>
        <w:t>- again shell</w:t>
      </w:r>
      <w:r w:rsidRPr="0036700C">
        <w:rPr>
          <w:rFonts w:ascii="NewBaskerville" w:hAnsi="NewBaskerville"/>
          <w:sz w:val="18"/>
          <w:szCs w:val="18"/>
        </w:rPr>
        <w:t xml:space="preserve">, but other popular shells include the C shell and Z shell. I will be using the bash shell exclusively in this book. </w:t>
      </w:r>
    </w:p>
    <w:p w14:paraId="2D7195CB" w14:textId="77777777" w:rsidR="0036700C" w:rsidRDefault="0036700C" w:rsidP="0036700C">
      <w:pPr>
        <w:pStyle w:val="NormalWeb"/>
        <w:rPr>
          <w:rFonts w:ascii="NewBaskerville" w:hAnsi="NewBaskerville"/>
          <w:sz w:val="18"/>
          <w:szCs w:val="18"/>
        </w:rPr>
      </w:pPr>
      <w:r w:rsidRPr="0036700C">
        <w:rPr>
          <w:rFonts w:ascii="NewBaskerville" w:hAnsi="NewBaskerville"/>
          <w:b/>
          <w:bCs/>
          <w:sz w:val="18"/>
          <w:szCs w:val="18"/>
        </w:rPr>
        <w:t xml:space="preserve">Terminal </w:t>
      </w:r>
      <w:r w:rsidRPr="0036700C">
        <w:rPr>
          <w:rFonts w:ascii="NewBaskerville" w:hAnsi="NewBaskerville"/>
          <w:sz w:val="18"/>
          <w:szCs w:val="18"/>
        </w:rPr>
        <w:t xml:space="preserve">This is a command line interface (CLI). </w:t>
      </w:r>
    </w:p>
    <w:p w14:paraId="390A0D74" w14:textId="509B5B17" w:rsidR="00B320DA" w:rsidRPr="00B320DA" w:rsidRDefault="00B320DA" w:rsidP="0036700C">
      <w:pPr>
        <w:pStyle w:val="NormalWeb"/>
        <w:rPr>
          <w:rFonts w:ascii="NewBaskerville" w:hAnsi="NewBaskerville"/>
          <w:b/>
          <w:bCs/>
          <w:szCs w:val="22"/>
        </w:rPr>
      </w:pPr>
      <w:r w:rsidRPr="00B320DA">
        <w:rPr>
          <w:rFonts w:ascii="NewBaskerville" w:hAnsi="NewBaskerville"/>
          <w:b/>
          <w:bCs/>
          <w:szCs w:val="22"/>
        </w:rPr>
        <w:t>Linux Filesystem</w:t>
      </w:r>
    </w:p>
    <w:p w14:paraId="51E16763" w14:textId="77777777" w:rsidR="00B320DA" w:rsidRPr="00B320DA" w:rsidRDefault="00B320DA" w:rsidP="00B320DA">
      <w:pPr>
        <w:pStyle w:val="NormalWeb"/>
        <w:rPr>
          <w:sz w:val="20"/>
          <w:szCs w:val="20"/>
        </w:rPr>
      </w:pPr>
      <w:r w:rsidRPr="00B320DA">
        <w:rPr>
          <w:sz w:val="20"/>
          <w:szCs w:val="20"/>
        </w:rPr>
        <w:t xml:space="preserve">Linux doesn’t have a physical drive (such as the </w:t>
      </w:r>
      <w:r w:rsidRPr="00B320DA">
        <w:rPr>
          <w:i/>
          <w:iCs/>
          <w:sz w:val="20"/>
          <w:szCs w:val="20"/>
        </w:rPr>
        <w:t xml:space="preserve">C: </w:t>
      </w:r>
      <w:r w:rsidRPr="00B320DA">
        <w:rPr>
          <w:sz w:val="20"/>
          <w:szCs w:val="20"/>
        </w:rPr>
        <w:t xml:space="preserve">drive) at the base of the filesystem but uses a logical filesystem instead. At the very top of the file- system structure is </w:t>
      </w:r>
      <w:r w:rsidRPr="00B320DA">
        <w:rPr>
          <w:i/>
          <w:iCs/>
          <w:sz w:val="20"/>
          <w:szCs w:val="20"/>
        </w:rPr>
        <w:t>/</w:t>
      </w:r>
      <w:r w:rsidRPr="00B320DA">
        <w:rPr>
          <w:sz w:val="20"/>
          <w:szCs w:val="20"/>
        </w:rPr>
        <w:t xml:space="preserve">, which is often referred to as the </w:t>
      </w:r>
      <w:r w:rsidRPr="00B320DA">
        <w:rPr>
          <w:i/>
          <w:iCs/>
          <w:sz w:val="20"/>
          <w:szCs w:val="20"/>
        </w:rPr>
        <w:t xml:space="preserve">root </w:t>
      </w:r>
      <w:r w:rsidRPr="00B320DA">
        <w:rPr>
          <w:sz w:val="20"/>
          <w:szCs w:val="20"/>
        </w:rPr>
        <w:t xml:space="preserve">of the filesystem, </w:t>
      </w:r>
    </w:p>
    <w:p w14:paraId="22C93FFF" w14:textId="5B6E552B" w:rsidR="00B320DA" w:rsidRPr="0036700C" w:rsidRDefault="00B320DA" w:rsidP="0036700C">
      <w:pPr>
        <w:pStyle w:val="NormalWeb"/>
        <w:rPr>
          <w:sz w:val="22"/>
          <w:szCs w:val="22"/>
        </w:rPr>
      </w:pPr>
      <w:r>
        <w:rPr>
          <w:noProof/>
          <w:sz w:val="22"/>
          <w:szCs w:val="22"/>
          <w14:ligatures w14:val="standardContextual"/>
        </w:rPr>
        <w:drawing>
          <wp:inline distT="0" distB="0" distL="0" distR="0" wp14:anchorId="32C64197" wp14:editId="12139437">
            <wp:extent cx="4903596" cy="1773791"/>
            <wp:effectExtent l="0" t="0" r="0" b="4445"/>
            <wp:docPr id="113503809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8099" name="Picture 1" descr="A diagram of a computer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9367" cy="1783113"/>
                    </a:xfrm>
                    <a:prstGeom prst="rect">
                      <a:avLst/>
                    </a:prstGeom>
                  </pic:spPr>
                </pic:pic>
              </a:graphicData>
            </a:graphic>
          </wp:inline>
        </w:drawing>
      </w:r>
    </w:p>
    <w:p w14:paraId="275D144E" w14:textId="77777777" w:rsidR="0036700C" w:rsidRDefault="0036700C" w:rsidP="00672367"/>
    <w:p w14:paraId="6511505A" w14:textId="77777777" w:rsidR="00B320DA" w:rsidRPr="00B320DA" w:rsidRDefault="00B320DA" w:rsidP="00B320DA">
      <w:r w:rsidRPr="00B320DA">
        <w:rPr>
          <w:b/>
          <w:bCs/>
          <w:i/>
          <w:iCs/>
        </w:rPr>
        <w:t xml:space="preserve">/root </w:t>
      </w:r>
      <w:r w:rsidRPr="00B320DA">
        <w:t>The home directory of the all-powerful root user</w:t>
      </w:r>
      <w:r w:rsidRPr="00B320DA">
        <w:br/>
      </w:r>
      <w:r w:rsidRPr="00B320DA">
        <w:rPr>
          <w:b/>
          <w:bCs/>
          <w:i/>
          <w:iCs/>
        </w:rPr>
        <w:t xml:space="preserve">/etc </w:t>
      </w:r>
      <w:r w:rsidRPr="00B320DA">
        <w:t xml:space="preserve">Generally contains the Linux configuration files—files that con- </w:t>
      </w:r>
    </w:p>
    <w:p w14:paraId="64447FDC" w14:textId="77777777" w:rsidR="00B320DA" w:rsidRPr="00B320DA" w:rsidRDefault="00B320DA" w:rsidP="00B320DA">
      <w:proofErr w:type="spellStart"/>
      <w:r w:rsidRPr="00B320DA">
        <w:t>trol</w:t>
      </w:r>
      <w:proofErr w:type="spellEnd"/>
      <w:r w:rsidRPr="00B320DA">
        <w:t xml:space="preserve"> when and how programs </w:t>
      </w:r>
      <w:proofErr w:type="spellStart"/>
      <w:r w:rsidRPr="00B320DA">
        <w:t>start up</w:t>
      </w:r>
      <w:proofErr w:type="spellEnd"/>
      <w:r w:rsidRPr="00B320DA">
        <w:t xml:space="preserve"> </w:t>
      </w:r>
      <w:r w:rsidRPr="00B320DA">
        <w:rPr>
          <w:b/>
          <w:bCs/>
          <w:i/>
          <w:iCs/>
        </w:rPr>
        <w:t xml:space="preserve">/home </w:t>
      </w:r>
      <w:r w:rsidRPr="00B320DA">
        <w:t xml:space="preserve">The user’s home directory </w:t>
      </w:r>
    </w:p>
    <w:p w14:paraId="32E9FBBB" w14:textId="77777777" w:rsidR="00B320DA" w:rsidRPr="00B320DA" w:rsidRDefault="00B320DA" w:rsidP="00B320DA">
      <w:r w:rsidRPr="00B320DA">
        <w:rPr>
          <w:b/>
          <w:bCs/>
          <w:i/>
          <w:iCs/>
        </w:rPr>
        <w:t>/</w:t>
      </w:r>
      <w:proofErr w:type="spellStart"/>
      <w:r w:rsidRPr="00B320DA">
        <w:rPr>
          <w:b/>
          <w:bCs/>
          <w:i/>
          <w:iCs/>
        </w:rPr>
        <w:t>mnt</w:t>
      </w:r>
      <w:proofErr w:type="spellEnd"/>
      <w:r w:rsidRPr="00B320DA">
        <w:rPr>
          <w:b/>
          <w:bCs/>
          <w:i/>
          <w:iCs/>
        </w:rPr>
        <w:t xml:space="preserve"> </w:t>
      </w:r>
      <w:r w:rsidRPr="00B320DA">
        <w:t xml:space="preserve">Where other filesystems are attached or mounted to the filesystem </w:t>
      </w:r>
    </w:p>
    <w:p w14:paraId="556B027C" w14:textId="77777777" w:rsidR="00B320DA" w:rsidRPr="00B320DA" w:rsidRDefault="00B320DA" w:rsidP="00B320DA">
      <w:r w:rsidRPr="00B320DA">
        <w:rPr>
          <w:b/>
          <w:bCs/>
          <w:i/>
          <w:iCs/>
        </w:rPr>
        <w:t xml:space="preserve">/media </w:t>
      </w:r>
      <w:r w:rsidRPr="00B320DA">
        <w:t xml:space="preserve">Where CDs and USB devices are usually attached or mounted to the filesystem </w:t>
      </w:r>
    </w:p>
    <w:p w14:paraId="054B28D1" w14:textId="77777777" w:rsidR="00B320DA" w:rsidRPr="00B320DA" w:rsidRDefault="00B320DA" w:rsidP="00B320DA">
      <w:r w:rsidRPr="00B320DA">
        <w:rPr>
          <w:b/>
          <w:bCs/>
          <w:i/>
          <w:iCs/>
        </w:rPr>
        <w:t xml:space="preserve">/bin </w:t>
      </w:r>
      <w:r w:rsidRPr="00B320DA">
        <w:t xml:space="preserve">Where application </w:t>
      </w:r>
      <w:r w:rsidRPr="00B320DA">
        <w:rPr>
          <w:i/>
          <w:iCs/>
        </w:rPr>
        <w:t xml:space="preserve">binaries </w:t>
      </w:r>
      <w:r w:rsidRPr="00B320DA">
        <w:t xml:space="preserve">(the equivalent of executables in Microsoft Windows or applications in macOS) reside </w:t>
      </w:r>
    </w:p>
    <w:p w14:paraId="2F697E44" w14:textId="77777777" w:rsidR="00B320DA" w:rsidRPr="00B320DA" w:rsidRDefault="00B320DA" w:rsidP="00B320DA">
      <w:r w:rsidRPr="00B320DA">
        <w:rPr>
          <w:b/>
          <w:bCs/>
          <w:i/>
          <w:iCs/>
        </w:rPr>
        <w:t xml:space="preserve">/lib </w:t>
      </w:r>
      <w:r w:rsidRPr="00B320DA">
        <w:t xml:space="preserve">Where you’ll find </w:t>
      </w:r>
      <w:r w:rsidRPr="00B320DA">
        <w:rPr>
          <w:i/>
          <w:iCs/>
        </w:rPr>
        <w:t xml:space="preserve">libraries </w:t>
      </w:r>
      <w:r w:rsidRPr="00B320DA">
        <w:t xml:space="preserve">(shared programs that are similar to Windows DLLs) </w:t>
      </w:r>
    </w:p>
    <w:p w14:paraId="1F531410" w14:textId="77777777" w:rsidR="0036700C" w:rsidRDefault="0036700C" w:rsidP="00672367"/>
    <w:p w14:paraId="5754EE52" w14:textId="1477A635" w:rsidR="00B320DA" w:rsidRDefault="00B320DA" w:rsidP="00672367">
      <w:pPr>
        <w:rPr>
          <w:b/>
          <w:bCs/>
        </w:rPr>
      </w:pPr>
      <w:r w:rsidRPr="00B320DA">
        <w:rPr>
          <w:b/>
          <w:bCs/>
        </w:rPr>
        <w:t>Commands</w:t>
      </w:r>
      <w:r>
        <w:rPr>
          <w:b/>
          <w:bCs/>
        </w:rPr>
        <w:t>:</w:t>
      </w:r>
    </w:p>
    <w:p w14:paraId="0C346C5A" w14:textId="748584AF" w:rsidR="0093771F" w:rsidRDefault="0093771F" w:rsidP="0093771F">
      <w:pPr>
        <w:pStyle w:val="ListParagraph"/>
        <w:numPr>
          <w:ilvl w:val="0"/>
          <w:numId w:val="1"/>
        </w:numPr>
      </w:pPr>
      <w:r>
        <w:t xml:space="preserve">Use one dash for letter arguments, two dashes for words. </w:t>
      </w:r>
      <w:proofErr w:type="spellStart"/>
      <w:r>
        <w:t>E.g</w:t>
      </w:r>
      <w:proofErr w:type="spellEnd"/>
      <w:r>
        <w:t xml:space="preserve"> &lt;filename&gt; -h vs &lt;filename&gt; --help</w:t>
      </w:r>
    </w:p>
    <w:p w14:paraId="565F9AA8" w14:textId="3C227C9E" w:rsidR="0093771F" w:rsidRDefault="00687081" w:rsidP="0093771F">
      <w:r>
        <w:t>Root Privileges</w:t>
      </w:r>
      <w:r>
        <w:tab/>
      </w:r>
      <w:r>
        <w:tab/>
      </w:r>
      <w:r>
        <w:tab/>
      </w:r>
    </w:p>
    <w:p w14:paraId="45658BC0" w14:textId="3799193D" w:rsidR="00B320DA" w:rsidRDefault="00B320DA" w:rsidP="00672367">
      <w:r>
        <w:t>Print working Directory</w:t>
      </w:r>
      <w:r>
        <w:tab/>
      </w:r>
      <w:r>
        <w:tab/>
      </w:r>
      <w:proofErr w:type="spellStart"/>
      <w:r>
        <w:t>pwd</w:t>
      </w:r>
      <w:proofErr w:type="spellEnd"/>
    </w:p>
    <w:p w14:paraId="0A902260" w14:textId="16C8AD9A" w:rsidR="00B320DA" w:rsidRDefault="00B320DA" w:rsidP="00672367">
      <w:r>
        <w:t>Check User</w:t>
      </w:r>
      <w:r>
        <w:tab/>
      </w:r>
      <w:r>
        <w:tab/>
      </w:r>
      <w:r>
        <w:tab/>
      </w:r>
      <w:r>
        <w:tab/>
      </w:r>
      <w:proofErr w:type="spellStart"/>
      <w:r>
        <w:t>whoami</w:t>
      </w:r>
      <w:proofErr w:type="spellEnd"/>
    </w:p>
    <w:p w14:paraId="68B7D552" w14:textId="028D3A2D" w:rsidR="00B320DA" w:rsidRDefault="00F964E6" w:rsidP="00672367">
      <w:r>
        <w:t>Create File</w:t>
      </w:r>
      <w:r>
        <w:tab/>
      </w:r>
      <w:r>
        <w:tab/>
      </w:r>
      <w:r>
        <w:tab/>
      </w:r>
      <w:r>
        <w:tab/>
        <w:t>touch &lt;filename&gt;</w:t>
      </w:r>
    </w:p>
    <w:p w14:paraId="5F386181" w14:textId="0E903AD5" w:rsidR="00F964E6" w:rsidRDefault="00F964E6" w:rsidP="00672367">
      <w:r>
        <w:lastRenderedPageBreak/>
        <w:t>CPU Info</w:t>
      </w:r>
      <w:r>
        <w:tab/>
      </w:r>
      <w:r>
        <w:tab/>
      </w:r>
      <w:r>
        <w:tab/>
      </w:r>
      <w:r>
        <w:tab/>
      </w:r>
      <w:proofErr w:type="spellStart"/>
      <w:r>
        <w:t>lscpu</w:t>
      </w:r>
      <w:proofErr w:type="spellEnd"/>
    </w:p>
    <w:p w14:paraId="21E5E8CF" w14:textId="1AA61B6F" w:rsidR="0093771F" w:rsidRDefault="0093771F" w:rsidP="00672367">
      <w:r>
        <w:t>List contents long</w:t>
      </w:r>
      <w:r>
        <w:tab/>
      </w:r>
      <w:r>
        <w:tab/>
      </w:r>
      <w:r>
        <w:tab/>
        <w:t>ls -l</w:t>
      </w:r>
    </w:p>
    <w:p w14:paraId="03F0DC75" w14:textId="089176FD" w:rsidR="0093771F" w:rsidRDefault="0093771F" w:rsidP="00672367">
      <w:r>
        <w:t xml:space="preserve">Help file </w:t>
      </w:r>
      <w:r>
        <w:tab/>
      </w:r>
      <w:r>
        <w:tab/>
      </w:r>
      <w:r>
        <w:tab/>
      </w:r>
      <w:r>
        <w:tab/>
        <w:t>&lt;filename&gt; --help</w:t>
      </w:r>
    </w:p>
    <w:p w14:paraId="61C6E901" w14:textId="77777777" w:rsidR="00672FC1" w:rsidRDefault="00672FC1" w:rsidP="00672367"/>
    <w:p w14:paraId="261C9114" w14:textId="112607B7" w:rsidR="0093771F" w:rsidRDefault="0093771F" w:rsidP="00672367">
      <w:pPr>
        <w:rPr>
          <w:b/>
          <w:bCs/>
        </w:rPr>
      </w:pPr>
      <w:r w:rsidRPr="0093771F">
        <w:rPr>
          <w:b/>
          <w:bCs/>
        </w:rPr>
        <w:t>Finding Stuff</w:t>
      </w:r>
    </w:p>
    <w:p w14:paraId="26E5B204" w14:textId="7D32172A" w:rsidR="00672FC1" w:rsidRDefault="00672FC1" w:rsidP="00672FC1">
      <w:r>
        <w:t xml:space="preserve">Locates </w:t>
      </w:r>
      <w:proofErr w:type="spellStart"/>
      <w:r>
        <w:t>occurences</w:t>
      </w:r>
      <w:proofErr w:type="spellEnd"/>
      <w:r>
        <w:t xml:space="preserve"> of word</w:t>
      </w:r>
      <w:r>
        <w:tab/>
        <w:t>locate &lt;word&gt;</w:t>
      </w:r>
    </w:p>
    <w:p w14:paraId="2FCCF188" w14:textId="265C6E2E" w:rsidR="0093771F" w:rsidRDefault="00672FC1" w:rsidP="00672367">
      <w:r>
        <w:t>Finds binary files</w:t>
      </w:r>
      <w:r>
        <w:tab/>
      </w:r>
      <w:r>
        <w:tab/>
      </w:r>
      <w:r>
        <w:tab/>
      </w:r>
      <w:proofErr w:type="spellStart"/>
      <w:r>
        <w:t>whereis</w:t>
      </w:r>
      <w:proofErr w:type="spellEnd"/>
      <w:r>
        <w:t xml:space="preserve"> &lt;&gt;</w:t>
      </w:r>
    </w:p>
    <w:p w14:paraId="53D8D32B" w14:textId="47FD01F9" w:rsidR="00DE327C" w:rsidRDefault="00DE327C" w:rsidP="00672367">
      <w:r>
        <w:t>Finds binary file in PATH</w:t>
      </w:r>
      <w:r>
        <w:tab/>
      </w:r>
      <w:r>
        <w:tab/>
        <w:t>which &lt;&gt;</w:t>
      </w:r>
    </w:p>
    <w:p w14:paraId="045166DD" w14:textId="77777777" w:rsidR="00DE327C" w:rsidRDefault="00DE327C" w:rsidP="00672367"/>
    <w:p w14:paraId="732100A6" w14:textId="0949FF65" w:rsidR="00DE327C" w:rsidRDefault="00DE327C" w:rsidP="00DE327C">
      <w:pPr>
        <w:ind w:firstLine="720"/>
      </w:pPr>
      <w:r>
        <w:t>Most powerful search is ‘find’ which starts at a given location and looks for all occurrences within directories contained at given location.</w:t>
      </w:r>
    </w:p>
    <w:p w14:paraId="482A45C4" w14:textId="77777777" w:rsidR="00DE327C" w:rsidRDefault="00DE327C" w:rsidP="00DE327C"/>
    <w:p w14:paraId="15168F87" w14:textId="7E93EC43" w:rsidR="00DE327C" w:rsidRDefault="00DE327C" w:rsidP="00DE327C">
      <w:pPr>
        <w:pStyle w:val="NormalWeb"/>
      </w:pPr>
      <w:r>
        <w:rPr>
          <w:rFonts w:ascii="TheSansMonoCondensed" w:hAnsi="TheSansMonoCondensed"/>
          <w:sz w:val="18"/>
          <w:szCs w:val="18"/>
        </w:rPr>
        <w:t>kali &gt;</w:t>
      </w:r>
      <w:r>
        <w:rPr>
          <w:rFonts w:ascii="TheSansMonoCondensed" w:hAnsi="TheSansMonoCondensed"/>
          <w:b/>
          <w:bCs/>
          <w:sz w:val="18"/>
          <w:szCs w:val="18"/>
        </w:rPr>
        <w:t>find /[1]-type f [</w:t>
      </w:r>
      <w:r>
        <w:rPr>
          <w:rFonts w:ascii="Wingdings2" w:hAnsi="Wingdings2"/>
          <w:sz w:val="20"/>
          <w:szCs w:val="20"/>
        </w:rPr>
        <w:t>2]-</w:t>
      </w:r>
      <w:r>
        <w:rPr>
          <w:rFonts w:ascii="TheSansMonoCondensed" w:hAnsi="TheSansMonoCondensed"/>
          <w:b/>
          <w:bCs/>
          <w:sz w:val="18"/>
          <w:szCs w:val="18"/>
        </w:rPr>
        <w:t>name apache2</w:t>
      </w:r>
      <w:r>
        <w:rPr>
          <w:rFonts w:ascii="Wingdings2" w:hAnsi="Wingdings2"/>
          <w:sz w:val="20"/>
          <w:szCs w:val="20"/>
        </w:rPr>
        <w:t>[3]</w:t>
      </w:r>
    </w:p>
    <w:p w14:paraId="090B8556" w14:textId="2CAE0146" w:rsidR="00DE327C" w:rsidRDefault="00DE327C" w:rsidP="00DE327C">
      <w:pPr>
        <w:pStyle w:val="NormalWeb"/>
      </w:pPr>
      <w:r>
        <w:rPr>
          <w:rFonts w:ascii="NewBaskerville" w:hAnsi="NewBaskerville"/>
          <w:sz w:val="20"/>
          <w:szCs w:val="20"/>
        </w:rPr>
        <w:t xml:space="preserve">First I state the directory in which to start the search, in this case </w:t>
      </w:r>
      <w:r>
        <w:rPr>
          <w:rFonts w:ascii="TheSansMonoCondensed" w:hAnsi="TheSansMonoCondensed"/>
          <w:sz w:val="18"/>
          <w:szCs w:val="18"/>
        </w:rPr>
        <w:t>/ [1]</w:t>
      </w:r>
      <w:r>
        <w:rPr>
          <w:rFonts w:ascii="NewBaskerville" w:hAnsi="NewBaskerville"/>
          <w:sz w:val="20"/>
          <w:szCs w:val="20"/>
        </w:rPr>
        <w:t xml:space="preserve">. Then I specify which type of file to search for, in this case </w:t>
      </w:r>
      <w:r>
        <w:rPr>
          <w:rFonts w:ascii="TheSansMonoCondensed" w:hAnsi="TheSansMonoCondensed"/>
          <w:sz w:val="18"/>
          <w:szCs w:val="18"/>
        </w:rPr>
        <w:t xml:space="preserve">f </w:t>
      </w:r>
      <w:r>
        <w:rPr>
          <w:rFonts w:ascii="NewBaskerville" w:hAnsi="NewBaskerville"/>
          <w:sz w:val="20"/>
          <w:szCs w:val="20"/>
        </w:rPr>
        <w:t xml:space="preserve">for an </w:t>
      </w:r>
      <w:proofErr w:type="spellStart"/>
      <w:r>
        <w:rPr>
          <w:rFonts w:ascii="NewBaskerville" w:hAnsi="NewBaskerville"/>
          <w:sz w:val="20"/>
          <w:szCs w:val="20"/>
        </w:rPr>
        <w:t>ordi</w:t>
      </w:r>
      <w:proofErr w:type="spellEnd"/>
      <w:r>
        <w:rPr>
          <w:rFonts w:ascii="NewBaskerville" w:hAnsi="NewBaskerville"/>
          <w:sz w:val="20"/>
          <w:szCs w:val="20"/>
        </w:rPr>
        <w:t>- nary file</w:t>
      </w:r>
      <w:r>
        <w:rPr>
          <w:rFonts w:ascii="Wingdings2" w:hAnsi="Wingdings2"/>
          <w:sz w:val="20"/>
          <w:szCs w:val="20"/>
        </w:rPr>
        <w:t xml:space="preserve"> [2]</w:t>
      </w:r>
      <w:r>
        <w:rPr>
          <w:rFonts w:ascii="NewBaskerville" w:hAnsi="NewBaskerville"/>
          <w:sz w:val="20"/>
          <w:szCs w:val="20"/>
        </w:rPr>
        <w:t xml:space="preserve">. Last, I give the name of the file I’m searching for, in this case </w:t>
      </w:r>
      <w:r>
        <w:rPr>
          <w:rFonts w:ascii="TheSansMonoCondensed" w:hAnsi="TheSansMonoCondensed"/>
          <w:sz w:val="18"/>
          <w:szCs w:val="18"/>
        </w:rPr>
        <w:t xml:space="preserve">apache2 </w:t>
      </w:r>
      <w:r>
        <w:rPr>
          <w:rFonts w:ascii="Wingdings2" w:hAnsi="Wingdings2"/>
          <w:sz w:val="20"/>
          <w:szCs w:val="20"/>
        </w:rPr>
        <w:t>[3]</w:t>
      </w:r>
      <w:r>
        <w:rPr>
          <w:rFonts w:ascii="NewBaskerville" w:hAnsi="NewBaskerville"/>
          <w:sz w:val="20"/>
          <w:szCs w:val="20"/>
        </w:rPr>
        <w:t xml:space="preserve">. </w:t>
      </w:r>
    </w:p>
    <w:p w14:paraId="56D28694" w14:textId="77777777" w:rsidR="00DE327C" w:rsidRPr="0093771F" w:rsidRDefault="00DE327C" w:rsidP="00DE327C"/>
    <w:sectPr w:rsidR="00DE327C" w:rsidRPr="0093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NewBaskerville">
    <w:altName w:val="Cambria"/>
    <w:panose1 w:val="020B0604020202020204"/>
    <w:charset w:val="00"/>
    <w:family w:val="roman"/>
    <w:notTrueType/>
    <w:pitch w:val="default"/>
  </w:font>
  <w:font w:name="TheSansMonoCondensed">
    <w:altName w:val="Cambria"/>
    <w:panose1 w:val="020B0604020202020204"/>
    <w:charset w:val="00"/>
    <w:family w:val="roman"/>
    <w:notTrueType/>
    <w:pitch w:val="default"/>
  </w:font>
  <w:font w:name="Wingdings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C332B"/>
    <w:multiLevelType w:val="hybridMultilevel"/>
    <w:tmpl w:val="51FA38A6"/>
    <w:lvl w:ilvl="0" w:tplc="40D0BBE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63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67"/>
    <w:rsid w:val="0031446B"/>
    <w:rsid w:val="0036700C"/>
    <w:rsid w:val="00672367"/>
    <w:rsid w:val="00672FC1"/>
    <w:rsid w:val="00687081"/>
    <w:rsid w:val="00901724"/>
    <w:rsid w:val="00920D9C"/>
    <w:rsid w:val="0093771F"/>
    <w:rsid w:val="00B320DA"/>
    <w:rsid w:val="00DE327C"/>
    <w:rsid w:val="00F964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462985A"/>
  <w15:chartTrackingRefBased/>
  <w15:docId w15:val="{C4FE249A-4FC8-1F48-90E6-464CB30F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0DA"/>
  </w:style>
  <w:style w:type="paragraph" w:styleId="Heading1">
    <w:name w:val="heading 1"/>
    <w:basedOn w:val="Normal"/>
    <w:next w:val="Normal"/>
    <w:link w:val="Heading1Char"/>
    <w:uiPriority w:val="9"/>
    <w:qFormat/>
    <w:rsid w:val="00672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367"/>
    <w:rPr>
      <w:rFonts w:eastAsiaTheme="majorEastAsia" w:cstheme="majorBidi"/>
      <w:color w:val="272727" w:themeColor="text1" w:themeTint="D8"/>
    </w:rPr>
  </w:style>
  <w:style w:type="paragraph" w:styleId="Title">
    <w:name w:val="Title"/>
    <w:basedOn w:val="Normal"/>
    <w:next w:val="Normal"/>
    <w:link w:val="TitleChar"/>
    <w:uiPriority w:val="10"/>
    <w:qFormat/>
    <w:rsid w:val="00672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367"/>
    <w:pPr>
      <w:spacing w:before="160"/>
      <w:jc w:val="center"/>
    </w:pPr>
    <w:rPr>
      <w:i/>
      <w:iCs/>
      <w:color w:val="404040" w:themeColor="text1" w:themeTint="BF"/>
    </w:rPr>
  </w:style>
  <w:style w:type="character" w:customStyle="1" w:styleId="QuoteChar">
    <w:name w:val="Quote Char"/>
    <w:basedOn w:val="DefaultParagraphFont"/>
    <w:link w:val="Quote"/>
    <w:uiPriority w:val="29"/>
    <w:rsid w:val="00672367"/>
    <w:rPr>
      <w:i/>
      <w:iCs/>
      <w:color w:val="404040" w:themeColor="text1" w:themeTint="BF"/>
    </w:rPr>
  </w:style>
  <w:style w:type="paragraph" w:styleId="ListParagraph">
    <w:name w:val="List Paragraph"/>
    <w:basedOn w:val="Normal"/>
    <w:uiPriority w:val="34"/>
    <w:qFormat/>
    <w:rsid w:val="00672367"/>
    <w:pPr>
      <w:ind w:left="720"/>
      <w:contextualSpacing/>
    </w:pPr>
  </w:style>
  <w:style w:type="character" w:styleId="IntenseEmphasis">
    <w:name w:val="Intense Emphasis"/>
    <w:basedOn w:val="DefaultParagraphFont"/>
    <w:uiPriority w:val="21"/>
    <w:qFormat/>
    <w:rsid w:val="00672367"/>
    <w:rPr>
      <w:i/>
      <w:iCs/>
      <w:color w:val="0F4761" w:themeColor="accent1" w:themeShade="BF"/>
    </w:rPr>
  </w:style>
  <w:style w:type="paragraph" w:styleId="IntenseQuote">
    <w:name w:val="Intense Quote"/>
    <w:basedOn w:val="Normal"/>
    <w:next w:val="Normal"/>
    <w:link w:val="IntenseQuoteChar"/>
    <w:uiPriority w:val="30"/>
    <w:qFormat/>
    <w:rsid w:val="00672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367"/>
    <w:rPr>
      <w:i/>
      <w:iCs/>
      <w:color w:val="0F4761" w:themeColor="accent1" w:themeShade="BF"/>
    </w:rPr>
  </w:style>
  <w:style w:type="character" w:styleId="IntenseReference">
    <w:name w:val="Intense Reference"/>
    <w:basedOn w:val="DefaultParagraphFont"/>
    <w:uiPriority w:val="32"/>
    <w:qFormat/>
    <w:rsid w:val="00672367"/>
    <w:rPr>
      <w:b/>
      <w:bCs/>
      <w:smallCaps/>
      <w:color w:val="0F4761" w:themeColor="accent1" w:themeShade="BF"/>
      <w:spacing w:val="5"/>
    </w:rPr>
  </w:style>
  <w:style w:type="character" w:styleId="Hyperlink">
    <w:name w:val="Hyperlink"/>
    <w:basedOn w:val="DefaultParagraphFont"/>
    <w:uiPriority w:val="99"/>
    <w:unhideWhenUsed/>
    <w:rsid w:val="0036700C"/>
    <w:rPr>
      <w:color w:val="467886" w:themeColor="hyperlink"/>
      <w:u w:val="single"/>
    </w:rPr>
  </w:style>
  <w:style w:type="character" w:styleId="UnresolvedMention">
    <w:name w:val="Unresolved Mention"/>
    <w:basedOn w:val="DefaultParagraphFont"/>
    <w:uiPriority w:val="99"/>
    <w:semiHidden/>
    <w:unhideWhenUsed/>
    <w:rsid w:val="0036700C"/>
    <w:rPr>
      <w:color w:val="605E5C"/>
      <w:shd w:val="clear" w:color="auto" w:fill="E1DFDD"/>
    </w:rPr>
  </w:style>
  <w:style w:type="paragraph" w:styleId="NormalWeb">
    <w:name w:val="Normal (Web)"/>
    <w:basedOn w:val="Normal"/>
    <w:uiPriority w:val="99"/>
    <w:unhideWhenUsed/>
    <w:rsid w:val="0036700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6369">
      <w:bodyDiv w:val="1"/>
      <w:marLeft w:val="0"/>
      <w:marRight w:val="0"/>
      <w:marTop w:val="0"/>
      <w:marBottom w:val="0"/>
      <w:divBdr>
        <w:top w:val="none" w:sz="0" w:space="0" w:color="auto"/>
        <w:left w:val="none" w:sz="0" w:space="0" w:color="auto"/>
        <w:bottom w:val="none" w:sz="0" w:space="0" w:color="auto"/>
        <w:right w:val="none" w:sz="0" w:space="0" w:color="auto"/>
      </w:divBdr>
      <w:divsChild>
        <w:div w:id="1654875370">
          <w:marLeft w:val="0"/>
          <w:marRight w:val="0"/>
          <w:marTop w:val="0"/>
          <w:marBottom w:val="0"/>
          <w:divBdr>
            <w:top w:val="none" w:sz="0" w:space="0" w:color="auto"/>
            <w:left w:val="none" w:sz="0" w:space="0" w:color="auto"/>
            <w:bottom w:val="none" w:sz="0" w:space="0" w:color="auto"/>
            <w:right w:val="none" w:sz="0" w:space="0" w:color="auto"/>
          </w:divBdr>
          <w:divsChild>
            <w:div w:id="554394827">
              <w:marLeft w:val="0"/>
              <w:marRight w:val="0"/>
              <w:marTop w:val="0"/>
              <w:marBottom w:val="0"/>
              <w:divBdr>
                <w:top w:val="none" w:sz="0" w:space="0" w:color="auto"/>
                <w:left w:val="none" w:sz="0" w:space="0" w:color="auto"/>
                <w:bottom w:val="none" w:sz="0" w:space="0" w:color="auto"/>
                <w:right w:val="none" w:sz="0" w:space="0" w:color="auto"/>
              </w:divBdr>
              <w:divsChild>
                <w:div w:id="19949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9409">
      <w:bodyDiv w:val="1"/>
      <w:marLeft w:val="0"/>
      <w:marRight w:val="0"/>
      <w:marTop w:val="0"/>
      <w:marBottom w:val="0"/>
      <w:divBdr>
        <w:top w:val="none" w:sz="0" w:space="0" w:color="auto"/>
        <w:left w:val="none" w:sz="0" w:space="0" w:color="auto"/>
        <w:bottom w:val="none" w:sz="0" w:space="0" w:color="auto"/>
        <w:right w:val="none" w:sz="0" w:space="0" w:color="auto"/>
      </w:divBdr>
      <w:divsChild>
        <w:div w:id="1980956882">
          <w:marLeft w:val="0"/>
          <w:marRight w:val="0"/>
          <w:marTop w:val="0"/>
          <w:marBottom w:val="0"/>
          <w:divBdr>
            <w:top w:val="none" w:sz="0" w:space="0" w:color="auto"/>
            <w:left w:val="none" w:sz="0" w:space="0" w:color="auto"/>
            <w:bottom w:val="none" w:sz="0" w:space="0" w:color="auto"/>
            <w:right w:val="none" w:sz="0" w:space="0" w:color="auto"/>
          </w:divBdr>
          <w:divsChild>
            <w:div w:id="1178351826">
              <w:marLeft w:val="0"/>
              <w:marRight w:val="0"/>
              <w:marTop w:val="0"/>
              <w:marBottom w:val="0"/>
              <w:divBdr>
                <w:top w:val="none" w:sz="0" w:space="0" w:color="auto"/>
                <w:left w:val="none" w:sz="0" w:space="0" w:color="auto"/>
                <w:bottom w:val="none" w:sz="0" w:space="0" w:color="auto"/>
                <w:right w:val="none" w:sz="0" w:space="0" w:color="auto"/>
              </w:divBdr>
              <w:divsChild>
                <w:div w:id="1408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9406">
      <w:bodyDiv w:val="1"/>
      <w:marLeft w:val="0"/>
      <w:marRight w:val="0"/>
      <w:marTop w:val="0"/>
      <w:marBottom w:val="0"/>
      <w:divBdr>
        <w:top w:val="none" w:sz="0" w:space="0" w:color="auto"/>
        <w:left w:val="none" w:sz="0" w:space="0" w:color="auto"/>
        <w:bottom w:val="none" w:sz="0" w:space="0" w:color="auto"/>
        <w:right w:val="none" w:sz="0" w:space="0" w:color="auto"/>
      </w:divBdr>
      <w:divsChild>
        <w:div w:id="456871955">
          <w:marLeft w:val="0"/>
          <w:marRight w:val="0"/>
          <w:marTop w:val="0"/>
          <w:marBottom w:val="0"/>
          <w:divBdr>
            <w:top w:val="none" w:sz="0" w:space="0" w:color="auto"/>
            <w:left w:val="none" w:sz="0" w:space="0" w:color="auto"/>
            <w:bottom w:val="none" w:sz="0" w:space="0" w:color="auto"/>
            <w:right w:val="none" w:sz="0" w:space="0" w:color="auto"/>
          </w:divBdr>
          <w:divsChild>
            <w:div w:id="1821268015">
              <w:marLeft w:val="0"/>
              <w:marRight w:val="0"/>
              <w:marTop w:val="0"/>
              <w:marBottom w:val="0"/>
              <w:divBdr>
                <w:top w:val="none" w:sz="0" w:space="0" w:color="auto"/>
                <w:left w:val="none" w:sz="0" w:space="0" w:color="auto"/>
                <w:bottom w:val="none" w:sz="0" w:space="0" w:color="auto"/>
                <w:right w:val="none" w:sz="0" w:space="0" w:color="auto"/>
              </w:divBdr>
              <w:divsChild>
                <w:div w:id="6411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0255">
      <w:bodyDiv w:val="1"/>
      <w:marLeft w:val="0"/>
      <w:marRight w:val="0"/>
      <w:marTop w:val="0"/>
      <w:marBottom w:val="0"/>
      <w:divBdr>
        <w:top w:val="none" w:sz="0" w:space="0" w:color="auto"/>
        <w:left w:val="none" w:sz="0" w:space="0" w:color="auto"/>
        <w:bottom w:val="none" w:sz="0" w:space="0" w:color="auto"/>
        <w:right w:val="none" w:sz="0" w:space="0" w:color="auto"/>
      </w:divBdr>
      <w:divsChild>
        <w:div w:id="2056274546">
          <w:marLeft w:val="0"/>
          <w:marRight w:val="0"/>
          <w:marTop w:val="0"/>
          <w:marBottom w:val="0"/>
          <w:divBdr>
            <w:top w:val="none" w:sz="0" w:space="0" w:color="auto"/>
            <w:left w:val="none" w:sz="0" w:space="0" w:color="auto"/>
            <w:bottom w:val="none" w:sz="0" w:space="0" w:color="auto"/>
            <w:right w:val="none" w:sz="0" w:space="0" w:color="auto"/>
          </w:divBdr>
          <w:divsChild>
            <w:div w:id="1437797050">
              <w:marLeft w:val="0"/>
              <w:marRight w:val="0"/>
              <w:marTop w:val="0"/>
              <w:marBottom w:val="0"/>
              <w:divBdr>
                <w:top w:val="none" w:sz="0" w:space="0" w:color="auto"/>
                <w:left w:val="none" w:sz="0" w:space="0" w:color="auto"/>
                <w:bottom w:val="none" w:sz="0" w:space="0" w:color="auto"/>
                <w:right w:val="none" w:sz="0" w:space="0" w:color="auto"/>
              </w:divBdr>
              <w:divsChild>
                <w:div w:id="3517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62658">
      <w:bodyDiv w:val="1"/>
      <w:marLeft w:val="0"/>
      <w:marRight w:val="0"/>
      <w:marTop w:val="0"/>
      <w:marBottom w:val="0"/>
      <w:divBdr>
        <w:top w:val="none" w:sz="0" w:space="0" w:color="auto"/>
        <w:left w:val="none" w:sz="0" w:space="0" w:color="auto"/>
        <w:bottom w:val="none" w:sz="0" w:space="0" w:color="auto"/>
        <w:right w:val="none" w:sz="0" w:space="0" w:color="auto"/>
      </w:divBdr>
      <w:divsChild>
        <w:div w:id="63917983">
          <w:marLeft w:val="0"/>
          <w:marRight w:val="0"/>
          <w:marTop w:val="0"/>
          <w:marBottom w:val="0"/>
          <w:divBdr>
            <w:top w:val="none" w:sz="0" w:space="0" w:color="auto"/>
            <w:left w:val="none" w:sz="0" w:space="0" w:color="auto"/>
            <w:bottom w:val="none" w:sz="0" w:space="0" w:color="auto"/>
            <w:right w:val="none" w:sz="0" w:space="0" w:color="auto"/>
          </w:divBdr>
          <w:divsChild>
            <w:div w:id="193463306">
              <w:marLeft w:val="0"/>
              <w:marRight w:val="0"/>
              <w:marTop w:val="0"/>
              <w:marBottom w:val="0"/>
              <w:divBdr>
                <w:top w:val="none" w:sz="0" w:space="0" w:color="auto"/>
                <w:left w:val="none" w:sz="0" w:space="0" w:color="auto"/>
                <w:bottom w:val="none" w:sz="0" w:space="0" w:color="auto"/>
                <w:right w:val="none" w:sz="0" w:space="0" w:color="auto"/>
              </w:divBdr>
              <w:divsChild>
                <w:div w:id="10280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5442">
      <w:bodyDiv w:val="1"/>
      <w:marLeft w:val="0"/>
      <w:marRight w:val="0"/>
      <w:marTop w:val="0"/>
      <w:marBottom w:val="0"/>
      <w:divBdr>
        <w:top w:val="none" w:sz="0" w:space="0" w:color="auto"/>
        <w:left w:val="none" w:sz="0" w:space="0" w:color="auto"/>
        <w:bottom w:val="none" w:sz="0" w:space="0" w:color="auto"/>
        <w:right w:val="none" w:sz="0" w:space="0" w:color="auto"/>
      </w:divBdr>
      <w:divsChild>
        <w:div w:id="157026302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sChild>
                <w:div w:id="17469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7443">
      <w:bodyDiv w:val="1"/>
      <w:marLeft w:val="0"/>
      <w:marRight w:val="0"/>
      <w:marTop w:val="0"/>
      <w:marBottom w:val="0"/>
      <w:divBdr>
        <w:top w:val="none" w:sz="0" w:space="0" w:color="auto"/>
        <w:left w:val="none" w:sz="0" w:space="0" w:color="auto"/>
        <w:bottom w:val="none" w:sz="0" w:space="0" w:color="auto"/>
        <w:right w:val="none" w:sz="0" w:space="0" w:color="auto"/>
      </w:divBdr>
      <w:divsChild>
        <w:div w:id="1154758415">
          <w:marLeft w:val="0"/>
          <w:marRight w:val="0"/>
          <w:marTop w:val="0"/>
          <w:marBottom w:val="0"/>
          <w:divBdr>
            <w:top w:val="none" w:sz="0" w:space="0" w:color="auto"/>
            <w:left w:val="none" w:sz="0" w:space="0" w:color="auto"/>
            <w:bottom w:val="none" w:sz="0" w:space="0" w:color="auto"/>
            <w:right w:val="none" w:sz="0" w:space="0" w:color="auto"/>
          </w:divBdr>
          <w:divsChild>
            <w:div w:id="1041326325">
              <w:marLeft w:val="0"/>
              <w:marRight w:val="0"/>
              <w:marTop w:val="0"/>
              <w:marBottom w:val="0"/>
              <w:divBdr>
                <w:top w:val="none" w:sz="0" w:space="0" w:color="auto"/>
                <w:left w:val="none" w:sz="0" w:space="0" w:color="auto"/>
                <w:bottom w:val="none" w:sz="0" w:space="0" w:color="auto"/>
                <w:right w:val="none" w:sz="0" w:space="0" w:color="auto"/>
              </w:divBdr>
              <w:divsChild>
                <w:div w:id="14973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7287">
      <w:bodyDiv w:val="1"/>
      <w:marLeft w:val="0"/>
      <w:marRight w:val="0"/>
      <w:marTop w:val="0"/>
      <w:marBottom w:val="0"/>
      <w:divBdr>
        <w:top w:val="none" w:sz="0" w:space="0" w:color="auto"/>
        <w:left w:val="none" w:sz="0" w:space="0" w:color="auto"/>
        <w:bottom w:val="none" w:sz="0" w:space="0" w:color="auto"/>
        <w:right w:val="none" w:sz="0" w:space="0" w:color="auto"/>
      </w:divBdr>
      <w:divsChild>
        <w:div w:id="1662662216">
          <w:marLeft w:val="0"/>
          <w:marRight w:val="0"/>
          <w:marTop w:val="0"/>
          <w:marBottom w:val="0"/>
          <w:divBdr>
            <w:top w:val="none" w:sz="0" w:space="0" w:color="auto"/>
            <w:left w:val="none" w:sz="0" w:space="0" w:color="auto"/>
            <w:bottom w:val="none" w:sz="0" w:space="0" w:color="auto"/>
            <w:right w:val="none" w:sz="0" w:space="0" w:color="auto"/>
          </w:divBdr>
          <w:divsChild>
            <w:div w:id="1815678349">
              <w:marLeft w:val="0"/>
              <w:marRight w:val="0"/>
              <w:marTop w:val="0"/>
              <w:marBottom w:val="0"/>
              <w:divBdr>
                <w:top w:val="none" w:sz="0" w:space="0" w:color="auto"/>
                <w:left w:val="none" w:sz="0" w:space="0" w:color="auto"/>
                <w:bottom w:val="none" w:sz="0" w:space="0" w:color="auto"/>
                <w:right w:val="none" w:sz="0" w:space="0" w:color="auto"/>
              </w:divBdr>
              <w:divsChild>
                <w:div w:id="700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li.org/docs/virtualization/install-virtualbox-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Casey</dc:creator>
  <cp:keywords/>
  <dc:description/>
  <cp:lastModifiedBy>Christian Casey</cp:lastModifiedBy>
  <cp:revision>3</cp:revision>
  <dcterms:created xsi:type="dcterms:W3CDTF">2024-04-24T10:34:00Z</dcterms:created>
  <dcterms:modified xsi:type="dcterms:W3CDTF">2024-07-28T08:48:00Z</dcterms:modified>
</cp:coreProperties>
</file>