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B5E" w:rsidRPr="00350377" w:rsidRDefault="00841E4C">
      <w:pPr>
        <w:spacing w:after="0" w:line="259" w:lineRule="auto"/>
        <w:ind w:left="5"/>
        <w:jc w:val="left"/>
        <w:rPr>
          <w:lang w:val="es-CO"/>
        </w:rPr>
      </w:pPr>
      <w:r w:rsidRPr="00350377">
        <w:rPr>
          <w:b/>
          <w:sz w:val="22"/>
          <w:lang w:val="es-CO"/>
        </w:rPr>
        <w:t>MODELOS Y BASES DE DATOS</w:t>
      </w:r>
    </w:p>
    <w:p w:rsidR="00484B5E" w:rsidRPr="00350377" w:rsidRDefault="00841E4C">
      <w:pPr>
        <w:spacing w:after="0" w:line="259" w:lineRule="auto"/>
        <w:ind w:left="5"/>
        <w:jc w:val="left"/>
        <w:rPr>
          <w:lang w:val="es-CO"/>
        </w:rPr>
      </w:pPr>
      <w:proofErr w:type="gramStart"/>
      <w:r w:rsidRPr="00350377">
        <w:rPr>
          <w:b/>
          <w:sz w:val="22"/>
          <w:lang w:val="es-CO"/>
        </w:rPr>
        <w:t>XML  Básico</w:t>
      </w:r>
      <w:proofErr w:type="gramEnd"/>
    </w:p>
    <w:p w:rsidR="00484B5E" w:rsidRPr="00350377" w:rsidRDefault="00841E4C">
      <w:pPr>
        <w:spacing w:after="0" w:line="259" w:lineRule="auto"/>
        <w:ind w:left="5"/>
        <w:jc w:val="left"/>
        <w:rPr>
          <w:lang w:val="es-CO"/>
        </w:rPr>
      </w:pPr>
      <w:r w:rsidRPr="00350377">
        <w:rPr>
          <w:b/>
          <w:sz w:val="22"/>
          <w:lang w:val="es-CO"/>
        </w:rPr>
        <w:t>2023-2</w:t>
      </w:r>
    </w:p>
    <w:p w:rsidR="00484B5E" w:rsidRPr="00350377" w:rsidRDefault="00841E4C">
      <w:pPr>
        <w:spacing w:after="180" w:line="259" w:lineRule="auto"/>
        <w:ind w:left="5"/>
        <w:jc w:val="left"/>
        <w:rPr>
          <w:lang w:val="es-CO"/>
        </w:rPr>
      </w:pPr>
      <w:proofErr w:type="spellStart"/>
      <w:r w:rsidRPr="00350377">
        <w:rPr>
          <w:b/>
          <w:sz w:val="22"/>
          <w:lang w:val="es-CO"/>
        </w:rPr>
        <w:t>Guia</w:t>
      </w:r>
      <w:proofErr w:type="spellEnd"/>
      <w:r w:rsidRPr="00350377">
        <w:rPr>
          <w:b/>
          <w:sz w:val="22"/>
          <w:lang w:val="es-CO"/>
        </w:rPr>
        <w:t xml:space="preserve"> autoestudio: 6/6</w:t>
      </w:r>
    </w:p>
    <w:p w:rsidR="00484B5E" w:rsidRPr="00350377" w:rsidRDefault="00841E4C">
      <w:pPr>
        <w:spacing w:after="0" w:line="259" w:lineRule="auto"/>
        <w:ind w:left="5"/>
        <w:jc w:val="left"/>
        <w:rPr>
          <w:lang w:val="es-CO"/>
        </w:rPr>
      </w:pPr>
      <w:r w:rsidRPr="00350377">
        <w:rPr>
          <w:b/>
          <w:lang w:val="es-CO"/>
        </w:rPr>
        <w:t>OBJETIVO</w:t>
      </w:r>
    </w:p>
    <w:p w:rsidR="00484B5E" w:rsidRPr="00350377" w:rsidRDefault="00841E4C">
      <w:pPr>
        <w:rPr>
          <w:lang w:val="es-CO"/>
        </w:rPr>
      </w:pPr>
      <w:r w:rsidRPr="00350377">
        <w:rPr>
          <w:lang w:val="es-CO"/>
        </w:rPr>
        <w:t>Desarrollar competencias para integrar XML a una base de datos relacional.</w:t>
      </w:r>
    </w:p>
    <w:p w:rsidR="00484B5E" w:rsidRDefault="00841E4C">
      <w:pPr>
        <w:pStyle w:val="Ttulo1"/>
        <w:spacing w:after="40"/>
        <w:ind w:left="5"/>
      </w:pPr>
      <w:r>
        <w:rPr>
          <w:sz w:val="20"/>
        </w:rPr>
        <w:t xml:space="preserve">TÓPICOS </w:t>
      </w:r>
    </w:p>
    <w:p w:rsidR="00484B5E" w:rsidRDefault="00841E4C">
      <w:pPr>
        <w:numPr>
          <w:ilvl w:val="0"/>
          <w:numId w:val="1"/>
        </w:numPr>
        <w:ind w:hanging="360"/>
      </w:pPr>
      <w:proofErr w:type="spellStart"/>
      <w:r>
        <w:t>Tipo</w:t>
      </w:r>
      <w:proofErr w:type="spellEnd"/>
      <w:r>
        <w:t xml:space="preserve"> de </w:t>
      </w:r>
      <w:proofErr w:type="spellStart"/>
      <w:r>
        <w:t>dato</w:t>
      </w:r>
      <w:proofErr w:type="spellEnd"/>
      <w:r>
        <w:t>: XMLTYPE</w:t>
      </w:r>
    </w:p>
    <w:p w:rsidR="00484B5E" w:rsidRDefault="00841E4C">
      <w:pPr>
        <w:numPr>
          <w:ilvl w:val="0"/>
          <w:numId w:val="1"/>
        </w:numPr>
        <w:ind w:hanging="360"/>
      </w:pPr>
      <w:proofErr w:type="spellStart"/>
      <w:r>
        <w:t>Funciones</w:t>
      </w:r>
      <w:proofErr w:type="spellEnd"/>
      <w:r>
        <w:t xml:space="preserve"> </w:t>
      </w:r>
      <w:proofErr w:type="spellStart"/>
      <w:r>
        <w:t>básicas</w:t>
      </w:r>
      <w:proofErr w:type="spellEnd"/>
      <w:r>
        <w:t xml:space="preserve">: extract, </w:t>
      </w:r>
      <w:proofErr w:type="spellStart"/>
      <w:r>
        <w:t>extracValue</w:t>
      </w:r>
      <w:proofErr w:type="spellEnd"/>
      <w:r>
        <w:t xml:space="preserve">, </w:t>
      </w:r>
      <w:proofErr w:type="spellStart"/>
      <w:r>
        <w:t>existsNode</w:t>
      </w:r>
      <w:proofErr w:type="spellEnd"/>
    </w:p>
    <w:p w:rsidR="00484B5E" w:rsidRPr="00350377" w:rsidRDefault="00841E4C">
      <w:pPr>
        <w:numPr>
          <w:ilvl w:val="0"/>
          <w:numId w:val="1"/>
        </w:numPr>
        <w:ind w:hanging="360"/>
        <w:rPr>
          <w:lang w:val="es-CO"/>
        </w:rPr>
      </w:pPr>
      <w:r w:rsidRPr="00350377">
        <w:rPr>
          <w:lang w:val="es-CO"/>
        </w:rPr>
        <w:t xml:space="preserve">Funciones relacional XML: </w:t>
      </w:r>
      <w:proofErr w:type="spellStart"/>
      <w:r w:rsidRPr="00350377">
        <w:rPr>
          <w:lang w:val="es-CO"/>
        </w:rPr>
        <w:t>XMLTable</w:t>
      </w:r>
      <w:proofErr w:type="spellEnd"/>
      <w:r w:rsidRPr="00350377">
        <w:rPr>
          <w:lang w:val="es-CO"/>
        </w:rPr>
        <w:t xml:space="preserve">, </w:t>
      </w:r>
      <w:proofErr w:type="spellStart"/>
      <w:r w:rsidRPr="00350377">
        <w:rPr>
          <w:lang w:val="es-CO"/>
        </w:rPr>
        <w:t>dbms_</w:t>
      </w:r>
      <w:proofErr w:type="gramStart"/>
      <w:r w:rsidRPr="00350377">
        <w:rPr>
          <w:lang w:val="es-CO"/>
        </w:rPr>
        <w:t>xmlgen.getxmltype</w:t>
      </w:r>
      <w:proofErr w:type="spellEnd"/>
      <w:proofErr w:type="gramEnd"/>
    </w:p>
    <w:p w:rsidR="00484B5E" w:rsidRDefault="00841E4C">
      <w:pPr>
        <w:numPr>
          <w:ilvl w:val="0"/>
          <w:numId w:val="1"/>
        </w:numPr>
        <w:spacing w:after="220"/>
        <w:ind w:hanging="360"/>
      </w:pPr>
      <w:proofErr w:type="spellStart"/>
      <w:r>
        <w:t>Esquema</w:t>
      </w:r>
      <w:proofErr w:type="spellEnd"/>
      <w:r>
        <w:t>: DTD</w:t>
      </w:r>
    </w:p>
    <w:p w:rsidR="00484B5E" w:rsidRDefault="00841E4C">
      <w:pPr>
        <w:pStyle w:val="Ttulo1"/>
        <w:ind w:left="5"/>
      </w:pPr>
      <w:r>
        <w:rPr>
          <w:sz w:val="20"/>
        </w:rPr>
        <w:t>ENTREGA</w:t>
      </w:r>
    </w:p>
    <w:p w:rsidR="00484B5E" w:rsidRPr="00350377" w:rsidRDefault="00841E4C">
      <w:pPr>
        <w:spacing w:after="253"/>
        <w:ind w:left="10" w:hanging="360"/>
        <w:rPr>
          <w:lang w:val="es-CO"/>
        </w:rPr>
      </w:pPr>
      <w:r w:rsidRPr="00350377">
        <w:rPr>
          <w:lang w:val="es-CO"/>
        </w:rPr>
        <w:t xml:space="preserve">     Publicar las respuestas en el espacio correspondiente en un archivo </w:t>
      </w:r>
      <w:r w:rsidRPr="00350377">
        <w:rPr>
          <w:color w:val="FF0000"/>
          <w:lang w:val="es-CO"/>
        </w:rPr>
        <w:t>.</w:t>
      </w:r>
      <w:proofErr w:type="spellStart"/>
      <w:proofErr w:type="gramStart"/>
      <w:r w:rsidRPr="00350377">
        <w:rPr>
          <w:color w:val="FF0000"/>
          <w:lang w:val="es-CO"/>
        </w:rPr>
        <w:t>zip</w:t>
      </w:r>
      <w:proofErr w:type="spellEnd"/>
      <w:r w:rsidRPr="00350377">
        <w:rPr>
          <w:color w:val="FF0000"/>
          <w:lang w:val="es-CO"/>
        </w:rPr>
        <w:t xml:space="preserve"> </w:t>
      </w:r>
      <w:r w:rsidRPr="00350377">
        <w:rPr>
          <w:lang w:val="es-CO"/>
        </w:rPr>
        <w:t>,</w:t>
      </w:r>
      <w:proofErr w:type="gramEnd"/>
      <w:r w:rsidRPr="00350377">
        <w:rPr>
          <w:lang w:val="es-CO"/>
        </w:rPr>
        <w:t xml:space="preserve"> el nombre de este archivo debe ser la concatenación en orden alfabético de los  primeros apellidos de cada uno de los miembros.</w:t>
      </w:r>
    </w:p>
    <w:p w:rsidR="00484B5E" w:rsidRPr="00350377" w:rsidRDefault="00841E4C">
      <w:pPr>
        <w:pStyle w:val="Ttulo1"/>
        <w:ind w:left="5"/>
        <w:rPr>
          <w:lang w:val="es-CO"/>
        </w:rPr>
      </w:pPr>
      <w:r w:rsidRPr="00350377">
        <w:rPr>
          <w:lang w:val="es-CO"/>
        </w:rPr>
        <w:t>INVESTIGANDO EN ORACLE</w:t>
      </w:r>
    </w:p>
    <w:p w:rsidR="00484B5E" w:rsidRPr="00350377" w:rsidRDefault="00841E4C">
      <w:pPr>
        <w:pStyle w:val="Ttulo2"/>
        <w:ind w:left="5"/>
        <w:rPr>
          <w:lang w:val="es-CO"/>
        </w:rPr>
      </w:pPr>
      <w:r w:rsidRPr="00350377">
        <w:rPr>
          <w:lang w:val="es-CO"/>
        </w:rPr>
        <w:t>1.  Tipo de datos</w:t>
      </w:r>
    </w:p>
    <w:p w:rsidR="00350377" w:rsidRPr="00350377" w:rsidRDefault="00841E4C" w:rsidP="00350377">
      <w:pPr>
        <w:pStyle w:val="Prrafodelista"/>
        <w:numPr>
          <w:ilvl w:val="0"/>
          <w:numId w:val="8"/>
        </w:numPr>
        <w:ind w:right="1720"/>
        <w:rPr>
          <w:lang w:val="es-CO"/>
        </w:rPr>
      </w:pPr>
      <w:r w:rsidRPr="00350377">
        <w:rPr>
          <w:lang w:val="es-CO"/>
        </w:rPr>
        <w:t xml:space="preserve">¿Cómo se define un atributo para que contenga datos en XML? </w:t>
      </w:r>
    </w:p>
    <w:p w:rsidR="00350377" w:rsidRDefault="00350377" w:rsidP="00350377">
      <w:pPr>
        <w:ind w:left="1075" w:right="1720" w:firstLine="0"/>
        <w:rPr>
          <w:lang w:val="es-CO"/>
        </w:rPr>
      </w:pPr>
      <w:r>
        <w:rPr>
          <w:lang w:val="es-CO"/>
        </w:rPr>
        <w:t xml:space="preserve">Para definir un atributo que contenga datos </w:t>
      </w:r>
      <w:proofErr w:type="gramStart"/>
      <w:r>
        <w:rPr>
          <w:lang w:val="es-CO"/>
        </w:rPr>
        <w:t>XML  dentro</w:t>
      </w:r>
      <w:proofErr w:type="gramEnd"/>
      <w:r>
        <w:rPr>
          <w:lang w:val="es-CO"/>
        </w:rPr>
        <w:t xml:space="preserve"> de la tabla se hace de la forma: </w:t>
      </w:r>
      <w:proofErr w:type="spellStart"/>
      <w:r>
        <w:rPr>
          <w:lang w:val="es-CO"/>
        </w:rPr>
        <w:t>nombre_atributo</w:t>
      </w:r>
      <w:proofErr w:type="spellEnd"/>
      <w:r>
        <w:rPr>
          <w:lang w:val="es-CO"/>
        </w:rPr>
        <w:t xml:space="preserve"> </w:t>
      </w:r>
      <w:proofErr w:type="spellStart"/>
      <w:r>
        <w:rPr>
          <w:lang w:val="es-CO"/>
        </w:rPr>
        <w:t>XMLType</w:t>
      </w:r>
      <w:proofErr w:type="spellEnd"/>
      <w:r>
        <w:rPr>
          <w:lang w:val="es-CO"/>
        </w:rPr>
        <w:t>.</w:t>
      </w:r>
    </w:p>
    <w:p w:rsidR="00612BC7" w:rsidRDefault="00612BC7" w:rsidP="00612BC7">
      <w:pPr>
        <w:ind w:right="1720"/>
        <w:rPr>
          <w:lang w:val="es-CO"/>
        </w:rPr>
      </w:pPr>
      <w:r>
        <w:rPr>
          <w:lang w:val="es-CO"/>
        </w:rPr>
        <w:t xml:space="preserve">Sacado de: </w:t>
      </w:r>
      <w:proofErr w:type="spellStart"/>
      <w:r>
        <w:rPr>
          <w:lang w:val="es-CO"/>
        </w:rPr>
        <w:t>ChatGPT</w:t>
      </w:r>
      <w:proofErr w:type="spellEnd"/>
      <w:r>
        <w:rPr>
          <w:lang w:val="es-CO"/>
        </w:rPr>
        <w:t>.</w:t>
      </w:r>
    </w:p>
    <w:p w:rsidR="00484B5E" w:rsidRDefault="00841E4C" w:rsidP="00350377">
      <w:pPr>
        <w:pStyle w:val="Prrafodelista"/>
        <w:numPr>
          <w:ilvl w:val="0"/>
          <w:numId w:val="8"/>
        </w:numPr>
        <w:ind w:right="1720"/>
        <w:rPr>
          <w:lang w:val="es-CO"/>
        </w:rPr>
      </w:pPr>
      <w:r w:rsidRPr="00350377">
        <w:rPr>
          <w:lang w:val="es-CO"/>
        </w:rPr>
        <w:t xml:space="preserve">¿Cómo se inserta una </w:t>
      </w:r>
      <w:proofErr w:type="spellStart"/>
      <w:r w:rsidRPr="00350377">
        <w:rPr>
          <w:lang w:val="es-CO"/>
        </w:rPr>
        <w:t>tupla</w:t>
      </w:r>
      <w:proofErr w:type="spellEnd"/>
      <w:r w:rsidRPr="00350377">
        <w:rPr>
          <w:lang w:val="es-CO"/>
        </w:rPr>
        <w:t xml:space="preserve"> con un valor en XML? </w:t>
      </w:r>
    </w:p>
    <w:p w:rsidR="00350377" w:rsidRDefault="00350377" w:rsidP="00350377">
      <w:pPr>
        <w:pStyle w:val="Prrafodelista"/>
        <w:ind w:left="1075" w:right="1720" w:firstLine="0"/>
        <w:rPr>
          <w:lang w:val="es-CO"/>
        </w:rPr>
      </w:pPr>
      <w:r>
        <w:rPr>
          <w:lang w:val="es-CO"/>
        </w:rPr>
        <w:t>Para insertar datos XML se hace de la siguiente forma:</w:t>
      </w:r>
    </w:p>
    <w:p w:rsidR="00350377" w:rsidRPr="00350377" w:rsidRDefault="00350377" w:rsidP="00350377">
      <w:pPr>
        <w:pStyle w:val="Prrafodelista"/>
        <w:ind w:left="1075" w:right="1720" w:firstLine="0"/>
        <w:rPr>
          <w:lang w:val="es-CO"/>
        </w:rPr>
      </w:pPr>
      <w:r w:rsidRPr="00350377">
        <w:rPr>
          <w:lang w:val="es-CO"/>
        </w:rPr>
        <w:t>INSERT INTO</w:t>
      </w:r>
      <w:r>
        <w:rPr>
          <w:lang w:val="es-CO"/>
        </w:rPr>
        <w:t xml:space="preserve"> </w:t>
      </w:r>
      <w:proofErr w:type="spellStart"/>
      <w:r>
        <w:rPr>
          <w:lang w:val="es-CO"/>
        </w:rPr>
        <w:t>nombre_tabla</w:t>
      </w:r>
      <w:proofErr w:type="spellEnd"/>
      <w:r>
        <w:rPr>
          <w:lang w:val="es-CO"/>
        </w:rPr>
        <w:t xml:space="preserve"> (</w:t>
      </w:r>
      <w:proofErr w:type="spellStart"/>
      <w:r>
        <w:rPr>
          <w:lang w:val="es-CO"/>
        </w:rPr>
        <w:t>nombre_atributo</w:t>
      </w:r>
      <w:proofErr w:type="spellEnd"/>
      <w:r w:rsidRPr="00350377">
        <w:rPr>
          <w:lang w:val="es-CO"/>
        </w:rPr>
        <w:t>)</w:t>
      </w:r>
    </w:p>
    <w:p w:rsidR="00350377" w:rsidRDefault="00350377" w:rsidP="00350377">
      <w:pPr>
        <w:pStyle w:val="HTMLconformatoprevio"/>
      </w:pPr>
      <w:r w:rsidRPr="00350377">
        <w:rPr>
          <w:rFonts w:ascii="Calibri" w:eastAsia="Calibri" w:hAnsi="Calibri" w:cs="Calibri"/>
          <w:color w:val="000000"/>
          <w:szCs w:val="22"/>
        </w:rPr>
        <w:t>VALUES (</w:t>
      </w:r>
      <w:proofErr w:type="spellStart"/>
      <w:proofErr w:type="gramStart"/>
      <w:r w:rsidRPr="00350377">
        <w:rPr>
          <w:rFonts w:ascii="Calibri" w:eastAsia="Calibri" w:hAnsi="Calibri" w:cs="Calibri"/>
          <w:color w:val="000000"/>
          <w:szCs w:val="22"/>
        </w:rPr>
        <w:t>XMLType</w:t>
      </w:r>
      <w:proofErr w:type="spellEnd"/>
      <w:r w:rsidRPr="00350377">
        <w:rPr>
          <w:rFonts w:ascii="Calibri" w:eastAsia="Calibri" w:hAnsi="Calibri" w:cs="Calibri"/>
          <w:color w:val="000000"/>
          <w:szCs w:val="22"/>
        </w:rPr>
        <w:t>(</w:t>
      </w:r>
      <w:proofErr w:type="gramEnd"/>
      <w:r w:rsidRPr="00350377">
        <w:rPr>
          <w:rFonts w:ascii="Calibri" w:eastAsia="Calibri" w:hAnsi="Calibri" w:cs="Calibri"/>
          <w:color w:val="000000"/>
          <w:szCs w:val="22"/>
        </w:rPr>
        <w:t>'</w:t>
      </w:r>
      <w:r>
        <w:t>'&lt;?xml version="1.0"?&gt;</w:t>
      </w:r>
    </w:p>
    <w:p w:rsidR="00350377" w:rsidRDefault="00350377" w:rsidP="00350377">
      <w:pPr>
        <w:pStyle w:val="HTMLconformatoprevio"/>
        <w:rPr>
          <w:rFonts w:eastAsia="Calibri"/>
          <w:lang w:val="es-CO"/>
        </w:rPr>
      </w:pPr>
      <w:r>
        <w:t xml:space="preserve">                    </w:t>
      </w:r>
      <w:r>
        <w:rPr>
          <w:lang w:val="es-CO"/>
        </w:rPr>
        <w:t>Información XML</w:t>
      </w:r>
      <w:r>
        <w:t>'</w:t>
      </w:r>
      <w:r w:rsidRPr="00350377">
        <w:rPr>
          <w:rFonts w:eastAsia="Calibri"/>
          <w:lang w:val="es-CO"/>
        </w:rPr>
        <w:t>));</w:t>
      </w:r>
    </w:p>
    <w:p w:rsidR="00350377" w:rsidRDefault="00350377" w:rsidP="00350377">
      <w:pPr>
        <w:pStyle w:val="HTMLconformatoprevio"/>
        <w:rPr>
          <w:rFonts w:eastAsia="Calibri"/>
          <w:lang w:val="es-CO"/>
        </w:rPr>
      </w:pPr>
      <w:r>
        <w:rPr>
          <w:rFonts w:eastAsia="Calibri"/>
          <w:lang w:val="es-CO"/>
        </w:rPr>
        <w:t>Por ejemplo:</w:t>
      </w:r>
    </w:p>
    <w:p w:rsidR="00350377" w:rsidRDefault="00350377" w:rsidP="00350377">
      <w:pPr>
        <w:pStyle w:val="HTMLconformatoprevio"/>
        <w:rPr>
          <w:rFonts w:eastAsia="Calibri"/>
          <w:lang w:val="es-CO"/>
        </w:rPr>
      </w:pPr>
    </w:p>
    <w:p w:rsidR="00350377" w:rsidRDefault="00350377" w:rsidP="00350377">
      <w:pPr>
        <w:pStyle w:val="HTMLconformatoprevio"/>
      </w:pPr>
      <w:r>
        <w:rPr>
          <w:noProof/>
        </w:rPr>
        <w:drawing>
          <wp:inline distT="0" distB="0" distL="0" distR="0" wp14:anchorId="31C7F016" wp14:editId="6992B399">
            <wp:extent cx="5617845" cy="2086610"/>
            <wp:effectExtent l="0" t="0" r="1905"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7845" cy="2086610"/>
                    </a:xfrm>
                    <a:prstGeom prst="rect">
                      <a:avLst/>
                    </a:prstGeom>
                  </pic:spPr>
                </pic:pic>
              </a:graphicData>
            </a:graphic>
          </wp:inline>
        </w:drawing>
      </w:r>
    </w:p>
    <w:p w:rsidR="00350377" w:rsidRDefault="00350377" w:rsidP="00350377">
      <w:pPr>
        <w:pStyle w:val="HTMLconformatoprevio"/>
      </w:pPr>
    </w:p>
    <w:p w:rsidR="00350377" w:rsidRDefault="00350377" w:rsidP="00350377">
      <w:pPr>
        <w:pStyle w:val="HTMLconformatoprevio"/>
      </w:pPr>
      <w:r>
        <w:rPr>
          <w:noProof/>
        </w:rPr>
        <w:lastRenderedPageBreak/>
        <w:drawing>
          <wp:inline distT="0" distB="0" distL="0" distR="0" wp14:anchorId="218967CE" wp14:editId="389AAC94">
            <wp:extent cx="5617845" cy="4517390"/>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7845" cy="4517390"/>
                    </a:xfrm>
                    <a:prstGeom prst="rect">
                      <a:avLst/>
                    </a:prstGeom>
                  </pic:spPr>
                </pic:pic>
              </a:graphicData>
            </a:graphic>
          </wp:inline>
        </w:drawing>
      </w:r>
    </w:p>
    <w:p w:rsidR="00DB1F8B" w:rsidRDefault="00DB1F8B" w:rsidP="00350377">
      <w:pPr>
        <w:pStyle w:val="HTMLconformatoprevio"/>
      </w:pPr>
    </w:p>
    <w:p w:rsidR="00DB1F8B" w:rsidRDefault="00DB1F8B" w:rsidP="00350377">
      <w:pPr>
        <w:pStyle w:val="HTMLconformatoprevio"/>
        <w:rPr>
          <w:lang w:val="es-CO"/>
        </w:rPr>
      </w:pPr>
      <w:r w:rsidRPr="00DB1F8B">
        <w:rPr>
          <w:lang w:val="es-CO"/>
        </w:rPr>
        <w:t xml:space="preserve">Sacado de: </w:t>
      </w:r>
      <w:hyperlink r:id="rId7" w:history="1">
        <w:r w:rsidRPr="00627F9D">
          <w:rPr>
            <w:rStyle w:val="Hipervnculo"/>
            <w:lang w:val="es-CO"/>
          </w:rPr>
          <w:t>https://blogdeaitor.wordpress.com/2013/02/06/trabajar-con-xml-en-oracle/</w:t>
        </w:r>
      </w:hyperlink>
    </w:p>
    <w:p w:rsidR="00DB1F8B" w:rsidRPr="00DB1F8B" w:rsidRDefault="00DB1F8B" w:rsidP="00350377">
      <w:pPr>
        <w:pStyle w:val="HTMLconformatoprevio"/>
        <w:rPr>
          <w:lang w:val="es-CO"/>
        </w:rPr>
      </w:pPr>
    </w:p>
    <w:p w:rsidR="00350377" w:rsidRPr="00350377" w:rsidRDefault="00350377" w:rsidP="00350377">
      <w:pPr>
        <w:pStyle w:val="Prrafodelista"/>
        <w:ind w:left="1075" w:right="1720" w:firstLine="0"/>
        <w:rPr>
          <w:lang w:val="es-CO"/>
        </w:rPr>
      </w:pPr>
    </w:p>
    <w:p w:rsidR="00484B5E" w:rsidRPr="00DB1F8B" w:rsidRDefault="00841E4C">
      <w:pPr>
        <w:pStyle w:val="Ttulo2"/>
        <w:ind w:left="5"/>
        <w:rPr>
          <w:lang w:val="es-CO"/>
        </w:rPr>
      </w:pPr>
      <w:r w:rsidRPr="00DB1F8B">
        <w:rPr>
          <w:lang w:val="es-CO"/>
        </w:rPr>
        <w:t>2.  Consultas</w:t>
      </w:r>
    </w:p>
    <w:p w:rsidR="00484B5E" w:rsidRDefault="00841E4C">
      <w:pPr>
        <w:numPr>
          <w:ilvl w:val="0"/>
          <w:numId w:val="2"/>
        </w:numPr>
        <w:ind w:hanging="360"/>
        <w:rPr>
          <w:lang w:val="es-CO"/>
        </w:rPr>
      </w:pPr>
      <w:r w:rsidRPr="00350377">
        <w:rPr>
          <w:lang w:val="es-CO"/>
        </w:rPr>
        <w:t>¿</w:t>
      </w:r>
      <w:proofErr w:type="gramStart"/>
      <w:r w:rsidRPr="00350377">
        <w:rPr>
          <w:lang w:val="es-CO"/>
        </w:rPr>
        <w:t>Cómo  se</w:t>
      </w:r>
      <w:proofErr w:type="gramEnd"/>
      <w:r w:rsidRPr="00350377">
        <w:rPr>
          <w:lang w:val="es-CO"/>
        </w:rPr>
        <w:t xml:space="preserve"> integra </w:t>
      </w:r>
      <w:proofErr w:type="spellStart"/>
      <w:r w:rsidRPr="00350377">
        <w:rPr>
          <w:lang w:val="es-CO"/>
        </w:rPr>
        <w:t>XPath</w:t>
      </w:r>
      <w:proofErr w:type="spellEnd"/>
      <w:r w:rsidRPr="00350377">
        <w:rPr>
          <w:lang w:val="es-CO"/>
        </w:rPr>
        <w:t xml:space="preserve"> a las expresiones SQL? </w:t>
      </w:r>
    </w:p>
    <w:p w:rsidR="00612BC7" w:rsidRDefault="00612BC7" w:rsidP="00612BC7">
      <w:pPr>
        <w:ind w:left="715" w:firstLine="0"/>
        <w:rPr>
          <w:lang w:val="es-CO"/>
        </w:rPr>
      </w:pPr>
      <w:proofErr w:type="spellStart"/>
      <w:r>
        <w:rPr>
          <w:lang w:val="es-CO"/>
        </w:rPr>
        <w:t>XPath</w:t>
      </w:r>
      <w:proofErr w:type="spellEnd"/>
      <w:r>
        <w:rPr>
          <w:lang w:val="es-CO"/>
        </w:rPr>
        <w:t xml:space="preserve"> es un lenguaje utilizado para seleccionar nodos de un </w:t>
      </w:r>
      <w:proofErr w:type="gramStart"/>
      <w:r>
        <w:rPr>
          <w:lang w:val="es-CO"/>
        </w:rPr>
        <w:t>documento  XML</w:t>
      </w:r>
      <w:proofErr w:type="gramEnd"/>
      <w:r>
        <w:rPr>
          <w:lang w:val="es-CO"/>
        </w:rPr>
        <w:t>. La forma en la que nos permite a acceder a elementos tipo XML dentro de una tabla son de la forma:</w:t>
      </w:r>
    </w:p>
    <w:p w:rsidR="007800E4" w:rsidRDefault="007800E4" w:rsidP="007800E4">
      <w:pPr>
        <w:pStyle w:val="HTMLconformatoprevio"/>
        <w:ind w:left="715"/>
        <w:rPr>
          <w:rStyle w:val="CdigoHTML"/>
        </w:rPr>
      </w:pPr>
      <w:r>
        <w:rPr>
          <w:rStyle w:val="hljs-keyword"/>
        </w:rPr>
        <w:t>SELECT</w:t>
      </w:r>
      <w:r>
        <w:rPr>
          <w:rStyle w:val="CdigoHTML"/>
        </w:rPr>
        <w:t xml:space="preserve"> </w:t>
      </w:r>
      <w:proofErr w:type="spellStart"/>
      <w:r>
        <w:rPr>
          <w:rStyle w:val="CdigoHTML"/>
        </w:rPr>
        <w:t>columna_</w:t>
      </w:r>
      <w:proofErr w:type="gramStart"/>
      <w:r>
        <w:rPr>
          <w:rStyle w:val="CdigoHTML"/>
        </w:rPr>
        <w:t>xml.</w:t>
      </w:r>
      <w:r>
        <w:rPr>
          <w:rStyle w:val="hljs-builtin"/>
        </w:rPr>
        <w:t>extract</w:t>
      </w:r>
      <w:proofErr w:type="spellEnd"/>
      <w:proofErr w:type="gramEnd"/>
      <w:r>
        <w:rPr>
          <w:rStyle w:val="CdigoHTML"/>
        </w:rPr>
        <w:t>(</w:t>
      </w:r>
      <w:r>
        <w:rPr>
          <w:rStyle w:val="hljs-string"/>
        </w:rPr>
        <w:t>'/</w:t>
      </w:r>
      <w:proofErr w:type="spellStart"/>
      <w:r>
        <w:rPr>
          <w:rStyle w:val="hljs-string"/>
        </w:rPr>
        <w:t>ruta</w:t>
      </w:r>
      <w:proofErr w:type="spellEnd"/>
      <w:r>
        <w:rPr>
          <w:rStyle w:val="hljs-string"/>
        </w:rPr>
        <w:t>/</w:t>
      </w:r>
      <w:proofErr w:type="spellStart"/>
      <w:r>
        <w:rPr>
          <w:rStyle w:val="hljs-string"/>
        </w:rPr>
        <w:t>xpath</w:t>
      </w:r>
      <w:proofErr w:type="spellEnd"/>
      <w:r>
        <w:rPr>
          <w:rStyle w:val="hljs-string"/>
        </w:rPr>
        <w:t>/text()'</w:t>
      </w:r>
      <w:r>
        <w:rPr>
          <w:rStyle w:val="CdigoHTML"/>
        </w:rPr>
        <w:t>).</w:t>
      </w:r>
      <w:proofErr w:type="spellStart"/>
      <w:r>
        <w:rPr>
          <w:rStyle w:val="CdigoHTML"/>
        </w:rPr>
        <w:t>getStringVal</w:t>
      </w:r>
      <w:proofErr w:type="spellEnd"/>
      <w:r>
        <w:rPr>
          <w:rStyle w:val="CdigoHTML"/>
        </w:rPr>
        <w:t xml:space="preserve">() </w:t>
      </w:r>
      <w:r>
        <w:rPr>
          <w:rStyle w:val="hljs-keyword"/>
        </w:rPr>
        <w:t>AS</w:t>
      </w:r>
      <w:r>
        <w:rPr>
          <w:rStyle w:val="CdigoHTML"/>
        </w:rPr>
        <w:t xml:space="preserve"> </w:t>
      </w:r>
      <w:proofErr w:type="spellStart"/>
      <w:r>
        <w:rPr>
          <w:rStyle w:val="CdigoHTML"/>
        </w:rPr>
        <w:t>resultado</w:t>
      </w:r>
      <w:proofErr w:type="spellEnd"/>
    </w:p>
    <w:p w:rsidR="007800E4" w:rsidRDefault="007800E4" w:rsidP="007800E4">
      <w:pPr>
        <w:pStyle w:val="HTMLconformatoprevio"/>
        <w:ind w:left="715"/>
        <w:rPr>
          <w:rStyle w:val="CdigoHTML"/>
        </w:rPr>
      </w:pPr>
      <w:r>
        <w:rPr>
          <w:rStyle w:val="hljs-keyword"/>
        </w:rPr>
        <w:t>FROM</w:t>
      </w:r>
      <w:r>
        <w:rPr>
          <w:rStyle w:val="CdigoHTML"/>
        </w:rPr>
        <w:t xml:space="preserve"> </w:t>
      </w:r>
      <w:proofErr w:type="spellStart"/>
      <w:r>
        <w:rPr>
          <w:rStyle w:val="CdigoHTML"/>
        </w:rPr>
        <w:t>tabla</w:t>
      </w:r>
      <w:proofErr w:type="spellEnd"/>
      <w:r>
        <w:rPr>
          <w:rStyle w:val="CdigoHTML"/>
        </w:rPr>
        <w:t>;</w:t>
      </w:r>
    </w:p>
    <w:p w:rsidR="007800E4" w:rsidRDefault="007800E4" w:rsidP="007800E4">
      <w:pPr>
        <w:pStyle w:val="HTMLconformatoprevio"/>
      </w:pPr>
      <w:proofErr w:type="spellStart"/>
      <w:r>
        <w:rPr>
          <w:rStyle w:val="CdigoHTML"/>
        </w:rPr>
        <w:t>Sacado</w:t>
      </w:r>
      <w:proofErr w:type="spellEnd"/>
      <w:r>
        <w:rPr>
          <w:rStyle w:val="CdigoHTML"/>
        </w:rPr>
        <w:t xml:space="preserve"> de </w:t>
      </w:r>
      <w:proofErr w:type="spellStart"/>
      <w:r>
        <w:rPr>
          <w:rStyle w:val="CdigoHTML"/>
        </w:rPr>
        <w:t>ChatGPT</w:t>
      </w:r>
      <w:proofErr w:type="spellEnd"/>
    </w:p>
    <w:p w:rsidR="00612BC7" w:rsidRPr="00350377" w:rsidRDefault="00612BC7" w:rsidP="00612BC7">
      <w:pPr>
        <w:ind w:left="715" w:firstLine="0"/>
        <w:rPr>
          <w:lang w:val="es-CO"/>
        </w:rPr>
      </w:pPr>
    </w:p>
    <w:p w:rsidR="00484B5E" w:rsidRDefault="00841E4C">
      <w:pPr>
        <w:numPr>
          <w:ilvl w:val="0"/>
          <w:numId w:val="2"/>
        </w:numPr>
        <w:ind w:hanging="360"/>
        <w:rPr>
          <w:lang w:val="es-CO"/>
        </w:rPr>
      </w:pPr>
      <w:r w:rsidRPr="00350377">
        <w:rPr>
          <w:lang w:val="es-CO"/>
        </w:rPr>
        <w:t xml:space="preserve">¿Qué hacen las funciones </w:t>
      </w:r>
      <w:proofErr w:type="spellStart"/>
      <w:r w:rsidRPr="00350377">
        <w:rPr>
          <w:lang w:val="es-CO"/>
        </w:rPr>
        <w:t>extract</w:t>
      </w:r>
      <w:proofErr w:type="spellEnd"/>
      <w:r w:rsidRPr="00350377">
        <w:rPr>
          <w:lang w:val="es-CO"/>
        </w:rPr>
        <w:t xml:space="preserve">, </w:t>
      </w:r>
      <w:proofErr w:type="spellStart"/>
      <w:r w:rsidRPr="00350377">
        <w:rPr>
          <w:lang w:val="es-CO"/>
        </w:rPr>
        <w:t>extractValue</w:t>
      </w:r>
      <w:proofErr w:type="spellEnd"/>
      <w:r w:rsidRPr="00350377">
        <w:rPr>
          <w:lang w:val="es-CO"/>
        </w:rPr>
        <w:t xml:space="preserve">, </w:t>
      </w:r>
      <w:proofErr w:type="spellStart"/>
      <w:r w:rsidRPr="00350377">
        <w:rPr>
          <w:lang w:val="es-CO"/>
        </w:rPr>
        <w:t>existsNode</w:t>
      </w:r>
      <w:proofErr w:type="spellEnd"/>
      <w:r w:rsidRPr="00350377">
        <w:rPr>
          <w:lang w:val="es-CO"/>
        </w:rPr>
        <w:t>?</w:t>
      </w:r>
    </w:p>
    <w:p w:rsidR="00A31179" w:rsidRDefault="00A31179" w:rsidP="00A31179">
      <w:pPr>
        <w:pStyle w:val="Prrafodelista"/>
        <w:numPr>
          <w:ilvl w:val="0"/>
          <w:numId w:val="10"/>
        </w:numPr>
        <w:rPr>
          <w:lang w:val="es-CO"/>
        </w:rPr>
      </w:pPr>
      <w:r w:rsidRPr="00A31179">
        <w:rPr>
          <w:b/>
          <w:lang w:val="es-CO"/>
        </w:rPr>
        <w:t>EXTRACT</w:t>
      </w:r>
      <w:r w:rsidRPr="00A31179">
        <w:rPr>
          <w:lang w:val="es-CO"/>
        </w:rPr>
        <w:t xml:space="preserve">: </w:t>
      </w:r>
      <w:r>
        <w:rPr>
          <w:lang w:val="es-CO"/>
        </w:rPr>
        <w:t>S</w:t>
      </w:r>
      <w:r w:rsidRPr="00A31179">
        <w:rPr>
          <w:lang w:val="es-CO"/>
        </w:rPr>
        <w:t xml:space="preserve">e utiliza para extraer valores de un documento XML en función de una expresión </w:t>
      </w:r>
      <w:proofErr w:type="spellStart"/>
      <w:r w:rsidRPr="00A31179">
        <w:rPr>
          <w:lang w:val="es-CO"/>
        </w:rPr>
        <w:t>XPath</w:t>
      </w:r>
      <w:proofErr w:type="spellEnd"/>
      <w:r w:rsidRPr="00A31179">
        <w:rPr>
          <w:lang w:val="es-CO"/>
        </w:rPr>
        <w:t xml:space="preserve">. Retorna un conjunto de nodos XML que coinciden con la expresión </w:t>
      </w:r>
      <w:proofErr w:type="spellStart"/>
      <w:r w:rsidRPr="00A31179">
        <w:rPr>
          <w:lang w:val="es-CO"/>
        </w:rPr>
        <w:t>XPath</w:t>
      </w:r>
      <w:proofErr w:type="spellEnd"/>
      <w:r w:rsidRPr="00A31179">
        <w:rPr>
          <w:lang w:val="es-CO"/>
        </w:rPr>
        <w:t>.</w:t>
      </w:r>
    </w:p>
    <w:p w:rsidR="00A31179" w:rsidRDefault="00A31179" w:rsidP="00A31179">
      <w:pPr>
        <w:pStyle w:val="Prrafodelista"/>
        <w:ind w:left="1435" w:firstLine="0"/>
        <w:rPr>
          <w:lang w:val="es-CO"/>
        </w:rPr>
      </w:pPr>
      <w:r>
        <w:rPr>
          <w:noProof/>
        </w:rPr>
        <w:lastRenderedPageBreak/>
        <w:drawing>
          <wp:inline distT="0" distB="0" distL="0" distR="0">
            <wp:extent cx="4562475" cy="26193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 título.jpg"/>
                    <pic:cNvPicPr/>
                  </pic:nvPicPr>
                  <pic:blipFill>
                    <a:blip r:embed="rId8">
                      <a:extLst>
                        <a:ext uri="{28A0092B-C50C-407E-A947-70E740481C1C}">
                          <a14:useLocalDpi xmlns:a14="http://schemas.microsoft.com/office/drawing/2010/main" val="0"/>
                        </a:ext>
                      </a:extLst>
                    </a:blip>
                    <a:stretch>
                      <a:fillRect/>
                    </a:stretch>
                  </pic:blipFill>
                  <pic:spPr>
                    <a:xfrm>
                      <a:off x="0" y="0"/>
                      <a:ext cx="4562475" cy="2619375"/>
                    </a:xfrm>
                    <a:prstGeom prst="rect">
                      <a:avLst/>
                    </a:prstGeom>
                  </pic:spPr>
                </pic:pic>
              </a:graphicData>
            </a:graphic>
          </wp:inline>
        </w:drawing>
      </w:r>
    </w:p>
    <w:p w:rsidR="00A31179" w:rsidRDefault="00A31179" w:rsidP="00A31179">
      <w:pPr>
        <w:rPr>
          <w:lang w:val="es-CO"/>
        </w:rPr>
      </w:pPr>
    </w:p>
    <w:p w:rsidR="00A31179" w:rsidRDefault="00A31179" w:rsidP="00A31179">
      <w:pPr>
        <w:ind w:left="1435"/>
        <w:rPr>
          <w:lang w:val="es-CO"/>
        </w:rPr>
      </w:pPr>
      <w:r>
        <w:rPr>
          <w:lang w:val="es-CO"/>
        </w:rPr>
        <w:t xml:space="preserve">Sacado de: </w:t>
      </w:r>
      <w:hyperlink r:id="rId9" w:anchor="GUID-593295AA-4F46-4D75-B8DC-E7BCEDB1D4D7" w:history="1">
        <w:r w:rsidRPr="00627F9D">
          <w:rPr>
            <w:rStyle w:val="Hipervnculo"/>
            <w:lang w:val="es-CO"/>
          </w:rPr>
          <w:t>https://docs.oracle.com/en/database/oracle/oracle-database/19/sqlrf/EXTRACT-XML.html#GUID-593295AA-4F46-4D75-B8DC-E7BCEDB1D4D7</w:t>
        </w:r>
      </w:hyperlink>
    </w:p>
    <w:p w:rsidR="00A31179" w:rsidRPr="00A31179" w:rsidRDefault="00A31179" w:rsidP="00A31179">
      <w:pPr>
        <w:rPr>
          <w:lang w:val="es-CO"/>
        </w:rPr>
      </w:pPr>
    </w:p>
    <w:p w:rsidR="00A31179" w:rsidRDefault="00A31179" w:rsidP="00A31179">
      <w:pPr>
        <w:pStyle w:val="Prrafodelista"/>
        <w:numPr>
          <w:ilvl w:val="0"/>
          <w:numId w:val="10"/>
        </w:numPr>
        <w:rPr>
          <w:lang w:val="es-CO"/>
        </w:rPr>
      </w:pPr>
      <w:r>
        <w:rPr>
          <w:b/>
          <w:lang w:val="es-CO"/>
        </w:rPr>
        <w:t>EXTRACTVALUE</w:t>
      </w:r>
      <w:r w:rsidRPr="00A31179">
        <w:rPr>
          <w:lang w:val="es-CO"/>
        </w:rPr>
        <w:t>:</w:t>
      </w:r>
      <w:r>
        <w:rPr>
          <w:lang w:val="es-CO"/>
        </w:rPr>
        <w:t xml:space="preserve"> </w:t>
      </w:r>
      <w:proofErr w:type="spellStart"/>
      <w:r>
        <w:rPr>
          <w:lang w:val="es-CO"/>
        </w:rPr>
        <w:t>Extract</w:t>
      </w:r>
      <w:proofErr w:type="spellEnd"/>
      <w:r>
        <w:rPr>
          <w:lang w:val="es-CO"/>
        </w:rPr>
        <w:t xml:space="preserve"> </w:t>
      </w:r>
      <w:proofErr w:type="spellStart"/>
      <w:r>
        <w:rPr>
          <w:lang w:val="es-CO"/>
        </w:rPr>
        <w:t>Value</w:t>
      </w:r>
      <w:proofErr w:type="spellEnd"/>
      <w:r>
        <w:rPr>
          <w:lang w:val="es-CO"/>
        </w:rPr>
        <w:t xml:space="preserve"> recibe como argumentos una instancia </w:t>
      </w:r>
      <w:proofErr w:type="spellStart"/>
      <w:r>
        <w:rPr>
          <w:lang w:val="es-CO"/>
        </w:rPr>
        <w:t>XMLType</w:t>
      </w:r>
      <w:proofErr w:type="spellEnd"/>
      <w:r>
        <w:rPr>
          <w:lang w:val="es-CO"/>
        </w:rPr>
        <w:t xml:space="preserve"> y un </w:t>
      </w:r>
      <w:proofErr w:type="spellStart"/>
      <w:r>
        <w:rPr>
          <w:lang w:val="es-CO"/>
        </w:rPr>
        <w:t>XPAth</w:t>
      </w:r>
      <w:proofErr w:type="spellEnd"/>
      <w:r>
        <w:rPr>
          <w:lang w:val="es-CO"/>
        </w:rPr>
        <w:t xml:space="preserve"> con el fin de otorgar un valor especifico de un documento XML.</w:t>
      </w:r>
    </w:p>
    <w:p w:rsidR="00A31179" w:rsidRDefault="00A31179" w:rsidP="00A31179">
      <w:pPr>
        <w:pStyle w:val="Prrafodelista"/>
        <w:ind w:left="1435" w:firstLine="0"/>
        <w:rPr>
          <w:lang w:val="es-CO"/>
        </w:rPr>
      </w:pPr>
      <w:r>
        <w:rPr>
          <w:noProof/>
        </w:rPr>
        <w:drawing>
          <wp:inline distT="0" distB="0" distL="0" distR="0">
            <wp:extent cx="5334000" cy="5619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n título.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561975"/>
                    </a:xfrm>
                    <a:prstGeom prst="rect">
                      <a:avLst/>
                    </a:prstGeom>
                  </pic:spPr>
                </pic:pic>
              </a:graphicData>
            </a:graphic>
          </wp:inline>
        </w:drawing>
      </w:r>
    </w:p>
    <w:p w:rsidR="00A31179" w:rsidRDefault="00A31179" w:rsidP="00A31179">
      <w:pPr>
        <w:pStyle w:val="Prrafodelista"/>
        <w:ind w:left="1435" w:firstLine="0"/>
        <w:rPr>
          <w:lang w:val="es-CO"/>
        </w:rPr>
      </w:pPr>
      <w:r>
        <w:rPr>
          <w:lang w:val="es-CO"/>
        </w:rPr>
        <w:t xml:space="preserve">Sacado de: </w:t>
      </w:r>
      <w:proofErr w:type="spellStart"/>
      <w:r>
        <w:rPr>
          <w:lang w:val="es-CO"/>
        </w:rPr>
        <w:t>ChatGPT</w:t>
      </w:r>
      <w:proofErr w:type="spellEnd"/>
    </w:p>
    <w:p w:rsidR="007800E4" w:rsidRPr="009B7DC4" w:rsidRDefault="00A31179" w:rsidP="009B7DC4">
      <w:pPr>
        <w:pStyle w:val="Prrafodelista"/>
        <w:numPr>
          <w:ilvl w:val="0"/>
          <w:numId w:val="10"/>
        </w:numPr>
        <w:rPr>
          <w:lang w:val="es-CO"/>
        </w:rPr>
      </w:pPr>
      <w:r w:rsidRPr="00A31179">
        <w:rPr>
          <w:b/>
          <w:lang w:val="es-CO"/>
        </w:rPr>
        <w:t xml:space="preserve">EXISTNODE:  </w:t>
      </w:r>
      <w:r w:rsidRPr="00A31179">
        <w:rPr>
          <w:lang w:val="es-CO"/>
        </w:rPr>
        <w:t xml:space="preserve">Se utiliza para verificar si existe algún nodo que coincida con una expresión </w:t>
      </w:r>
      <w:proofErr w:type="spellStart"/>
      <w:r w:rsidRPr="00A31179">
        <w:rPr>
          <w:lang w:val="es-CO"/>
        </w:rPr>
        <w:t>XPath</w:t>
      </w:r>
      <w:proofErr w:type="spellEnd"/>
      <w:r w:rsidRPr="00A31179">
        <w:rPr>
          <w:lang w:val="es-CO"/>
        </w:rPr>
        <w:t xml:space="preserve"> en un documento XML. Retorna 1 si </w:t>
      </w:r>
      <w:r w:rsidRPr="009B7DC4">
        <w:rPr>
          <w:u w:val="single"/>
          <w:lang w:val="es-CO"/>
        </w:rPr>
        <w:t>existe</w:t>
      </w:r>
      <w:r w:rsidRPr="00A31179">
        <w:rPr>
          <w:lang w:val="es-CO"/>
        </w:rPr>
        <w:t xml:space="preserve"> al menos un nodo que cumple con la expresión </w:t>
      </w:r>
      <w:proofErr w:type="spellStart"/>
      <w:r w:rsidRPr="00A31179">
        <w:rPr>
          <w:lang w:val="es-CO"/>
        </w:rPr>
        <w:t>XPath</w:t>
      </w:r>
      <w:proofErr w:type="spellEnd"/>
      <w:r w:rsidRPr="00A31179">
        <w:rPr>
          <w:lang w:val="es-CO"/>
        </w:rPr>
        <w:t xml:space="preserve"> y 0 si no existe.</w:t>
      </w:r>
    </w:p>
    <w:p w:rsidR="00484B5E" w:rsidRDefault="00841E4C">
      <w:pPr>
        <w:numPr>
          <w:ilvl w:val="0"/>
          <w:numId w:val="2"/>
        </w:numPr>
        <w:ind w:hanging="360"/>
        <w:rPr>
          <w:lang w:val="es-CO"/>
        </w:rPr>
      </w:pPr>
      <w:r w:rsidRPr="00350377">
        <w:rPr>
          <w:lang w:val="es-CO"/>
        </w:rPr>
        <w:t xml:space="preserve">¿Qué hace la función </w:t>
      </w:r>
      <w:proofErr w:type="spellStart"/>
      <w:r w:rsidRPr="00350377">
        <w:rPr>
          <w:lang w:val="es-CO"/>
        </w:rPr>
        <w:t>XMLTable</w:t>
      </w:r>
      <w:proofErr w:type="spellEnd"/>
      <w:r w:rsidRPr="00350377">
        <w:rPr>
          <w:lang w:val="es-CO"/>
        </w:rPr>
        <w:t xml:space="preserve"> y </w:t>
      </w:r>
      <w:proofErr w:type="spellStart"/>
      <w:r w:rsidRPr="00350377">
        <w:rPr>
          <w:lang w:val="es-CO"/>
        </w:rPr>
        <w:t>dbms_</w:t>
      </w:r>
      <w:proofErr w:type="gramStart"/>
      <w:r w:rsidRPr="00350377">
        <w:rPr>
          <w:lang w:val="es-CO"/>
        </w:rPr>
        <w:t>xmlgen.getxmltype</w:t>
      </w:r>
      <w:proofErr w:type="spellEnd"/>
      <w:proofErr w:type="gramEnd"/>
      <w:r w:rsidRPr="00350377">
        <w:rPr>
          <w:lang w:val="es-CO"/>
        </w:rPr>
        <w:t xml:space="preserve">? </w:t>
      </w:r>
    </w:p>
    <w:p w:rsidR="00D52E5A" w:rsidRPr="00D52E5A" w:rsidRDefault="00D52E5A" w:rsidP="00D52E5A">
      <w:pPr>
        <w:pStyle w:val="Prrafodelista"/>
        <w:numPr>
          <w:ilvl w:val="0"/>
          <w:numId w:val="10"/>
        </w:numPr>
        <w:rPr>
          <w:lang w:val="es-CO"/>
        </w:rPr>
      </w:pPr>
      <w:proofErr w:type="spellStart"/>
      <w:r w:rsidRPr="00D52E5A">
        <w:rPr>
          <w:b/>
          <w:lang w:val="es-CO"/>
        </w:rPr>
        <w:t>XMLTable</w:t>
      </w:r>
      <w:proofErr w:type="spellEnd"/>
      <w:r w:rsidRPr="00D52E5A">
        <w:rPr>
          <w:b/>
          <w:lang w:val="es-CO"/>
        </w:rPr>
        <w:t>:</w:t>
      </w:r>
      <w:r w:rsidRPr="00D52E5A">
        <w:rPr>
          <w:lang w:val="es-CO"/>
        </w:rPr>
        <w:t xml:space="preserve"> Plasma el resultado de una </w:t>
      </w:r>
      <w:proofErr w:type="spellStart"/>
      <w:r w:rsidRPr="00D52E5A">
        <w:rPr>
          <w:lang w:val="es-CO"/>
        </w:rPr>
        <w:t>XQuery</w:t>
      </w:r>
      <w:proofErr w:type="spellEnd"/>
      <w:r w:rsidRPr="00D52E5A">
        <w:rPr>
          <w:lang w:val="es-CO"/>
        </w:rPr>
        <w:t xml:space="preserve"> en una tabla virtual, relacionando filas y columnas.</w:t>
      </w:r>
    </w:p>
    <w:p w:rsidR="00D52E5A" w:rsidRDefault="00D52E5A" w:rsidP="00D52E5A">
      <w:pPr>
        <w:ind w:left="715" w:firstLine="0"/>
        <w:rPr>
          <w:lang w:val="es-CO"/>
        </w:rPr>
      </w:pPr>
      <w:r>
        <w:rPr>
          <w:noProof/>
        </w:rPr>
        <w:lastRenderedPageBreak/>
        <w:drawing>
          <wp:inline distT="0" distB="0" distL="0" distR="0" wp14:anchorId="5298D8A4" wp14:editId="4CBBF36E">
            <wp:extent cx="5610225" cy="34004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0225" cy="3400425"/>
                    </a:xfrm>
                    <a:prstGeom prst="rect">
                      <a:avLst/>
                    </a:prstGeom>
                  </pic:spPr>
                </pic:pic>
              </a:graphicData>
            </a:graphic>
          </wp:inline>
        </w:drawing>
      </w:r>
    </w:p>
    <w:p w:rsidR="00D52E5A" w:rsidRDefault="00D52E5A" w:rsidP="00D52E5A">
      <w:pPr>
        <w:rPr>
          <w:lang w:val="es-CO"/>
        </w:rPr>
      </w:pPr>
      <w:r>
        <w:rPr>
          <w:lang w:val="es-CO"/>
        </w:rPr>
        <w:t xml:space="preserve">Sacado de:  </w:t>
      </w:r>
      <w:hyperlink r:id="rId12" w:anchor="GUID-C4A32C58-33E5-4CF1-A1FE-039550D3ECFA" w:history="1">
        <w:r w:rsidRPr="00627F9D">
          <w:rPr>
            <w:rStyle w:val="Hipervnculo"/>
            <w:lang w:val="es-CO"/>
          </w:rPr>
          <w:t>https://docs.oracle.com/en/database/oracle/oracle-database/19/sqlrf/XMLTABLE.html#GUID-C4A32C58-33E5-4CF1-A1FE-039550D3ECFA</w:t>
        </w:r>
      </w:hyperlink>
    </w:p>
    <w:p w:rsidR="009B7DC4" w:rsidRPr="00D52E5A" w:rsidRDefault="00D52E5A" w:rsidP="00D52E5A">
      <w:pPr>
        <w:pStyle w:val="Prrafodelista"/>
        <w:numPr>
          <w:ilvl w:val="0"/>
          <w:numId w:val="10"/>
        </w:numPr>
        <w:rPr>
          <w:b/>
          <w:lang w:val="es-CO"/>
        </w:rPr>
      </w:pPr>
      <w:proofErr w:type="spellStart"/>
      <w:r w:rsidRPr="00D52E5A">
        <w:rPr>
          <w:b/>
          <w:lang w:val="es-CO"/>
        </w:rPr>
        <w:t>dbms_</w:t>
      </w:r>
      <w:proofErr w:type="gramStart"/>
      <w:r w:rsidRPr="00D52E5A">
        <w:rPr>
          <w:b/>
          <w:lang w:val="es-CO"/>
        </w:rPr>
        <w:t>xmlgen.getxmltype</w:t>
      </w:r>
      <w:proofErr w:type="spellEnd"/>
      <w:proofErr w:type="gramEnd"/>
      <w:r w:rsidRPr="00D52E5A">
        <w:rPr>
          <w:b/>
          <w:lang w:val="es-CO"/>
        </w:rPr>
        <w:t>:</w:t>
      </w:r>
      <w:r>
        <w:rPr>
          <w:b/>
          <w:lang w:val="es-CO"/>
        </w:rPr>
        <w:t xml:space="preserve"> </w:t>
      </w:r>
      <w:r>
        <w:rPr>
          <w:lang w:val="es-CO"/>
        </w:rPr>
        <w:t>El paquete DBMS_XMLGEN convierte una consulta arbitraria de SQL a formato XML. La función GETXMLTYPE coge un documento XML y lo retorna como un XMLTYPE.</w:t>
      </w:r>
    </w:p>
    <w:p w:rsidR="00484B5E" w:rsidRDefault="00841E4C">
      <w:pPr>
        <w:pStyle w:val="Ttulo2"/>
        <w:ind w:left="5"/>
      </w:pPr>
      <w:r>
        <w:t xml:space="preserve">3. </w:t>
      </w:r>
      <w:proofErr w:type="spellStart"/>
      <w:r>
        <w:t>Validación</w:t>
      </w:r>
      <w:proofErr w:type="spellEnd"/>
    </w:p>
    <w:p w:rsidR="00484B5E" w:rsidRDefault="00841E4C">
      <w:pPr>
        <w:numPr>
          <w:ilvl w:val="0"/>
          <w:numId w:val="3"/>
        </w:numPr>
        <w:ind w:hanging="360"/>
        <w:rPr>
          <w:lang w:val="es-CO"/>
        </w:rPr>
      </w:pPr>
      <w:r w:rsidRPr="00350377">
        <w:rPr>
          <w:lang w:val="es-CO"/>
        </w:rPr>
        <w:t xml:space="preserve">¿Cómo se verifica si un dato XML es bien formado? </w:t>
      </w:r>
    </w:p>
    <w:p w:rsidR="00841E4C" w:rsidRDefault="00841E4C" w:rsidP="00841E4C">
      <w:pPr>
        <w:pStyle w:val="Prrafodelista"/>
        <w:ind w:left="715" w:firstLine="0"/>
        <w:rPr>
          <w:lang w:val="es-CO"/>
        </w:rPr>
      </w:pPr>
      <w:r w:rsidRPr="00841E4C">
        <w:rPr>
          <w:lang w:val="es-CO"/>
        </w:rPr>
        <w:t>Para verificar si un dato XML es bien formado en Oracle, puedes utilizar la función IS XML. Esta función se utiliza para comprobar si una cadena de caracteres representa un documento XML bien formado.</w:t>
      </w:r>
    </w:p>
    <w:p w:rsidR="00841E4C" w:rsidRDefault="00841E4C" w:rsidP="00EC35F6">
      <w:pPr>
        <w:numPr>
          <w:ilvl w:val="0"/>
          <w:numId w:val="3"/>
        </w:numPr>
        <w:spacing w:after="292"/>
        <w:ind w:firstLine="0"/>
        <w:rPr>
          <w:lang w:val="es-CO"/>
        </w:rPr>
      </w:pPr>
      <w:r w:rsidRPr="00841E4C">
        <w:rPr>
          <w:lang w:val="es-CO"/>
        </w:rPr>
        <w:t>¿Cómo se verifica si un dato XML cumple un esquema DTD definido?</w:t>
      </w:r>
    </w:p>
    <w:p w:rsidR="00841E4C" w:rsidRPr="00841E4C" w:rsidRDefault="00841E4C" w:rsidP="00841E4C">
      <w:pPr>
        <w:spacing w:after="292"/>
        <w:ind w:left="715" w:firstLine="0"/>
        <w:rPr>
          <w:lang w:val="es-CO"/>
        </w:rPr>
      </w:pPr>
      <w:r w:rsidRPr="00841E4C">
        <w:rPr>
          <w:lang w:val="es-CO"/>
        </w:rPr>
        <w:t xml:space="preserve">En Oracle, puedes verificar si un dato XML cumple con un esquema </w:t>
      </w:r>
      <w:proofErr w:type="spellStart"/>
      <w:r w:rsidRPr="00841E4C">
        <w:rPr>
          <w:lang w:val="es-CO"/>
        </w:rPr>
        <w:t>Document</w:t>
      </w:r>
      <w:proofErr w:type="spellEnd"/>
      <w:r w:rsidRPr="00841E4C">
        <w:rPr>
          <w:lang w:val="es-CO"/>
        </w:rPr>
        <w:t xml:space="preserve"> </w:t>
      </w:r>
      <w:proofErr w:type="spellStart"/>
      <w:r w:rsidRPr="00841E4C">
        <w:rPr>
          <w:lang w:val="es-CO"/>
        </w:rPr>
        <w:t>Type</w:t>
      </w:r>
      <w:proofErr w:type="spellEnd"/>
      <w:r w:rsidRPr="00841E4C">
        <w:rPr>
          <w:lang w:val="es-CO"/>
        </w:rPr>
        <w:t xml:space="preserve"> </w:t>
      </w:r>
      <w:proofErr w:type="spellStart"/>
      <w:r w:rsidRPr="00841E4C">
        <w:rPr>
          <w:lang w:val="es-CO"/>
        </w:rPr>
        <w:t>Definition</w:t>
      </w:r>
      <w:proofErr w:type="spellEnd"/>
      <w:r w:rsidRPr="00841E4C">
        <w:rPr>
          <w:lang w:val="es-CO"/>
        </w:rPr>
        <w:t xml:space="preserve"> (DTD) utilizando la función IS SCHEMA VALID. La función IS SCHEMA VALID se utiliza para validar si un documento XML cumple con un esquema DTD específico.</w:t>
      </w:r>
    </w:p>
    <w:p w:rsidR="00841E4C" w:rsidRPr="00350377" w:rsidRDefault="00841E4C" w:rsidP="00841E4C">
      <w:pPr>
        <w:spacing w:after="292"/>
        <w:ind w:left="715" w:firstLine="0"/>
        <w:rPr>
          <w:lang w:val="es-CO"/>
        </w:rPr>
      </w:pPr>
    </w:p>
    <w:p w:rsidR="00484B5E" w:rsidRPr="00350377" w:rsidRDefault="00841E4C">
      <w:pPr>
        <w:pStyle w:val="Ttulo1"/>
        <w:ind w:left="5"/>
        <w:rPr>
          <w:lang w:val="es-CO"/>
        </w:rPr>
      </w:pPr>
      <w:r w:rsidRPr="00350377">
        <w:rPr>
          <w:lang w:val="es-CO"/>
        </w:rPr>
        <w:t>PRACTICANDO</w:t>
      </w:r>
    </w:p>
    <w:p w:rsidR="00484B5E" w:rsidRDefault="00841E4C">
      <w:r w:rsidRPr="00350377">
        <w:rPr>
          <w:lang w:val="es-CO"/>
        </w:rPr>
        <w:t>En este auto-estudio vamos a adicionar a la información a los eventos (</w:t>
      </w:r>
      <w:proofErr w:type="spellStart"/>
      <w:r w:rsidRPr="00350377">
        <w:rPr>
          <w:lang w:val="es-CO"/>
        </w:rPr>
        <w:t>events</w:t>
      </w:r>
      <w:proofErr w:type="spellEnd"/>
      <w:r w:rsidRPr="00350377">
        <w:rPr>
          <w:lang w:val="es-CO"/>
        </w:rPr>
        <w:t xml:space="preserve">) de </w:t>
      </w:r>
      <w:proofErr w:type="spellStart"/>
      <w:r w:rsidRPr="00350377">
        <w:rPr>
          <w:b/>
          <w:color w:val="0000FF"/>
          <w:sz w:val="22"/>
          <w:lang w:val="es-CO"/>
        </w:rPr>
        <w:t>neeps</w:t>
      </w:r>
      <w:proofErr w:type="spellEnd"/>
      <w:r w:rsidRPr="00350377">
        <w:rPr>
          <w:lang w:val="es-CO"/>
        </w:rPr>
        <w:t xml:space="preserve"> un nuevo atributo que permita tener información sobre él (</w:t>
      </w:r>
      <w:proofErr w:type="spellStart"/>
      <w:r w:rsidRPr="00350377">
        <w:rPr>
          <w:b/>
          <w:lang w:val="es-CO"/>
        </w:rPr>
        <w:t>detail</w:t>
      </w:r>
      <w:proofErr w:type="spellEnd"/>
      <w:proofErr w:type="gramStart"/>
      <w:r w:rsidRPr="00350377">
        <w:rPr>
          <w:lang w:val="es-CO"/>
        </w:rPr>
        <w:t>) .</w:t>
      </w:r>
      <w:proofErr w:type="gramEnd"/>
      <w:r w:rsidRPr="00350377">
        <w:rPr>
          <w:lang w:val="es-CO"/>
        </w:rPr>
        <w:t xml:space="preserve"> </w:t>
      </w:r>
      <w:r>
        <w:t xml:space="preserve">Nos </w:t>
      </w:r>
      <w:proofErr w:type="spellStart"/>
      <w:r>
        <w:t>interesa</w:t>
      </w:r>
      <w:proofErr w:type="spellEnd"/>
      <w:r>
        <w:t xml:space="preserve"> </w:t>
      </w:r>
      <w:proofErr w:type="spellStart"/>
      <w:r>
        <w:t>conocer</w:t>
      </w:r>
      <w:proofErr w:type="spellEnd"/>
      <w:r>
        <w:t>:</w:t>
      </w:r>
    </w:p>
    <w:p w:rsidR="00484B5E" w:rsidRPr="00350377" w:rsidRDefault="00841E4C">
      <w:pPr>
        <w:numPr>
          <w:ilvl w:val="0"/>
          <w:numId w:val="4"/>
        </w:numPr>
        <w:ind w:hanging="360"/>
        <w:rPr>
          <w:lang w:val="es-CO"/>
        </w:rPr>
      </w:pPr>
      <w:r w:rsidRPr="00350377">
        <w:rPr>
          <w:b/>
          <w:lang w:val="es-CO"/>
        </w:rPr>
        <w:t xml:space="preserve">Evaluación: </w:t>
      </w:r>
      <w:r w:rsidRPr="00350377">
        <w:rPr>
          <w:lang w:val="es-CO"/>
        </w:rPr>
        <w:t xml:space="preserve">Calificación </w:t>
      </w:r>
      <w:proofErr w:type="spellStart"/>
      <w:r w:rsidRPr="00350377">
        <w:rPr>
          <w:lang w:val="es-CO"/>
        </w:rPr>
        <w:t>historica</w:t>
      </w:r>
      <w:proofErr w:type="spellEnd"/>
      <w:r w:rsidRPr="00350377">
        <w:rPr>
          <w:lang w:val="es-CO"/>
        </w:rPr>
        <w:t xml:space="preserve"> del evento (número 1 a 5)</w:t>
      </w:r>
    </w:p>
    <w:p w:rsidR="00484B5E" w:rsidRPr="00350377" w:rsidRDefault="00841E4C">
      <w:pPr>
        <w:numPr>
          <w:ilvl w:val="0"/>
          <w:numId w:val="4"/>
        </w:numPr>
        <w:ind w:hanging="360"/>
        <w:rPr>
          <w:lang w:val="es-CO"/>
        </w:rPr>
      </w:pPr>
      <w:r w:rsidRPr="00350377">
        <w:rPr>
          <w:b/>
          <w:lang w:val="es-CO"/>
        </w:rPr>
        <w:t>Comentarios:</w:t>
      </w:r>
      <w:r w:rsidRPr="00350377">
        <w:rPr>
          <w:lang w:val="es-CO"/>
        </w:rPr>
        <w:t xml:space="preserve"> Comentarios de las personas que asistieron al evento. </w:t>
      </w:r>
    </w:p>
    <w:p w:rsidR="00484B5E" w:rsidRPr="00350377" w:rsidRDefault="00841E4C">
      <w:pPr>
        <w:numPr>
          <w:ilvl w:val="0"/>
          <w:numId w:val="4"/>
        </w:numPr>
        <w:spacing w:after="258"/>
        <w:ind w:hanging="360"/>
        <w:rPr>
          <w:lang w:val="es-CO"/>
        </w:rPr>
      </w:pPr>
      <w:proofErr w:type="spellStart"/>
      <w:r w:rsidRPr="00350377">
        <w:rPr>
          <w:b/>
          <w:color w:val="202124"/>
          <w:lang w:val="es-CO"/>
        </w:rPr>
        <w:lastRenderedPageBreak/>
        <w:t>Bibliografia</w:t>
      </w:r>
      <w:proofErr w:type="spellEnd"/>
      <w:r w:rsidRPr="00350377">
        <w:rPr>
          <w:b/>
          <w:color w:val="202124"/>
          <w:lang w:val="es-CO"/>
        </w:rPr>
        <w:t xml:space="preserve">: </w:t>
      </w:r>
      <w:r w:rsidRPr="00350377">
        <w:rPr>
          <w:lang w:val="es-CO"/>
        </w:rPr>
        <w:t>Bibliografía recomendada para el evento. De cada una de ellas se indica el título, la dirección donde se encuentra (</w:t>
      </w:r>
      <w:proofErr w:type="spellStart"/>
      <w:r w:rsidRPr="00350377">
        <w:rPr>
          <w:lang w:val="es-CO"/>
        </w:rPr>
        <w:t>url</w:t>
      </w:r>
      <w:proofErr w:type="spellEnd"/>
      <w:r w:rsidRPr="00350377">
        <w:rPr>
          <w:lang w:val="es-CO"/>
        </w:rPr>
        <w:t xml:space="preserve">) y el tipo (texto, audio o video). </w:t>
      </w:r>
    </w:p>
    <w:p w:rsidR="00484B5E" w:rsidRPr="00350377" w:rsidRDefault="00841E4C">
      <w:pPr>
        <w:spacing w:after="249"/>
        <w:rPr>
          <w:lang w:val="es-CO"/>
        </w:rPr>
      </w:pPr>
      <w:r w:rsidRPr="00350377">
        <w:rPr>
          <w:lang w:val="es-CO"/>
        </w:rPr>
        <w:t>Propongan otros dos aspectos requeridos para los eventos.</w:t>
      </w:r>
    </w:p>
    <w:p w:rsidR="00484B5E" w:rsidRPr="00350377" w:rsidRDefault="00841E4C">
      <w:pPr>
        <w:pStyle w:val="Ttulo1"/>
        <w:ind w:left="5"/>
        <w:rPr>
          <w:lang w:val="es-CO"/>
        </w:rPr>
      </w:pPr>
      <w:r w:rsidRPr="00350377">
        <w:rPr>
          <w:lang w:val="es-CO"/>
        </w:rPr>
        <w:t>A. Definiendo y poblando</w:t>
      </w:r>
    </w:p>
    <w:p w:rsidR="00484B5E" w:rsidRPr="00350377" w:rsidRDefault="00841E4C">
      <w:pPr>
        <w:rPr>
          <w:lang w:val="es-CO"/>
        </w:rPr>
      </w:pPr>
      <w:r w:rsidRPr="00350377">
        <w:rPr>
          <w:lang w:val="es-CO"/>
        </w:rPr>
        <w:t>Para adicionar esta nueva información:</w:t>
      </w:r>
    </w:p>
    <w:p w:rsidR="00484B5E" w:rsidRDefault="00841E4C">
      <w:pPr>
        <w:numPr>
          <w:ilvl w:val="0"/>
          <w:numId w:val="5"/>
        </w:numPr>
        <w:ind w:hanging="360"/>
        <w:rPr>
          <w:lang w:val="es-CO"/>
        </w:rPr>
      </w:pPr>
      <w:r w:rsidRPr="00350377">
        <w:rPr>
          <w:lang w:val="es-CO"/>
        </w:rPr>
        <w:t>Expliquen la estructura que van a usar para representar la información con un ejemplo completo.</w:t>
      </w:r>
    </w:p>
    <w:p w:rsidR="0066444A" w:rsidRDefault="0066444A" w:rsidP="0066444A">
      <w:pPr>
        <w:ind w:left="715" w:firstLine="0"/>
        <w:rPr>
          <w:lang w:val="es-CO"/>
        </w:rPr>
      </w:pPr>
    </w:p>
    <w:p w:rsidR="0066444A" w:rsidRDefault="0066444A" w:rsidP="0066444A">
      <w:pPr>
        <w:ind w:left="715" w:firstLine="0"/>
        <w:rPr>
          <w:lang w:val="es-CO"/>
        </w:rPr>
      </w:pPr>
      <w:r>
        <w:rPr>
          <w:noProof/>
        </w:rPr>
        <w:drawing>
          <wp:inline distT="0" distB="0" distL="0" distR="0" wp14:anchorId="3139C299" wp14:editId="7128DC25">
            <wp:extent cx="5617845" cy="2880995"/>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7845" cy="2880995"/>
                    </a:xfrm>
                    <a:prstGeom prst="rect">
                      <a:avLst/>
                    </a:prstGeom>
                  </pic:spPr>
                </pic:pic>
              </a:graphicData>
            </a:graphic>
          </wp:inline>
        </w:drawing>
      </w:r>
    </w:p>
    <w:p w:rsidR="00915697" w:rsidRPr="00350377" w:rsidRDefault="00915697" w:rsidP="0066444A">
      <w:pPr>
        <w:ind w:left="715" w:firstLine="0"/>
        <w:rPr>
          <w:lang w:val="es-CO"/>
        </w:rPr>
      </w:pPr>
      <w:r>
        <w:rPr>
          <w:noProof/>
        </w:rPr>
        <w:drawing>
          <wp:inline distT="0" distB="0" distL="0" distR="0" wp14:anchorId="57504856" wp14:editId="0B6C175B">
            <wp:extent cx="5617845" cy="826135"/>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7845" cy="826135"/>
                    </a:xfrm>
                    <a:prstGeom prst="rect">
                      <a:avLst/>
                    </a:prstGeom>
                  </pic:spPr>
                </pic:pic>
              </a:graphicData>
            </a:graphic>
          </wp:inline>
        </w:drawing>
      </w:r>
    </w:p>
    <w:p w:rsidR="00484B5E" w:rsidRPr="00350377" w:rsidRDefault="00841E4C">
      <w:pPr>
        <w:numPr>
          <w:ilvl w:val="0"/>
          <w:numId w:val="5"/>
        </w:numPr>
        <w:ind w:hanging="360"/>
        <w:rPr>
          <w:lang w:val="es-CO"/>
        </w:rPr>
      </w:pPr>
      <w:r w:rsidRPr="00350377">
        <w:rPr>
          <w:lang w:val="es-CO"/>
        </w:rPr>
        <w:t>Modifiquen la creación de las tablas considerando este nuevo atributo.</w:t>
      </w:r>
    </w:p>
    <w:p w:rsidR="00484B5E" w:rsidRPr="00350377" w:rsidRDefault="00841E4C">
      <w:pPr>
        <w:numPr>
          <w:ilvl w:val="0"/>
          <w:numId w:val="5"/>
        </w:numPr>
        <w:ind w:hanging="360"/>
        <w:rPr>
          <w:lang w:val="es-CO"/>
        </w:rPr>
      </w:pPr>
      <w:r w:rsidRPr="00350377">
        <w:rPr>
          <w:lang w:val="es-CO"/>
        </w:rPr>
        <w:t>Modifiquen las instrucciones para poblar la tabla considerando esta información</w:t>
      </w:r>
    </w:p>
    <w:p w:rsidR="00484B5E" w:rsidRPr="00350377" w:rsidRDefault="00841E4C">
      <w:pPr>
        <w:pStyle w:val="Ttulo1"/>
        <w:ind w:left="5"/>
        <w:rPr>
          <w:lang w:val="es-CO"/>
        </w:rPr>
      </w:pPr>
      <w:r w:rsidRPr="00350377">
        <w:rPr>
          <w:lang w:val="es-CO"/>
        </w:rPr>
        <w:t>B. Consultando</w:t>
      </w:r>
    </w:p>
    <w:p w:rsidR="00484B5E" w:rsidRPr="00350377" w:rsidRDefault="00841E4C">
      <w:pPr>
        <w:rPr>
          <w:lang w:val="es-CO"/>
        </w:rPr>
      </w:pPr>
      <w:r w:rsidRPr="00350377">
        <w:rPr>
          <w:lang w:val="es-CO"/>
        </w:rPr>
        <w:t>Escriba las sentencias SQL que permitan conocer:</w:t>
      </w:r>
    </w:p>
    <w:p w:rsidR="00484B5E" w:rsidRPr="00350377" w:rsidRDefault="00C84A07">
      <w:pPr>
        <w:numPr>
          <w:ilvl w:val="0"/>
          <w:numId w:val="6"/>
        </w:numPr>
        <w:ind w:hanging="360"/>
        <w:rPr>
          <w:lang w:val="es-CO"/>
        </w:rPr>
      </w:pPr>
      <w:r>
        <w:rPr>
          <w:lang w:val="es-CO"/>
        </w:rPr>
        <w:t xml:space="preserve">La bibliografía de </w:t>
      </w:r>
      <w:bookmarkStart w:id="0" w:name="_GoBack"/>
      <w:bookmarkEnd w:id="0"/>
      <w:r w:rsidR="00841E4C" w:rsidRPr="00350377">
        <w:rPr>
          <w:lang w:val="es-CO"/>
        </w:rPr>
        <w:t>un evento específico.</w:t>
      </w:r>
    </w:p>
    <w:p w:rsidR="00484B5E" w:rsidRDefault="00841E4C">
      <w:pPr>
        <w:numPr>
          <w:ilvl w:val="0"/>
          <w:numId w:val="6"/>
        </w:numPr>
        <w:ind w:hanging="360"/>
      </w:pPr>
      <w:r w:rsidRPr="00350377">
        <w:rPr>
          <w:lang w:val="es-CO"/>
        </w:rPr>
        <w:t xml:space="preserve">Los eventos que lograron evaluaciones mayores a 4.0. </w:t>
      </w:r>
      <w:r>
        <w:t xml:space="preserve">(id, </w:t>
      </w:r>
      <w:proofErr w:type="spellStart"/>
      <w:r>
        <w:t>nombre</w:t>
      </w:r>
      <w:proofErr w:type="spellEnd"/>
      <w:r>
        <w:t xml:space="preserve"> del modulo)</w:t>
      </w:r>
    </w:p>
    <w:p w:rsidR="00484B5E" w:rsidRPr="00350377" w:rsidRDefault="00841E4C">
      <w:pPr>
        <w:numPr>
          <w:ilvl w:val="0"/>
          <w:numId w:val="6"/>
        </w:numPr>
        <w:spacing w:after="216"/>
        <w:ind w:hanging="360"/>
        <w:rPr>
          <w:lang w:val="es-CO"/>
        </w:rPr>
      </w:pPr>
      <w:r w:rsidRPr="00350377">
        <w:rPr>
          <w:lang w:val="es-CO"/>
        </w:rPr>
        <w:t>El primer comentario de todos los eventos que tienen comentarios, (id, comentario)</w:t>
      </w:r>
    </w:p>
    <w:p w:rsidR="00484B5E" w:rsidRPr="00350377" w:rsidRDefault="00841E4C">
      <w:pPr>
        <w:spacing w:after="255"/>
        <w:rPr>
          <w:lang w:val="es-CO"/>
        </w:rPr>
      </w:pPr>
      <w:r w:rsidRPr="00350377">
        <w:rPr>
          <w:lang w:val="es-CO"/>
        </w:rPr>
        <w:t xml:space="preserve">Propongan e implementen otras dos consultas. Usen las funciones </w:t>
      </w:r>
      <w:proofErr w:type="spellStart"/>
      <w:r w:rsidRPr="00350377">
        <w:rPr>
          <w:lang w:val="es-CO"/>
        </w:rPr>
        <w:t>XMLTable</w:t>
      </w:r>
      <w:proofErr w:type="spellEnd"/>
      <w:r w:rsidRPr="00350377">
        <w:rPr>
          <w:lang w:val="es-CO"/>
        </w:rPr>
        <w:t xml:space="preserve"> y </w:t>
      </w:r>
      <w:proofErr w:type="spellStart"/>
      <w:r w:rsidRPr="00350377">
        <w:rPr>
          <w:lang w:val="es-CO"/>
        </w:rPr>
        <w:t>dbms_</w:t>
      </w:r>
      <w:proofErr w:type="gramStart"/>
      <w:r w:rsidRPr="00350377">
        <w:rPr>
          <w:lang w:val="es-CO"/>
        </w:rPr>
        <w:t>xmlgen.getxmltype</w:t>
      </w:r>
      <w:proofErr w:type="spellEnd"/>
      <w:proofErr w:type="gramEnd"/>
    </w:p>
    <w:p w:rsidR="00484B5E" w:rsidRPr="00350377" w:rsidRDefault="00841E4C">
      <w:pPr>
        <w:pStyle w:val="Ttulo1"/>
        <w:ind w:left="5"/>
        <w:rPr>
          <w:lang w:val="es-CO"/>
        </w:rPr>
      </w:pPr>
      <w:r w:rsidRPr="00350377">
        <w:rPr>
          <w:lang w:val="es-CO"/>
        </w:rPr>
        <w:t>C. Definiendo esquema</w:t>
      </w:r>
    </w:p>
    <w:p w:rsidR="00484B5E" w:rsidRPr="00350377" w:rsidRDefault="00841E4C">
      <w:pPr>
        <w:rPr>
          <w:lang w:val="es-CO"/>
        </w:rPr>
      </w:pPr>
      <w:r w:rsidRPr="00350377">
        <w:rPr>
          <w:lang w:val="es-CO"/>
        </w:rPr>
        <w:t>Escriba un esquema DTD que garantice que:</w:t>
      </w:r>
    </w:p>
    <w:p w:rsidR="00484B5E" w:rsidRPr="00350377" w:rsidRDefault="00841E4C">
      <w:pPr>
        <w:numPr>
          <w:ilvl w:val="0"/>
          <w:numId w:val="7"/>
        </w:numPr>
        <w:ind w:hanging="360"/>
        <w:rPr>
          <w:lang w:val="es-CO"/>
        </w:rPr>
      </w:pPr>
      <w:r w:rsidRPr="00350377">
        <w:rPr>
          <w:lang w:val="es-CO"/>
        </w:rPr>
        <w:t>Los eventos deben estar evaluados.</w:t>
      </w:r>
    </w:p>
    <w:p w:rsidR="00484B5E" w:rsidRPr="00350377" w:rsidRDefault="00841E4C">
      <w:pPr>
        <w:numPr>
          <w:ilvl w:val="0"/>
          <w:numId w:val="7"/>
        </w:numPr>
        <w:ind w:hanging="360"/>
        <w:rPr>
          <w:lang w:val="es-CO"/>
        </w:rPr>
      </w:pPr>
      <w:r w:rsidRPr="00350377">
        <w:rPr>
          <w:lang w:val="es-CO"/>
        </w:rPr>
        <w:lastRenderedPageBreak/>
        <w:t>Los eventos pueden no tener comentarios asociados.</w:t>
      </w:r>
    </w:p>
    <w:p w:rsidR="00484B5E" w:rsidRPr="00350377" w:rsidRDefault="00841E4C">
      <w:pPr>
        <w:numPr>
          <w:ilvl w:val="0"/>
          <w:numId w:val="7"/>
        </w:numPr>
        <w:spacing w:after="216"/>
        <w:ind w:hanging="360"/>
        <w:rPr>
          <w:lang w:val="es-CO"/>
        </w:rPr>
      </w:pPr>
      <w:r w:rsidRPr="00350377">
        <w:rPr>
          <w:lang w:val="es-CO"/>
        </w:rPr>
        <w:t>Los eventos deben tener mínimo dos referencias bibliográficas. Las referencias deben esta completas.</w:t>
      </w:r>
    </w:p>
    <w:p w:rsidR="00484B5E" w:rsidRPr="00350377" w:rsidRDefault="00841E4C">
      <w:pPr>
        <w:rPr>
          <w:lang w:val="es-CO"/>
        </w:rPr>
      </w:pPr>
      <w:r w:rsidRPr="00350377">
        <w:rPr>
          <w:lang w:val="es-CO"/>
        </w:rPr>
        <w:t>Propongan e implementen otras dos restricciones</w:t>
      </w:r>
    </w:p>
    <w:sectPr w:rsidR="00484B5E" w:rsidRPr="00350377">
      <w:pgSz w:w="12240" w:h="15840"/>
      <w:pgMar w:top="1020" w:right="1699" w:bottom="3065" w:left="169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96BF6"/>
    <w:multiLevelType w:val="hybridMultilevel"/>
    <w:tmpl w:val="0ED6963C"/>
    <w:lvl w:ilvl="0" w:tplc="29E466DE">
      <w:start w:val="1"/>
      <w:numFmt w:val="decimal"/>
      <w:lvlText w:val="%1."/>
      <w:lvlJc w:val="left"/>
      <w:pPr>
        <w:ind w:left="7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D480052">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E3880E4">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D322B7E">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B304F22">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D14A8D2">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7B4C8F4">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21C913C">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D8CCC36">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D00401C"/>
    <w:multiLevelType w:val="hybridMultilevel"/>
    <w:tmpl w:val="5A40A408"/>
    <w:lvl w:ilvl="0" w:tplc="3CFCEC0C">
      <w:start w:val="1"/>
      <w:numFmt w:val="decimal"/>
      <w:lvlText w:val="%1."/>
      <w:lvlJc w:val="left"/>
      <w:pPr>
        <w:ind w:left="7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72A8FF6">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9C65BEE">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234ACEE">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8D06608">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ED0031A">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56C7C7C">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498CA08">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0102B0A">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D4D4B78"/>
    <w:multiLevelType w:val="hybridMultilevel"/>
    <w:tmpl w:val="17824F82"/>
    <w:lvl w:ilvl="0" w:tplc="89E0D428">
      <w:start w:val="1"/>
      <w:numFmt w:val="decimal"/>
      <w:lvlText w:val="%1."/>
      <w:lvlJc w:val="left"/>
      <w:pPr>
        <w:ind w:left="7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B14904C">
      <w:start w:val="1"/>
      <w:numFmt w:val="lowerLetter"/>
      <w:lvlText w:val="%2"/>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F68B6D6">
      <w:start w:val="1"/>
      <w:numFmt w:val="lowerRoman"/>
      <w:lvlText w:val="%3"/>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8063BFE">
      <w:start w:val="1"/>
      <w:numFmt w:val="decimal"/>
      <w:lvlText w:val="%4"/>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256AAA8">
      <w:start w:val="1"/>
      <w:numFmt w:val="lowerLetter"/>
      <w:lvlText w:val="%5"/>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4C02524">
      <w:start w:val="1"/>
      <w:numFmt w:val="lowerRoman"/>
      <w:lvlText w:val="%6"/>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BF4A862">
      <w:start w:val="1"/>
      <w:numFmt w:val="decimal"/>
      <w:lvlText w:val="%7"/>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9A6A1C8">
      <w:start w:val="1"/>
      <w:numFmt w:val="lowerLetter"/>
      <w:lvlText w:val="%8"/>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D1EB92E">
      <w:start w:val="1"/>
      <w:numFmt w:val="lowerRoman"/>
      <w:lvlText w:val="%9"/>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0DA4890"/>
    <w:multiLevelType w:val="hybridMultilevel"/>
    <w:tmpl w:val="E3782B3E"/>
    <w:lvl w:ilvl="0" w:tplc="04090001">
      <w:start w:val="1"/>
      <w:numFmt w:val="bullet"/>
      <w:lvlText w:val=""/>
      <w:lvlJc w:val="left"/>
      <w:pPr>
        <w:ind w:left="1075" w:hanging="360"/>
      </w:pPr>
      <w:rPr>
        <w:rFonts w:ascii="Symbol" w:hAnsi="Symbol"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4" w15:restartNumberingAfterBreak="0">
    <w:nsid w:val="46F262E2"/>
    <w:multiLevelType w:val="hybridMultilevel"/>
    <w:tmpl w:val="98FC9914"/>
    <w:lvl w:ilvl="0" w:tplc="35D6A518">
      <w:start w:val="1"/>
      <w:numFmt w:val="bullet"/>
      <w:lvlText w:val="•"/>
      <w:lvlJc w:val="left"/>
      <w:pPr>
        <w:ind w:left="7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9C2F1C">
      <w:start w:val="1"/>
      <w:numFmt w:val="bullet"/>
      <w:lvlText w:val="o"/>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C82955E">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0F84990">
      <w:start w:val="1"/>
      <w:numFmt w:val="bullet"/>
      <w:lvlText w:val="•"/>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BFED6F0">
      <w:start w:val="1"/>
      <w:numFmt w:val="bullet"/>
      <w:lvlText w:val="o"/>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C509806">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E3EE854">
      <w:start w:val="1"/>
      <w:numFmt w:val="bullet"/>
      <w:lvlText w:val="•"/>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D5EEBA2">
      <w:start w:val="1"/>
      <w:numFmt w:val="bullet"/>
      <w:lvlText w:val="o"/>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82CF91A">
      <w:start w:val="1"/>
      <w:numFmt w:val="bullet"/>
      <w:lvlText w:val="▪"/>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C1B71CD"/>
    <w:multiLevelType w:val="hybridMultilevel"/>
    <w:tmpl w:val="281E93A8"/>
    <w:lvl w:ilvl="0" w:tplc="0409000B">
      <w:start w:val="1"/>
      <w:numFmt w:val="bullet"/>
      <w:lvlText w:val=""/>
      <w:lvlJc w:val="left"/>
      <w:pPr>
        <w:ind w:left="1435" w:hanging="360"/>
      </w:pPr>
      <w:rPr>
        <w:rFonts w:ascii="Wingdings" w:hAnsi="Wingdings"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6" w15:restartNumberingAfterBreak="0">
    <w:nsid w:val="55AA1E21"/>
    <w:multiLevelType w:val="hybridMultilevel"/>
    <w:tmpl w:val="286898B2"/>
    <w:lvl w:ilvl="0" w:tplc="8D0A2662">
      <w:start w:val="1"/>
      <w:numFmt w:val="decimal"/>
      <w:lvlText w:val="%1."/>
      <w:lvlJc w:val="left"/>
      <w:pPr>
        <w:ind w:left="7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8480A70">
      <w:start w:val="1"/>
      <w:numFmt w:val="lowerLetter"/>
      <w:lvlText w:val="%2"/>
      <w:lvlJc w:val="left"/>
      <w:pPr>
        <w:ind w:left="17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180A24C">
      <w:start w:val="1"/>
      <w:numFmt w:val="lowerRoman"/>
      <w:lvlText w:val="%3"/>
      <w:lvlJc w:val="left"/>
      <w:pPr>
        <w:ind w:left="25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760C106">
      <w:start w:val="1"/>
      <w:numFmt w:val="decimal"/>
      <w:lvlText w:val="%4"/>
      <w:lvlJc w:val="left"/>
      <w:pPr>
        <w:ind w:left="32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61A26B4">
      <w:start w:val="1"/>
      <w:numFmt w:val="lowerLetter"/>
      <w:lvlText w:val="%5"/>
      <w:lvlJc w:val="left"/>
      <w:pPr>
        <w:ind w:left="39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1D0A512">
      <w:start w:val="1"/>
      <w:numFmt w:val="lowerRoman"/>
      <w:lvlText w:val="%6"/>
      <w:lvlJc w:val="left"/>
      <w:pPr>
        <w:ind w:left="46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342A62C">
      <w:start w:val="1"/>
      <w:numFmt w:val="decimal"/>
      <w:lvlText w:val="%7"/>
      <w:lvlJc w:val="left"/>
      <w:pPr>
        <w:ind w:left="53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406BD68">
      <w:start w:val="1"/>
      <w:numFmt w:val="lowerLetter"/>
      <w:lvlText w:val="%8"/>
      <w:lvlJc w:val="left"/>
      <w:pPr>
        <w:ind w:left="61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AEA56AA">
      <w:start w:val="1"/>
      <w:numFmt w:val="lowerRoman"/>
      <w:lvlText w:val="%9"/>
      <w:lvlJc w:val="left"/>
      <w:pPr>
        <w:ind w:left="68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96921BF"/>
    <w:multiLevelType w:val="hybridMultilevel"/>
    <w:tmpl w:val="E3F25188"/>
    <w:lvl w:ilvl="0" w:tplc="0409000B">
      <w:start w:val="1"/>
      <w:numFmt w:val="bullet"/>
      <w:lvlText w:val=""/>
      <w:lvlJc w:val="left"/>
      <w:pPr>
        <w:ind w:left="1435" w:hanging="360"/>
      </w:pPr>
      <w:rPr>
        <w:rFonts w:ascii="Wingdings" w:hAnsi="Wingdings"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8" w15:restartNumberingAfterBreak="0">
    <w:nsid w:val="73793335"/>
    <w:multiLevelType w:val="hybridMultilevel"/>
    <w:tmpl w:val="4DC29A48"/>
    <w:lvl w:ilvl="0" w:tplc="4ADA0036">
      <w:start w:val="1"/>
      <w:numFmt w:val="decimal"/>
      <w:lvlText w:val="%1."/>
      <w:lvlJc w:val="left"/>
      <w:pPr>
        <w:ind w:left="7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3DAACD0">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B2459AE">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7DA2240">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4EA2EBC">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E48D286">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1EA335E">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062641E">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7FAC40C">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8CD2BF7"/>
    <w:multiLevelType w:val="hybridMultilevel"/>
    <w:tmpl w:val="DF3C8D4A"/>
    <w:lvl w:ilvl="0" w:tplc="F30001CE">
      <w:start w:val="1"/>
      <w:numFmt w:val="bullet"/>
      <w:lvlText w:val="•"/>
      <w:lvlJc w:val="left"/>
      <w:pPr>
        <w:ind w:left="7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1EC212">
      <w:start w:val="1"/>
      <w:numFmt w:val="bullet"/>
      <w:lvlText w:val="o"/>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6E82BE2">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024A5B8">
      <w:start w:val="1"/>
      <w:numFmt w:val="bullet"/>
      <w:lvlText w:val="•"/>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82A8F14">
      <w:start w:val="1"/>
      <w:numFmt w:val="bullet"/>
      <w:lvlText w:val="o"/>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CB000D4">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65028AC">
      <w:start w:val="1"/>
      <w:numFmt w:val="bullet"/>
      <w:lvlText w:val="•"/>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39E9DD4">
      <w:start w:val="1"/>
      <w:numFmt w:val="bullet"/>
      <w:lvlText w:val="o"/>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61A2170">
      <w:start w:val="1"/>
      <w:numFmt w:val="bullet"/>
      <w:lvlText w:val="▪"/>
      <w:lvlJc w:val="left"/>
      <w:pPr>
        <w:ind w:left="6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4"/>
  </w:num>
  <w:num w:numId="3">
    <w:abstractNumId w:val="9"/>
  </w:num>
  <w:num w:numId="4">
    <w:abstractNumId w:val="2"/>
  </w:num>
  <w:num w:numId="5">
    <w:abstractNumId w:val="6"/>
  </w:num>
  <w:num w:numId="6">
    <w:abstractNumId w:val="0"/>
  </w:num>
  <w:num w:numId="7">
    <w:abstractNumId w:val="8"/>
  </w:num>
  <w:num w:numId="8">
    <w:abstractNumId w:val="3"/>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B5E"/>
    <w:rsid w:val="00350377"/>
    <w:rsid w:val="00484B5E"/>
    <w:rsid w:val="00527B14"/>
    <w:rsid w:val="00612BC7"/>
    <w:rsid w:val="0066444A"/>
    <w:rsid w:val="007800E4"/>
    <w:rsid w:val="00841E4C"/>
    <w:rsid w:val="00915697"/>
    <w:rsid w:val="009B7DC4"/>
    <w:rsid w:val="00A31179"/>
    <w:rsid w:val="00C84A07"/>
    <w:rsid w:val="00D00E42"/>
    <w:rsid w:val="00D52E5A"/>
    <w:rsid w:val="00DB1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5CF3C"/>
  <w15:docId w15:val="{513DC0B8-832F-430C-BEEC-51AFCB84B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49" w:lineRule="auto"/>
      <w:ind w:left="20" w:hanging="10"/>
      <w:jc w:val="both"/>
    </w:pPr>
    <w:rPr>
      <w:rFonts w:ascii="Calibri" w:eastAsia="Calibri" w:hAnsi="Calibri" w:cs="Calibri"/>
      <w:color w:val="000000"/>
      <w:sz w:val="20"/>
    </w:rPr>
  </w:style>
  <w:style w:type="paragraph" w:styleId="Ttulo1">
    <w:name w:val="heading 1"/>
    <w:next w:val="Normal"/>
    <w:link w:val="Ttulo1Car"/>
    <w:uiPriority w:val="9"/>
    <w:unhideWhenUsed/>
    <w:qFormat/>
    <w:pPr>
      <w:keepNext/>
      <w:keepLines/>
      <w:spacing w:after="0"/>
      <w:ind w:left="20" w:hanging="10"/>
      <w:outlineLvl w:val="0"/>
    </w:pPr>
    <w:rPr>
      <w:rFonts w:ascii="Calibri" w:eastAsia="Calibri" w:hAnsi="Calibri" w:cs="Calibri"/>
      <w:b/>
      <w:color w:val="000000"/>
      <w:sz w:val="24"/>
    </w:rPr>
  </w:style>
  <w:style w:type="paragraph" w:styleId="Ttulo2">
    <w:name w:val="heading 2"/>
    <w:next w:val="Normal"/>
    <w:link w:val="Ttulo2Car"/>
    <w:uiPriority w:val="9"/>
    <w:unhideWhenUsed/>
    <w:qFormat/>
    <w:pPr>
      <w:keepNext/>
      <w:keepLines/>
      <w:spacing w:after="0"/>
      <w:ind w:left="20" w:hanging="10"/>
      <w:outlineLvl w:val="1"/>
    </w:pPr>
    <w:rPr>
      <w:rFonts w:ascii="Calibri" w:eastAsia="Calibri" w:hAnsi="Calibri" w:cs="Calibri"/>
      <w:b/>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4"/>
    </w:rPr>
  </w:style>
  <w:style w:type="character" w:customStyle="1" w:styleId="Ttulo2Car">
    <w:name w:val="Título 2 Car"/>
    <w:link w:val="Ttulo2"/>
    <w:rPr>
      <w:rFonts w:ascii="Calibri" w:eastAsia="Calibri" w:hAnsi="Calibri" w:cs="Calibri"/>
      <w:b/>
      <w:color w:val="000000"/>
      <w:sz w:val="20"/>
    </w:rPr>
  </w:style>
  <w:style w:type="paragraph" w:styleId="Prrafodelista">
    <w:name w:val="List Paragraph"/>
    <w:basedOn w:val="Normal"/>
    <w:uiPriority w:val="34"/>
    <w:qFormat/>
    <w:rsid w:val="00350377"/>
    <w:pPr>
      <w:ind w:left="720"/>
      <w:contextualSpacing/>
    </w:pPr>
  </w:style>
  <w:style w:type="paragraph" w:styleId="HTMLconformatoprevio">
    <w:name w:val="HTML Preformatted"/>
    <w:basedOn w:val="Normal"/>
    <w:link w:val="HTMLconformatoprevioCar"/>
    <w:uiPriority w:val="99"/>
    <w:unhideWhenUsed/>
    <w:rsid w:val="00350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rPr>
  </w:style>
  <w:style w:type="character" w:customStyle="1" w:styleId="HTMLconformatoprevioCar">
    <w:name w:val="HTML con formato previo Car"/>
    <w:basedOn w:val="Fuentedeprrafopredeter"/>
    <w:link w:val="HTMLconformatoprevio"/>
    <w:uiPriority w:val="99"/>
    <w:rsid w:val="00350377"/>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350377"/>
    <w:rPr>
      <w:rFonts w:ascii="Courier New" w:eastAsia="Times New Roman" w:hAnsi="Courier New" w:cs="Courier New"/>
      <w:sz w:val="20"/>
      <w:szCs w:val="20"/>
    </w:rPr>
  </w:style>
  <w:style w:type="character" w:customStyle="1" w:styleId="hljs-keyword">
    <w:name w:val="hljs-keyword"/>
    <w:basedOn w:val="Fuentedeprrafopredeter"/>
    <w:rsid w:val="00350377"/>
  </w:style>
  <w:style w:type="character" w:customStyle="1" w:styleId="hljs-number">
    <w:name w:val="hljs-number"/>
    <w:basedOn w:val="Fuentedeprrafopredeter"/>
    <w:rsid w:val="00350377"/>
  </w:style>
  <w:style w:type="character" w:customStyle="1" w:styleId="hljs-string">
    <w:name w:val="hljs-string"/>
    <w:basedOn w:val="Fuentedeprrafopredeter"/>
    <w:rsid w:val="00350377"/>
  </w:style>
  <w:style w:type="character" w:styleId="Hipervnculo">
    <w:name w:val="Hyperlink"/>
    <w:basedOn w:val="Fuentedeprrafopredeter"/>
    <w:uiPriority w:val="99"/>
    <w:unhideWhenUsed/>
    <w:rsid w:val="00DB1F8B"/>
    <w:rPr>
      <w:color w:val="0563C1" w:themeColor="hyperlink"/>
      <w:u w:val="single"/>
    </w:rPr>
  </w:style>
  <w:style w:type="character" w:customStyle="1" w:styleId="hljs-builtin">
    <w:name w:val="hljs-built_in"/>
    <w:basedOn w:val="Fuentedeprrafopredeter"/>
    <w:rsid w:val="00780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365825">
      <w:bodyDiv w:val="1"/>
      <w:marLeft w:val="0"/>
      <w:marRight w:val="0"/>
      <w:marTop w:val="0"/>
      <w:marBottom w:val="0"/>
      <w:divBdr>
        <w:top w:val="none" w:sz="0" w:space="0" w:color="auto"/>
        <w:left w:val="none" w:sz="0" w:space="0" w:color="auto"/>
        <w:bottom w:val="none" w:sz="0" w:space="0" w:color="auto"/>
        <w:right w:val="none" w:sz="0" w:space="0" w:color="auto"/>
      </w:divBdr>
    </w:div>
    <w:div w:id="809446162">
      <w:bodyDiv w:val="1"/>
      <w:marLeft w:val="0"/>
      <w:marRight w:val="0"/>
      <w:marTop w:val="0"/>
      <w:marBottom w:val="0"/>
      <w:divBdr>
        <w:top w:val="none" w:sz="0" w:space="0" w:color="auto"/>
        <w:left w:val="none" w:sz="0" w:space="0" w:color="auto"/>
        <w:bottom w:val="none" w:sz="0" w:space="0" w:color="auto"/>
        <w:right w:val="none" w:sz="0" w:space="0" w:color="auto"/>
      </w:divBdr>
    </w:div>
    <w:div w:id="923106565">
      <w:bodyDiv w:val="1"/>
      <w:marLeft w:val="0"/>
      <w:marRight w:val="0"/>
      <w:marTop w:val="0"/>
      <w:marBottom w:val="0"/>
      <w:divBdr>
        <w:top w:val="none" w:sz="0" w:space="0" w:color="auto"/>
        <w:left w:val="none" w:sz="0" w:space="0" w:color="auto"/>
        <w:bottom w:val="none" w:sz="0" w:space="0" w:color="auto"/>
        <w:right w:val="none" w:sz="0" w:space="0" w:color="auto"/>
      </w:divBdr>
    </w:div>
    <w:div w:id="1159229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blogdeaitor.wordpress.com/2013/02/06/trabajar-con-xml-en-oracle/" TargetMode="External"/><Relationship Id="rId12" Type="http://schemas.openxmlformats.org/officeDocument/2006/relationships/hyperlink" Target="https://docs.oracle.com/en/database/oracle/oracle-database/19/sqlrf/XMLTABL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hyperlink" Target="https://docs.oracle.com/en/database/oracle/oracle-database/19/sqlrf/EXTRACT-XML.html" TargetMode="External"/><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Pages>
  <Words>765</Words>
  <Characters>4365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MBDA</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MBDA</dc:title>
  <dc:subject/>
  <dc:creator>Escuela Colombiana de Ingenieria</dc:creator>
  <cp:keywords/>
  <cp:lastModifiedBy>USUARIO</cp:lastModifiedBy>
  <cp:revision>5</cp:revision>
  <dcterms:created xsi:type="dcterms:W3CDTF">2023-11-30T20:02:00Z</dcterms:created>
  <dcterms:modified xsi:type="dcterms:W3CDTF">2023-12-01T01:14:00Z</dcterms:modified>
</cp:coreProperties>
</file>