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26D" w:rsidRDefault="0056326D" w:rsidP="0056326D">
      <w:pPr>
        <w:ind w:left="6930"/>
        <w:rPr>
          <w:rFonts w:ascii="Arial" w:hAnsi="Arial" w:cs="Arial"/>
        </w:rPr>
      </w:pPr>
      <w:bookmarkStart w:id="0" w:name="_GoBack"/>
      <w:bookmarkEnd w:id="0"/>
    </w:p>
    <w:p w:rsidR="00C96F55" w:rsidRDefault="00C96F55" w:rsidP="0056326D">
      <w:pPr>
        <w:ind w:left="6930"/>
        <w:rPr>
          <w:rFonts w:ascii="Arial" w:hAnsi="Arial" w:cs="Arial"/>
        </w:rPr>
      </w:pPr>
    </w:p>
    <w:p w:rsidR="00C96F55" w:rsidRDefault="00C96F55" w:rsidP="0056326D">
      <w:pPr>
        <w:ind w:left="6930"/>
        <w:rPr>
          <w:rFonts w:ascii="Arial" w:hAnsi="Arial" w:cs="Arial"/>
        </w:rPr>
      </w:pPr>
    </w:p>
    <w:p w:rsidR="00386C90" w:rsidRDefault="00386C90" w:rsidP="0056326D">
      <w:pPr>
        <w:ind w:left="6930"/>
        <w:rPr>
          <w:rFonts w:ascii="Arial" w:hAnsi="Arial" w:cs="Arial"/>
        </w:rPr>
      </w:pPr>
    </w:p>
    <w:p w:rsidR="00386C90" w:rsidRDefault="00386C90" w:rsidP="0056326D">
      <w:pPr>
        <w:ind w:left="6930"/>
        <w:rPr>
          <w:rFonts w:ascii="Arial" w:hAnsi="Arial" w:cs="Arial"/>
        </w:rPr>
      </w:pPr>
    </w:p>
    <w:p w:rsidR="00C96F55" w:rsidRDefault="002872F9" w:rsidP="00386C90">
      <w:pPr>
        <w:rPr>
          <w:rFonts w:ascii="Arial" w:hAnsi="Arial" w:cs="Arial"/>
        </w:rPr>
      </w:pPr>
      <w:r>
        <w:rPr>
          <w:rFonts w:ascii="Arial" w:hAnsi="Arial" w:cs="Arial"/>
        </w:rPr>
        <w:t>Date: 3</w:t>
      </w:r>
      <w:r w:rsidRPr="002872F9">
        <w:rPr>
          <w:rFonts w:ascii="Arial" w:hAnsi="Arial" w:cs="Arial"/>
          <w:vertAlign w:val="superscript"/>
        </w:rPr>
        <w:t>rd</w:t>
      </w:r>
      <w:r>
        <w:rPr>
          <w:rFonts w:ascii="Arial" w:hAnsi="Arial" w:cs="Arial"/>
        </w:rPr>
        <w:t xml:space="preserve"> April, 2017.</w:t>
      </w:r>
    </w:p>
    <w:p w:rsidR="00386C90" w:rsidRPr="0056326D" w:rsidRDefault="00386C90" w:rsidP="00386C90">
      <w:pPr>
        <w:rPr>
          <w:rFonts w:ascii="Arial" w:hAnsi="Arial" w:cs="Arial"/>
        </w:rPr>
      </w:pPr>
    </w:p>
    <w:p w:rsidR="0011244E" w:rsidRPr="0056326D" w:rsidRDefault="0056326D" w:rsidP="00D414CE">
      <w:pPr>
        <w:spacing w:after="80"/>
        <w:rPr>
          <w:rFonts w:ascii="Arial" w:hAnsi="Arial" w:cs="Arial"/>
        </w:rPr>
      </w:pPr>
      <w:r w:rsidRPr="0056326D">
        <w:rPr>
          <w:rFonts w:ascii="Arial" w:hAnsi="Arial" w:cs="Arial"/>
        </w:rPr>
        <w:t>To,</w:t>
      </w:r>
    </w:p>
    <w:p w:rsidR="0089458A" w:rsidRDefault="0089458A" w:rsidP="00BA445D">
      <w:pPr>
        <w:spacing w:after="80"/>
        <w:rPr>
          <w:rFonts w:ascii="Arial" w:hAnsi="Arial" w:cs="Arial"/>
        </w:rPr>
      </w:pPr>
      <w:r>
        <w:rPr>
          <w:rFonts w:ascii="Arial" w:hAnsi="Arial" w:cs="Arial"/>
        </w:rPr>
        <w:t>Assessing Officer,</w:t>
      </w:r>
    </w:p>
    <w:p w:rsidR="0089458A" w:rsidRDefault="0089458A" w:rsidP="00BA445D">
      <w:pPr>
        <w:spacing w:after="80"/>
        <w:rPr>
          <w:rFonts w:ascii="Arial" w:hAnsi="Arial" w:cs="Arial"/>
        </w:rPr>
      </w:pPr>
      <w:r>
        <w:rPr>
          <w:rFonts w:ascii="Arial" w:hAnsi="Arial" w:cs="Arial"/>
        </w:rPr>
        <w:t>Ward 27(3)(4), Range – 222,</w:t>
      </w:r>
    </w:p>
    <w:p w:rsidR="0089458A" w:rsidRDefault="0089458A" w:rsidP="00BA445D">
      <w:pPr>
        <w:spacing w:after="80"/>
        <w:rPr>
          <w:rFonts w:ascii="Arial" w:hAnsi="Arial" w:cs="Arial"/>
        </w:rPr>
      </w:pPr>
      <w:r>
        <w:rPr>
          <w:rFonts w:ascii="Arial" w:hAnsi="Arial" w:cs="Arial"/>
        </w:rPr>
        <w:t>IT Office, Vashi railway station building,</w:t>
      </w:r>
    </w:p>
    <w:p w:rsidR="0089458A" w:rsidRDefault="0089458A" w:rsidP="00BA445D">
      <w:pPr>
        <w:spacing w:after="80"/>
        <w:rPr>
          <w:rFonts w:ascii="Arial" w:hAnsi="Arial" w:cs="Arial"/>
        </w:rPr>
      </w:pPr>
      <w:r>
        <w:rPr>
          <w:rFonts w:ascii="Arial" w:hAnsi="Arial" w:cs="Arial"/>
        </w:rPr>
        <w:t>Navi Mumbai.</w:t>
      </w:r>
    </w:p>
    <w:p w:rsidR="0056326D" w:rsidRDefault="0056326D" w:rsidP="0056326D">
      <w:pPr>
        <w:rPr>
          <w:rFonts w:ascii="Arial" w:hAnsi="Arial" w:cs="Arial"/>
        </w:rPr>
      </w:pPr>
    </w:p>
    <w:p w:rsidR="00386C90" w:rsidRDefault="00386C90" w:rsidP="0056326D">
      <w:pPr>
        <w:rPr>
          <w:rFonts w:ascii="Arial" w:hAnsi="Arial" w:cs="Arial"/>
        </w:rPr>
      </w:pPr>
    </w:p>
    <w:p w:rsidR="00400420" w:rsidRDefault="00400420" w:rsidP="0011244E">
      <w:pPr>
        <w:tabs>
          <w:tab w:val="left" w:pos="1440"/>
        </w:tabs>
        <w:spacing w:after="0"/>
        <w:ind w:left="567" w:hanging="567"/>
        <w:jc w:val="both"/>
        <w:rPr>
          <w:rFonts w:ascii="Arial" w:hAnsi="Arial" w:cs="Arial"/>
          <w:b/>
        </w:rPr>
      </w:pPr>
      <w:r w:rsidRPr="00400420">
        <w:rPr>
          <w:rFonts w:ascii="Arial" w:hAnsi="Arial" w:cs="Arial"/>
          <w:b/>
        </w:rPr>
        <w:t>Sub:</w:t>
      </w:r>
      <w:r w:rsidR="00386C90">
        <w:rPr>
          <w:rFonts w:ascii="Arial" w:hAnsi="Arial" w:cs="Arial"/>
          <w:b/>
        </w:rPr>
        <w:t xml:space="preserve"> </w:t>
      </w:r>
      <w:r w:rsidR="002262C4">
        <w:rPr>
          <w:rFonts w:ascii="Arial" w:hAnsi="Arial" w:cs="Arial"/>
          <w:b/>
        </w:rPr>
        <w:t xml:space="preserve">Reply in response to your </w:t>
      </w:r>
      <w:r w:rsidR="0089458A">
        <w:rPr>
          <w:rFonts w:ascii="Arial" w:hAnsi="Arial" w:cs="Arial"/>
          <w:b/>
        </w:rPr>
        <w:t xml:space="preserve">additional </w:t>
      </w:r>
      <w:r w:rsidR="0011244E">
        <w:rPr>
          <w:rFonts w:ascii="Arial" w:hAnsi="Arial" w:cs="Arial"/>
          <w:b/>
        </w:rPr>
        <w:t xml:space="preserve">information </w:t>
      </w:r>
      <w:r w:rsidR="0089458A">
        <w:rPr>
          <w:rFonts w:ascii="Arial" w:hAnsi="Arial" w:cs="Arial"/>
          <w:b/>
        </w:rPr>
        <w:t>request dated 26</w:t>
      </w:r>
      <w:r w:rsidR="0089458A" w:rsidRPr="0089458A">
        <w:rPr>
          <w:rFonts w:ascii="Arial" w:hAnsi="Arial" w:cs="Arial"/>
          <w:b/>
          <w:vertAlign w:val="superscript"/>
        </w:rPr>
        <w:t>th</w:t>
      </w:r>
      <w:r w:rsidR="0089458A">
        <w:rPr>
          <w:rFonts w:ascii="Arial" w:hAnsi="Arial" w:cs="Arial"/>
          <w:b/>
        </w:rPr>
        <w:t xml:space="preserve"> March 2017 </w:t>
      </w:r>
      <w:r w:rsidR="00386C90">
        <w:rPr>
          <w:rFonts w:ascii="Arial" w:hAnsi="Arial" w:cs="Arial"/>
          <w:b/>
        </w:rPr>
        <w:t xml:space="preserve">  </w:t>
      </w:r>
      <w:r w:rsidR="0089458A">
        <w:rPr>
          <w:rFonts w:ascii="Arial" w:hAnsi="Arial" w:cs="Arial"/>
          <w:b/>
        </w:rPr>
        <w:t>regarding Cash Transactions</w:t>
      </w:r>
    </w:p>
    <w:p w:rsidR="0011244E" w:rsidRDefault="0011244E" w:rsidP="007D0D56">
      <w:pPr>
        <w:tabs>
          <w:tab w:val="left" w:pos="1440"/>
        </w:tabs>
        <w:spacing w:after="0"/>
        <w:ind w:left="2070" w:hanging="2070"/>
        <w:rPr>
          <w:rFonts w:ascii="Arial" w:hAnsi="Arial" w:cs="Arial"/>
          <w:b/>
        </w:rPr>
      </w:pPr>
    </w:p>
    <w:p w:rsidR="00400420" w:rsidRDefault="0011244E" w:rsidP="007D0D56">
      <w:pPr>
        <w:tabs>
          <w:tab w:val="left" w:pos="1440"/>
        </w:tabs>
        <w:spacing w:after="0"/>
        <w:ind w:left="2070" w:hanging="2070"/>
        <w:rPr>
          <w:rFonts w:ascii="Arial" w:hAnsi="Arial" w:cs="Arial"/>
        </w:rPr>
      </w:pPr>
      <w:r>
        <w:rPr>
          <w:rFonts w:ascii="Arial" w:hAnsi="Arial" w:cs="Arial"/>
          <w:b/>
        </w:rPr>
        <w:t xml:space="preserve">Name of the </w:t>
      </w:r>
      <w:r w:rsidR="0089458A">
        <w:rPr>
          <w:rFonts w:ascii="Arial" w:hAnsi="Arial" w:cs="Arial"/>
          <w:b/>
        </w:rPr>
        <w:t>Assesse</w:t>
      </w:r>
      <w:r>
        <w:rPr>
          <w:rFonts w:ascii="Arial" w:hAnsi="Arial" w:cs="Arial"/>
          <w:b/>
        </w:rPr>
        <w:t xml:space="preserve">: </w:t>
      </w:r>
      <w:r w:rsidR="002262C4">
        <w:rPr>
          <w:rFonts w:ascii="Arial" w:hAnsi="Arial" w:cs="Arial"/>
          <w:b/>
        </w:rPr>
        <w:t xml:space="preserve"> </w:t>
      </w:r>
      <w:r w:rsidR="0089458A">
        <w:rPr>
          <w:rFonts w:ascii="Arial" w:hAnsi="Arial" w:cs="Arial"/>
          <w:b/>
        </w:rPr>
        <w:t>Shri Om Sai Cooperative Credit Society limited</w:t>
      </w:r>
      <w:r w:rsidR="002262C4">
        <w:rPr>
          <w:rFonts w:ascii="Arial" w:hAnsi="Arial" w:cs="Arial"/>
          <w:b/>
        </w:rPr>
        <w:t xml:space="preserve">. (PAN – </w:t>
      </w:r>
      <w:r w:rsidR="0089458A" w:rsidRPr="0089458A">
        <w:rPr>
          <w:rFonts w:ascii="Arial" w:hAnsi="Arial" w:cs="Arial"/>
          <w:b/>
        </w:rPr>
        <w:t>AAEAS5258B</w:t>
      </w:r>
      <w:r w:rsidR="002262C4">
        <w:rPr>
          <w:rFonts w:ascii="Arial" w:hAnsi="Arial" w:cs="Arial"/>
          <w:b/>
        </w:rPr>
        <w:t>)</w:t>
      </w:r>
    </w:p>
    <w:p w:rsidR="00400420" w:rsidRDefault="00400420" w:rsidP="0056326D">
      <w:pPr>
        <w:rPr>
          <w:rFonts w:ascii="Arial" w:hAnsi="Arial" w:cs="Arial"/>
        </w:rPr>
      </w:pPr>
    </w:p>
    <w:p w:rsidR="00400420" w:rsidRDefault="002872F9" w:rsidP="00162477">
      <w:pPr>
        <w:jc w:val="both"/>
        <w:rPr>
          <w:rFonts w:ascii="Arial" w:hAnsi="Arial" w:cs="Arial"/>
        </w:rPr>
      </w:pPr>
      <w:r>
        <w:rPr>
          <w:rFonts w:ascii="Arial" w:hAnsi="Arial" w:cs="Arial"/>
        </w:rPr>
        <w:t>Respected</w:t>
      </w:r>
      <w:r w:rsidR="00400420">
        <w:rPr>
          <w:rFonts w:ascii="Arial" w:hAnsi="Arial" w:cs="Arial"/>
        </w:rPr>
        <w:t xml:space="preserve"> Sir,</w:t>
      </w:r>
    </w:p>
    <w:p w:rsidR="0089458A" w:rsidRDefault="00400420" w:rsidP="00162477">
      <w:pPr>
        <w:spacing w:before="100" w:beforeAutospacing="1" w:after="0"/>
        <w:jc w:val="both"/>
        <w:rPr>
          <w:rFonts w:ascii="Arial" w:hAnsi="Arial" w:cs="Arial"/>
        </w:rPr>
      </w:pPr>
      <w:r>
        <w:rPr>
          <w:rFonts w:ascii="Arial" w:hAnsi="Arial" w:cs="Arial"/>
        </w:rPr>
        <w:t>With reference to the captioned subject</w:t>
      </w:r>
      <w:r w:rsidR="0089458A">
        <w:rPr>
          <w:rFonts w:ascii="Arial" w:hAnsi="Arial" w:cs="Arial"/>
        </w:rPr>
        <w:t>, we would like to inform you the following:</w:t>
      </w:r>
    </w:p>
    <w:p w:rsidR="009D0FCB" w:rsidRDefault="009D0FCB" w:rsidP="009D0FCB">
      <w:pPr>
        <w:pStyle w:val="ListParagraph"/>
        <w:numPr>
          <w:ilvl w:val="0"/>
          <w:numId w:val="8"/>
        </w:numPr>
        <w:spacing w:before="100" w:beforeAutospacing="1" w:after="0"/>
        <w:jc w:val="both"/>
        <w:rPr>
          <w:rFonts w:ascii="Arial" w:hAnsi="Arial" w:cs="Arial"/>
        </w:rPr>
      </w:pPr>
      <w:r>
        <w:rPr>
          <w:rFonts w:ascii="Arial" w:hAnsi="Arial" w:cs="Arial"/>
        </w:rPr>
        <w:t xml:space="preserve">As per the data given in the cash transactions section at income tax efiling portal </w:t>
      </w:r>
      <w:r w:rsidR="004B74DD">
        <w:rPr>
          <w:rFonts w:ascii="Arial" w:hAnsi="Arial" w:cs="Arial"/>
        </w:rPr>
        <w:t>deposits made by us are shown as</w:t>
      </w:r>
      <w:r>
        <w:rPr>
          <w:rFonts w:ascii="Arial" w:hAnsi="Arial" w:cs="Arial"/>
        </w:rPr>
        <w:t xml:space="preserve"> </w:t>
      </w:r>
      <w:r w:rsidRPr="00AE208D">
        <w:rPr>
          <w:rFonts w:ascii="Arial" w:hAnsi="Arial" w:cs="Arial"/>
          <w:b/>
        </w:rPr>
        <w:t xml:space="preserve">Rs. 2,15,150/- </w:t>
      </w:r>
      <w:r w:rsidRPr="00AE208D">
        <w:rPr>
          <w:rFonts w:ascii="Arial" w:hAnsi="Arial" w:cs="Arial"/>
        </w:rPr>
        <w:t>and</w:t>
      </w:r>
      <w:r w:rsidRPr="00AE208D">
        <w:rPr>
          <w:rFonts w:ascii="Arial" w:hAnsi="Arial" w:cs="Arial"/>
          <w:b/>
        </w:rPr>
        <w:t xml:space="preserve"> Rs. 17,84,500/-</w:t>
      </w:r>
      <w:r w:rsidRPr="009D0FCB">
        <w:rPr>
          <w:rFonts w:ascii="Arial" w:hAnsi="Arial" w:cs="Arial"/>
        </w:rPr>
        <w:t xml:space="preserve"> in the Account No. 00301106000012 and Account No. 00541806000001 </w:t>
      </w:r>
      <w:r>
        <w:rPr>
          <w:rFonts w:ascii="Arial" w:hAnsi="Arial" w:cs="Arial"/>
        </w:rPr>
        <w:t>respectively.</w:t>
      </w:r>
    </w:p>
    <w:p w:rsidR="009D0FCB" w:rsidRPr="009D0FCB" w:rsidRDefault="009D0FCB" w:rsidP="009D0FCB">
      <w:pPr>
        <w:pStyle w:val="ListParagraph"/>
        <w:spacing w:before="100" w:beforeAutospacing="1" w:after="0"/>
        <w:ind w:left="360"/>
        <w:jc w:val="both"/>
        <w:rPr>
          <w:rFonts w:ascii="Arial" w:hAnsi="Arial" w:cs="Arial"/>
        </w:rPr>
      </w:pPr>
    </w:p>
    <w:p w:rsidR="0089458A" w:rsidRDefault="004B74DD" w:rsidP="0089458A">
      <w:pPr>
        <w:pStyle w:val="ListParagraph"/>
        <w:numPr>
          <w:ilvl w:val="0"/>
          <w:numId w:val="8"/>
        </w:numPr>
        <w:spacing w:before="100" w:beforeAutospacing="1" w:after="0"/>
        <w:jc w:val="both"/>
        <w:rPr>
          <w:rFonts w:ascii="Arial" w:hAnsi="Arial" w:cs="Arial"/>
        </w:rPr>
      </w:pPr>
      <w:r>
        <w:rPr>
          <w:rFonts w:ascii="Arial" w:hAnsi="Arial" w:cs="Arial"/>
        </w:rPr>
        <w:t xml:space="preserve">However, we </w:t>
      </w:r>
      <w:r w:rsidR="0089458A">
        <w:rPr>
          <w:rFonts w:ascii="Arial" w:hAnsi="Arial" w:cs="Arial"/>
        </w:rPr>
        <w:t>have deposited SBN no</w:t>
      </w:r>
      <w:r>
        <w:rPr>
          <w:rFonts w:ascii="Arial" w:hAnsi="Arial" w:cs="Arial"/>
        </w:rPr>
        <w:t xml:space="preserve">tes in the </w:t>
      </w:r>
      <w:r w:rsidR="0089458A">
        <w:rPr>
          <w:rFonts w:ascii="Arial" w:hAnsi="Arial" w:cs="Arial"/>
        </w:rPr>
        <w:t>two bank accounts maintained with Mumbai District Central Co-Op Bank Ltd. d</w:t>
      </w:r>
      <w:r w:rsidR="0089458A" w:rsidRPr="0089458A">
        <w:rPr>
          <w:rFonts w:ascii="Arial" w:hAnsi="Arial" w:cs="Arial"/>
        </w:rPr>
        <w:t>uring the period 9</w:t>
      </w:r>
      <w:r w:rsidR="0089458A" w:rsidRPr="0089458A">
        <w:rPr>
          <w:rFonts w:ascii="Arial" w:hAnsi="Arial" w:cs="Arial"/>
          <w:vertAlign w:val="superscript"/>
        </w:rPr>
        <w:t>th</w:t>
      </w:r>
      <w:r w:rsidR="0089458A" w:rsidRPr="0089458A">
        <w:rPr>
          <w:rFonts w:ascii="Arial" w:hAnsi="Arial" w:cs="Arial"/>
        </w:rPr>
        <w:t xml:space="preserve"> November 2016 to 30</w:t>
      </w:r>
      <w:r w:rsidR="0089458A" w:rsidRPr="0089458A">
        <w:rPr>
          <w:rFonts w:ascii="Arial" w:hAnsi="Arial" w:cs="Arial"/>
          <w:vertAlign w:val="superscript"/>
        </w:rPr>
        <w:t>th</w:t>
      </w:r>
      <w:r w:rsidR="0089458A">
        <w:rPr>
          <w:rFonts w:ascii="Arial" w:hAnsi="Arial" w:cs="Arial"/>
        </w:rPr>
        <w:t xml:space="preserve"> December 2016</w:t>
      </w:r>
      <w:r>
        <w:rPr>
          <w:rFonts w:ascii="Arial" w:hAnsi="Arial" w:cs="Arial"/>
        </w:rPr>
        <w:t xml:space="preserve"> as follows:</w:t>
      </w:r>
    </w:p>
    <w:p w:rsidR="00D7156D" w:rsidRPr="0089458A" w:rsidRDefault="00D7156D" w:rsidP="00D7156D">
      <w:pPr>
        <w:pStyle w:val="ListParagraph"/>
        <w:spacing w:before="100" w:beforeAutospacing="1" w:after="0"/>
        <w:ind w:left="360"/>
        <w:jc w:val="both"/>
        <w:rPr>
          <w:rFonts w:ascii="Arial" w:hAnsi="Arial" w:cs="Arial"/>
        </w:rPr>
      </w:pPr>
    </w:p>
    <w:p w:rsidR="00D7156D" w:rsidRDefault="0089458A" w:rsidP="0089458A">
      <w:pPr>
        <w:pStyle w:val="ListParagraph"/>
        <w:numPr>
          <w:ilvl w:val="2"/>
          <w:numId w:val="8"/>
        </w:numPr>
        <w:spacing w:before="100" w:beforeAutospacing="1" w:after="0"/>
        <w:jc w:val="both"/>
        <w:rPr>
          <w:rFonts w:ascii="Arial" w:hAnsi="Arial" w:cs="Arial"/>
        </w:rPr>
      </w:pPr>
      <w:r>
        <w:rPr>
          <w:rFonts w:ascii="Arial" w:hAnsi="Arial" w:cs="Arial"/>
        </w:rPr>
        <w:t xml:space="preserve">Account No. </w:t>
      </w:r>
      <w:r w:rsidRPr="0089458A">
        <w:rPr>
          <w:rFonts w:ascii="Arial" w:hAnsi="Arial" w:cs="Arial"/>
        </w:rPr>
        <w:t>00301106000012</w:t>
      </w:r>
      <w:r w:rsidR="00907570">
        <w:rPr>
          <w:rFonts w:ascii="Arial" w:hAnsi="Arial" w:cs="Arial"/>
        </w:rPr>
        <w:t xml:space="preserve"> </w:t>
      </w:r>
    </w:p>
    <w:p w:rsidR="00D7156D" w:rsidRDefault="00D7156D" w:rsidP="00D7156D">
      <w:pPr>
        <w:pStyle w:val="ListParagraph"/>
        <w:spacing w:before="100" w:beforeAutospacing="1" w:after="0"/>
        <w:ind w:left="1080"/>
        <w:jc w:val="both"/>
        <w:rPr>
          <w:rFonts w:ascii="Arial" w:hAnsi="Arial" w:cs="Arial"/>
        </w:rPr>
      </w:pPr>
    </w:p>
    <w:tbl>
      <w:tblPr>
        <w:tblW w:w="7227" w:type="dxa"/>
        <w:tblInd w:w="1245" w:type="dxa"/>
        <w:tblLook w:val="04A0" w:firstRow="1" w:lastRow="0" w:firstColumn="1" w:lastColumn="0" w:noHBand="0" w:noVBand="1"/>
      </w:tblPr>
      <w:tblGrid>
        <w:gridCol w:w="1720"/>
        <w:gridCol w:w="1821"/>
        <w:gridCol w:w="1843"/>
        <w:gridCol w:w="1843"/>
      </w:tblGrid>
      <w:tr w:rsidR="00D7156D" w:rsidRPr="00D7156D" w:rsidTr="008B415F">
        <w:trPr>
          <w:trHeight w:val="300"/>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b/>
                <w:bCs/>
                <w:color w:val="000000"/>
                <w:lang w:val="en-IN" w:eastAsia="en-IN"/>
              </w:rPr>
            </w:pPr>
            <w:r w:rsidRPr="00D7156D">
              <w:rPr>
                <w:rFonts w:ascii="Calibri" w:eastAsia="Times New Roman" w:hAnsi="Calibri" w:cs="Calibri"/>
                <w:b/>
                <w:bCs/>
                <w:color w:val="000000"/>
                <w:lang w:val="en-IN" w:eastAsia="en-IN"/>
              </w:rPr>
              <w:t>Trans. Date</w:t>
            </w:r>
          </w:p>
        </w:tc>
        <w:tc>
          <w:tcPr>
            <w:tcW w:w="1821" w:type="dxa"/>
            <w:tcBorders>
              <w:top w:val="single" w:sz="4" w:space="0" w:color="auto"/>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b/>
                <w:bCs/>
                <w:color w:val="000000"/>
                <w:lang w:val="en-IN" w:eastAsia="en-IN"/>
              </w:rPr>
            </w:pPr>
            <w:r w:rsidRPr="00D7156D">
              <w:rPr>
                <w:rFonts w:ascii="Calibri" w:eastAsia="Times New Roman" w:hAnsi="Calibri" w:cs="Calibri"/>
                <w:b/>
                <w:bCs/>
                <w:color w:val="000000"/>
                <w:lang w:val="en-IN" w:eastAsia="en-IN"/>
              </w:rPr>
              <w:t>Particulars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b/>
                <w:bCs/>
                <w:color w:val="000000"/>
                <w:lang w:val="en-IN" w:eastAsia="en-IN"/>
              </w:rPr>
            </w:pPr>
            <w:r w:rsidRPr="00D7156D">
              <w:rPr>
                <w:rFonts w:ascii="Calibri" w:eastAsia="Times New Roman" w:hAnsi="Calibri" w:cs="Calibri"/>
                <w:b/>
                <w:bCs/>
                <w:color w:val="000000"/>
                <w:lang w:val="en-IN" w:eastAsia="en-IN"/>
              </w:rPr>
              <w:t>Credit Amt.</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b/>
                <w:color w:val="000000"/>
                <w:lang w:val="en-IN" w:eastAsia="en-IN"/>
              </w:rPr>
            </w:pPr>
            <w:r w:rsidRPr="00D7156D">
              <w:rPr>
                <w:rFonts w:ascii="Calibri" w:eastAsia="Times New Roman" w:hAnsi="Calibri" w:cs="Calibri"/>
                <w:b/>
                <w:color w:val="000000"/>
                <w:lang w:val="en-IN" w:eastAsia="en-IN"/>
              </w:rPr>
              <w:t>Type of Deposit</w:t>
            </w:r>
          </w:p>
        </w:tc>
      </w:tr>
      <w:tr w:rsidR="00D7156D" w:rsidRPr="00D7156D" w:rsidTr="008B415F">
        <w:trPr>
          <w:trHeight w:val="300"/>
        </w:trPr>
        <w:tc>
          <w:tcPr>
            <w:tcW w:w="1720" w:type="dxa"/>
            <w:tcBorders>
              <w:top w:val="nil"/>
              <w:left w:val="single" w:sz="4" w:space="0" w:color="auto"/>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10-Nov-16</w:t>
            </w:r>
          </w:p>
        </w:tc>
        <w:tc>
          <w:tcPr>
            <w:tcW w:w="1821"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Cash Deposit</w:t>
            </w:r>
          </w:p>
        </w:tc>
        <w:tc>
          <w:tcPr>
            <w:tcW w:w="1843" w:type="dxa"/>
            <w:tcBorders>
              <w:top w:val="nil"/>
              <w:left w:val="nil"/>
              <w:bottom w:val="single" w:sz="4" w:space="0" w:color="auto"/>
              <w:right w:val="single" w:sz="4" w:space="0" w:color="auto"/>
            </w:tcBorders>
            <w:shd w:val="clear" w:color="auto" w:fill="auto"/>
            <w:noWrap/>
          </w:tcPr>
          <w:p w:rsidR="00D7156D" w:rsidRPr="00D7156D" w:rsidRDefault="00D7156D" w:rsidP="00D7156D">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1,00,000</w:t>
            </w:r>
          </w:p>
        </w:tc>
        <w:tc>
          <w:tcPr>
            <w:tcW w:w="1843"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SBN Deposit</w:t>
            </w:r>
          </w:p>
        </w:tc>
      </w:tr>
      <w:tr w:rsidR="00D7156D" w:rsidRPr="00D7156D" w:rsidTr="008B415F">
        <w:trPr>
          <w:trHeight w:val="300"/>
        </w:trPr>
        <w:tc>
          <w:tcPr>
            <w:tcW w:w="1720" w:type="dxa"/>
            <w:tcBorders>
              <w:top w:val="nil"/>
              <w:left w:val="single" w:sz="4" w:space="0" w:color="auto"/>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10-Nov-16</w:t>
            </w:r>
          </w:p>
        </w:tc>
        <w:tc>
          <w:tcPr>
            <w:tcW w:w="1821"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Cash Deposit</w:t>
            </w:r>
          </w:p>
        </w:tc>
        <w:tc>
          <w:tcPr>
            <w:tcW w:w="1843" w:type="dxa"/>
            <w:tcBorders>
              <w:top w:val="nil"/>
              <w:left w:val="nil"/>
              <w:bottom w:val="single" w:sz="4" w:space="0" w:color="auto"/>
              <w:right w:val="single" w:sz="4" w:space="0" w:color="auto"/>
            </w:tcBorders>
            <w:shd w:val="clear" w:color="auto" w:fill="auto"/>
            <w:noWrap/>
          </w:tcPr>
          <w:p w:rsidR="00D7156D" w:rsidRPr="00D7156D" w:rsidRDefault="00D7156D" w:rsidP="00D7156D">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46,000</w:t>
            </w:r>
          </w:p>
        </w:tc>
        <w:tc>
          <w:tcPr>
            <w:tcW w:w="1843"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SBN Deposit</w:t>
            </w:r>
          </w:p>
        </w:tc>
      </w:tr>
      <w:tr w:rsidR="00D7156D" w:rsidRPr="00D7156D" w:rsidTr="008B415F">
        <w:trPr>
          <w:trHeight w:val="300"/>
        </w:trPr>
        <w:tc>
          <w:tcPr>
            <w:tcW w:w="1720" w:type="dxa"/>
            <w:tcBorders>
              <w:top w:val="nil"/>
              <w:left w:val="single" w:sz="4" w:space="0" w:color="auto"/>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03-Dec-16</w:t>
            </w:r>
          </w:p>
        </w:tc>
        <w:tc>
          <w:tcPr>
            <w:tcW w:w="1821"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Cash Deposit</w:t>
            </w:r>
          </w:p>
        </w:tc>
        <w:tc>
          <w:tcPr>
            <w:tcW w:w="1843" w:type="dxa"/>
            <w:tcBorders>
              <w:top w:val="nil"/>
              <w:left w:val="nil"/>
              <w:bottom w:val="single" w:sz="4" w:space="0" w:color="auto"/>
              <w:right w:val="single" w:sz="4" w:space="0" w:color="auto"/>
            </w:tcBorders>
            <w:shd w:val="clear" w:color="auto" w:fill="auto"/>
            <w:noWrap/>
          </w:tcPr>
          <w:p w:rsidR="00D7156D" w:rsidRPr="00D7156D" w:rsidRDefault="00D7156D" w:rsidP="00D7156D">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15,700</w:t>
            </w:r>
          </w:p>
        </w:tc>
        <w:tc>
          <w:tcPr>
            <w:tcW w:w="1843"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CLT Deposit</w:t>
            </w:r>
          </w:p>
        </w:tc>
      </w:tr>
      <w:tr w:rsidR="00D7156D" w:rsidRPr="00D7156D" w:rsidTr="008B415F">
        <w:trPr>
          <w:trHeight w:val="300"/>
        </w:trPr>
        <w:tc>
          <w:tcPr>
            <w:tcW w:w="1720" w:type="dxa"/>
            <w:tcBorders>
              <w:top w:val="nil"/>
              <w:left w:val="single" w:sz="4" w:space="0" w:color="auto"/>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30-Dec-16</w:t>
            </w:r>
          </w:p>
        </w:tc>
        <w:tc>
          <w:tcPr>
            <w:tcW w:w="1821"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Cash Deposit</w:t>
            </w:r>
          </w:p>
        </w:tc>
        <w:tc>
          <w:tcPr>
            <w:tcW w:w="1843" w:type="dxa"/>
            <w:tcBorders>
              <w:top w:val="nil"/>
              <w:left w:val="nil"/>
              <w:bottom w:val="single" w:sz="4" w:space="0" w:color="auto"/>
              <w:right w:val="single" w:sz="4" w:space="0" w:color="auto"/>
            </w:tcBorders>
            <w:shd w:val="clear" w:color="auto" w:fill="auto"/>
            <w:noWrap/>
          </w:tcPr>
          <w:p w:rsidR="00D7156D" w:rsidRPr="00D7156D" w:rsidRDefault="00D7156D" w:rsidP="00D7156D">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3,450</w:t>
            </w:r>
          </w:p>
        </w:tc>
        <w:tc>
          <w:tcPr>
            <w:tcW w:w="1843"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CLT Deposit</w:t>
            </w:r>
          </w:p>
        </w:tc>
      </w:tr>
      <w:tr w:rsidR="00D7156D" w:rsidRPr="00D7156D" w:rsidTr="008B415F">
        <w:trPr>
          <w:trHeight w:val="311"/>
        </w:trPr>
        <w:tc>
          <w:tcPr>
            <w:tcW w:w="1720" w:type="dxa"/>
            <w:tcBorders>
              <w:top w:val="nil"/>
              <w:left w:val="single" w:sz="4" w:space="0" w:color="auto"/>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 </w:t>
            </w:r>
          </w:p>
        </w:tc>
        <w:tc>
          <w:tcPr>
            <w:tcW w:w="1821"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 </w:t>
            </w:r>
          </w:p>
        </w:tc>
        <w:tc>
          <w:tcPr>
            <w:tcW w:w="1843" w:type="dxa"/>
            <w:tcBorders>
              <w:top w:val="nil"/>
              <w:left w:val="nil"/>
              <w:bottom w:val="single" w:sz="4" w:space="0" w:color="auto"/>
              <w:right w:val="single" w:sz="4" w:space="0" w:color="auto"/>
            </w:tcBorders>
            <w:shd w:val="clear" w:color="auto" w:fill="auto"/>
            <w:noWrap/>
          </w:tcPr>
          <w:p w:rsidR="00D7156D" w:rsidRPr="00D7156D" w:rsidRDefault="00D7156D" w:rsidP="00D7156D">
            <w:pPr>
              <w:spacing w:after="0" w:line="240" w:lineRule="auto"/>
              <w:jc w:val="right"/>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1,65,150</w:t>
            </w:r>
          </w:p>
        </w:tc>
        <w:tc>
          <w:tcPr>
            <w:tcW w:w="1843" w:type="dxa"/>
            <w:tcBorders>
              <w:top w:val="nil"/>
              <w:left w:val="nil"/>
              <w:bottom w:val="single" w:sz="4" w:space="0" w:color="auto"/>
              <w:right w:val="single" w:sz="4" w:space="0" w:color="auto"/>
            </w:tcBorders>
            <w:shd w:val="clear" w:color="auto" w:fill="auto"/>
            <w:noWrap/>
            <w:hideMark/>
          </w:tcPr>
          <w:p w:rsidR="00D7156D" w:rsidRPr="00D7156D" w:rsidRDefault="00D7156D" w:rsidP="00D7156D">
            <w:pPr>
              <w:spacing w:after="0" w:line="240" w:lineRule="auto"/>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 </w:t>
            </w:r>
          </w:p>
        </w:tc>
      </w:tr>
    </w:tbl>
    <w:p w:rsidR="0089458A" w:rsidRDefault="0089458A" w:rsidP="0089458A">
      <w:pPr>
        <w:pStyle w:val="ListParagraph"/>
        <w:numPr>
          <w:ilvl w:val="2"/>
          <w:numId w:val="8"/>
        </w:numPr>
        <w:spacing w:before="100" w:beforeAutospacing="1" w:after="0"/>
        <w:jc w:val="both"/>
        <w:rPr>
          <w:rFonts w:ascii="Arial" w:hAnsi="Arial" w:cs="Arial"/>
        </w:rPr>
      </w:pPr>
      <w:r>
        <w:rPr>
          <w:rFonts w:ascii="Arial" w:hAnsi="Arial" w:cs="Arial"/>
        </w:rPr>
        <w:lastRenderedPageBreak/>
        <w:t xml:space="preserve">Account No. </w:t>
      </w:r>
      <w:r w:rsidRPr="0089458A">
        <w:rPr>
          <w:rFonts w:ascii="Arial" w:hAnsi="Arial" w:cs="Arial"/>
        </w:rPr>
        <w:t>00541806000001</w:t>
      </w:r>
      <w:r w:rsidR="00907570">
        <w:rPr>
          <w:rFonts w:ascii="Arial" w:hAnsi="Arial" w:cs="Arial"/>
        </w:rPr>
        <w:t xml:space="preserve"> </w:t>
      </w:r>
    </w:p>
    <w:p w:rsidR="00D7156D" w:rsidRDefault="00D7156D" w:rsidP="00D7156D">
      <w:pPr>
        <w:pStyle w:val="ListParagraph"/>
        <w:spacing w:before="100" w:beforeAutospacing="1" w:after="0"/>
        <w:ind w:left="1080"/>
        <w:jc w:val="both"/>
        <w:rPr>
          <w:rFonts w:ascii="Arial" w:hAnsi="Arial" w:cs="Arial"/>
        </w:rPr>
      </w:pPr>
    </w:p>
    <w:tbl>
      <w:tblPr>
        <w:tblW w:w="7332" w:type="dxa"/>
        <w:tblInd w:w="1205" w:type="dxa"/>
        <w:tblLook w:val="04A0" w:firstRow="1" w:lastRow="0" w:firstColumn="1" w:lastColumn="0" w:noHBand="0" w:noVBand="1"/>
      </w:tblPr>
      <w:tblGrid>
        <w:gridCol w:w="1780"/>
        <w:gridCol w:w="1780"/>
        <w:gridCol w:w="1837"/>
        <w:gridCol w:w="1935"/>
      </w:tblGrid>
      <w:tr w:rsidR="00D7156D" w:rsidRPr="00D7156D" w:rsidTr="00D7156D">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b/>
                <w:bCs/>
                <w:color w:val="000000"/>
                <w:lang w:val="en-IN" w:eastAsia="en-IN"/>
              </w:rPr>
            </w:pPr>
            <w:r w:rsidRPr="00D7156D">
              <w:rPr>
                <w:rFonts w:ascii="Calibri" w:eastAsia="Times New Roman" w:hAnsi="Calibri" w:cs="Calibri"/>
                <w:b/>
                <w:bCs/>
                <w:color w:val="000000"/>
                <w:lang w:val="en-IN" w:eastAsia="en-IN"/>
              </w:rPr>
              <w:t>Trans. Date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b/>
                <w:bCs/>
                <w:color w:val="000000"/>
                <w:lang w:val="en-IN" w:eastAsia="en-IN"/>
              </w:rPr>
            </w:pPr>
            <w:r w:rsidRPr="00D7156D">
              <w:rPr>
                <w:rFonts w:ascii="Calibri" w:eastAsia="Times New Roman" w:hAnsi="Calibri" w:cs="Calibri"/>
                <w:b/>
                <w:bCs/>
                <w:color w:val="000000"/>
                <w:lang w:val="en-IN" w:eastAsia="en-IN"/>
              </w:rPr>
              <w:t>Particulars</w:t>
            </w:r>
          </w:p>
        </w:tc>
        <w:tc>
          <w:tcPr>
            <w:tcW w:w="1837" w:type="dxa"/>
            <w:tcBorders>
              <w:top w:val="single" w:sz="4" w:space="0" w:color="auto"/>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b/>
                <w:bCs/>
                <w:color w:val="000000"/>
                <w:lang w:val="en-IN" w:eastAsia="en-IN"/>
              </w:rPr>
            </w:pPr>
            <w:r w:rsidRPr="00D7156D">
              <w:rPr>
                <w:rFonts w:ascii="Calibri" w:eastAsia="Times New Roman" w:hAnsi="Calibri" w:cs="Calibri"/>
                <w:b/>
                <w:bCs/>
                <w:color w:val="000000"/>
                <w:lang w:val="en-IN" w:eastAsia="en-IN"/>
              </w:rPr>
              <w:t>Credit Amt.</w:t>
            </w:r>
          </w:p>
        </w:tc>
        <w:tc>
          <w:tcPr>
            <w:tcW w:w="1935" w:type="dxa"/>
            <w:tcBorders>
              <w:top w:val="single" w:sz="4" w:space="0" w:color="auto"/>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b/>
                <w:color w:val="000000"/>
                <w:lang w:val="en-IN" w:eastAsia="en-IN"/>
              </w:rPr>
              <w:t>Type of Deposit</w:t>
            </w:r>
          </w:p>
        </w:tc>
      </w:tr>
      <w:tr w:rsidR="00D7156D" w:rsidRPr="00D7156D" w:rsidTr="00D715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10-Nov-16</w:t>
            </w:r>
          </w:p>
        </w:tc>
        <w:tc>
          <w:tcPr>
            <w:tcW w:w="1780"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Cash Deposit</w:t>
            </w:r>
          </w:p>
        </w:tc>
        <w:tc>
          <w:tcPr>
            <w:tcW w:w="1837" w:type="dxa"/>
            <w:tcBorders>
              <w:top w:val="nil"/>
              <w:left w:val="nil"/>
              <w:bottom w:val="single" w:sz="4" w:space="0" w:color="auto"/>
              <w:right w:val="single" w:sz="4" w:space="0" w:color="auto"/>
            </w:tcBorders>
            <w:shd w:val="clear" w:color="auto" w:fill="auto"/>
            <w:noWrap/>
            <w:vAlign w:val="bottom"/>
          </w:tcPr>
          <w:p w:rsidR="00D7156D" w:rsidRPr="00D7156D" w:rsidRDefault="00D7156D" w:rsidP="00D7156D">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13,03,000</w:t>
            </w:r>
          </w:p>
        </w:tc>
        <w:tc>
          <w:tcPr>
            <w:tcW w:w="1935"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SBN Deposit</w:t>
            </w:r>
          </w:p>
        </w:tc>
      </w:tr>
      <w:tr w:rsidR="00D7156D" w:rsidRPr="00D7156D" w:rsidTr="00D715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10-Nov-16</w:t>
            </w:r>
          </w:p>
        </w:tc>
        <w:tc>
          <w:tcPr>
            <w:tcW w:w="1780"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Cash Deposit</w:t>
            </w:r>
          </w:p>
        </w:tc>
        <w:tc>
          <w:tcPr>
            <w:tcW w:w="1837" w:type="dxa"/>
            <w:tcBorders>
              <w:top w:val="nil"/>
              <w:left w:val="nil"/>
              <w:bottom w:val="single" w:sz="4" w:space="0" w:color="auto"/>
              <w:right w:val="single" w:sz="4" w:space="0" w:color="auto"/>
            </w:tcBorders>
            <w:shd w:val="clear" w:color="auto" w:fill="auto"/>
            <w:noWrap/>
            <w:vAlign w:val="bottom"/>
          </w:tcPr>
          <w:p w:rsidR="00D7156D" w:rsidRPr="00D7156D" w:rsidRDefault="00D7156D" w:rsidP="00D7156D">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2,51,500</w:t>
            </w:r>
          </w:p>
        </w:tc>
        <w:tc>
          <w:tcPr>
            <w:tcW w:w="1935"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SBN Deposit</w:t>
            </w:r>
          </w:p>
        </w:tc>
      </w:tr>
      <w:tr w:rsidR="00D7156D" w:rsidRPr="00D7156D" w:rsidTr="00D715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22-Dec-16</w:t>
            </w:r>
          </w:p>
        </w:tc>
        <w:tc>
          <w:tcPr>
            <w:tcW w:w="1780"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Cash Deposit</w:t>
            </w:r>
          </w:p>
        </w:tc>
        <w:tc>
          <w:tcPr>
            <w:tcW w:w="1837" w:type="dxa"/>
            <w:tcBorders>
              <w:top w:val="nil"/>
              <w:left w:val="nil"/>
              <w:bottom w:val="single" w:sz="4" w:space="0" w:color="auto"/>
              <w:right w:val="single" w:sz="4" w:space="0" w:color="auto"/>
            </w:tcBorders>
            <w:shd w:val="clear" w:color="auto" w:fill="auto"/>
            <w:noWrap/>
            <w:vAlign w:val="bottom"/>
          </w:tcPr>
          <w:p w:rsidR="00D7156D" w:rsidRPr="00D7156D" w:rsidRDefault="00D7156D" w:rsidP="00D7156D">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6,000</w:t>
            </w:r>
          </w:p>
        </w:tc>
        <w:tc>
          <w:tcPr>
            <w:tcW w:w="1935"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CLT Deposit</w:t>
            </w:r>
          </w:p>
        </w:tc>
      </w:tr>
      <w:tr w:rsidR="00D7156D" w:rsidRPr="00D7156D" w:rsidTr="00D715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26-Dec-16</w:t>
            </w:r>
          </w:p>
        </w:tc>
        <w:tc>
          <w:tcPr>
            <w:tcW w:w="1780"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Cash Deposit</w:t>
            </w:r>
          </w:p>
        </w:tc>
        <w:tc>
          <w:tcPr>
            <w:tcW w:w="1837" w:type="dxa"/>
            <w:tcBorders>
              <w:top w:val="nil"/>
              <w:left w:val="nil"/>
              <w:bottom w:val="single" w:sz="4" w:space="0" w:color="auto"/>
              <w:right w:val="single" w:sz="4" w:space="0" w:color="auto"/>
            </w:tcBorders>
            <w:shd w:val="clear" w:color="auto" w:fill="auto"/>
            <w:noWrap/>
            <w:vAlign w:val="bottom"/>
          </w:tcPr>
          <w:p w:rsidR="00D7156D" w:rsidRPr="00D7156D" w:rsidRDefault="00D7156D" w:rsidP="00D7156D">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24,000</w:t>
            </w:r>
          </w:p>
        </w:tc>
        <w:tc>
          <w:tcPr>
            <w:tcW w:w="1935"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CLT Deposit</w:t>
            </w:r>
          </w:p>
        </w:tc>
      </w:tr>
      <w:tr w:rsidR="00D7156D" w:rsidRPr="00D7156D" w:rsidTr="00D7156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 </w:t>
            </w:r>
          </w:p>
        </w:tc>
        <w:tc>
          <w:tcPr>
            <w:tcW w:w="1780"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jc w:val="center"/>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 </w:t>
            </w:r>
          </w:p>
        </w:tc>
        <w:tc>
          <w:tcPr>
            <w:tcW w:w="1837" w:type="dxa"/>
            <w:tcBorders>
              <w:top w:val="nil"/>
              <w:left w:val="nil"/>
              <w:bottom w:val="single" w:sz="4" w:space="0" w:color="auto"/>
              <w:right w:val="single" w:sz="4" w:space="0" w:color="auto"/>
            </w:tcBorders>
            <w:shd w:val="clear" w:color="auto" w:fill="auto"/>
            <w:noWrap/>
            <w:vAlign w:val="bottom"/>
          </w:tcPr>
          <w:p w:rsidR="00D7156D" w:rsidRPr="00D7156D" w:rsidRDefault="00D7156D" w:rsidP="00D7156D">
            <w:pPr>
              <w:spacing w:after="0" w:line="240" w:lineRule="auto"/>
              <w:jc w:val="right"/>
              <w:rPr>
                <w:rFonts w:ascii="Calibri" w:eastAsia="Times New Roman" w:hAnsi="Calibri" w:cs="Calibri"/>
                <w:b/>
                <w:bCs/>
                <w:color w:val="000000"/>
                <w:lang w:val="en-IN" w:eastAsia="en-IN"/>
              </w:rPr>
            </w:pPr>
            <w:r>
              <w:rPr>
                <w:rFonts w:ascii="Calibri" w:eastAsia="Times New Roman" w:hAnsi="Calibri" w:cs="Calibri"/>
                <w:b/>
                <w:bCs/>
                <w:color w:val="000000"/>
                <w:lang w:val="en-IN" w:eastAsia="en-IN"/>
              </w:rPr>
              <w:t>15,84,500</w:t>
            </w:r>
          </w:p>
        </w:tc>
        <w:tc>
          <w:tcPr>
            <w:tcW w:w="1935" w:type="dxa"/>
            <w:tcBorders>
              <w:top w:val="nil"/>
              <w:left w:val="nil"/>
              <w:bottom w:val="single" w:sz="4" w:space="0" w:color="auto"/>
              <w:right w:val="single" w:sz="4" w:space="0" w:color="auto"/>
            </w:tcBorders>
            <w:shd w:val="clear" w:color="auto" w:fill="auto"/>
            <w:noWrap/>
            <w:vAlign w:val="bottom"/>
            <w:hideMark/>
          </w:tcPr>
          <w:p w:rsidR="00D7156D" w:rsidRPr="00D7156D" w:rsidRDefault="00D7156D" w:rsidP="00D7156D">
            <w:pPr>
              <w:spacing w:after="0" w:line="240" w:lineRule="auto"/>
              <w:rPr>
                <w:rFonts w:ascii="Calibri" w:eastAsia="Times New Roman" w:hAnsi="Calibri" w:cs="Calibri"/>
                <w:color w:val="000000"/>
                <w:lang w:val="en-IN" w:eastAsia="en-IN"/>
              </w:rPr>
            </w:pPr>
            <w:r w:rsidRPr="00D7156D">
              <w:rPr>
                <w:rFonts w:ascii="Calibri" w:eastAsia="Times New Roman" w:hAnsi="Calibri" w:cs="Calibri"/>
                <w:color w:val="000000"/>
                <w:lang w:val="en-IN" w:eastAsia="en-IN"/>
              </w:rPr>
              <w:t> </w:t>
            </w:r>
          </w:p>
        </w:tc>
      </w:tr>
    </w:tbl>
    <w:p w:rsidR="00D7156D" w:rsidRDefault="00D7156D" w:rsidP="00D7156D">
      <w:pPr>
        <w:pStyle w:val="ListParagraph"/>
        <w:spacing w:before="100" w:beforeAutospacing="1" w:after="0"/>
        <w:ind w:left="1080"/>
        <w:jc w:val="both"/>
        <w:rPr>
          <w:rFonts w:ascii="Arial" w:hAnsi="Arial" w:cs="Arial"/>
        </w:rPr>
      </w:pPr>
    </w:p>
    <w:p w:rsidR="004B74DD" w:rsidRDefault="004B74DD" w:rsidP="004B74DD">
      <w:pPr>
        <w:pStyle w:val="ListParagraph"/>
        <w:numPr>
          <w:ilvl w:val="0"/>
          <w:numId w:val="8"/>
        </w:numPr>
        <w:spacing w:before="100" w:beforeAutospacing="1" w:after="0"/>
        <w:jc w:val="both"/>
        <w:rPr>
          <w:rFonts w:ascii="Arial" w:hAnsi="Arial" w:cs="Arial"/>
        </w:rPr>
      </w:pPr>
      <w:r>
        <w:rPr>
          <w:rFonts w:ascii="Arial" w:hAnsi="Arial" w:cs="Arial"/>
        </w:rPr>
        <w:t xml:space="preserve">We would like to inform you that as per the </w:t>
      </w:r>
      <w:r w:rsidR="00AE208D">
        <w:rPr>
          <w:rFonts w:ascii="Arial" w:hAnsi="Arial" w:cs="Arial"/>
        </w:rPr>
        <w:t xml:space="preserve">notification issued by </w:t>
      </w:r>
      <w:r>
        <w:rPr>
          <w:rFonts w:ascii="Arial" w:hAnsi="Arial" w:cs="Arial"/>
        </w:rPr>
        <w:t xml:space="preserve">RBI </w:t>
      </w:r>
      <w:r w:rsidR="00AE208D">
        <w:rPr>
          <w:rFonts w:ascii="Arial" w:hAnsi="Arial" w:cs="Arial"/>
        </w:rPr>
        <w:t xml:space="preserve">to DCCB’s </w:t>
      </w:r>
      <w:r>
        <w:rPr>
          <w:rFonts w:ascii="Arial" w:hAnsi="Arial" w:cs="Arial"/>
        </w:rPr>
        <w:t xml:space="preserve">(Circular No. RBI/ 2016-17/ 130/ </w:t>
      </w:r>
      <w:r>
        <w:rPr>
          <w:rFonts w:ascii="Arial" w:hAnsi="Arial" w:cs="Arial"/>
          <w:color w:val="000000"/>
          <w:sz w:val="20"/>
          <w:szCs w:val="20"/>
          <w:shd w:val="clear" w:color="auto" w:fill="FFFFFF"/>
        </w:rPr>
        <w:t xml:space="preserve">DCM (Plg) </w:t>
      </w:r>
      <w:r w:rsidRPr="00D635E7">
        <w:rPr>
          <w:rFonts w:ascii="Arial" w:hAnsi="Arial" w:cs="Arial"/>
        </w:rPr>
        <w:t>No.1273/10.27.00/2016-17</w:t>
      </w:r>
      <w:r>
        <w:rPr>
          <w:rFonts w:ascii="Arial" w:hAnsi="Arial" w:cs="Arial"/>
        </w:rPr>
        <w:t>) the Mumbai District Central Co-Op Bank Ltd. has not accepted SBN notes after 13</w:t>
      </w:r>
      <w:r w:rsidRPr="00D635E7">
        <w:rPr>
          <w:rFonts w:ascii="Arial" w:hAnsi="Arial" w:cs="Arial"/>
        </w:rPr>
        <w:t>th</w:t>
      </w:r>
      <w:r w:rsidRPr="008B415F">
        <w:rPr>
          <w:rFonts w:ascii="Arial" w:hAnsi="Arial" w:cs="Arial"/>
        </w:rPr>
        <w:t xml:space="preserve"> Novem</w:t>
      </w:r>
      <w:r>
        <w:rPr>
          <w:rFonts w:ascii="Arial" w:hAnsi="Arial" w:cs="Arial"/>
        </w:rPr>
        <w:t>ber 2016. Hence, the deposits made by us with the bank after 13</w:t>
      </w:r>
      <w:r w:rsidRPr="00D635E7">
        <w:rPr>
          <w:rFonts w:ascii="Arial" w:hAnsi="Arial" w:cs="Arial"/>
          <w:vertAlign w:val="superscript"/>
        </w:rPr>
        <w:t>th</w:t>
      </w:r>
      <w:r>
        <w:rPr>
          <w:rFonts w:ascii="Arial" w:hAnsi="Arial" w:cs="Arial"/>
        </w:rPr>
        <w:t xml:space="preserve"> November 2017 were CLT deposits and not SBN deposits.</w:t>
      </w:r>
    </w:p>
    <w:p w:rsidR="004B74DD" w:rsidRDefault="004B74DD" w:rsidP="004B74DD">
      <w:pPr>
        <w:pStyle w:val="ListParagraph"/>
        <w:spacing w:before="100" w:beforeAutospacing="1" w:after="0"/>
        <w:ind w:left="360"/>
        <w:jc w:val="both"/>
        <w:rPr>
          <w:rFonts w:ascii="Arial" w:hAnsi="Arial" w:cs="Arial"/>
        </w:rPr>
      </w:pPr>
    </w:p>
    <w:p w:rsidR="004B74DD" w:rsidRPr="004B74DD" w:rsidRDefault="004B74DD" w:rsidP="004B74DD">
      <w:pPr>
        <w:pStyle w:val="ListParagraph"/>
        <w:numPr>
          <w:ilvl w:val="0"/>
          <w:numId w:val="8"/>
        </w:numPr>
        <w:spacing w:before="100" w:beforeAutospacing="1" w:after="0"/>
        <w:jc w:val="both"/>
        <w:rPr>
          <w:rFonts w:ascii="Arial" w:hAnsi="Arial" w:cs="Arial"/>
        </w:rPr>
      </w:pPr>
      <w:r w:rsidRPr="004B74DD">
        <w:rPr>
          <w:rFonts w:ascii="Arial" w:hAnsi="Arial" w:cs="Arial"/>
        </w:rPr>
        <w:t xml:space="preserve">It is clearly evident from the attached bank statements that even after considering the CLT deposits of Rs. 19,150/- and Rs. 30,000/- in the Account No. 00301106000012 and Account No. 00541806000001 respectively the </w:t>
      </w:r>
      <w:r w:rsidR="00644D8C">
        <w:rPr>
          <w:rFonts w:ascii="Arial" w:hAnsi="Arial" w:cs="Arial"/>
        </w:rPr>
        <w:t xml:space="preserve">aggregate </w:t>
      </w:r>
      <w:r w:rsidRPr="004B74DD">
        <w:rPr>
          <w:rFonts w:ascii="Arial" w:hAnsi="Arial" w:cs="Arial"/>
        </w:rPr>
        <w:t>deposits made by us are still lower than the amount reported by the Bank. Hence we humbly request you to verify the data given to you by the bank at your end.</w:t>
      </w:r>
    </w:p>
    <w:p w:rsidR="004B74DD" w:rsidRDefault="004B74DD" w:rsidP="004B74DD">
      <w:pPr>
        <w:pStyle w:val="ListParagraph"/>
        <w:spacing w:before="100" w:beforeAutospacing="1" w:after="0"/>
        <w:ind w:left="360"/>
        <w:jc w:val="both"/>
        <w:rPr>
          <w:rFonts w:ascii="Arial" w:hAnsi="Arial" w:cs="Arial"/>
        </w:rPr>
      </w:pPr>
    </w:p>
    <w:p w:rsidR="004B74DD" w:rsidRDefault="008B415F" w:rsidP="00386C90">
      <w:pPr>
        <w:pStyle w:val="ListParagraph"/>
        <w:numPr>
          <w:ilvl w:val="0"/>
          <w:numId w:val="8"/>
        </w:numPr>
        <w:spacing w:before="100" w:beforeAutospacing="1" w:after="0"/>
        <w:jc w:val="both"/>
        <w:rPr>
          <w:rFonts w:ascii="Arial" w:hAnsi="Arial" w:cs="Arial"/>
        </w:rPr>
      </w:pPr>
      <w:r w:rsidRPr="004B74DD">
        <w:rPr>
          <w:rFonts w:ascii="Arial" w:hAnsi="Arial" w:cs="Arial"/>
        </w:rPr>
        <w:t>We have already submitted the details pertaining to the SBN deposits as shown in the table above on the efiling portal on 25</w:t>
      </w:r>
      <w:r w:rsidRPr="004B74DD">
        <w:rPr>
          <w:rFonts w:ascii="Arial" w:hAnsi="Arial" w:cs="Arial"/>
          <w:vertAlign w:val="superscript"/>
        </w:rPr>
        <w:t>th</w:t>
      </w:r>
      <w:r w:rsidRPr="004B74DD">
        <w:rPr>
          <w:rFonts w:ascii="Arial" w:hAnsi="Arial" w:cs="Arial"/>
        </w:rPr>
        <w:t xml:space="preserve"> February 2017. </w:t>
      </w:r>
      <w:r w:rsidR="00386C90">
        <w:rPr>
          <w:rFonts w:ascii="Arial" w:hAnsi="Arial" w:cs="Arial"/>
        </w:rPr>
        <w:t xml:space="preserve">In </w:t>
      </w:r>
      <w:r w:rsidR="004B74DD">
        <w:rPr>
          <w:rFonts w:ascii="Arial" w:hAnsi="Arial" w:cs="Arial"/>
        </w:rPr>
        <w:t xml:space="preserve">case you need any further clarifications </w:t>
      </w:r>
      <w:r w:rsidR="00386C90">
        <w:rPr>
          <w:rFonts w:ascii="Arial" w:hAnsi="Arial" w:cs="Arial"/>
        </w:rPr>
        <w:t>please feel free to contact us.</w:t>
      </w:r>
    </w:p>
    <w:p w:rsidR="004B74DD" w:rsidRPr="004B74DD" w:rsidRDefault="004B74DD" w:rsidP="004B74DD">
      <w:pPr>
        <w:pStyle w:val="ListParagraph"/>
        <w:rPr>
          <w:rFonts w:ascii="Arial" w:hAnsi="Arial" w:cs="Arial"/>
        </w:rPr>
      </w:pPr>
    </w:p>
    <w:p w:rsidR="00BA445D" w:rsidRPr="004B74DD" w:rsidRDefault="0011244E" w:rsidP="004B74DD">
      <w:pPr>
        <w:spacing w:before="100" w:beforeAutospacing="1" w:after="0"/>
        <w:jc w:val="both"/>
        <w:rPr>
          <w:rFonts w:ascii="Arial" w:hAnsi="Arial" w:cs="Arial"/>
        </w:rPr>
      </w:pPr>
      <w:r w:rsidRPr="004B74DD">
        <w:rPr>
          <w:rFonts w:ascii="Arial" w:hAnsi="Arial" w:cs="Arial"/>
        </w:rPr>
        <w:t>Please take the above on record and oblige.</w:t>
      </w:r>
    </w:p>
    <w:p w:rsidR="00D414CE" w:rsidRDefault="00D414CE" w:rsidP="00162477">
      <w:pPr>
        <w:spacing w:before="100" w:beforeAutospacing="1" w:after="0"/>
        <w:jc w:val="both"/>
        <w:rPr>
          <w:rFonts w:ascii="Arial" w:hAnsi="Arial" w:cs="Arial"/>
        </w:rPr>
      </w:pPr>
      <w:r>
        <w:rPr>
          <w:rFonts w:ascii="Arial" w:hAnsi="Arial" w:cs="Arial"/>
        </w:rPr>
        <w:t>Yours faithfully,</w:t>
      </w:r>
    </w:p>
    <w:p w:rsidR="004B74DD" w:rsidRPr="004B74DD" w:rsidRDefault="004B74DD" w:rsidP="00162477">
      <w:pPr>
        <w:spacing w:before="100" w:beforeAutospacing="1" w:after="0"/>
        <w:jc w:val="both"/>
        <w:rPr>
          <w:rFonts w:ascii="Arial" w:hAnsi="Arial" w:cs="Arial"/>
          <w:b/>
        </w:rPr>
      </w:pPr>
      <w:r w:rsidRPr="004B74DD">
        <w:rPr>
          <w:rFonts w:ascii="Arial" w:hAnsi="Arial" w:cs="Arial"/>
          <w:b/>
        </w:rPr>
        <w:t>For Shri Om Sai Co-Op Credit Society Ltd.</w:t>
      </w:r>
    </w:p>
    <w:p w:rsidR="004B74DD" w:rsidRPr="004B74DD" w:rsidRDefault="004B74DD" w:rsidP="00162477">
      <w:pPr>
        <w:spacing w:before="100" w:beforeAutospacing="1" w:after="0"/>
        <w:jc w:val="both"/>
        <w:rPr>
          <w:rFonts w:ascii="Arial" w:hAnsi="Arial" w:cs="Arial"/>
          <w:b/>
        </w:rPr>
      </w:pPr>
    </w:p>
    <w:p w:rsidR="0056326D" w:rsidRDefault="004B74DD" w:rsidP="00162477">
      <w:pPr>
        <w:spacing w:before="100" w:beforeAutospacing="1" w:after="0"/>
        <w:jc w:val="both"/>
        <w:rPr>
          <w:rFonts w:ascii="Arial" w:hAnsi="Arial" w:cs="Arial"/>
          <w:b/>
        </w:rPr>
      </w:pPr>
      <w:r w:rsidRPr="004B74DD">
        <w:rPr>
          <w:rFonts w:ascii="Arial" w:hAnsi="Arial" w:cs="Arial"/>
          <w:b/>
        </w:rPr>
        <w:t>Manager</w:t>
      </w:r>
    </w:p>
    <w:p w:rsidR="004B74DD" w:rsidRPr="004B74DD" w:rsidRDefault="004B74DD" w:rsidP="00162477">
      <w:pPr>
        <w:spacing w:before="100" w:beforeAutospacing="1" w:after="0"/>
        <w:jc w:val="both"/>
        <w:rPr>
          <w:rFonts w:ascii="Arial" w:hAnsi="Arial" w:cs="Arial"/>
          <w:b/>
        </w:rPr>
      </w:pPr>
    </w:p>
    <w:sectPr w:rsidR="004B74DD" w:rsidRPr="004B74DD" w:rsidSect="00162477">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56406"/>
    <w:multiLevelType w:val="hybridMultilevel"/>
    <w:tmpl w:val="9086D506"/>
    <w:lvl w:ilvl="0" w:tplc="65AC164A">
      <w:numFmt w:val="bullet"/>
      <w:lvlText w:val="-"/>
      <w:lvlJc w:val="left"/>
      <w:pPr>
        <w:ind w:left="1170" w:hanging="360"/>
      </w:pPr>
      <w:rPr>
        <w:rFonts w:ascii="Arial" w:eastAsiaTheme="minorHAnsi" w:hAnsi="Arial" w:cs="Aria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 w15:restartNumberingAfterBreak="0">
    <w:nsid w:val="27AC34D3"/>
    <w:multiLevelType w:val="hybridMultilevel"/>
    <w:tmpl w:val="90FA3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A4A37"/>
    <w:multiLevelType w:val="hybridMultilevel"/>
    <w:tmpl w:val="19BE03C2"/>
    <w:lvl w:ilvl="0" w:tplc="3244B898">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2856521"/>
    <w:multiLevelType w:val="hybridMultilevel"/>
    <w:tmpl w:val="1F0EBF1A"/>
    <w:lvl w:ilvl="0" w:tplc="7F1A74A4">
      <w:start w:val="1"/>
      <w:numFmt w:val="bullet"/>
      <w:lvlText w:val=""/>
      <w:lvlJc w:val="left"/>
      <w:pPr>
        <w:ind w:left="720" w:firstLine="131"/>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FD7312"/>
    <w:multiLevelType w:val="hybridMultilevel"/>
    <w:tmpl w:val="02D2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F558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8550E6"/>
    <w:multiLevelType w:val="hybridMultilevel"/>
    <w:tmpl w:val="F160A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F1EC7"/>
    <w:multiLevelType w:val="hybridMultilevel"/>
    <w:tmpl w:val="D780E756"/>
    <w:lvl w:ilvl="0" w:tplc="ACD030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451754"/>
    <w:multiLevelType w:val="hybridMultilevel"/>
    <w:tmpl w:val="5238AC1E"/>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7663086E"/>
    <w:multiLevelType w:val="hybridMultilevel"/>
    <w:tmpl w:val="2C4CC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6"/>
  </w:num>
  <w:num w:numId="5">
    <w:abstractNumId w:val="9"/>
  </w:num>
  <w:num w:numId="6">
    <w:abstractNumId w:val="2"/>
  </w:num>
  <w:num w:numId="7">
    <w:abstractNumId w:val="0"/>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6326D"/>
    <w:rsid w:val="00064857"/>
    <w:rsid w:val="000C7D0D"/>
    <w:rsid w:val="0011244E"/>
    <w:rsid w:val="00162477"/>
    <w:rsid w:val="002262C4"/>
    <w:rsid w:val="002621F5"/>
    <w:rsid w:val="002872F9"/>
    <w:rsid w:val="00386C90"/>
    <w:rsid w:val="003C41EF"/>
    <w:rsid w:val="00400420"/>
    <w:rsid w:val="004111B5"/>
    <w:rsid w:val="00467C12"/>
    <w:rsid w:val="004B74DD"/>
    <w:rsid w:val="004D765F"/>
    <w:rsid w:val="0056326D"/>
    <w:rsid w:val="00644D8C"/>
    <w:rsid w:val="00712F1B"/>
    <w:rsid w:val="007D0D56"/>
    <w:rsid w:val="007E086C"/>
    <w:rsid w:val="0089458A"/>
    <w:rsid w:val="008B415F"/>
    <w:rsid w:val="008E6BB9"/>
    <w:rsid w:val="00907570"/>
    <w:rsid w:val="00993288"/>
    <w:rsid w:val="009D0FCB"/>
    <w:rsid w:val="00A05A84"/>
    <w:rsid w:val="00A31C40"/>
    <w:rsid w:val="00A8598B"/>
    <w:rsid w:val="00A91BD5"/>
    <w:rsid w:val="00AC7844"/>
    <w:rsid w:val="00AE208D"/>
    <w:rsid w:val="00B03C9C"/>
    <w:rsid w:val="00BA445D"/>
    <w:rsid w:val="00C96F55"/>
    <w:rsid w:val="00D414CE"/>
    <w:rsid w:val="00D635E7"/>
    <w:rsid w:val="00D7156D"/>
    <w:rsid w:val="00E071F5"/>
    <w:rsid w:val="00E141A1"/>
    <w:rsid w:val="00F30F2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FEDFEB-332A-4DA1-B771-042770AE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326D"/>
    <w:rPr>
      <w:color w:val="0000FF"/>
      <w:u w:val="single"/>
    </w:rPr>
  </w:style>
  <w:style w:type="paragraph" w:styleId="ListParagraph">
    <w:name w:val="List Paragraph"/>
    <w:basedOn w:val="Normal"/>
    <w:uiPriority w:val="34"/>
    <w:qFormat/>
    <w:rsid w:val="00D414CE"/>
    <w:pPr>
      <w:ind w:left="720"/>
      <w:contextualSpacing/>
    </w:pPr>
  </w:style>
  <w:style w:type="table" w:styleId="TableGrid">
    <w:name w:val="Table Grid"/>
    <w:basedOn w:val="TableNormal"/>
    <w:uiPriority w:val="59"/>
    <w:unhideWhenUsed/>
    <w:rsid w:val="007D0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457823">
      <w:bodyDiv w:val="1"/>
      <w:marLeft w:val="0"/>
      <w:marRight w:val="0"/>
      <w:marTop w:val="0"/>
      <w:marBottom w:val="0"/>
      <w:divBdr>
        <w:top w:val="none" w:sz="0" w:space="0" w:color="auto"/>
        <w:left w:val="none" w:sz="0" w:space="0" w:color="auto"/>
        <w:bottom w:val="none" w:sz="0" w:space="0" w:color="auto"/>
        <w:right w:val="none" w:sz="0" w:space="0" w:color="auto"/>
      </w:divBdr>
    </w:div>
    <w:div w:id="678042907">
      <w:bodyDiv w:val="1"/>
      <w:marLeft w:val="0"/>
      <w:marRight w:val="0"/>
      <w:marTop w:val="0"/>
      <w:marBottom w:val="0"/>
      <w:divBdr>
        <w:top w:val="none" w:sz="0" w:space="0" w:color="auto"/>
        <w:left w:val="none" w:sz="0" w:space="0" w:color="auto"/>
        <w:bottom w:val="none" w:sz="0" w:space="0" w:color="auto"/>
        <w:right w:val="none" w:sz="0" w:space="0" w:color="auto"/>
      </w:divBdr>
    </w:div>
    <w:div w:id="852380276">
      <w:bodyDiv w:val="1"/>
      <w:marLeft w:val="0"/>
      <w:marRight w:val="0"/>
      <w:marTop w:val="0"/>
      <w:marBottom w:val="0"/>
      <w:divBdr>
        <w:top w:val="none" w:sz="0" w:space="0" w:color="auto"/>
        <w:left w:val="none" w:sz="0" w:space="0" w:color="auto"/>
        <w:bottom w:val="none" w:sz="0" w:space="0" w:color="auto"/>
        <w:right w:val="none" w:sz="0" w:space="0" w:color="auto"/>
      </w:divBdr>
      <w:divsChild>
        <w:div w:id="2094738306">
          <w:marLeft w:val="0"/>
          <w:marRight w:val="0"/>
          <w:marTop w:val="0"/>
          <w:marBottom w:val="0"/>
          <w:divBdr>
            <w:top w:val="none" w:sz="0" w:space="0" w:color="auto"/>
            <w:left w:val="none" w:sz="0" w:space="0" w:color="auto"/>
            <w:bottom w:val="none" w:sz="0" w:space="0" w:color="auto"/>
            <w:right w:val="none" w:sz="0" w:space="0" w:color="auto"/>
          </w:divBdr>
        </w:div>
      </w:divsChild>
    </w:div>
    <w:div w:id="195586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SHCOPC13</dc:creator>
  <cp:lastModifiedBy>Tushar Mohite</cp:lastModifiedBy>
  <cp:revision>25</cp:revision>
  <cp:lastPrinted>2016-06-27T16:27:00Z</cp:lastPrinted>
  <dcterms:created xsi:type="dcterms:W3CDTF">2016-06-27T15:01:00Z</dcterms:created>
  <dcterms:modified xsi:type="dcterms:W3CDTF">2017-04-03T09:30:00Z</dcterms:modified>
</cp:coreProperties>
</file>