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0B0" w:rsidRPr="00EC46F6" w:rsidRDefault="00DA20B0" w:rsidP="00EC46F6">
      <w:pPr>
        <w:pStyle w:val="EnvelopeReturn"/>
        <w:framePr w:w="10336" w:hSpace="180" w:wrap="around" w:vAnchor="page" w:hAnchor="page" w:x="916" w:y="811"/>
        <w:jc w:val="center"/>
        <w:rPr>
          <w:rFonts w:ascii="TypoSlab Irregular Demo" w:eastAsia="Adobe Heiti Std R" w:hAnsi="TypoSlab Irregular Demo" w:cs="Mongolian Baiti"/>
          <w:b/>
          <w:sz w:val="60"/>
          <w:szCs w:val="64"/>
        </w:rPr>
      </w:pPr>
      <w:r w:rsidRPr="00EC46F6">
        <w:rPr>
          <w:rFonts w:ascii="TypoSlab Irregular Demo" w:eastAsia="Adobe Heiti Std R" w:hAnsi="TypoSlab Irregular Demo" w:cs="Mongolian Baiti"/>
          <w:b/>
          <w:sz w:val="60"/>
          <w:szCs w:val="64"/>
        </w:rPr>
        <w:t>MOHITE CONSULTANCY SERVICES</w:t>
      </w:r>
    </w:p>
    <w:p w:rsidR="00DA20B0" w:rsidRPr="00EC46F6" w:rsidRDefault="00EC46F6" w:rsidP="00EC46F6">
      <w:pPr>
        <w:spacing w:line="276" w:lineRule="auto"/>
        <w:jc w:val="center"/>
        <w:rPr>
          <w:rFonts w:ascii="Segoe UI" w:hAnsi="Segoe UI" w:cs="Segoe UI"/>
          <w:noProof/>
          <w:lang w:eastAsia="en-IN"/>
        </w:rPr>
      </w:pPr>
      <w:r>
        <w:rPr>
          <w:rFonts w:ascii="CIDFont+F1" w:eastAsiaTheme="minorHAnsi" w:hAnsi="CIDFont+F1" w:cs="CIDFont+F1"/>
          <w:sz w:val="28"/>
          <w:szCs w:val="28"/>
          <w:lang w:eastAsia="en-US"/>
        </w:rPr>
        <w:t>(</w:t>
      </w:r>
      <w:r>
        <w:rPr>
          <w:rFonts w:ascii="CIDFont+F2" w:eastAsiaTheme="minorHAnsi" w:hAnsi="CIDFont+F2" w:cs="CIDFont+F2"/>
          <w:sz w:val="28"/>
          <w:szCs w:val="28"/>
          <w:lang w:eastAsia="en-US"/>
        </w:rPr>
        <w:t xml:space="preserve">GSTIN: </w:t>
      </w:r>
      <w:r>
        <w:rPr>
          <w:rFonts w:ascii="CIDFont+F1" w:eastAsiaTheme="minorHAnsi" w:hAnsi="CIDFont+F1" w:cs="CIDFont+F1"/>
          <w:sz w:val="32"/>
          <w:szCs w:val="32"/>
          <w:lang w:eastAsia="en-US"/>
        </w:rPr>
        <w:t>27ABDFM3622N1Z2)</w:t>
      </w:r>
    </w:p>
    <w:p w:rsidR="00DA20B0" w:rsidRPr="00EC46F6" w:rsidRDefault="00DA20B0" w:rsidP="00EC46F6">
      <w:pPr>
        <w:spacing w:line="276" w:lineRule="auto"/>
        <w:rPr>
          <w:rFonts w:ascii="Segoe UI" w:hAnsi="Segoe UI" w:cs="Segoe UI"/>
          <w:noProof/>
          <w:sz w:val="22"/>
          <w:lang w:eastAsia="en-IN"/>
        </w:rPr>
      </w:pPr>
      <w:r w:rsidRPr="00EC46F6">
        <w:rPr>
          <w:rFonts w:ascii="Segoe UI" w:hAnsi="Segoe UI" w:cs="Segoe UI"/>
          <w:noProof/>
          <w:sz w:val="22"/>
          <w:lang w:eastAsia="en-IN"/>
        </w:rPr>
        <w:t>78, Shivshakti Sangh, New Sambhaji Nagar, Near Karnatak School, Ghatla, Chembur, Mumbai -400071.</w:t>
      </w:r>
    </w:p>
    <w:p w:rsidR="00DA20B0" w:rsidRPr="00EC46F6" w:rsidRDefault="00DA20B0" w:rsidP="00DA20B0">
      <w:pPr>
        <w:jc w:val="center"/>
        <w:rPr>
          <w:rFonts w:ascii="Segoe UI" w:hAnsi="Segoe UI" w:cs="Segoe UI"/>
          <w:noProof/>
          <w:sz w:val="4"/>
          <w:szCs w:val="10"/>
          <w:lang w:eastAsia="en-IN"/>
        </w:rPr>
      </w:pPr>
    </w:p>
    <w:p w:rsidR="006D0A0E" w:rsidRPr="00EC46F6" w:rsidRDefault="00676622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  <w:r w:rsidRPr="00676622">
        <w:rPr>
          <w:rFonts w:ascii="Segoe UI" w:hAnsi="Segoe UI" w:cs="Segoe UI"/>
          <w:b/>
          <w:noProof/>
          <w:sz w:val="22"/>
          <w:lang w:val="en-IN" w:eastAsia="en-IN"/>
        </w:rPr>
        <w:pict>
          <v:line id="Straight Connector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8pt,19.85pt" to="558.8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0ZvwEAAMgDAAAOAAAAZHJzL2Uyb0RvYy54bWysU02P0zAQvSPxHyzfqZOV2F2ipnvoCi4I&#10;Kpb9AV5n3Fj4S2PTpP+esdtmV4AQQlwc2/Pem3njyfpudpYdAJMJvuftquEMvAqD8fueP359/+aW&#10;s5SlH6QNHnp+hMTvNq9frafYwVUYgx0AGYn41E2x52POsRMiqRGcTKsQwVNQB3Qy0xH3YkA5kbqz&#10;4qpprsUUcIgYFKREt/enIN9Ufa1B5c9aJ8jM9pxqy3XFuj6VVWzWstujjKNR5zLkP1ThpPGUdJG6&#10;l1my72h+kXJGYUhB55UKTgStjYLqgdy0zU9uHkYZoXqh5qS4tCn9P1n16bBDZgZ6O868dPREDxml&#10;2Y+ZbYP31MCArC19mmLqCL71OzyfUtxhMT1rdOVLdthce3tcegtzZooub26ub5uWkqhLTDwTI6b8&#10;AYJjZdNza3yxLTt5+JgyJSPoBVKurWcTFfyueVsfUJTKTrXUXT5aOMG+gCZvlL2tcnWqYGuRHSTN&#10;w/Ct+iJx6wlZKNpYu5CaP5PO2EKDOml/S1zQNWPweSE64wP+LmueL6XqE5568sJr2T6F4VhfpgZo&#10;XGrbzqNd5vHludKff8DNDwAAAP//AwBQSwMEFAAGAAgAAAAhAF/skXXdAAAACwEAAA8AAABkcnMv&#10;ZG93bnJldi54bWxMj01Pg0AQhu8m/Q+baeKtHWhjq8jSNBouHoxFm1637AhEdpawW8B/7zYe9DYf&#10;T955Jt1NphUD9a6xLCFeRiCIS6sbriR8vOeLexDOK9aqtUwSvsnBLpvdpCrRduQDDYWvRAhhlygJ&#10;tfddgujKmoxyS9sRh92n7Y3yoe0r1L0aQ7hpcRVFGzSq4XChVh091VR+FRcjAV+ecSgsFfnbaXxd&#10;0xFzjSjl7XzaP4LwNPk/GK76QR2y4HS2F9ZOtBIWcXS3CayE9cMWxJWI422ozr8TzFL8/0P2AwAA&#10;//8DAFBLAQItABQABgAIAAAAIQC2gziS/gAAAOEBAAATAAAAAAAAAAAAAAAAAAAAAABbQ29udGVu&#10;dF9UeXBlc10ueG1sUEsBAi0AFAAGAAgAAAAhADj9If/WAAAAlAEAAAsAAAAAAAAAAAAAAAAALwEA&#10;AF9yZWxzLy5yZWxzUEsBAi0AFAAGAAgAAAAhADJcbRm/AQAAyAMAAA4AAAAAAAAAAAAAAAAALgIA&#10;AGRycy9lMm9Eb2MueG1sUEsBAi0AFAAGAAgAAAAhAF/skXXdAAAACwEAAA8AAAAAAAAAAAAAAAAA&#10;GQQAAGRycy9kb3ducmV2LnhtbFBLBQYAAAAABAAEAPMAAAAjBQAAAAA=&#10;" strokecolor="black [3040]" strokeweight="1.5pt"/>
        </w:pict>
      </w:r>
      <w:r w:rsidR="00DA20B0" w:rsidRPr="00EC46F6">
        <w:rPr>
          <w:rFonts w:ascii="Segoe UI" w:hAnsi="Segoe UI" w:cs="Segoe UI"/>
          <w:b/>
          <w:noProof/>
          <w:sz w:val="22"/>
          <w:lang w:eastAsia="en-IN"/>
        </w:rPr>
        <w:t>Website</w:t>
      </w:r>
      <w:r w:rsidR="00DA20B0" w:rsidRPr="00EC46F6">
        <w:rPr>
          <w:rFonts w:ascii="Segoe UI" w:hAnsi="Segoe UI" w:cs="Segoe UI"/>
          <w:noProof/>
          <w:sz w:val="22"/>
          <w:lang w:eastAsia="en-IN"/>
        </w:rPr>
        <w:t xml:space="preserve">  :  MohiteTax</w:t>
      </w:r>
      <w:r w:rsidR="00DA20B0" w:rsidRPr="000C3C4E">
        <w:rPr>
          <w:rFonts w:ascii="Segoe UI" w:hAnsi="Segoe UI" w:cs="Segoe UI"/>
          <w:noProof/>
          <w:color w:val="FFFFFF" w:themeColor="background1"/>
          <w:sz w:val="22"/>
          <w:lang w:eastAsia="en-IN"/>
        </w:rPr>
        <w:t>.</w:t>
      </w:r>
      <w:r w:rsidR="00DA20B0" w:rsidRPr="00EC46F6">
        <w:rPr>
          <w:rFonts w:ascii="Segoe UI" w:hAnsi="Segoe UI" w:cs="Segoe UI"/>
          <w:noProof/>
          <w:sz w:val="22"/>
          <w:lang w:eastAsia="en-IN"/>
        </w:rPr>
        <w:t xml:space="preserve">in       </w:t>
      </w:r>
      <w:r w:rsidR="00DA20B0" w:rsidRPr="00EC46F6">
        <w:rPr>
          <w:rFonts w:ascii="Segoe UI" w:hAnsi="Segoe UI" w:cs="Segoe UI"/>
          <w:b/>
          <w:noProof/>
          <w:sz w:val="22"/>
          <w:lang w:eastAsia="en-IN"/>
        </w:rPr>
        <w:t>E-mail</w:t>
      </w:r>
      <w:r w:rsidR="00DA20B0" w:rsidRPr="00EC46F6">
        <w:rPr>
          <w:rFonts w:ascii="Segoe UI" w:hAnsi="Segoe UI" w:cs="Segoe UI"/>
          <w:noProof/>
          <w:sz w:val="22"/>
          <w:lang w:eastAsia="en-IN"/>
        </w:rPr>
        <w:t xml:space="preserve">  :  admin@MohiteTax.in       </w:t>
      </w:r>
      <w:r w:rsidR="00DA20B0" w:rsidRPr="00EC46F6">
        <w:rPr>
          <w:rFonts w:ascii="Segoe UI" w:hAnsi="Segoe UI" w:cs="Segoe UI"/>
          <w:b/>
          <w:noProof/>
          <w:sz w:val="22"/>
          <w:lang w:eastAsia="en-IN"/>
        </w:rPr>
        <w:t>Mobile</w:t>
      </w:r>
      <w:r w:rsidR="00DA20B0" w:rsidRPr="00EC46F6">
        <w:rPr>
          <w:rFonts w:ascii="Segoe UI" w:hAnsi="Segoe UI" w:cs="Segoe UI"/>
          <w:noProof/>
          <w:sz w:val="22"/>
          <w:lang w:eastAsia="en-IN"/>
        </w:rPr>
        <w:t xml:space="preserve">  :  9619156719</w:t>
      </w:r>
    </w:p>
    <w:p w:rsidR="00DA20B0" w:rsidRPr="00EC46F6" w:rsidRDefault="00DA20B0" w:rsidP="00DA20B0">
      <w:pPr>
        <w:jc w:val="center"/>
        <w:rPr>
          <w:rFonts w:ascii="Segoe UI" w:hAnsi="Segoe UI" w:cs="Segoe UI"/>
          <w:noProof/>
          <w:sz w:val="22"/>
          <w:lang w:eastAsia="en-IN"/>
        </w:rPr>
      </w:pPr>
    </w:p>
    <w:p w:rsidR="00DA20B0" w:rsidRPr="00C4504B" w:rsidRDefault="00EC46F6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21</w:t>
      </w:r>
      <w:r w:rsidRPr="00EC46F6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August, </w:t>
      </w:r>
      <w:r w:rsidR="00DA20B0" w:rsidRPr="00C4504B">
        <w:rPr>
          <w:rFonts w:ascii="Arial" w:hAnsi="Arial" w:cs="Arial"/>
          <w:sz w:val="22"/>
          <w:szCs w:val="22"/>
        </w:rPr>
        <w:t>2017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To,</w:t>
      </w:r>
    </w:p>
    <w:p w:rsidR="00004136" w:rsidRDefault="00004136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in Charge,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proofErr w:type="gramStart"/>
      <w:r w:rsidRPr="00C4504B">
        <w:rPr>
          <w:rFonts w:ascii="Arial" w:hAnsi="Arial" w:cs="Arial"/>
          <w:sz w:val="22"/>
          <w:szCs w:val="22"/>
        </w:rPr>
        <w:t>Office of the Addl. Director General (engg.)</w:t>
      </w:r>
      <w:proofErr w:type="gramEnd"/>
      <w:r w:rsidRPr="00C4504B">
        <w:rPr>
          <w:rFonts w:ascii="Arial" w:hAnsi="Arial" w:cs="Arial"/>
          <w:sz w:val="22"/>
          <w:szCs w:val="22"/>
        </w:rPr>
        <w:t xml:space="preserve"> (WZ),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  <w:r w:rsidRPr="00C4504B">
        <w:rPr>
          <w:rFonts w:ascii="Arial" w:hAnsi="Arial" w:cs="Arial"/>
          <w:sz w:val="22"/>
          <w:szCs w:val="22"/>
        </w:rPr>
        <w:t>All India Radio &amp; Doordarshan,</w:t>
      </w:r>
    </w:p>
    <w:p w:rsidR="00DA20B0" w:rsidRPr="00C4504B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  <w:r w:rsidRPr="00C4504B">
        <w:rPr>
          <w:rFonts w:ascii="Arial" w:hAnsi="Arial" w:cs="Arial"/>
          <w:b/>
          <w:sz w:val="22"/>
          <w:szCs w:val="22"/>
        </w:rPr>
        <w:t xml:space="preserve">Sub: </w:t>
      </w:r>
      <w:r w:rsidR="000C3C4E">
        <w:rPr>
          <w:rFonts w:ascii="Arial" w:hAnsi="Arial" w:cs="Arial"/>
          <w:b/>
          <w:sz w:val="22"/>
          <w:szCs w:val="22"/>
        </w:rPr>
        <w:t>Invoice for professional services rendered to All India Radio</w:t>
      </w:r>
      <w:r w:rsidR="0000413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004136">
        <w:rPr>
          <w:rFonts w:ascii="Arial" w:hAnsi="Arial" w:cs="Arial"/>
          <w:b/>
          <w:sz w:val="22"/>
          <w:szCs w:val="22"/>
        </w:rPr>
        <w:t>w.r.t</w:t>
      </w:r>
      <w:proofErr w:type="spellEnd"/>
      <w:r w:rsidR="00004136">
        <w:rPr>
          <w:rFonts w:ascii="Arial" w:hAnsi="Arial" w:cs="Arial"/>
          <w:b/>
          <w:sz w:val="22"/>
          <w:szCs w:val="22"/>
        </w:rPr>
        <w:t xml:space="preserve">. </w:t>
      </w:r>
      <w:proofErr w:type="spellStart"/>
      <w:r w:rsidR="00004136">
        <w:rPr>
          <w:rFonts w:ascii="Arial" w:hAnsi="Arial" w:cs="Arial"/>
          <w:b/>
          <w:sz w:val="22"/>
          <w:szCs w:val="22"/>
        </w:rPr>
        <w:t>efiling</w:t>
      </w:r>
      <w:proofErr w:type="spellEnd"/>
      <w:r w:rsidR="00004136">
        <w:rPr>
          <w:rFonts w:ascii="Arial" w:hAnsi="Arial" w:cs="Arial"/>
          <w:b/>
          <w:sz w:val="22"/>
          <w:szCs w:val="22"/>
        </w:rPr>
        <w:t xml:space="preserve"> of TDS returns</w:t>
      </w:r>
    </w:p>
    <w:p w:rsidR="000C3C4E" w:rsidRPr="00C4504B" w:rsidRDefault="000C3C4E" w:rsidP="00821334">
      <w:pPr>
        <w:jc w:val="both"/>
        <w:rPr>
          <w:rFonts w:ascii="Arial" w:hAnsi="Arial" w:cs="Arial"/>
          <w:b/>
          <w:sz w:val="22"/>
          <w:szCs w:val="22"/>
        </w:rPr>
      </w:pPr>
    </w:p>
    <w:p w:rsidR="00DA20B0" w:rsidRPr="00C4504B" w:rsidRDefault="00DA20B0" w:rsidP="00821334">
      <w:pPr>
        <w:jc w:val="both"/>
        <w:rPr>
          <w:rFonts w:ascii="Arial" w:hAnsi="Arial" w:cs="Arial"/>
          <w:b/>
          <w:sz w:val="22"/>
          <w:szCs w:val="22"/>
        </w:rPr>
      </w:pPr>
      <w:r w:rsidRPr="00C4504B">
        <w:rPr>
          <w:rFonts w:ascii="Arial" w:hAnsi="Arial" w:cs="Arial"/>
          <w:b/>
          <w:sz w:val="22"/>
          <w:szCs w:val="22"/>
        </w:rPr>
        <w:t xml:space="preserve">Ref: </w:t>
      </w:r>
      <w:r w:rsidR="000C3C4E">
        <w:rPr>
          <w:rFonts w:ascii="Arial" w:hAnsi="Arial" w:cs="Arial"/>
          <w:b/>
          <w:sz w:val="22"/>
          <w:szCs w:val="22"/>
        </w:rPr>
        <w:t xml:space="preserve">Work order No. </w:t>
      </w:r>
      <w:r w:rsidR="00490CEE">
        <w:rPr>
          <w:rFonts w:ascii="Arial" w:hAnsi="Arial" w:cs="Arial"/>
          <w:b/>
          <w:sz w:val="22"/>
          <w:szCs w:val="22"/>
        </w:rPr>
        <w:t xml:space="preserve">D/22014/1/2014-15/ADG/691 </w:t>
      </w:r>
      <w:r w:rsidR="000C3C4E">
        <w:rPr>
          <w:rFonts w:ascii="Arial" w:hAnsi="Arial" w:cs="Arial"/>
          <w:b/>
          <w:sz w:val="22"/>
          <w:szCs w:val="22"/>
        </w:rPr>
        <w:t>dated</w:t>
      </w:r>
      <w:r w:rsidR="00490CEE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="00490CEE">
        <w:rPr>
          <w:rFonts w:ascii="Arial" w:hAnsi="Arial" w:cs="Arial"/>
          <w:b/>
          <w:sz w:val="22"/>
          <w:szCs w:val="22"/>
        </w:rPr>
        <w:t>5</w:t>
      </w:r>
      <w:r w:rsidR="00490CEE" w:rsidRPr="00490CEE">
        <w:rPr>
          <w:rFonts w:ascii="Arial" w:hAnsi="Arial" w:cs="Arial"/>
          <w:b/>
          <w:sz w:val="22"/>
          <w:szCs w:val="22"/>
          <w:vertAlign w:val="superscript"/>
        </w:rPr>
        <w:t>th</w:t>
      </w:r>
      <w:proofErr w:type="gramEnd"/>
      <w:r w:rsidR="00490CEE">
        <w:rPr>
          <w:rFonts w:ascii="Arial" w:hAnsi="Arial" w:cs="Arial"/>
          <w:b/>
          <w:sz w:val="22"/>
          <w:szCs w:val="22"/>
        </w:rPr>
        <w:t xml:space="preserve"> May 2017</w:t>
      </w:r>
      <w:r w:rsidR="000C3C4E">
        <w:rPr>
          <w:rFonts w:ascii="Arial" w:hAnsi="Arial" w:cs="Arial"/>
          <w:b/>
          <w:sz w:val="22"/>
          <w:szCs w:val="22"/>
        </w:rPr>
        <w:t xml:space="preserve"> </w:t>
      </w:r>
      <w:r w:rsidR="00D13351">
        <w:rPr>
          <w:rFonts w:ascii="Arial" w:hAnsi="Arial" w:cs="Arial"/>
          <w:b/>
          <w:sz w:val="22"/>
          <w:szCs w:val="22"/>
        </w:rPr>
        <w:t>(Enclosure 2)</w:t>
      </w:r>
    </w:p>
    <w:p w:rsidR="00C4504B" w:rsidRDefault="00C4504B" w:rsidP="00DA20B0">
      <w:pPr>
        <w:rPr>
          <w:rFonts w:ascii="Arial" w:hAnsi="Arial" w:cs="Arial"/>
          <w:sz w:val="22"/>
          <w:szCs w:val="22"/>
        </w:rPr>
      </w:pPr>
    </w:p>
    <w:p w:rsidR="00DA20B0" w:rsidRPr="00C4504B" w:rsidRDefault="000C3C4E" w:rsidP="00DA20B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Respected </w:t>
      </w:r>
      <w:r w:rsidR="00DA20B0" w:rsidRPr="00C4504B">
        <w:rPr>
          <w:rFonts w:ascii="Arial" w:hAnsi="Arial" w:cs="Arial"/>
          <w:sz w:val="22"/>
          <w:szCs w:val="22"/>
        </w:rPr>
        <w:t>Sir,</w:t>
      </w:r>
    </w:p>
    <w:p w:rsidR="0012534B" w:rsidRDefault="0012534B" w:rsidP="00DA20B0">
      <w:pPr>
        <w:rPr>
          <w:rFonts w:ascii="Arial" w:hAnsi="Arial" w:cs="Arial"/>
          <w:sz w:val="22"/>
          <w:szCs w:val="22"/>
        </w:rPr>
      </w:pPr>
    </w:p>
    <w:p w:rsidR="000C3C4E" w:rsidRDefault="000C3C4E" w:rsidP="000C3C4E">
      <w:pPr>
        <w:jc w:val="both"/>
        <w:rPr>
          <w:rFonts w:ascii="Arial" w:hAnsi="Arial" w:cs="Arial"/>
          <w:sz w:val="22"/>
          <w:szCs w:val="22"/>
        </w:rPr>
      </w:pPr>
      <w:r w:rsidRPr="000C3C4E">
        <w:rPr>
          <w:rFonts w:ascii="Arial" w:hAnsi="Arial" w:cs="Arial"/>
          <w:sz w:val="22"/>
          <w:szCs w:val="22"/>
        </w:rPr>
        <w:t xml:space="preserve">With reference to the captioned subject, </w:t>
      </w:r>
      <w:r>
        <w:rPr>
          <w:rFonts w:ascii="Arial" w:hAnsi="Arial" w:cs="Arial"/>
          <w:sz w:val="22"/>
          <w:szCs w:val="22"/>
        </w:rPr>
        <w:t xml:space="preserve">we would like to inform you the </w:t>
      </w:r>
      <w:r w:rsidR="00004136">
        <w:rPr>
          <w:rFonts w:ascii="Arial" w:hAnsi="Arial" w:cs="Arial"/>
          <w:sz w:val="22"/>
          <w:szCs w:val="22"/>
        </w:rPr>
        <w:t>following:</w:t>
      </w:r>
    </w:p>
    <w:p w:rsidR="000C3C4E" w:rsidRDefault="000C3C4E" w:rsidP="000C3C4E">
      <w:pPr>
        <w:jc w:val="both"/>
        <w:rPr>
          <w:rFonts w:ascii="Arial" w:hAnsi="Arial" w:cs="Arial"/>
          <w:sz w:val="22"/>
          <w:szCs w:val="22"/>
        </w:rPr>
      </w:pPr>
    </w:p>
    <w:p w:rsidR="00004136" w:rsidRDefault="00004136" w:rsidP="000C3C4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We have carried out thorough verification of the TDS ledger and employee IT calculation and rectified the errors found promptly.</w:t>
      </w:r>
    </w:p>
    <w:p w:rsidR="000C3C4E" w:rsidRDefault="000C3C4E" w:rsidP="000C3C4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0C3C4E">
        <w:rPr>
          <w:rFonts w:ascii="Arial" w:hAnsi="Arial" w:cs="Arial"/>
        </w:rPr>
        <w:t>TDS returns in Form 24Q &amp; Form 26Q of the All India Radio Western Zone (TAN -</w:t>
      </w:r>
      <w:r w:rsidRPr="000C3C4E">
        <w:rPr>
          <w:rFonts w:ascii="Arial" w:eastAsia="Times New Roman" w:hAnsi="Arial" w:cs="Arial"/>
          <w:lang w:eastAsia="ar-SA"/>
        </w:rPr>
        <w:t xml:space="preserve"> MUMO02862G</w:t>
      </w:r>
      <w:r w:rsidRPr="000C3C4E">
        <w:rPr>
          <w:rFonts w:ascii="Arial" w:hAnsi="Arial" w:cs="Arial"/>
        </w:rPr>
        <w:t>) for the Q1 of the F.Y. 2017-18</w:t>
      </w:r>
      <w:r>
        <w:rPr>
          <w:rFonts w:ascii="Arial" w:hAnsi="Arial" w:cs="Arial"/>
        </w:rPr>
        <w:t xml:space="preserve"> on 31/07/2017</w:t>
      </w:r>
      <w:r w:rsidR="00004136">
        <w:rPr>
          <w:rFonts w:ascii="Arial" w:hAnsi="Arial" w:cs="Arial"/>
        </w:rPr>
        <w:t xml:space="preserve"> have been efiled successfully.</w:t>
      </w:r>
      <w:r>
        <w:rPr>
          <w:rFonts w:ascii="Arial" w:hAnsi="Arial" w:cs="Arial"/>
        </w:rPr>
        <w:t xml:space="preserve"> (Refer</w:t>
      </w:r>
      <w:r w:rsidR="00B279E7">
        <w:rPr>
          <w:rFonts w:ascii="Arial" w:hAnsi="Arial" w:cs="Arial"/>
        </w:rPr>
        <w:t xml:space="preserve"> Enclosure 2)</w:t>
      </w:r>
    </w:p>
    <w:p w:rsidR="000C3C4E" w:rsidRPr="00F87B54" w:rsidRDefault="000C3C4E" w:rsidP="00F87B54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Both of the returns have been processed without any defaults.</w:t>
      </w:r>
      <w:r w:rsidR="00004136">
        <w:rPr>
          <w:rFonts w:ascii="Arial" w:hAnsi="Arial" w:cs="Arial"/>
        </w:rPr>
        <w:t xml:space="preserve"> </w:t>
      </w:r>
      <w:r w:rsidR="00F87B54">
        <w:rPr>
          <w:rFonts w:ascii="Arial" w:hAnsi="Arial" w:cs="Arial"/>
        </w:rPr>
        <w:t xml:space="preserve">(Refer Enclosure 3). </w:t>
      </w:r>
      <w:r w:rsidR="00F87B54" w:rsidRPr="00F87B54">
        <w:rPr>
          <w:rFonts w:ascii="Arial" w:hAnsi="Arial" w:cs="Arial"/>
        </w:rPr>
        <w:t xml:space="preserve">TDS certificates of vendors in Form 16A are enclosed. </w:t>
      </w:r>
      <w:r w:rsidR="00004136" w:rsidRPr="00F87B54">
        <w:rPr>
          <w:rFonts w:ascii="Arial" w:hAnsi="Arial" w:cs="Arial"/>
        </w:rPr>
        <w:t>(Refer</w:t>
      </w:r>
      <w:r w:rsidR="00B279E7" w:rsidRPr="00F87B54">
        <w:rPr>
          <w:rFonts w:ascii="Arial" w:hAnsi="Arial" w:cs="Arial"/>
        </w:rPr>
        <w:t xml:space="preserve"> enclosure </w:t>
      </w:r>
      <w:r w:rsidR="00F87B54">
        <w:rPr>
          <w:rFonts w:ascii="Arial" w:hAnsi="Arial" w:cs="Arial"/>
        </w:rPr>
        <w:t>4</w:t>
      </w:r>
      <w:r w:rsidR="00B279E7" w:rsidRPr="00F87B54">
        <w:rPr>
          <w:rFonts w:ascii="Arial" w:hAnsi="Arial" w:cs="Arial"/>
        </w:rPr>
        <w:t>)</w:t>
      </w:r>
    </w:p>
    <w:p w:rsidR="000C3C4E" w:rsidRPr="00B279E7" w:rsidRDefault="00F87B54" w:rsidP="000C3C4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04136">
        <w:rPr>
          <w:rFonts w:ascii="Arial" w:hAnsi="Arial" w:cs="Arial"/>
        </w:rPr>
        <w:t xml:space="preserve">n case </w:t>
      </w:r>
      <w:r w:rsidR="000C3C4E">
        <w:rPr>
          <w:rFonts w:ascii="Arial" w:hAnsi="Arial" w:cs="Arial"/>
        </w:rPr>
        <w:t xml:space="preserve">of Challan No. </w:t>
      </w:r>
      <w:r w:rsidR="00B279E7" w:rsidRPr="00B279E7">
        <w:rPr>
          <w:rFonts w:ascii="Arial" w:hAnsi="Arial" w:cs="Arial"/>
        </w:rPr>
        <w:t>02414240607201700003</w:t>
      </w:r>
      <w:r w:rsidR="00B279E7">
        <w:rPr>
          <w:rFonts w:ascii="Lucida Sans" w:hAnsi="Lucida Sans"/>
          <w:color w:val="222222"/>
          <w:sz w:val="17"/>
          <w:szCs w:val="17"/>
          <w:shd w:val="clear" w:color="auto" w:fill="FCFDFD"/>
        </w:rPr>
        <w:t> </w:t>
      </w:r>
      <w:r w:rsidR="000C3C4E">
        <w:rPr>
          <w:rFonts w:ascii="Arial" w:hAnsi="Arial" w:cs="Arial"/>
        </w:rPr>
        <w:t xml:space="preserve">for Rs. 8197/- </w:t>
      </w:r>
      <w:r>
        <w:rPr>
          <w:rFonts w:ascii="Arial" w:hAnsi="Arial" w:cs="Arial"/>
        </w:rPr>
        <w:t>the Income Tax Department had raised a query because</w:t>
      </w:r>
      <w:r w:rsidR="000041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 the fact that </w:t>
      </w:r>
      <w:r w:rsidR="00004136">
        <w:rPr>
          <w:rFonts w:ascii="Arial" w:hAnsi="Arial" w:cs="Arial"/>
        </w:rPr>
        <w:t xml:space="preserve">while making the payment </w:t>
      </w:r>
      <w:r w:rsidR="000C3C4E">
        <w:rPr>
          <w:rFonts w:ascii="Arial" w:hAnsi="Arial" w:cs="Arial"/>
        </w:rPr>
        <w:t>financial year was wrongly mentioned as 2015-16 instead of 2017-18</w:t>
      </w:r>
      <w:r w:rsidR="00004136">
        <w:rPr>
          <w:rFonts w:ascii="Arial" w:hAnsi="Arial" w:cs="Arial"/>
        </w:rPr>
        <w:t xml:space="preserve">. We have successfully made the challan correction through TRACES portal. (Refer </w:t>
      </w:r>
      <w:r>
        <w:rPr>
          <w:rFonts w:ascii="Arial" w:hAnsi="Arial" w:cs="Arial"/>
        </w:rPr>
        <w:t>Enclosure 5</w:t>
      </w:r>
      <w:r w:rsidR="00004136">
        <w:rPr>
          <w:rFonts w:ascii="Arial" w:hAnsi="Arial" w:cs="Arial"/>
        </w:rPr>
        <w:t>)</w:t>
      </w:r>
    </w:p>
    <w:p w:rsidR="000C3C4E" w:rsidRDefault="000C3C4E" w:rsidP="000C3C4E">
      <w:pPr>
        <w:jc w:val="both"/>
        <w:rPr>
          <w:rFonts w:ascii="Arial" w:hAnsi="Arial" w:cs="Arial"/>
          <w:sz w:val="22"/>
          <w:szCs w:val="22"/>
        </w:rPr>
      </w:pPr>
      <w:r w:rsidRPr="000C3C4E">
        <w:rPr>
          <w:rFonts w:ascii="Arial" w:hAnsi="Arial" w:cs="Arial"/>
          <w:sz w:val="22"/>
          <w:szCs w:val="22"/>
        </w:rPr>
        <w:t xml:space="preserve">We are thankful to the managerial staff of </w:t>
      </w:r>
      <w:r>
        <w:rPr>
          <w:rFonts w:ascii="Arial" w:hAnsi="Arial" w:cs="Arial"/>
          <w:sz w:val="22"/>
          <w:szCs w:val="22"/>
        </w:rPr>
        <w:t xml:space="preserve">All India Radio Western Zone – Accounts </w:t>
      </w:r>
      <w:r w:rsidRPr="000C3C4E">
        <w:rPr>
          <w:rFonts w:ascii="Arial" w:hAnsi="Arial" w:cs="Arial"/>
          <w:sz w:val="22"/>
          <w:szCs w:val="22"/>
        </w:rPr>
        <w:t>Division for their</w:t>
      </w:r>
      <w:r>
        <w:rPr>
          <w:rFonts w:ascii="Arial" w:hAnsi="Arial" w:cs="Arial"/>
          <w:sz w:val="22"/>
          <w:szCs w:val="22"/>
        </w:rPr>
        <w:t xml:space="preserve"> cooperation extended</w:t>
      </w:r>
      <w:r w:rsidR="00004136">
        <w:rPr>
          <w:rFonts w:ascii="Arial" w:hAnsi="Arial" w:cs="Arial"/>
          <w:sz w:val="22"/>
          <w:szCs w:val="22"/>
        </w:rPr>
        <w:t xml:space="preserve"> during the tenure of assignment</w:t>
      </w:r>
      <w:r w:rsidRPr="000C3C4E">
        <w:rPr>
          <w:rFonts w:ascii="Arial" w:hAnsi="Arial" w:cs="Arial"/>
          <w:sz w:val="22"/>
          <w:szCs w:val="22"/>
        </w:rPr>
        <w:t>.</w:t>
      </w:r>
    </w:p>
    <w:p w:rsidR="00B279E7" w:rsidRDefault="00B279E7" w:rsidP="000C3C4E">
      <w:pPr>
        <w:jc w:val="both"/>
        <w:rPr>
          <w:rFonts w:ascii="Arial" w:hAnsi="Arial" w:cs="Arial"/>
          <w:sz w:val="22"/>
          <w:szCs w:val="22"/>
        </w:rPr>
      </w:pPr>
    </w:p>
    <w:p w:rsidR="00B279E7" w:rsidRPr="000C3C4E" w:rsidRDefault="00B279E7" w:rsidP="000C3C4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Our invoice for the professional services rendered is attached for your kind atte</w:t>
      </w:r>
      <w:r w:rsidR="00EC46F6">
        <w:rPr>
          <w:rFonts w:ascii="Arial" w:hAnsi="Arial" w:cs="Arial"/>
          <w:sz w:val="22"/>
          <w:szCs w:val="22"/>
        </w:rPr>
        <w:t xml:space="preserve">ntion and record. </w:t>
      </w:r>
    </w:p>
    <w:p w:rsidR="00DA20B0" w:rsidRPr="00CF209A" w:rsidRDefault="00DA20B0" w:rsidP="00DA20B0">
      <w:pPr>
        <w:rPr>
          <w:rFonts w:ascii="Arial" w:hAnsi="Arial" w:cs="Arial"/>
          <w:sz w:val="22"/>
          <w:szCs w:val="22"/>
        </w:rPr>
      </w:pPr>
    </w:p>
    <w:p w:rsidR="00DA20B0" w:rsidRPr="00CF209A" w:rsidRDefault="00CF209A" w:rsidP="00DA20B0">
      <w:pPr>
        <w:rPr>
          <w:rFonts w:ascii="Arial" w:hAnsi="Arial" w:cs="Arial"/>
          <w:sz w:val="22"/>
          <w:szCs w:val="22"/>
        </w:rPr>
      </w:pPr>
      <w:r w:rsidRPr="00CF209A">
        <w:rPr>
          <w:rFonts w:ascii="Arial" w:hAnsi="Arial" w:cs="Arial"/>
          <w:sz w:val="22"/>
          <w:szCs w:val="22"/>
        </w:rPr>
        <w:t>Thanking you,</w:t>
      </w:r>
    </w:p>
    <w:p w:rsidR="00EC46F6" w:rsidRDefault="00EC46F6" w:rsidP="00DA20B0">
      <w:pPr>
        <w:rPr>
          <w:rFonts w:ascii="Arial" w:hAnsi="Arial" w:cs="Arial"/>
          <w:b/>
          <w:sz w:val="22"/>
          <w:szCs w:val="22"/>
        </w:rPr>
      </w:pPr>
    </w:p>
    <w:p w:rsidR="00EC46F6" w:rsidRPr="00CF209A" w:rsidRDefault="00EC46F6" w:rsidP="00DA20B0">
      <w:pPr>
        <w:rPr>
          <w:rFonts w:ascii="Arial" w:hAnsi="Arial" w:cs="Arial"/>
          <w:b/>
          <w:sz w:val="22"/>
          <w:szCs w:val="22"/>
        </w:rPr>
      </w:pPr>
    </w:p>
    <w:p w:rsidR="006904CF" w:rsidRPr="00CF209A" w:rsidRDefault="006904CF" w:rsidP="00CF209A">
      <w:pPr>
        <w:rPr>
          <w:rFonts w:ascii="Arial" w:hAnsi="Arial" w:cs="Arial"/>
          <w:b/>
          <w:sz w:val="22"/>
          <w:szCs w:val="22"/>
        </w:rPr>
      </w:pPr>
      <w:r w:rsidRPr="00CF209A">
        <w:rPr>
          <w:rFonts w:ascii="Arial" w:hAnsi="Arial" w:cs="Arial"/>
          <w:b/>
          <w:sz w:val="22"/>
          <w:szCs w:val="22"/>
        </w:rPr>
        <w:t>For M/s Mohite Consultancy Services</w:t>
      </w:r>
    </w:p>
    <w:p w:rsidR="00EC46F6" w:rsidRDefault="00EC46F6" w:rsidP="00CF209A">
      <w:pPr>
        <w:rPr>
          <w:rFonts w:ascii="Arial" w:hAnsi="Arial" w:cs="Arial"/>
          <w:b/>
          <w:sz w:val="22"/>
          <w:szCs w:val="22"/>
        </w:rPr>
      </w:pPr>
    </w:p>
    <w:p w:rsidR="006904CF" w:rsidRDefault="00EC46F6" w:rsidP="00CF209A">
      <w:pPr>
        <w:rPr>
          <w:rFonts w:ascii="Arial" w:hAnsi="Arial" w:cs="Arial"/>
          <w:b/>
          <w:sz w:val="22"/>
          <w:szCs w:val="22"/>
        </w:rPr>
      </w:pPr>
      <w:r w:rsidRPr="00EC46F6">
        <w:rPr>
          <w:rFonts w:ascii="Arial" w:hAnsi="Arial" w:cs="Arial"/>
          <w:b/>
          <w:noProof/>
          <w:sz w:val="22"/>
          <w:szCs w:val="22"/>
          <w:lang w:eastAsia="en-US"/>
        </w:rPr>
        <w:drawing>
          <wp:inline distT="0" distB="0" distL="0" distR="0">
            <wp:extent cx="1971675" cy="409575"/>
            <wp:effectExtent l="19050" t="0" r="9525" b="0"/>
            <wp:docPr id="1" name="Picture 1" descr="3c8469f3bae89b80ec6cb14c0ff32cad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0000000-0008-0000-0000-00000104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 descr="3c8469f3bae89b80ec6cb14c0ff32cad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00000000-0008-0000-0000-000001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09575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p w:rsidR="0056304A" w:rsidRPr="00CF209A" w:rsidRDefault="0056304A" w:rsidP="00CF209A">
      <w:pPr>
        <w:rPr>
          <w:rFonts w:ascii="Arial" w:hAnsi="Arial" w:cs="Arial"/>
          <w:b/>
          <w:sz w:val="22"/>
          <w:szCs w:val="22"/>
        </w:rPr>
      </w:pPr>
    </w:p>
    <w:p w:rsidR="006904CF" w:rsidRPr="00CF209A" w:rsidRDefault="006904CF" w:rsidP="00CF209A">
      <w:pPr>
        <w:rPr>
          <w:rFonts w:ascii="Arial" w:hAnsi="Arial" w:cs="Arial"/>
          <w:b/>
          <w:sz w:val="22"/>
          <w:szCs w:val="22"/>
        </w:rPr>
      </w:pPr>
      <w:r w:rsidRPr="00CF209A">
        <w:rPr>
          <w:rFonts w:ascii="Arial" w:hAnsi="Arial" w:cs="Arial"/>
          <w:b/>
          <w:sz w:val="22"/>
          <w:szCs w:val="22"/>
        </w:rPr>
        <w:t>Tushar Mohite</w:t>
      </w:r>
    </w:p>
    <w:p w:rsidR="006904CF" w:rsidRDefault="006904CF" w:rsidP="006904CF">
      <w:pPr>
        <w:rPr>
          <w:rFonts w:ascii="Arial" w:hAnsi="Arial" w:cs="Arial"/>
          <w:b/>
          <w:sz w:val="22"/>
          <w:szCs w:val="22"/>
        </w:rPr>
      </w:pPr>
      <w:r w:rsidRPr="00CF209A">
        <w:rPr>
          <w:rFonts w:ascii="Arial" w:hAnsi="Arial" w:cs="Arial"/>
          <w:b/>
          <w:sz w:val="22"/>
          <w:szCs w:val="22"/>
        </w:rPr>
        <w:t>Managing Partner</w:t>
      </w:r>
    </w:p>
    <w:p w:rsidR="00EC46F6" w:rsidRDefault="00EC46F6" w:rsidP="006904CF">
      <w:pPr>
        <w:rPr>
          <w:rFonts w:ascii="Arial" w:hAnsi="Arial" w:cs="Arial"/>
          <w:b/>
          <w:sz w:val="22"/>
          <w:szCs w:val="22"/>
        </w:rPr>
      </w:pPr>
    </w:p>
    <w:p w:rsidR="00B279E7" w:rsidRDefault="00B279E7" w:rsidP="006904C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Encl: </w:t>
      </w:r>
    </w:p>
    <w:p w:rsidR="00B279E7" w:rsidRDefault="00B279E7" w:rsidP="00B279E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Invoice No. 01-08/2017 dated 21/08/2017</w:t>
      </w:r>
    </w:p>
    <w:p w:rsidR="00490CEE" w:rsidRPr="00490CEE" w:rsidRDefault="00490CEE" w:rsidP="00B279E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90CEE">
        <w:rPr>
          <w:rFonts w:ascii="Arial" w:hAnsi="Arial" w:cs="Arial"/>
        </w:rPr>
        <w:t>Work order no. D/22014/1/2014-15/ADG/691 dated 5</w:t>
      </w:r>
      <w:r w:rsidRPr="00490CEE">
        <w:rPr>
          <w:rFonts w:ascii="Arial" w:hAnsi="Arial" w:cs="Arial"/>
          <w:vertAlign w:val="superscript"/>
        </w:rPr>
        <w:t>th</w:t>
      </w:r>
      <w:r w:rsidRPr="00490CEE">
        <w:rPr>
          <w:rFonts w:ascii="Arial" w:hAnsi="Arial" w:cs="Arial"/>
        </w:rPr>
        <w:t xml:space="preserve"> May 2017</w:t>
      </w:r>
    </w:p>
    <w:p w:rsidR="00B279E7" w:rsidRDefault="00B279E7" w:rsidP="00B279E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B279E7">
        <w:rPr>
          <w:rFonts w:ascii="Arial" w:hAnsi="Arial" w:cs="Arial"/>
        </w:rPr>
        <w:t xml:space="preserve">Provisional Receipts – 24Q &amp; 26Q (Q1 of F.Y. 2017-18) </w:t>
      </w:r>
    </w:p>
    <w:p w:rsidR="00B279E7" w:rsidRDefault="00B279E7" w:rsidP="00B279E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Statement Status - </w:t>
      </w:r>
      <w:r w:rsidRPr="00B279E7">
        <w:rPr>
          <w:rFonts w:ascii="Arial" w:hAnsi="Arial" w:cs="Arial"/>
        </w:rPr>
        <w:t xml:space="preserve">24Q &amp; 26Q (Q1 of F.Y. 2017-18) </w:t>
      </w:r>
    </w:p>
    <w:p w:rsidR="00F87B54" w:rsidRDefault="00F87B54" w:rsidP="00B279E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TDS certificates of the vendors in Form 16A</w:t>
      </w:r>
    </w:p>
    <w:p w:rsidR="00B279E7" w:rsidRPr="00B279E7" w:rsidRDefault="00B279E7" w:rsidP="00B279E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Challan correction Status – CIN </w:t>
      </w:r>
      <w:r w:rsidR="00EC46F6">
        <w:rPr>
          <w:rFonts w:ascii="Arial" w:hAnsi="Arial" w:cs="Arial"/>
        </w:rPr>
        <w:t xml:space="preserve">- </w:t>
      </w:r>
      <w:r w:rsidR="00EC46F6" w:rsidRPr="00EC46F6">
        <w:rPr>
          <w:rFonts w:ascii="Arial" w:hAnsi="Arial" w:cs="Arial"/>
        </w:rPr>
        <w:t>02414240607201700003</w:t>
      </w:r>
    </w:p>
    <w:sectPr w:rsidR="00B279E7" w:rsidRPr="00B279E7" w:rsidSect="00EC46F6">
      <w:footerReference w:type="default" r:id="rId8"/>
      <w:pgSz w:w="11906" w:h="16838"/>
      <w:pgMar w:top="720" w:right="1133" w:bottom="450" w:left="851" w:header="708" w:footer="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9E7" w:rsidRDefault="00B279E7" w:rsidP="00BE6C8C">
      <w:r>
        <w:separator/>
      </w:r>
    </w:p>
  </w:endnote>
  <w:endnote w:type="continuationSeparator" w:id="1">
    <w:p w:rsidR="00B279E7" w:rsidRDefault="00B279E7" w:rsidP="00BE6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ypoSlab Irregular Demo">
    <w:altName w:val="Cambria Math"/>
    <w:panose1 w:val="02000500000000000000"/>
    <w:charset w:val="00"/>
    <w:family w:val="auto"/>
    <w:pitch w:val="variable"/>
    <w:sig w:usb0="800000A7" w:usb1="5000004A" w:usb2="00000000" w:usb3="00000000" w:csb0="00000093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9E7" w:rsidRDefault="00B279E7">
    <w:pPr>
      <w:pStyle w:val="Footer"/>
      <w:jc w:val="center"/>
    </w:pPr>
  </w:p>
  <w:p w:rsidR="00B279E7" w:rsidRDefault="00B279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9E7" w:rsidRDefault="00B279E7" w:rsidP="00BE6C8C">
      <w:r>
        <w:separator/>
      </w:r>
    </w:p>
  </w:footnote>
  <w:footnote w:type="continuationSeparator" w:id="1">
    <w:p w:rsidR="00B279E7" w:rsidRDefault="00B279E7" w:rsidP="00BE6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71114"/>
    <w:multiLevelType w:val="hybridMultilevel"/>
    <w:tmpl w:val="AB764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5375C"/>
    <w:multiLevelType w:val="hybridMultilevel"/>
    <w:tmpl w:val="0E30B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43E03"/>
    <w:multiLevelType w:val="hybridMultilevel"/>
    <w:tmpl w:val="DA0211F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A0A68BA"/>
    <w:multiLevelType w:val="hybridMultilevel"/>
    <w:tmpl w:val="DC845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73022"/>
    <w:multiLevelType w:val="hybridMultilevel"/>
    <w:tmpl w:val="9D80A3C0"/>
    <w:lvl w:ilvl="0" w:tplc="9B9E9C8E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858" w:hanging="360"/>
      </w:pPr>
    </w:lvl>
    <w:lvl w:ilvl="2" w:tplc="4009001B" w:tentative="1">
      <w:start w:val="1"/>
      <w:numFmt w:val="lowerRoman"/>
      <w:lvlText w:val="%3."/>
      <w:lvlJc w:val="right"/>
      <w:pPr>
        <w:ind w:left="3578" w:hanging="180"/>
      </w:pPr>
    </w:lvl>
    <w:lvl w:ilvl="3" w:tplc="4009000F" w:tentative="1">
      <w:start w:val="1"/>
      <w:numFmt w:val="decimal"/>
      <w:lvlText w:val="%4."/>
      <w:lvlJc w:val="left"/>
      <w:pPr>
        <w:ind w:left="4298" w:hanging="360"/>
      </w:pPr>
    </w:lvl>
    <w:lvl w:ilvl="4" w:tplc="40090019" w:tentative="1">
      <w:start w:val="1"/>
      <w:numFmt w:val="lowerLetter"/>
      <w:lvlText w:val="%5."/>
      <w:lvlJc w:val="left"/>
      <w:pPr>
        <w:ind w:left="5018" w:hanging="360"/>
      </w:pPr>
    </w:lvl>
    <w:lvl w:ilvl="5" w:tplc="4009001B" w:tentative="1">
      <w:start w:val="1"/>
      <w:numFmt w:val="lowerRoman"/>
      <w:lvlText w:val="%6."/>
      <w:lvlJc w:val="right"/>
      <w:pPr>
        <w:ind w:left="5738" w:hanging="180"/>
      </w:pPr>
    </w:lvl>
    <w:lvl w:ilvl="6" w:tplc="4009000F" w:tentative="1">
      <w:start w:val="1"/>
      <w:numFmt w:val="decimal"/>
      <w:lvlText w:val="%7."/>
      <w:lvlJc w:val="left"/>
      <w:pPr>
        <w:ind w:left="6458" w:hanging="360"/>
      </w:pPr>
    </w:lvl>
    <w:lvl w:ilvl="7" w:tplc="40090019" w:tentative="1">
      <w:start w:val="1"/>
      <w:numFmt w:val="lowerLetter"/>
      <w:lvlText w:val="%8."/>
      <w:lvlJc w:val="left"/>
      <w:pPr>
        <w:ind w:left="7178" w:hanging="360"/>
      </w:pPr>
    </w:lvl>
    <w:lvl w:ilvl="8" w:tplc="40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>
    <w:nsid w:val="6C8862D9"/>
    <w:multiLevelType w:val="hybridMultilevel"/>
    <w:tmpl w:val="F4061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DA20B0"/>
    <w:rsid w:val="0000073E"/>
    <w:rsid w:val="00004136"/>
    <w:rsid w:val="0002538A"/>
    <w:rsid w:val="00027785"/>
    <w:rsid w:val="00070AB9"/>
    <w:rsid w:val="000711A3"/>
    <w:rsid w:val="00074755"/>
    <w:rsid w:val="0009676A"/>
    <w:rsid w:val="000A7EC8"/>
    <w:rsid w:val="000C3C4E"/>
    <w:rsid w:val="000E60DF"/>
    <w:rsid w:val="000F2013"/>
    <w:rsid w:val="0012534B"/>
    <w:rsid w:val="00163BD6"/>
    <w:rsid w:val="00175ABF"/>
    <w:rsid w:val="00183471"/>
    <w:rsid w:val="001A2C77"/>
    <w:rsid w:val="001A609B"/>
    <w:rsid w:val="001B3086"/>
    <w:rsid w:val="001B742C"/>
    <w:rsid w:val="001E6B98"/>
    <w:rsid w:val="002421F1"/>
    <w:rsid w:val="00247A00"/>
    <w:rsid w:val="002619BF"/>
    <w:rsid w:val="00270D41"/>
    <w:rsid w:val="00285CF1"/>
    <w:rsid w:val="0029275E"/>
    <w:rsid w:val="00294F2B"/>
    <w:rsid w:val="002A6394"/>
    <w:rsid w:val="002C7962"/>
    <w:rsid w:val="002D606F"/>
    <w:rsid w:val="002E217D"/>
    <w:rsid w:val="002F03B5"/>
    <w:rsid w:val="002F1297"/>
    <w:rsid w:val="00306F8F"/>
    <w:rsid w:val="00334214"/>
    <w:rsid w:val="00353A03"/>
    <w:rsid w:val="00361CBC"/>
    <w:rsid w:val="00363D36"/>
    <w:rsid w:val="0036427E"/>
    <w:rsid w:val="003B3C18"/>
    <w:rsid w:val="003C4C0D"/>
    <w:rsid w:val="003D252C"/>
    <w:rsid w:val="003E1605"/>
    <w:rsid w:val="0043284B"/>
    <w:rsid w:val="004338F5"/>
    <w:rsid w:val="004852C1"/>
    <w:rsid w:val="00490CEE"/>
    <w:rsid w:val="004E6489"/>
    <w:rsid w:val="004F52AB"/>
    <w:rsid w:val="00500B2C"/>
    <w:rsid w:val="0050543C"/>
    <w:rsid w:val="005218E2"/>
    <w:rsid w:val="00521E57"/>
    <w:rsid w:val="00532481"/>
    <w:rsid w:val="0053591C"/>
    <w:rsid w:val="0056304A"/>
    <w:rsid w:val="00566B00"/>
    <w:rsid w:val="00587B02"/>
    <w:rsid w:val="005A10C5"/>
    <w:rsid w:val="005E211D"/>
    <w:rsid w:val="006012DB"/>
    <w:rsid w:val="00610242"/>
    <w:rsid w:val="00617C43"/>
    <w:rsid w:val="006461ED"/>
    <w:rsid w:val="00650650"/>
    <w:rsid w:val="00651CF2"/>
    <w:rsid w:val="00672B7E"/>
    <w:rsid w:val="00675349"/>
    <w:rsid w:val="00676622"/>
    <w:rsid w:val="006904CF"/>
    <w:rsid w:val="006913B6"/>
    <w:rsid w:val="006A361B"/>
    <w:rsid w:val="006A5D4A"/>
    <w:rsid w:val="006D0A0E"/>
    <w:rsid w:val="006D4450"/>
    <w:rsid w:val="006D7068"/>
    <w:rsid w:val="006F5651"/>
    <w:rsid w:val="007049AF"/>
    <w:rsid w:val="00711D96"/>
    <w:rsid w:val="00715C73"/>
    <w:rsid w:val="00727AB8"/>
    <w:rsid w:val="00750762"/>
    <w:rsid w:val="00765EFB"/>
    <w:rsid w:val="00794EB5"/>
    <w:rsid w:val="007B7953"/>
    <w:rsid w:val="007D648F"/>
    <w:rsid w:val="007E6782"/>
    <w:rsid w:val="008040CA"/>
    <w:rsid w:val="00813D66"/>
    <w:rsid w:val="00821334"/>
    <w:rsid w:val="008219AD"/>
    <w:rsid w:val="00835921"/>
    <w:rsid w:val="00844069"/>
    <w:rsid w:val="00861C6B"/>
    <w:rsid w:val="00862E76"/>
    <w:rsid w:val="008A4118"/>
    <w:rsid w:val="008C6101"/>
    <w:rsid w:val="0092166E"/>
    <w:rsid w:val="00923D73"/>
    <w:rsid w:val="009274B0"/>
    <w:rsid w:val="00935C7F"/>
    <w:rsid w:val="00944216"/>
    <w:rsid w:val="00961A9B"/>
    <w:rsid w:val="00962698"/>
    <w:rsid w:val="009661CE"/>
    <w:rsid w:val="00974520"/>
    <w:rsid w:val="009842A7"/>
    <w:rsid w:val="0098533C"/>
    <w:rsid w:val="009B0BB5"/>
    <w:rsid w:val="009C231B"/>
    <w:rsid w:val="009E50B0"/>
    <w:rsid w:val="009F0A15"/>
    <w:rsid w:val="009F1721"/>
    <w:rsid w:val="009F17A8"/>
    <w:rsid w:val="00A11085"/>
    <w:rsid w:val="00A230B8"/>
    <w:rsid w:val="00A53BD0"/>
    <w:rsid w:val="00A555BF"/>
    <w:rsid w:val="00A55FC0"/>
    <w:rsid w:val="00A71D4F"/>
    <w:rsid w:val="00A71DEA"/>
    <w:rsid w:val="00A900A0"/>
    <w:rsid w:val="00A90EF8"/>
    <w:rsid w:val="00AC565C"/>
    <w:rsid w:val="00AD65FF"/>
    <w:rsid w:val="00B279E7"/>
    <w:rsid w:val="00B42A6B"/>
    <w:rsid w:val="00B60095"/>
    <w:rsid w:val="00B60B6D"/>
    <w:rsid w:val="00B8165E"/>
    <w:rsid w:val="00BE6C8C"/>
    <w:rsid w:val="00C30A5A"/>
    <w:rsid w:val="00C4504B"/>
    <w:rsid w:val="00C46421"/>
    <w:rsid w:val="00C51C46"/>
    <w:rsid w:val="00CB47CA"/>
    <w:rsid w:val="00CF1890"/>
    <w:rsid w:val="00CF209A"/>
    <w:rsid w:val="00D0055F"/>
    <w:rsid w:val="00D01859"/>
    <w:rsid w:val="00D120C4"/>
    <w:rsid w:val="00D13351"/>
    <w:rsid w:val="00D23A65"/>
    <w:rsid w:val="00D30960"/>
    <w:rsid w:val="00D31FB9"/>
    <w:rsid w:val="00D43082"/>
    <w:rsid w:val="00D64CB3"/>
    <w:rsid w:val="00D70001"/>
    <w:rsid w:val="00D74F73"/>
    <w:rsid w:val="00D81521"/>
    <w:rsid w:val="00DA20B0"/>
    <w:rsid w:val="00DB05F4"/>
    <w:rsid w:val="00DC45CA"/>
    <w:rsid w:val="00DE2C04"/>
    <w:rsid w:val="00DF37AC"/>
    <w:rsid w:val="00DF5269"/>
    <w:rsid w:val="00E41351"/>
    <w:rsid w:val="00E509A4"/>
    <w:rsid w:val="00E61F8B"/>
    <w:rsid w:val="00E62743"/>
    <w:rsid w:val="00E80955"/>
    <w:rsid w:val="00E92334"/>
    <w:rsid w:val="00EC46F6"/>
    <w:rsid w:val="00ED1095"/>
    <w:rsid w:val="00F0313E"/>
    <w:rsid w:val="00F41BE2"/>
    <w:rsid w:val="00F4500A"/>
    <w:rsid w:val="00F6376D"/>
    <w:rsid w:val="00F87B54"/>
    <w:rsid w:val="00FD4370"/>
    <w:rsid w:val="00FD5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0B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rsid w:val="00DA20B0"/>
    <w:rPr>
      <w:rFonts w:ascii="Cambria" w:hAnsi="Cambria" w:cs="Mangal"/>
      <w:sz w:val="20"/>
      <w:szCs w:val="20"/>
      <w:lang w:val="en-IN"/>
    </w:rPr>
  </w:style>
  <w:style w:type="paragraph" w:styleId="NoSpacing">
    <w:name w:val="No Spacing"/>
    <w:uiPriority w:val="1"/>
    <w:qFormat/>
    <w:rsid w:val="00DA20B0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styleId="Hyperlink">
    <w:name w:val="Hyperlink"/>
    <w:basedOn w:val="DefaultParagraphFont"/>
    <w:uiPriority w:val="99"/>
    <w:unhideWhenUsed/>
    <w:rsid w:val="000711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0711A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E6C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C8C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6913B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table" w:styleId="TableGrid">
    <w:name w:val="Table Grid"/>
    <w:basedOn w:val="TableNormal"/>
    <w:uiPriority w:val="59"/>
    <w:rsid w:val="00270D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3D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D36"/>
    <w:rPr>
      <w:rFonts w:ascii="Segoe UI" w:eastAsia="Times New Roman" w:hAnsi="Segoe UI" w:cs="Segoe UI"/>
      <w:sz w:val="18"/>
      <w:szCs w:val="18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Mohite</dc:creator>
  <cp:lastModifiedBy>user9</cp:lastModifiedBy>
  <cp:revision>7</cp:revision>
  <cp:lastPrinted>2017-03-27T07:20:00Z</cp:lastPrinted>
  <dcterms:created xsi:type="dcterms:W3CDTF">2017-08-21T11:28:00Z</dcterms:created>
  <dcterms:modified xsi:type="dcterms:W3CDTF">2017-08-21T12:42:00Z</dcterms:modified>
</cp:coreProperties>
</file>