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000000"/>
          <w:kern w:val="0"/>
          <w:sz w:val="40"/>
          <w:szCs w:val="40"/>
        </w:rPr>
      </w:pPr>
      <w:bookmarkStart w:id="0" w:name="nd"/>
      <w:r>
        <w:rPr>
          <w:rFonts w:hint="eastAsia" w:ascii="宋体" w:hAnsi="宋体" w:cs="宋体"/>
          <w:color w:val="000000"/>
          <w:kern w:val="0"/>
          <w:sz w:val="40"/>
          <w:szCs w:val="40"/>
        </w:rPr>
        <w:t>${nd}</w:t>
      </w:r>
      <w:bookmarkEnd w:id="0"/>
      <w:r>
        <w:rPr>
          <w:rFonts w:hint="eastAsia" w:ascii="宋体" w:hAnsi="宋体" w:cs="宋体"/>
          <w:color w:val="000000"/>
          <w:kern w:val="0"/>
          <w:sz w:val="40"/>
          <w:szCs w:val="40"/>
        </w:rPr>
        <w:t>年</w:t>
      </w:r>
      <w:bookmarkStart w:id="1" w:name="zflx"/>
      <w:r>
        <w:rPr>
          <w:rFonts w:hint="eastAsia" w:ascii="宋体" w:hAnsi="宋体" w:cs="宋体"/>
          <w:color w:val="000000"/>
          <w:kern w:val="0"/>
          <w:sz w:val="40"/>
          <w:szCs w:val="40"/>
        </w:rPr>
        <w:t>${zflx}</w:t>
      </w:r>
      <w:bookmarkEnd w:id="1"/>
      <w:r>
        <w:rPr>
          <w:rFonts w:hint="eastAsia" w:ascii="宋体" w:hAnsi="宋体" w:cs="宋体"/>
          <w:color w:val="000000"/>
          <w:kern w:val="0"/>
          <w:sz w:val="40"/>
          <w:szCs w:val="40"/>
        </w:rPr>
        <w:t>罪犯提请</w:t>
      </w:r>
      <w:bookmarkStart w:id="3" w:name="_GoBack"/>
      <w:bookmarkStart w:id="2" w:name="jxhjs"/>
      <w:r>
        <w:rPr>
          <w:rFonts w:hint="eastAsia" w:ascii="宋体" w:hAnsi="宋体" w:cs="宋体"/>
          <w:color w:val="000000"/>
          <w:kern w:val="0"/>
          <w:sz w:val="40"/>
          <w:szCs w:val="40"/>
        </w:rPr>
        <w:t>${jxhjs}</w:t>
      </w:r>
      <w:bookmarkEnd w:id="3"/>
      <w:bookmarkEnd w:id="2"/>
      <w:r>
        <w:rPr>
          <w:rFonts w:hint="eastAsia" w:ascii="宋体" w:hAnsi="宋体" w:cs="宋体"/>
          <w:color w:val="000000"/>
          <w:kern w:val="0"/>
          <w:sz w:val="40"/>
          <w:szCs w:val="40"/>
        </w:rPr>
        <w:t>备案登记表</w:t>
      </w:r>
    </w:p>
    <w:tbl>
      <w:tblPr>
        <w:tblStyle w:val="4"/>
        <w:tblW w:w="1052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588"/>
        <w:gridCol w:w="588"/>
        <w:gridCol w:w="449"/>
        <w:gridCol w:w="466"/>
        <w:gridCol w:w="588"/>
        <w:gridCol w:w="449"/>
        <w:gridCol w:w="580"/>
        <w:gridCol w:w="449"/>
        <w:gridCol w:w="491"/>
        <w:gridCol w:w="595"/>
        <w:gridCol w:w="441"/>
        <w:gridCol w:w="475"/>
        <w:gridCol w:w="589"/>
        <w:gridCol w:w="483"/>
        <w:gridCol w:w="589"/>
        <w:gridCol w:w="588"/>
        <w:gridCol w:w="589"/>
        <w:gridCol w:w="588"/>
        <w:gridCol w:w="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35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单 位</w:t>
            </w:r>
          </w:p>
        </w:tc>
        <w:tc>
          <w:tcPr>
            <w:tcW w:w="5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受理日期</w:t>
            </w:r>
          </w:p>
        </w:tc>
        <w:tc>
          <w:tcPr>
            <w:tcW w:w="44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受理人数</w:t>
            </w:r>
          </w:p>
        </w:tc>
        <w:tc>
          <w:tcPr>
            <w:tcW w:w="4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普通犯人数</w:t>
            </w:r>
          </w:p>
        </w:tc>
        <w:tc>
          <w:tcPr>
            <w:tcW w:w="5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普通犯假释比例</w:t>
            </w:r>
          </w:p>
        </w:tc>
        <w:tc>
          <w:tcPr>
            <w:tcW w:w="256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三类罪犯</w:t>
            </w:r>
          </w:p>
        </w:tc>
        <w:tc>
          <w:tcPr>
            <w:tcW w:w="91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备案意见</w:t>
            </w:r>
          </w:p>
        </w:tc>
        <w:tc>
          <w:tcPr>
            <w:tcW w:w="5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备案(开始公示)日期</w:t>
            </w:r>
          </w:p>
        </w:tc>
        <w:tc>
          <w:tcPr>
            <w:tcW w:w="4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提请数</w:t>
            </w:r>
          </w:p>
        </w:tc>
        <w:tc>
          <w:tcPr>
            <w:tcW w:w="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裁定数</w:t>
            </w:r>
          </w:p>
        </w:tc>
        <w:tc>
          <w:tcPr>
            <w:tcW w:w="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撤卷数</w:t>
            </w:r>
          </w:p>
        </w:tc>
        <w:tc>
          <w:tcPr>
            <w:tcW w:w="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待裁定数</w:t>
            </w:r>
          </w:p>
        </w:tc>
        <w:tc>
          <w:tcPr>
            <w:tcW w:w="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不予裁定</w:t>
            </w:r>
          </w:p>
        </w:tc>
        <w:tc>
          <w:tcPr>
            <w:tcW w:w="5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35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职务犯人数</w:t>
            </w:r>
          </w:p>
        </w:tc>
        <w:tc>
          <w:tcPr>
            <w:tcW w:w="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职务犯减刑比例</w:t>
            </w:r>
          </w:p>
        </w:tc>
        <w:tc>
          <w:tcPr>
            <w:tcW w:w="4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其中副处级以上人数</w:t>
            </w:r>
          </w:p>
        </w:tc>
        <w:tc>
          <w:tcPr>
            <w:tcW w:w="4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金融犯人数</w:t>
            </w:r>
          </w:p>
        </w:tc>
        <w:tc>
          <w:tcPr>
            <w:tcW w:w="5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涉黑犯人数</w:t>
            </w:r>
          </w:p>
        </w:tc>
        <w:tc>
          <w:tcPr>
            <w:tcW w:w="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同意备案人数</w:t>
            </w:r>
          </w:p>
        </w:tc>
        <w:tc>
          <w:tcPr>
            <w:tcW w:w="4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暂不备案人数</w:t>
            </w:r>
          </w:p>
        </w:tc>
        <w:tc>
          <w:tcPr>
            <w:tcW w:w="58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${jy}</w:t>
            </w:r>
          </w:p>
        </w:tc>
        <w:tc>
          <w:tcPr>
            <w:tcW w:w="58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${gsksrq}</w:t>
            </w:r>
          </w:p>
        </w:tc>
        <w:tc>
          <w:tcPr>
            <w:tcW w:w="44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${ntqjx}</w:t>
            </w:r>
          </w:p>
        </w:tc>
        <w:tc>
          <w:tcPr>
            <w:tcW w:w="46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${fzwf}</w:t>
            </w:r>
          </w:p>
        </w:tc>
        <w:tc>
          <w:tcPr>
            <w:tcW w:w="58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${zwf}</w:t>
            </w:r>
          </w:p>
        </w:tc>
        <w:tc>
          <w:tcPr>
            <w:tcW w:w="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${sh}</w:t>
            </w:r>
          </w:p>
        </w:tc>
        <w:tc>
          <w:tcPr>
            <w:tcW w:w="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F71"/>
    <w:rsid w:val="000237A8"/>
    <w:rsid w:val="002A2D96"/>
    <w:rsid w:val="002E2652"/>
    <w:rsid w:val="00301F72"/>
    <w:rsid w:val="0048022E"/>
    <w:rsid w:val="004B2877"/>
    <w:rsid w:val="00551F71"/>
    <w:rsid w:val="0058725E"/>
    <w:rsid w:val="006E6065"/>
    <w:rsid w:val="006E7CF1"/>
    <w:rsid w:val="00735230"/>
    <w:rsid w:val="0081327B"/>
    <w:rsid w:val="0090207A"/>
    <w:rsid w:val="0095131E"/>
    <w:rsid w:val="009A6760"/>
    <w:rsid w:val="009B572F"/>
    <w:rsid w:val="00A6451C"/>
    <w:rsid w:val="00A83CB2"/>
    <w:rsid w:val="00C64036"/>
    <w:rsid w:val="00D2084C"/>
    <w:rsid w:val="00DF4D4A"/>
    <w:rsid w:val="3FB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</Words>
  <Characters>201</Characters>
  <Lines>1</Lines>
  <Paragraphs>1</Paragraphs>
  <TotalTime>17</TotalTime>
  <ScaleCrop>false</ScaleCrop>
  <LinksUpToDate>false</LinksUpToDate>
  <CharactersWithSpaces>235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2018-12-09T07:20:00Z</dcterms:created>
  <dc:creator>User</dc:creator>
  <cp:lastModifiedBy>东方不败</cp:lastModifiedBy>
  <dcterms:modified xsi:type="dcterms:W3CDTF">2022-03-26T14:53:00Z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D9D3C345F24044F4843259168B1EA703</vt:lpwstr>
  </property>
</Properties>
</file>