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color w:val="000000"/>
          <w:sz w:val="44"/>
          <w:szCs w:val="44"/>
        </w:rPr>
        <w:t>罪犯财产性判项执行情况调查表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调查时间：      年   月   日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55"/>
        <w:gridCol w:w="523"/>
        <w:gridCol w:w="146"/>
        <w:gridCol w:w="377"/>
        <w:gridCol w:w="612"/>
        <w:gridCol w:w="172"/>
        <w:gridCol w:w="747"/>
        <w:gridCol w:w="260"/>
        <w:gridCol w:w="155"/>
        <w:gridCol w:w="594"/>
        <w:gridCol w:w="690"/>
        <w:gridCol w:w="639"/>
        <w:gridCol w:w="2294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21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姓名</w:t>
            </w:r>
            <w:bookmarkEnd w:id="0"/>
          </w:p>
        </w:tc>
        <w:tc>
          <w:tcPr>
            <w:tcW w:w="578" w:type="dxa"/>
            <w:gridSpan w:val="2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罪名</w:t>
            </w:r>
          </w:p>
        </w:tc>
        <w:tc>
          <w:tcPr>
            <w:tcW w:w="523" w:type="dxa"/>
            <w:gridSpan w:val="2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刑期</w:t>
            </w:r>
          </w:p>
        </w:tc>
        <w:tc>
          <w:tcPr>
            <w:tcW w:w="612" w:type="dxa"/>
            <w:vMerge w:val="restart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原判法院</w:t>
            </w:r>
          </w:p>
        </w:tc>
        <w:tc>
          <w:tcPr>
            <w:tcW w:w="6189" w:type="dxa"/>
            <w:gridSpan w:val="9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1"/>
              </w:rPr>
              <w:t>民事赔偿（包括附连带责任赔偿）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621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</w:p>
        </w:tc>
        <w:tc>
          <w:tcPr>
            <w:tcW w:w="578" w:type="dxa"/>
            <w:gridSpan w:val="2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</w:p>
        </w:tc>
        <w:tc>
          <w:tcPr>
            <w:tcW w:w="523" w:type="dxa"/>
            <w:gridSpan w:val="2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</w:p>
        </w:tc>
        <w:tc>
          <w:tcPr>
            <w:tcW w:w="612" w:type="dxa"/>
            <w:vMerge w:val="continue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</w:p>
        </w:tc>
        <w:tc>
          <w:tcPr>
            <w:tcW w:w="91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" w:name="OLE_LINK5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判决数额</w:t>
            </w:r>
            <w:bookmarkEnd w:id="1"/>
          </w:p>
        </w:tc>
        <w:tc>
          <w:tcPr>
            <w:tcW w:w="100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合计执行</w:t>
            </w:r>
          </w:p>
        </w:tc>
        <w:tc>
          <w:tcPr>
            <w:tcW w:w="3622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" w:name="OLE_LINK6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原执行数额及证据</w:t>
            </w:r>
            <w:bookmarkEnd w:id="2"/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62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3" w:name="OLE_LINK4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xm</w:t>
            </w:r>
            <w:bookmarkEnd w:id="3"/>
          </w:p>
        </w:tc>
        <w:tc>
          <w:tcPr>
            <w:tcW w:w="578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4" w:name="OLE_LINK2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sxcpzm</w:t>
            </w:r>
            <w:bookmarkEnd w:id="4"/>
          </w:p>
        </w:tc>
        <w:tc>
          <w:tcPr>
            <w:tcW w:w="523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5" w:name="OLE_LINK3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xqqz</w:t>
            </w:r>
            <w:bookmarkEnd w:id="5"/>
            <w:bookmarkStart w:id="27" w:name="_GoBack"/>
            <w:bookmarkEnd w:id="27"/>
          </w:p>
        </w:tc>
        <w:tc>
          <w:tcPr>
            <w:tcW w:w="612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ypfy</w:t>
            </w:r>
          </w:p>
        </w:tc>
        <w:tc>
          <w:tcPr>
            <w:tcW w:w="91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pjse</w:t>
            </w:r>
          </w:p>
        </w:tc>
        <w:tc>
          <w:tcPr>
            <w:tcW w:w="100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hjzx</w:t>
            </w:r>
          </w:p>
        </w:tc>
        <w:tc>
          <w:tcPr>
            <w:tcW w:w="3622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yzxsejzj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6" w:name="OLE_LINK7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xzx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4262" w:type="dxa"/>
            <w:gridSpan w:val="11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1"/>
              </w:rPr>
              <w:t>罚金</w:t>
            </w:r>
          </w:p>
        </w:tc>
        <w:tc>
          <w:tcPr>
            <w:tcW w:w="4261" w:type="dxa"/>
            <w:gridSpan w:val="4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1"/>
              </w:rPr>
              <w:t>没收财产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76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7" w:name="OLE_LINK8" w:colFirst="0" w:colLast="0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判决数额</w:t>
            </w:r>
          </w:p>
        </w:tc>
        <w:tc>
          <w:tcPr>
            <w:tcW w:w="66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8" w:name="OLE_LINK9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合计执行</w:t>
            </w:r>
            <w:bookmarkEnd w:id="8"/>
          </w:p>
        </w:tc>
        <w:tc>
          <w:tcPr>
            <w:tcW w:w="2323" w:type="dxa"/>
            <w:gridSpan w:val="6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原执行数额及证据</w:t>
            </w:r>
          </w:p>
        </w:tc>
        <w:tc>
          <w:tcPr>
            <w:tcW w:w="5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现执行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判决数额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9" w:name="OLE_LINK14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合计执行</w:t>
            </w:r>
            <w:bookmarkEnd w:id="9"/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0" w:name="OLE_LINK15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原执行数额及证据</w:t>
            </w:r>
            <w:bookmarkEnd w:id="10"/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1" w:name="OLE_LINK16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现执行</w:t>
            </w:r>
            <w:bookmarkEnd w:id="11"/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676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12" w:name="OLE_LINK10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pjse</w:t>
            </w:r>
            <w:bookmarkEnd w:id="12"/>
          </w:p>
        </w:tc>
        <w:tc>
          <w:tcPr>
            <w:tcW w:w="66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13" w:name="OLE_LINK11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hjzx</w:t>
            </w:r>
            <w:bookmarkEnd w:id="13"/>
          </w:p>
        </w:tc>
        <w:tc>
          <w:tcPr>
            <w:tcW w:w="2323" w:type="dxa"/>
            <w:gridSpan w:val="6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14" w:name="OLE_LINK12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yzxsejzj</w:t>
            </w:r>
            <w:bookmarkEnd w:id="14"/>
          </w:p>
        </w:tc>
        <w:tc>
          <w:tcPr>
            <w:tcW w:w="5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xzx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15" w:name="OLE_LINK13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mpjse</w:t>
            </w:r>
            <w:bookmarkEnd w:id="15"/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hjzx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myzxsejzj</w:t>
            </w:r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mxzx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4262" w:type="dxa"/>
            <w:gridSpan w:val="11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1"/>
              </w:rPr>
              <w:t>追缴</w:t>
            </w:r>
          </w:p>
        </w:tc>
        <w:tc>
          <w:tcPr>
            <w:tcW w:w="4261" w:type="dxa"/>
            <w:gridSpan w:val="4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1"/>
              </w:rPr>
              <w:t>责令退赔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676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6" w:name="OLE_LINK19" w:colFirst="5" w:colLast="5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判决数额</w:t>
            </w:r>
          </w:p>
        </w:tc>
        <w:tc>
          <w:tcPr>
            <w:tcW w:w="66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合计执行</w:t>
            </w:r>
          </w:p>
        </w:tc>
        <w:tc>
          <w:tcPr>
            <w:tcW w:w="2168" w:type="dxa"/>
            <w:gridSpan w:val="5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原执行数额及证据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7" w:name="OLE_LINK17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现执行</w:t>
            </w:r>
            <w:bookmarkEnd w:id="17"/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判决数额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合计执行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原执行数额及证据</w:t>
            </w:r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18" w:name="OLE_LINK20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现执行</w:t>
            </w:r>
            <w:bookmarkEnd w:id="18"/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676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bookmarkStart w:id="19" w:name="OLE_LINK18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zpjse</w:t>
            </w:r>
            <w:bookmarkEnd w:id="19"/>
          </w:p>
        </w:tc>
        <w:tc>
          <w:tcPr>
            <w:tcW w:w="66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</w:t>
            </w: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hjzx</w:t>
            </w:r>
          </w:p>
        </w:tc>
        <w:tc>
          <w:tcPr>
            <w:tcW w:w="2168" w:type="dxa"/>
            <w:gridSpan w:val="5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zyzxsejzj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zxzx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zlpjse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zl</w:t>
            </w: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hjzx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zlyzxsejzj</w:t>
            </w:r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zlxzx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45" w:type="dxa"/>
            <w:gridSpan w:val="4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0" w:name="OLE_LINK21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是否老、病、残</w:t>
            </w:r>
            <w:bookmarkEnd w:id="20"/>
          </w:p>
        </w:tc>
        <w:tc>
          <w:tcPr>
            <w:tcW w:w="1161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1" w:name="OLE_LINK23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入监时间</w:t>
            </w:r>
            <w:bookmarkEnd w:id="21"/>
          </w:p>
        </w:tc>
        <w:tc>
          <w:tcPr>
            <w:tcW w:w="1007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2" w:name="OLE_LINK24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狱内存款</w:t>
            </w:r>
            <w:bookmarkEnd w:id="22"/>
          </w:p>
        </w:tc>
        <w:tc>
          <w:tcPr>
            <w:tcW w:w="74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3" w:name="OLE_LINK25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消费</w:t>
            </w:r>
            <w:bookmarkEnd w:id="23"/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4" w:name="OLE_LINK26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余额</w:t>
            </w:r>
            <w:bookmarkEnd w:id="24"/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罪犯签名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监区盖章或签字</w:t>
            </w:r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sz w:val="20"/>
                <w:szCs w:val="21"/>
              </w:rPr>
            </w:pPr>
            <w:bookmarkStart w:id="25" w:name="OLE_LINK27"/>
            <w:r>
              <w:rPr>
                <w:rFonts w:hint="eastAsia" w:ascii="宋体" w:hAnsi="宋体" w:eastAsia="宋体" w:cs="宋体"/>
                <w:bCs/>
                <w:sz w:val="20"/>
                <w:szCs w:val="21"/>
              </w:rPr>
              <w:t>备注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345" w:type="dxa"/>
            <w:gridSpan w:val="4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bookmarkStart w:id="26" w:name="OLE_LINK22"/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lbc</w:t>
            </w:r>
            <w:bookmarkEnd w:id="26"/>
          </w:p>
        </w:tc>
        <w:tc>
          <w:tcPr>
            <w:tcW w:w="1161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ascii="宋体" w:hAnsi="宋体" w:eastAsia="宋体" w:cs="宋体"/>
                <w:bCs/>
                <w:color w:val="0000FF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rjsj</w:t>
            </w:r>
          </w:p>
        </w:tc>
        <w:tc>
          <w:tcPr>
            <w:tcW w:w="1007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ynck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xf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ye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</w:rPr>
              <w:t>zfqz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jqgzhqz</w:t>
            </w:r>
          </w:p>
        </w:tc>
        <w:tc>
          <w:tcPr>
            <w:tcW w:w="63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FF"/>
                <w:sz w:val="20"/>
                <w:szCs w:val="21"/>
                <w:lang w:val="en-US" w:eastAsia="zh-CN"/>
              </w:rPr>
              <w:t>bz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55605"/>
    <w:rsid w:val="002A41FF"/>
    <w:rsid w:val="002C4FA3"/>
    <w:rsid w:val="00323B43"/>
    <w:rsid w:val="003D37D8"/>
    <w:rsid w:val="00426133"/>
    <w:rsid w:val="004358AB"/>
    <w:rsid w:val="00713D17"/>
    <w:rsid w:val="00737C98"/>
    <w:rsid w:val="00895BC2"/>
    <w:rsid w:val="008B7726"/>
    <w:rsid w:val="00952288"/>
    <w:rsid w:val="00CF524C"/>
    <w:rsid w:val="00D31D50"/>
    <w:rsid w:val="00F16987"/>
    <w:rsid w:val="1E6C4FAC"/>
    <w:rsid w:val="51C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TotalTime>10</TotalTime>
  <ScaleCrop>false</ScaleCrop>
  <LinksUpToDate>false</LinksUpToDate>
  <CharactersWithSpaces>305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Administrator</cp:lastModifiedBy>
  <dcterms:modified xsi:type="dcterms:W3CDTF">2022-03-01T08:05:34Z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1452666CAC9A4153ABDECC86EFA4430E</vt:lpwstr>
  </property>
</Properties>
</file>