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color w:val="auto"/>
          <w:sz w:val="36"/>
          <w:szCs w:val="36"/>
        </w:rPr>
      </w:pPr>
      <w:r>
        <w:rPr>
          <w:rFonts w:hint="eastAsia" w:ascii="宋体" w:hAnsi="宋体" w:eastAsia="宋体" w:cs="宋体"/>
          <w:b/>
          <w:color w:val="auto"/>
          <w:sz w:val="36"/>
          <w:szCs w:val="36"/>
        </w:rPr>
        <w:t>罪犯减刑征求检察机关</w:t>
      </w:r>
      <w:r>
        <w:rPr>
          <w:rFonts w:hint="eastAsia" w:ascii="黑体" w:hAnsi="黑体" w:eastAsia="黑体" w:cs="黑体"/>
          <w:b w:val="0"/>
          <w:bCs w:val="0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-235585</wp:posOffset>
            </wp:positionV>
            <wp:extent cx="509270" cy="509270"/>
            <wp:effectExtent l="0" t="0" r="5080" b="5080"/>
            <wp:wrapNone/>
            <wp:docPr id="5" name="图片 1" descr="监狱管理所检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监狱管理所检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7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color w:val="auto"/>
          <w:sz w:val="36"/>
          <w:szCs w:val="36"/>
        </w:rPr>
        <w:t>意见书</w:t>
      </w:r>
    </w:p>
    <w:p>
      <w:pPr>
        <w:jc w:val="left"/>
        <w:rPr>
          <w:rFonts w:hint="eastAsia" w:ascii="仿宋_GB2312" w:eastAsia="仿宋_GB2312"/>
          <w:color w:val="auto"/>
          <w:sz w:val="30"/>
          <w:szCs w:val="30"/>
        </w:rPr>
      </w:pPr>
      <w:r>
        <w:rPr>
          <w:rFonts w:hint="eastAsia" w:ascii="仿宋_GB2312" w:eastAsia="仿宋_GB2312"/>
          <w:color w:val="auto"/>
          <w:sz w:val="30"/>
          <w:szCs w:val="30"/>
        </w:rPr>
        <w:t>主送：</w:t>
      </w:r>
      <w:bookmarkStart w:id="0" w:name="jymc"/>
      <w:r>
        <w:rPr>
          <w:rFonts w:hint="eastAsia" w:ascii="宋体" w:hAnsi="宋体" w:eastAsia="宋体" w:cs="宋体"/>
          <w:snapToGrid w:val="0"/>
          <w:kern w:val="0"/>
          <w:sz w:val="28"/>
        </w:rPr>
        <w:t>${jymc}</w:t>
      </w:r>
      <w:bookmarkEnd w:id="0"/>
      <w:r>
        <w:rPr>
          <w:rFonts w:hint="eastAsia" w:ascii="仿宋_GB2312" w:eastAsia="仿宋_GB2312"/>
          <w:color w:val="auto"/>
          <w:sz w:val="30"/>
          <w:szCs w:val="30"/>
        </w:rPr>
        <w:t>监狱驻狱检察室</w:t>
      </w:r>
      <w:r>
        <w:rPr>
          <w:rFonts w:hint="eastAsia" w:ascii="仿宋_GB2312" w:eastAsia="仿宋_GB2312"/>
          <w:color w:val="auto"/>
          <w:sz w:val="30"/>
          <w:szCs w:val="30"/>
          <w:lang w:val="en-US" w:eastAsia="zh-CN"/>
        </w:rPr>
        <w:t xml:space="preserve">                      </w:t>
      </w:r>
      <w:r>
        <w:rPr>
          <w:rFonts w:hint="eastAsia" w:ascii="仿宋_GB2312" w:eastAsia="仿宋_GB2312"/>
          <w:color w:val="auto"/>
          <w:sz w:val="30"/>
          <w:szCs w:val="30"/>
        </w:rPr>
        <w:t>【20</w:t>
      </w:r>
      <w:r>
        <w:rPr>
          <w:rFonts w:hint="eastAsia" w:ascii="仿宋_GB2312" w:eastAsia="仿宋_GB2312"/>
          <w:color w:val="auto"/>
          <w:sz w:val="30"/>
          <w:szCs w:val="30"/>
          <w:lang w:val="en-US" w:eastAsia="zh-CN"/>
        </w:rPr>
        <w:t>XX</w:t>
      </w:r>
      <w:r>
        <w:rPr>
          <w:rFonts w:hint="eastAsia" w:ascii="仿宋_GB2312" w:eastAsia="仿宋_GB2312"/>
          <w:color w:val="auto"/>
          <w:sz w:val="30"/>
          <w:szCs w:val="30"/>
        </w:rPr>
        <w:t>】第</w:t>
      </w:r>
      <w:r>
        <w:rPr>
          <w:rFonts w:hint="eastAsia" w:ascii="仿宋_GB2312" w:eastAsia="仿宋_GB2312"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0"/>
          <w:szCs w:val="30"/>
          <w:lang w:eastAsia="zh-CN"/>
        </w:rPr>
        <w:t>号</w:t>
      </w:r>
      <w:r>
        <w:rPr>
          <w:rFonts w:hint="eastAsia" w:ascii="仿宋_GB2312" w:eastAsia="仿宋_GB2312"/>
          <w:color w:val="auto"/>
          <w:sz w:val="30"/>
          <w:szCs w:val="30"/>
        </w:rPr>
        <w:t xml:space="preserve">  </w:t>
      </w:r>
    </w:p>
    <w:p>
      <w:pPr>
        <w:jc w:val="left"/>
        <w:rPr>
          <w:rFonts w:hint="eastAsia" w:ascii="仿宋_GB2312" w:eastAsia="仿宋_GB2312"/>
          <w:color w:val="auto"/>
          <w:sz w:val="30"/>
          <w:szCs w:val="30"/>
        </w:rPr>
      </w:pPr>
    </w:p>
    <w:p>
      <w:pPr>
        <w:jc w:val="left"/>
        <w:rPr>
          <w:rFonts w:hint="eastAsia" w:ascii="宋体" w:hAnsi="宋体" w:eastAsia="宋体" w:cs="宋体"/>
          <w:b/>
          <w:color w:val="auto"/>
          <w:sz w:val="36"/>
          <w:szCs w:val="36"/>
        </w:rPr>
      </w:pPr>
    </w:p>
    <w:tbl>
      <w:tblPr>
        <w:tblStyle w:val="8"/>
        <w:tblpPr w:leftFromText="180" w:rightFromText="180" w:vertAnchor="page" w:horzAnchor="page" w:tblpX="1430" w:tblpY="259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080"/>
        <w:gridCol w:w="1080"/>
        <w:gridCol w:w="1660"/>
        <w:gridCol w:w="2020"/>
        <w:gridCol w:w="22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罪犯姓名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napToGrid w:val="0"/>
                <w:kern w:val="0"/>
                <w:sz w:val="24"/>
                <w:szCs w:val="24"/>
              </w:rPr>
              <w:t>xm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出生</w:t>
            </w:r>
          </w:p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日期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napToGrid w:val="0"/>
                <w:kern w:val="0"/>
                <w:sz w:val="24"/>
                <w:szCs w:val="24"/>
              </w:rPr>
              <w:t>csrq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罪名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napToGrid w:val="0"/>
                <w:kern w:val="0"/>
                <w:sz w:val="24"/>
                <w:szCs w:val="24"/>
              </w:rPr>
              <w:t>sxcpzm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捕前</w:t>
            </w: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br w:type="textWrapping"/>
            </w: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单位职务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bqzw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捕前</w:t>
            </w:r>
          </w:p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住址</w:t>
            </w:r>
          </w:p>
        </w:tc>
        <w:tc>
          <w:tcPr>
            <w:tcW w:w="58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napToGrid w:val="0"/>
                <w:kern w:val="0"/>
                <w:sz w:val="24"/>
                <w:szCs w:val="24"/>
              </w:rPr>
              <w:t>bqjtdzxxdz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原判法院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ypfy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原判</w:t>
            </w:r>
          </w:p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刑期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napToGrid w:val="0"/>
                <w:kern w:val="0"/>
                <w:sz w:val="24"/>
                <w:szCs w:val="24"/>
              </w:rPr>
              <w:t>ypxq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原判时间</w:t>
            </w:r>
          </w:p>
        </w:tc>
        <w:tc>
          <w:tcPr>
            <w:tcW w:w="2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ypsj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刑期变化</w:t>
            </w:r>
          </w:p>
        </w:tc>
        <w:tc>
          <w:tcPr>
            <w:tcW w:w="38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napToGrid w:val="0"/>
                <w:kern w:val="0"/>
                <w:sz w:val="24"/>
                <w:szCs w:val="24"/>
              </w:rPr>
              <w:t>xqbhqkjsj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现刑期起止</w:t>
            </w:r>
          </w:p>
        </w:tc>
        <w:tc>
          <w:tcPr>
            <w:tcW w:w="2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 xml:space="preserve">  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减刑、假释</w:t>
            </w: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br w:type="textWrapping"/>
            </w: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理由及法律依据</w:t>
            </w:r>
          </w:p>
        </w:tc>
        <w:tc>
          <w:tcPr>
            <w:tcW w:w="804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仿宋" w:eastAsia="仿宋_GB2312" w:cs="Courier New"/>
                <w:color w:val="auto"/>
                <w:kern w:val="0"/>
                <w:sz w:val="24"/>
                <w:lang w:val="en-US" w:eastAsia="zh-CN"/>
              </w:rPr>
              <w:t xml:space="preserve">  jxlyjflyj</w:t>
            </w:r>
            <w:bookmarkStart w:id="1" w:name="_GoBack"/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监狱评审会议意见</w:t>
            </w:r>
          </w:p>
        </w:tc>
        <w:tc>
          <w:tcPr>
            <w:tcW w:w="804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ind w:firstLine="480" w:firstLineChars="200"/>
              <w:jc w:val="left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拟提请减为</w:t>
            </w: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  <w:lang w:val="zh-CN" w:eastAsia="zh-CN"/>
              </w:rPr>
              <w:t>无期徒刑</w:t>
            </w: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。根据司法部令第130号《监狱提请减刑假释工作程序规定》第十二条的规定，将卷宗等材料报送你院审查，请提出意见。</w:t>
            </w: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br w:type="textWrapping"/>
            </w: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  <w:lang w:val="en-US" w:eastAsia="zh-CN"/>
              </w:rPr>
              <w:t xml:space="preserve">                                               （公章）</w:t>
            </w: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br w:type="textWrapping"/>
            </w: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 xml:space="preserve">                                             年   月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检察机关意见</w:t>
            </w:r>
          </w:p>
        </w:tc>
        <w:tc>
          <w:tcPr>
            <w:tcW w:w="804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both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br w:type="textWrapping"/>
            </w: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 xml:space="preserve">                   </w:t>
            </w: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  <w:lang w:val="en-US" w:eastAsia="zh-CN"/>
              </w:rPr>
              <w:t xml:space="preserve">                    </w:t>
            </w:r>
            <w:r>
              <w:rPr>
                <w:rFonts w:hint="eastAsia" w:ascii="宋体" w:hAnsi="宋体" w:cs="宋体"/>
                <w:color w:val="auto"/>
                <w:kern w:val="0"/>
                <w:sz w:val="24"/>
                <w:lang w:eastAsia="zh-CN"/>
              </w:rPr>
              <w:t>（</w:t>
            </w: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签字</w:t>
            </w:r>
            <w:r>
              <w:rPr>
                <w:rFonts w:hint="eastAsia" w:ascii="宋体" w:hAnsi="宋体" w:cs="宋体"/>
                <w:color w:val="auto"/>
                <w:kern w:val="0"/>
                <w:sz w:val="24"/>
                <w:lang w:eastAsia="zh-CN"/>
              </w:rPr>
              <w:t>或盖章）</w:t>
            </w: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 xml:space="preserve">                  </w:t>
            </w:r>
          </w:p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 xml:space="preserve">                                         年   月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备注</w:t>
            </w:r>
          </w:p>
        </w:tc>
        <w:tc>
          <w:tcPr>
            <w:tcW w:w="804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</w:pPr>
            <w:r>
              <w:rPr>
                <w:rFonts w:hint="eastAsia" w:ascii="仿宋_GB2312" w:hAnsi="Courier New" w:eastAsia="仿宋_GB2312" w:cs="宋体"/>
                <w:color w:val="auto"/>
                <w:kern w:val="0"/>
                <w:sz w:val="24"/>
              </w:rPr>
              <w:t>　</w:t>
            </w:r>
          </w:p>
        </w:tc>
      </w:tr>
    </w:tbl>
    <w:p>
      <w:pPr>
        <w:spacing w:line="400" w:lineRule="exact"/>
        <w:rPr>
          <w:rFonts w:ascii="仿宋_GB2312" w:eastAsia="仿宋_GB2312"/>
          <w:color w:val="auto"/>
          <w:sz w:val="30"/>
          <w:szCs w:val="30"/>
        </w:rPr>
        <w:sectPr>
          <w:headerReference r:id="rId5" w:type="default"/>
          <w:footerReference r:id="rId6" w:type="default"/>
          <w:pgSz w:w="11906" w:h="16838"/>
          <w:pgMar w:top="578" w:right="1028" w:bottom="1418" w:left="1418" w:header="851" w:footer="992" w:gutter="0"/>
          <w:pgNumType w:start="1"/>
          <w:cols w:space="720" w:num="1"/>
          <w:docGrid w:type="lines" w:linePitch="312" w:charSpace="0"/>
        </w:sectPr>
      </w:pPr>
    </w:p>
    <w:p/>
    <w:sectPr>
      <w:pgSz w:w="11906" w:h="16838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6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35CEA"/>
    <w:rsid w:val="00036CE0"/>
    <w:rsid w:val="00051E9A"/>
    <w:rsid w:val="0009072C"/>
    <w:rsid w:val="000D3154"/>
    <w:rsid w:val="0014671F"/>
    <w:rsid w:val="00185320"/>
    <w:rsid w:val="00223A4C"/>
    <w:rsid w:val="00323B43"/>
    <w:rsid w:val="00342522"/>
    <w:rsid w:val="003B06C2"/>
    <w:rsid w:val="003D37D8"/>
    <w:rsid w:val="004214DC"/>
    <w:rsid w:val="00426133"/>
    <w:rsid w:val="004358AB"/>
    <w:rsid w:val="00476CD5"/>
    <w:rsid w:val="004D4D1D"/>
    <w:rsid w:val="00601CD3"/>
    <w:rsid w:val="00616BCD"/>
    <w:rsid w:val="0062024F"/>
    <w:rsid w:val="00765F3B"/>
    <w:rsid w:val="00787816"/>
    <w:rsid w:val="007F1C07"/>
    <w:rsid w:val="008628BA"/>
    <w:rsid w:val="008B7726"/>
    <w:rsid w:val="008C6249"/>
    <w:rsid w:val="009F232F"/>
    <w:rsid w:val="00A525B0"/>
    <w:rsid w:val="00AF3608"/>
    <w:rsid w:val="00AF4EE2"/>
    <w:rsid w:val="00AF77A8"/>
    <w:rsid w:val="00B87C11"/>
    <w:rsid w:val="00BB545B"/>
    <w:rsid w:val="00BF1698"/>
    <w:rsid w:val="00C431C9"/>
    <w:rsid w:val="00D31D50"/>
    <w:rsid w:val="00DD1722"/>
    <w:rsid w:val="00F609C0"/>
    <w:rsid w:val="00F956D7"/>
    <w:rsid w:val="01F71F52"/>
    <w:rsid w:val="0542359D"/>
    <w:rsid w:val="07060F89"/>
    <w:rsid w:val="078235F9"/>
    <w:rsid w:val="10931F1D"/>
    <w:rsid w:val="10932D25"/>
    <w:rsid w:val="159759E7"/>
    <w:rsid w:val="1AF86E19"/>
    <w:rsid w:val="213A0C11"/>
    <w:rsid w:val="418D45F5"/>
    <w:rsid w:val="4E6F6DF1"/>
    <w:rsid w:val="52CB68B7"/>
    <w:rsid w:val="5BF509AB"/>
    <w:rsid w:val="5D3D4A3B"/>
    <w:rsid w:val="5DFD5EC8"/>
    <w:rsid w:val="644503A5"/>
    <w:rsid w:val="6CB35A64"/>
    <w:rsid w:val="741E2C9E"/>
    <w:rsid w:val="7A513E60"/>
    <w:rsid w:val="7BC2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annotation text"/>
    <w:basedOn w:val="1"/>
    <w:link w:val="14"/>
    <w:unhideWhenUsed/>
    <w:qFormat/>
    <w:uiPriority w:val="99"/>
    <w:pPr>
      <w:widowControl w:val="0"/>
      <w:adjustRightInd/>
      <w:snapToGrid/>
      <w:spacing w:after="0"/>
    </w:pPr>
    <w:rPr>
      <w:rFonts w:asciiTheme="minorHAnsi" w:hAnsiTheme="minorHAnsi" w:eastAsiaTheme="minorEastAsia"/>
      <w:kern w:val="2"/>
      <w:sz w:val="21"/>
    </w:r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10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10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4">
    <w:name w:val="批注文字 Char"/>
    <w:basedOn w:val="10"/>
    <w:link w:val="4"/>
    <w:qFormat/>
    <w:uiPriority w:val="99"/>
    <w:rPr>
      <w:rFonts w:eastAsiaTheme="minorEastAsia"/>
      <w:kern w:val="2"/>
      <w:sz w:val="21"/>
    </w:rPr>
  </w:style>
  <w:style w:type="character" w:customStyle="1" w:styleId="15">
    <w:name w:val="批注框文本 Char"/>
    <w:basedOn w:val="10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6">
    <w:name w:val="文档结构图 Char"/>
    <w:basedOn w:val="10"/>
    <w:link w:val="3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7">
    <w:name w:val="标题 2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</Words>
  <Characters>900</Characters>
  <Lines>7</Lines>
  <Paragraphs>2</Paragraphs>
  <TotalTime>2</TotalTime>
  <ScaleCrop>false</ScaleCrop>
  <LinksUpToDate>false</LinksUpToDate>
  <CharactersWithSpaces>1055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yins</dc:creator>
  <cp:lastModifiedBy>Administrator</cp:lastModifiedBy>
  <dcterms:modified xsi:type="dcterms:W3CDTF">2022-03-01T04:33:34Z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EDA97825625E4358AD7B581367F1A8E8</vt:lpwstr>
  </property>
</Properties>
</file>