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 w:rsidRPr="00E23812">
            <w:rPr>
              <w:rStyle w:val="a4"/>
              <w:rFonts w:hint="eastAsia"/>
            </w:rPr>
            <w:t>单击或点击此处输入文字。</w:t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 w:rsidRPr="00E23812">
            <w:rPr>
              <w:rStyle w:val="a4"/>
              <w:rFonts w:hint="eastAsia"/>
            </w:rPr>
            <w:t>单击或点击此处输入文字。</w:t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 w:rsidRPr="00E23812">
            <w:rPr>
              <w:rStyle w:val="a4"/>
              <w:rFonts w:hint="eastAsia"/>
            </w:rPr>
            <w:t>单击或点击此处输入文字。</w:t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 w:rsidRPr="00644E3A">
            <w:rPr>
              <w:rStyle w:val="a4"/>
              <w:rFonts w:hint="eastAsia"/>
            </w:rPr>
            <w:t>单击或点击此处输入日期。</w:t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 w:rsidRPr="00E23812">
            <w:rPr>
              <w:rStyle w:val="a4"/>
              <w:rFonts w:hint="eastAsia"/>
            </w:rPr>
            <w:t>单击或点击此处输入文字。</w:t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 w:rsidRPr="00E23812">
            <w:rPr>
              <w:rStyle w:val="a4"/>
              <w:rFonts w:hint="eastAsia"/>
            </w:rPr>
            <w:t>单击或点击此处输入文字。</w:t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 w:rsidRPr="00E23812">
            <w:rPr>
              <w:rStyle w:val="a4"/>
              <w:rFonts w:hint="eastAsia"/>
            </w:rPr>
            <w:t>单击或点击此处输入文字。</w:t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 w:rsidRPr="00E23812">
                  <w:rPr>
                    <w:rStyle w:val="a4"/>
                    <w:rFonts w:hint="eastAsia"/>
                  </w:rPr>
                  <w:t>单击或点击此处输入文字。</w:t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ming dong</cp:lastModifiedBy>
  <cp:revision>4</cp:revision>
  <dcterms:created xsi:type="dcterms:W3CDTF">2025-03-28T13:54:00Z</dcterms:created>
  <dcterms:modified xsi:type="dcterms:W3CDTF">2025-04-11T02:26:00Z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