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pStyle w:val="Heading2"/>
        <w:contextualSpacing w:val="0"/>
      </w:pPr>
      <w:bookmarkStart w:colFirst="0" w:colLast="0" w:name="h.7e1frbf4ctzh" w:id="0"/>
      <w:bookmarkEnd w:id="0"/>
      <w:r w:rsidDel="00000000" w:rsidR="00000000" w:rsidRPr="00000000">
        <w:rPr>
          <w:rtl w:val="0"/>
        </w:rPr>
        <w:t xml:space="preserve">Trusted Platform Module (TPM)</w:t>
      </w:r>
    </w:p>
    <w:p w:rsidR="00000000" w:rsidDel="00000000" w:rsidP="00000000" w:rsidRDefault="00000000" w:rsidRPr="00000000">
      <w:pPr>
        <w:contextualSpacing w:val="0"/>
      </w:pPr>
      <w:r w:rsidDel="00000000" w:rsidR="00000000" w:rsidRPr="00000000">
        <w:rPr>
          <w:rtl w:val="0"/>
        </w:rPr>
        <w:t xml:space="preserve">The TPM is a dedicated microprocessor designed to offer facilities for generation of cryptographic keys, random number generation, remote attestation and data sealing. In this document, we use the TPM as the hardware root of trust of our Cloudproxy system.</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To use the TPM we need to enable it, and take ownership of it. Taking ownership of a TPM is the process of setting up an authorization value (eg. password), which is subsequently required for certain kinds of TPM operations.</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Following are instructions on how to setup TPM 1.2 and TPM 2.0 for Cloudproxy.</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b w:val="1"/>
          <w:rtl w:val="0"/>
        </w:rPr>
        <w:t xml:space="preserve">TPM 1.2</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There are several keys in a TPM 1.2, which include:</w:t>
      </w:r>
    </w:p>
    <w:p w:rsidR="00000000" w:rsidDel="00000000" w:rsidP="00000000" w:rsidRDefault="00000000" w:rsidRPr="00000000">
      <w:pPr>
        <w:contextualSpacing w:val="0"/>
      </w:pPr>
      <w:r w:rsidDel="00000000" w:rsidR="00000000" w:rsidRPr="00000000">
        <w:rPr>
          <w:rtl w:val="0"/>
        </w:rPr>
        <w:t xml:space="preserve">TPM Endorsement Key (EK): This key is created by the manufacturer and cannot be removed. Sometimes it can be changed by the owner of the computer.</w:t>
      </w:r>
    </w:p>
    <w:p w:rsidR="00000000" w:rsidDel="00000000" w:rsidP="00000000" w:rsidRDefault="00000000" w:rsidRPr="00000000">
      <w:pPr>
        <w:contextualSpacing w:val="0"/>
      </w:pPr>
      <w:r w:rsidDel="00000000" w:rsidR="00000000" w:rsidRPr="00000000">
        <w:rPr>
          <w:rtl w:val="0"/>
        </w:rPr>
        <w:t xml:space="preserve">TPM Storage Root Key (SRK): Is the 2048 bit RSA key created when configuring the ownership. This key is stored inside the chip and can be removed. This key is also used to seal/unseal data.</w:t>
      </w:r>
    </w:p>
    <w:p w:rsidR="00000000" w:rsidDel="00000000" w:rsidP="00000000" w:rsidRDefault="00000000" w:rsidRPr="00000000">
      <w:pPr>
        <w:contextualSpacing w:val="0"/>
      </w:pPr>
      <w:r w:rsidDel="00000000" w:rsidR="00000000" w:rsidRPr="00000000">
        <w:rPr>
          <w:rtl w:val="0"/>
        </w:rPr>
        <w:t xml:space="preserve">TPM Attestation Identity Key (AIK): This key is used by the TPM to sign attestations (to the state of the PCRs). It is encrypted and integrity protected by the SRK.</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Cloudproxy uses the SRK to seal/unseal data and the AIK to sign attestations. However, all we need to get Cloudproxy running is an AIK blob. Following are instructions on how to obtain it, and to provision the TPM for use by Cloudproxy.</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numPr>
          <w:ilvl w:val="0"/>
          <w:numId w:val="5"/>
        </w:numPr>
        <w:ind w:left="720" w:hanging="360"/>
        <w:contextualSpacing w:val="1"/>
        <w:rPr>
          <w:u w:val="none"/>
        </w:rPr>
      </w:pPr>
      <w:r w:rsidDel="00000000" w:rsidR="00000000" w:rsidRPr="00000000">
        <w:rPr>
          <w:rtl w:val="0"/>
        </w:rPr>
        <w:t xml:space="preserve">First, we install tools needed to talk to the TPM device.</w:t>
        <w:br w:type="textWrapping"/>
        <w:br w:type="textWrapping"/>
      </w:r>
      <w:r w:rsidDel="00000000" w:rsidR="00000000" w:rsidRPr="00000000">
        <w:rPr>
          <w:rFonts w:ascii="Courier New" w:cs="Courier New" w:eastAsia="Courier New" w:hAnsi="Courier New"/>
          <w:rtl w:val="0"/>
        </w:rPr>
        <w:t xml:space="preserve">go get -u -v github.com/google/go-tpm/…</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numPr>
          <w:ilvl w:val="0"/>
          <w:numId w:val="5"/>
        </w:numPr>
        <w:ind w:left="720" w:hanging="360"/>
        <w:contextualSpacing w:val="1"/>
        <w:rPr>
          <w:u w:val="none"/>
        </w:rPr>
      </w:pPr>
      <w:r w:rsidDel="00000000" w:rsidR="00000000" w:rsidRPr="00000000">
        <w:rPr>
          <w:rtl w:val="0"/>
        </w:rPr>
        <w:t xml:space="preserve">Reset your TPM device as follows.</w:t>
        <w:br w:type="textWrapping"/>
        <w:br w:type="textWrapping"/>
        <w:t xml:space="preserve">- Disable the TPM device on your BIOS screen.</w:t>
        <w:br w:type="textWrapping"/>
        <w:t xml:space="preserve">- Reboot the system </w:t>
      </w:r>
      <w:r w:rsidDel="00000000" w:rsidR="00000000" w:rsidRPr="00000000">
        <w:rPr>
          <w:b w:val="1"/>
          <w:rtl w:val="0"/>
        </w:rPr>
        <w:t xml:space="preserve">by powering off</w:t>
      </w:r>
      <w:r w:rsidDel="00000000" w:rsidR="00000000" w:rsidRPr="00000000">
        <w:rPr>
          <w:rtl w:val="0"/>
        </w:rPr>
        <w:t xml:space="preserve">, re-enable the TPM device in BIOS, and select the option to clear the device if you see one.</w:t>
        <w:br w:type="textWrapping"/>
        <w:br w:type="textWrapping"/>
        <w:t xml:space="preserve">TPM devices require an assertion of physical presence to be cleared, and for most machines powering off and on does the trick. But ultimately how presence is asserted depends on your machine, so consult your BIOS manual for detailed instructions.</w:t>
        <w:br w:type="textWrapping"/>
        <w:t xml:space="preserve">Also, note that t</w:t>
      </w:r>
      <w:r w:rsidDel="00000000" w:rsidR="00000000" w:rsidRPr="00000000">
        <w:rPr>
          <w:rtl w:val="0"/>
        </w:rPr>
        <w:t xml:space="preserve">he TPM device comes disabled by default.</w:t>
        <w:br w:type="textWrapping"/>
      </w:r>
    </w:p>
    <w:p w:rsidR="00000000" w:rsidDel="00000000" w:rsidP="00000000" w:rsidRDefault="00000000" w:rsidRPr="00000000">
      <w:pPr>
        <w:numPr>
          <w:ilvl w:val="0"/>
          <w:numId w:val="5"/>
        </w:numPr>
        <w:ind w:left="720" w:hanging="360"/>
        <w:contextualSpacing w:val="1"/>
        <w:rPr>
          <w:u w:val="none"/>
        </w:rPr>
      </w:pPr>
      <w:r w:rsidDel="00000000" w:rsidR="00000000" w:rsidRPr="00000000">
        <w:rPr>
          <w:rtl w:val="0"/>
        </w:rPr>
        <w:t xml:space="preserve">Take ownership of the device, which may need root privileges. Note that tpm-takeownership takes the new owner and SRK password from the environment, and that we do not set them. The current Cloudproxy implementation assumes these authorizations are not set, when talking to the TPM.</w:t>
        <w:br w:type="textWrapping"/>
        <w:br w:type="textWrapping"/>
      </w:r>
      <w:r w:rsidDel="00000000" w:rsidR="00000000" w:rsidRPr="00000000">
        <w:rPr>
          <w:rFonts w:ascii="Courier New" w:cs="Courier New" w:eastAsia="Courier New" w:hAnsi="Courier New"/>
          <w:rtl w:val="0"/>
        </w:rPr>
        <w:t xml:space="preserve">unset TPM_OWNER_AUTH</w:t>
        <w:br w:type="textWrapping"/>
        <w:t xml:space="preserve">unset TPM_SRK_AUTH</w:t>
      </w:r>
      <w:r w:rsidDel="00000000" w:rsidR="00000000" w:rsidRPr="00000000">
        <w:rPr>
          <w:rtl w:val="0"/>
        </w:rPr>
        <w:br w:type="textWrapping"/>
      </w:r>
      <w:r w:rsidDel="00000000" w:rsidR="00000000" w:rsidRPr="00000000">
        <w:rPr>
          <w:rFonts w:ascii="Courier New" w:cs="Courier New" w:eastAsia="Courier New" w:hAnsi="Courier New"/>
          <w:rtl w:val="0"/>
        </w:rPr>
        <w:t xml:space="preserve">sudo su --preserve-environment</w:t>
        <w:br w:type="textWrapping"/>
        <w:t xml:space="preserve">tpm-takeownership</w:t>
        <w:br w:type="textWrapping"/>
      </w:r>
      <w:r w:rsidDel="00000000" w:rsidR="00000000" w:rsidRPr="00000000">
        <w:rPr>
          <w:rtl w:val="0"/>
        </w:rPr>
      </w:r>
    </w:p>
    <w:p w:rsidR="00000000" w:rsidDel="00000000" w:rsidP="00000000" w:rsidRDefault="00000000" w:rsidRPr="00000000">
      <w:pPr>
        <w:numPr>
          <w:ilvl w:val="0"/>
          <w:numId w:val="5"/>
        </w:numPr>
        <w:ind w:left="720" w:hanging="360"/>
        <w:contextualSpacing w:val="1"/>
        <w:rPr>
          <w:u w:val="none"/>
        </w:rPr>
      </w:pPr>
      <w:r w:rsidDel="00000000" w:rsidR="00000000" w:rsidRPr="00000000">
        <w:rPr>
          <w:rtl w:val="0"/>
        </w:rPr>
        <w:t xml:space="preserve">Generate the aikblob and set permissions so that Cloudproxy may read it (note that this blob is encrypted and integrity protected by the TPM so it can be made public).</w:t>
        <w:br w:type="textWrapping"/>
        <w:br w:type="textWrapping"/>
      </w:r>
      <w:r w:rsidDel="00000000" w:rsidR="00000000" w:rsidRPr="00000000">
        <w:rPr>
          <w:rFonts w:ascii="Courier New" w:cs="Courier New" w:eastAsia="Courier New" w:hAnsi="Courier New"/>
          <w:rtl w:val="0"/>
        </w:rPr>
        <w:t xml:space="preserve">genaik</w:t>
        <w:br w:type="textWrapping"/>
        <w:t xml:space="preserve">chmod 777 aikblob</w:t>
      </w:r>
      <w:r w:rsidDel="00000000" w:rsidR="00000000" w:rsidRPr="00000000">
        <w:rPr>
          <w:rtl w:val="0"/>
        </w:rPr>
        <w:br w:type="textWrapping"/>
        <w:br w:type="textWrapping"/>
      </w:r>
    </w:p>
    <w:p w:rsidR="00000000" w:rsidDel="00000000" w:rsidP="00000000" w:rsidRDefault="00000000" w:rsidRPr="00000000">
      <w:pPr>
        <w:contextualSpacing w:val="0"/>
      </w:pPr>
      <w:r w:rsidDel="00000000" w:rsidR="00000000" w:rsidRPr="00000000">
        <w:rPr>
          <w:rtl w:val="0"/>
        </w:rPr>
        <w:t xml:space="preserve">Some troubleshooting tips can be found in the appendix.</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b w:val="1"/>
          <w:rtl w:val="0"/>
        </w:rPr>
        <w:t xml:space="preserve">TPM 2.0</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Taking ownership of a TPM 2.0 is the process of setting up authorization values (eg. passwords) for the </w:t>
      </w:r>
      <w:r w:rsidDel="00000000" w:rsidR="00000000" w:rsidRPr="00000000">
        <w:rPr>
          <w:i w:val="1"/>
          <w:rtl w:val="0"/>
        </w:rPr>
        <w:t xml:space="preserve">ownerAuth</w:t>
      </w:r>
      <w:r w:rsidDel="00000000" w:rsidR="00000000" w:rsidRPr="00000000">
        <w:rPr>
          <w:rtl w:val="0"/>
        </w:rPr>
        <w:t xml:space="preserve">, </w:t>
      </w:r>
      <w:r w:rsidDel="00000000" w:rsidR="00000000" w:rsidRPr="00000000">
        <w:rPr>
          <w:i w:val="1"/>
          <w:rtl w:val="0"/>
        </w:rPr>
        <w:t xml:space="preserve">endorsementAuth</w:t>
      </w:r>
      <w:r w:rsidDel="00000000" w:rsidR="00000000" w:rsidRPr="00000000">
        <w:rPr>
          <w:rtl w:val="0"/>
        </w:rPr>
        <w:t xml:space="preserve">, and </w:t>
      </w:r>
      <w:r w:rsidDel="00000000" w:rsidR="00000000" w:rsidRPr="00000000">
        <w:rPr>
          <w:i w:val="1"/>
          <w:rtl w:val="0"/>
        </w:rPr>
        <w:t xml:space="preserve">lockoutAuth</w:t>
      </w:r>
      <w:r w:rsidDel="00000000" w:rsidR="00000000" w:rsidRPr="00000000">
        <w:rPr>
          <w:rtl w:val="0"/>
        </w:rPr>
        <w:t xml:space="preserve"> types of authorization. Different TPM 2.0 commands require different types of authorization. A cleared TPM (using TPM2_Clear) has these values set to </w:t>
      </w:r>
      <w:r w:rsidDel="00000000" w:rsidR="00000000" w:rsidRPr="00000000">
        <w:rPr>
          <w:i w:val="1"/>
          <w:rtl w:val="0"/>
        </w:rPr>
        <w:t xml:space="preserve">emptyAuth.</w:t>
      </w:r>
      <w:r w:rsidDel="00000000" w:rsidR="00000000" w:rsidRPr="00000000">
        <w:rPr>
          <w:rtl w:val="0"/>
        </w:rPr>
        <w:t xml:space="preserve"> To use Cloudproxy, we need to set each of the above authorization to </w:t>
      </w:r>
      <w:r w:rsidDel="00000000" w:rsidR="00000000" w:rsidRPr="00000000">
        <w:rPr>
          <w:i w:val="1"/>
          <w:rtl w:val="0"/>
        </w:rPr>
        <w:t xml:space="preserve">emptyAuth</w:t>
      </w:r>
      <w:r w:rsidDel="00000000" w:rsidR="00000000" w:rsidRPr="00000000">
        <w:rPr>
          <w:rtl w:val="0"/>
        </w:rPr>
        <w:t xml:space="preserve"> (i.e. empty string as a password).</w:t>
      </w: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Enabling, taking ownership of and clearing a TPM 2.0 device is done entirely through BIOS. Consult your BIOS manual for detailed steps. Detailed instructions for the Intel NUC 5i5MYHE can be found in the appendix.</w:t>
      </w: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pStyle w:val="Heading2"/>
        <w:contextualSpacing w:val="0"/>
      </w:pPr>
      <w:bookmarkStart w:colFirst="0" w:colLast="0" w:name="h.ke9n4v3shxuc" w:id="1"/>
      <w:bookmarkEnd w:id="1"/>
      <w:r w:rsidDel="00000000" w:rsidR="00000000" w:rsidRPr="00000000">
        <w:rPr>
          <w:rtl w:val="0"/>
        </w:rPr>
        <w:t xml:space="preserve">tboot</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Trusted Boot (tboot) is a pre-kernel/VMM module that uses Intel Trusted Execution Technology (Intel TXT) to perform a measured and verified launch of an OS kernel/VMM. It uses the TPM for this and when successfully run, it stores the kernel/VMM measurement in the TPM PCRs, which is then read by the root CloudProxy Tao.</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b w:val="1"/>
          <w:rtl w:val="0"/>
        </w:rPr>
        <w:t xml:space="preserve">Installation overview</w:t>
      </w:r>
      <w:r w:rsidDel="00000000" w:rsidR="00000000" w:rsidRPr="00000000">
        <w:rPr>
          <w:rtl w:val="0"/>
        </w:rPr>
        <w:t xml:space="preserve">: After making sure your TPM device is enabled (see previous sections), download the tboot source tarball from sourceforge.net, and build and install using </w:t>
      </w:r>
      <w:r w:rsidDel="00000000" w:rsidR="00000000" w:rsidRPr="00000000">
        <w:rPr>
          <w:rFonts w:ascii="Courier New" w:cs="Courier New" w:eastAsia="Courier New" w:hAnsi="Courier New"/>
          <w:rtl w:val="0"/>
        </w:rPr>
        <w:t xml:space="preserve">make</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sudo make install</w:t>
      </w:r>
      <w:r w:rsidDel="00000000" w:rsidR="00000000" w:rsidRPr="00000000">
        <w:rPr>
          <w:rtl w:val="0"/>
        </w:rPr>
        <w:t xml:space="preserve">. This build a tboot.gz image and places it in /boot for your bootloader to use when booting up. You will also need a SINIT AC module for your type of processor that you must manually place in /boot. This module enables TXT to load tboot. Finally you need to update your bootloader configuration to load tboot. Detailed instructions are in the appendix.</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Some miscellaneous but probably useful notes on tboot follow.</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b w:val="1"/>
          <w:rtl w:val="0"/>
        </w:rPr>
        <w:t xml:space="preserve">txt-stat</w:t>
      </w:r>
      <w:r w:rsidDel="00000000" w:rsidR="00000000" w:rsidRPr="00000000">
        <w:rPr>
          <w:rtl w:val="0"/>
        </w:rPr>
        <w:t xml:space="preserve">: The txt-stat tool installed by tboot is a Linux application that reads some of the TXT registers and will display the tboot boot log if tboot was run with 'logging=memory'. It is useful to run after a boot-up to check if tboot was run successfully.</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b w:val="1"/>
          <w:rtl w:val="0"/>
        </w:rPr>
        <w:t xml:space="preserve">Launch control policy (LCP) and Verified Launch Policy (VLP)</w:t>
      </w:r>
      <w:r w:rsidDel="00000000" w:rsidR="00000000" w:rsidRPr="00000000">
        <w:rPr>
          <w:rtl w:val="0"/>
        </w:rPr>
        <w:t xml:space="preserve">: These are policies that govern which measured launch environments (MLEs, for eg. tboot) and kernels TXT and tboot are allowed to launch respectively. Tboot comes with a set of tools to install LCPs and VLPs, however they are not needed for CloudProxy.</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b w:val="1"/>
          <w:rtl w:val="0"/>
        </w:rPr>
        <w:t xml:space="preserve">PCR values after trusted boot</w:t>
      </w:r>
      <w:r w:rsidDel="00000000" w:rsidR="00000000" w:rsidRPr="00000000">
        <w:rPr>
          <w:rtl w:val="0"/>
        </w:rPr>
        <w:t xml:space="preserve">:</w:t>
        <w:br w:type="textWrapping"/>
        <w:br w:type="textWrapping"/>
        <w:t xml:space="preserve">PCR 17 :</w:t>
        <w:br w:type="textWrapping"/>
        <w:t xml:space="preserve">   It will be extended with the following values (in this order):</w:t>
        <w:br w:type="textWrapping"/>
        <w:t xml:space="preserve">       -  The values as documented in the MLE Developers Manual</w:t>
        <w:br w:type="textWrapping"/>
        <w:t xml:space="preserve">       -  SHA-1 hash of:  tboot policy control value (4 bytes) |</w:t>
        <w:br w:type="textWrapping"/>
        <w:t xml:space="preserve">                          SHA-1 hash of tboot policy (20 bytes)</w:t>
        <w:br w:type="textWrapping"/>
        <w:t xml:space="preserve">          : where the hash of the tboot policy will be 0s if TB_POLCTL_EXTEND_PCR17 is clear</w:t>
        <w:br w:type="textWrapping"/>
        <w:t xml:space="preserve">PCR 18 :</w:t>
        <w:br w:type="textWrapping"/>
        <w:t xml:space="preserve">   It will be extended with the following values (in this order):</w:t>
        <w:br w:type="textWrapping"/>
        <w:t xml:space="preserve">       -  SHA-1 hash of tboot (as calculated by lcp_mlehash)</w:t>
        <w:br w:type="textWrapping"/>
        <w:t xml:space="preserve">       -  SHA-1 hash of first module in grub.conf (e.g. Xen or Linux kernel)</w:t>
        <w:br w:type="textWrapping"/>
      </w:r>
      <w:r w:rsidDel="00000000" w:rsidR="00000000" w:rsidRPr="00000000">
        <w:rPr>
          <w:rtl w:val="0"/>
        </w:rPr>
      </w:r>
    </w:p>
    <w:p w:rsidR="00000000" w:rsidDel="00000000" w:rsidP="00000000" w:rsidRDefault="00000000" w:rsidRPr="00000000">
      <w:pPr>
        <w:pStyle w:val="Heading2"/>
        <w:contextualSpacing w:val="0"/>
      </w:pPr>
      <w:bookmarkStart w:colFirst="0" w:colLast="0" w:name="h.32vj8huasf8u" w:id="2"/>
      <w:bookmarkEnd w:id="2"/>
      <w:r w:rsidDel="00000000" w:rsidR="00000000" w:rsidRPr="00000000">
        <w:rPr>
          <w:rtl w:val="0"/>
        </w:rPr>
        <w:t xml:space="preserve">Appendix section: Troubleshooting TPM 1.2</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b w:val="1"/>
          <w:rtl w:val="0"/>
        </w:rPr>
        <w:t xml:space="preserve">tpm-takeownership fails: </w:t>
      </w:r>
      <w:r w:rsidDel="00000000" w:rsidR="00000000" w:rsidRPr="00000000">
        <w:rPr>
          <w:rtl w:val="0"/>
        </w:rPr>
        <w:t xml:space="preserve">tpm-takeownership assumes the owner of the device is not set. Reset the TPM through BIOS as explained in the main TPM 1.2 section to reset ownership.</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b w:val="1"/>
          <w:rtl w:val="0"/>
        </w:rPr>
        <w:t xml:space="preserve">tpm-takeownership not found: </w:t>
      </w:r>
      <w:r w:rsidDel="00000000" w:rsidR="00000000" w:rsidRPr="00000000">
        <w:rPr>
          <w:rtl w:val="0"/>
        </w:rPr>
        <w:t xml:space="preserve">Make sure $GOPATH/bin is in your PATH environment variable.</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b w:val="1"/>
          <w:rtl w:val="0"/>
        </w:rPr>
        <w:t xml:space="preserve">Using tpm-clear: </w:t>
      </w:r>
      <w:r w:rsidDel="00000000" w:rsidR="00000000" w:rsidRPr="00000000">
        <w:rPr>
          <w:rtl w:val="0"/>
        </w:rPr>
        <w:t xml:space="preserve">is NOT recommended for resetting the device or clearing ownership, and it is known to leave the TPM in a mucked state from where tpm-takeownership does not work. Reset the TPM through BIOS as explained in the main TPM 1.2 section to reset the device/ownership.</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b w:val="1"/>
          <w:rtl w:val="0"/>
        </w:rPr>
        <w:t xml:space="preserve">Too many open handles?: </w:t>
      </w:r>
      <w:r w:rsidDel="00000000" w:rsidR="00000000" w:rsidRPr="00000000">
        <w:rPr>
          <w:rtl w:val="0"/>
        </w:rPr>
        <w:t xml:space="preserve">Run tpm-keys to list and close all open handles.</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pStyle w:val="Heading2"/>
        <w:contextualSpacing w:val="0"/>
      </w:pPr>
      <w:bookmarkStart w:colFirst="0" w:colLast="0" w:name="h.6dsbde3lnxp" w:id="3"/>
      <w:bookmarkEnd w:id="3"/>
      <w:r w:rsidDel="00000000" w:rsidR="00000000" w:rsidRPr="00000000">
        <w:rPr>
          <w:rtl w:val="0"/>
        </w:rPr>
      </w:r>
    </w:p>
    <w:p w:rsidR="00000000" w:rsidDel="00000000" w:rsidP="00000000" w:rsidRDefault="00000000" w:rsidRPr="00000000">
      <w:pPr>
        <w:pStyle w:val="Heading2"/>
        <w:contextualSpacing w:val="0"/>
      </w:pPr>
      <w:bookmarkStart w:colFirst="0" w:colLast="0" w:name="h.2qobn7uhqqzi" w:id="4"/>
      <w:bookmarkEnd w:id="4"/>
      <w:r w:rsidDel="00000000" w:rsidR="00000000" w:rsidRPr="00000000">
        <w:rPr>
          <w:rtl w:val="0"/>
        </w:rPr>
        <w:t xml:space="preserve">Appendix section: Installing tboot</w:t>
      </w:r>
    </w:p>
    <w:p w:rsidR="00000000" w:rsidDel="00000000" w:rsidP="00000000" w:rsidRDefault="00000000" w:rsidRPr="00000000">
      <w:pPr>
        <w:contextualSpacing w:val="0"/>
      </w:pPr>
      <w:r w:rsidDel="00000000" w:rsidR="00000000" w:rsidRPr="00000000">
        <w:rPr>
          <w:rtl w:val="0"/>
        </w:rPr>
        <w:t xml:space="preserve">To build tboot you first need to install trousers and libtspi-dev.</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Installing TBOOT</w:t>
      </w:r>
    </w:p>
    <w:p w:rsidR="00000000" w:rsidDel="00000000" w:rsidP="00000000" w:rsidRDefault="00000000" w:rsidRPr="00000000">
      <w:pPr>
        <w:numPr>
          <w:ilvl w:val="0"/>
          <w:numId w:val="4"/>
        </w:numPr>
        <w:ind w:left="720" w:hanging="360"/>
        <w:contextualSpacing w:val="1"/>
        <w:rPr>
          <w:u w:val="none"/>
        </w:rPr>
      </w:pPr>
      <w:r w:rsidDel="00000000" w:rsidR="00000000" w:rsidRPr="00000000">
        <w:rPr>
          <w:rtl w:val="0"/>
        </w:rPr>
        <w:t xml:space="preserve">Download the source tarball from </w:t>
      </w:r>
      <w:hyperlink r:id="rId5">
        <w:r w:rsidDel="00000000" w:rsidR="00000000" w:rsidRPr="00000000">
          <w:rPr>
            <w:color w:val="1155cc"/>
            <w:u w:val="single"/>
            <w:rtl w:val="0"/>
          </w:rPr>
          <w:t xml:space="preserve">https://sourceforge.net/projects/tboot/</w:t>
        </w:r>
      </w:hyperlink>
      <w:r w:rsidDel="00000000" w:rsidR="00000000" w:rsidRPr="00000000">
        <w:rPr>
          <w:rtl w:val="0"/>
        </w:rPr>
      </w:r>
    </w:p>
    <w:p w:rsidR="00000000" w:rsidDel="00000000" w:rsidP="00000000" w:rsidRDefault="00000000" w:rsidRPr="00000000">
      <w:pPr>
        <w:numPr>
          <w:ilvl w:val="0"/>
          <w:numId w:val="4"/>
        </w:numPr>
        <w:ind w:left="720" w:hanging="360"/>
        <w:contextualSpacing w:val="1"/>
        <w:rPr>
          <w:u w:val="none"/>
        </w:rPr>
      </w:pPr>
      <w:r w:rsidDel="00000000" w:rsidR="00000000" w:rsidRPr="00000000">
        <w:rPr>
          <w:rtl w:val="0"/>
        </w:rPr>
        <w:t xml:space="preserve">In the untarred source directory run:</w:t>
        <w:br w:type="textWrapping"/>
      </w:r>
      <w:r w:rsidDel="00000000" w:rsidR="00000000" w:rsidRPr="00000000">
        <w:rPr>
          <w:rFonts w:ascii="Courier New" w:cs="Courier New" w:eastAsia="Courier New" w:hAnsi="Courier New"/>
          <w:rtl w:val="0"/>
        </w:rPr>
        <w:t xml:space="preserve">make</w:t>
      </w:r>
    </w:p>
    <w:p w:rsidR="00000000" w:rsidDel="00000000" w:rsidP="00000000" w:rsidRDefault="00000000" w:rsidRPr="00000000">
      <w:pPr>
        <w:numPr>
          <w:ilvl w:val="0"/>
          <w:numId w:val="4"/>
        </w:numPr>
        <w:ind w:left="720" w:hanging="360"/>
        <w:contextualSpacing w:val="1"/>
        <w:rPr>
          <w:u w:val="none"/>
        </w:rPr>
      </w:pPr>
      <w:r w:rsidDel="00000000" w:rsidR="00000000" w:rsidRPr="00000000">
        <w:rPr>
          <w:rtl w:val="0"/>
        </w:rPr>
        <w:t xml:space="preserve">In the same directory as above, run</w:t>
        <w:br w:type="textWrapping"/>
      </w:r>
      <w:r w:rsidDel="00000000" w:rsidR="00000000" w:rsidRPr="00000000">
        <w:rPr>
          <w:rFonts w:ascii="Courier New" w:cs="Courier New" w:eastAsia="Courier New" w:hAnsi="Courier New"/>
          <w:rtl w:val="0"/>
        </w:rPr>
        <w:t xml:space="preserve">sudo make install</w:t>
      </w:r>
    </w:p>
    <w:p w:rsidR="00000000" w:rsidDel="00000000" w:rsidP="00000000" w:rsidRDefault="00000000" w:rsidRPr="00000000">
      <w:pPr>
        <w:numPr>
          <w:ilvl w:val="0"/>
          <w:numId w:val="4"/>
        </w:numPr>
        <w:ind w:left="720" w:hanging="360"/>
        <w:contextualSpacing w:val="1"/>
        <w:rPr>
          <w:u w:val="none"/>
        </w:rPr>
      </w:pPr>
      <w:r w:rsidDel="00000000" w:rsidR="00000000" w:rsidRPr="00000000">
        <w:rPr>
          <w:rtl w:val="0"/>
        </w:rPr>
        <w:t xml:space="preserve">Check the </w:t>
      </w:r>
      <w:r w:rsidDel="00000000" w:rsidR="00000000" w:rsidRPr="00000000">
        <w:rPr>
          <w:rFonts w:ascii="Courier New" w:cs="Courier New" w:eastAsia="Courier New" w:hAnsi="Courier New"/>
          <w:rtl w:val="0"/>
        </w:rPr>
        <w:t xml:space="preserve">/boot</w:t>
      </w:r>
      <w:r w:rsidDel="00000000" w:rsidR="00000000" w:rsidRPr="00000000">
        <w:rPr>
          <w:rtl w:val="0"/>
        </w:rPr>
        <w:t xml:space="preserve"> directory contains the </w:t>
      </w:r>
      <w:r w:rsidDel="00000000" w:rsidR="00000000" w:rsidRPr="00000000">
        <w:rPr>
          <w:rFonts w:ascii="Courier New" w:cs="Courier New" w:eastAsia="Courier New" w:hAnsi="Courier New"/>
          <w:rtl w:val="0"/>
        </w:rPr>
        <w:t xml:space="preserve">tboot.gz</w:t>
      </w:r>
      <w:r w:rsidDel="00000000" w:rsidR="00000000" w:rsidRPr="00000000">
        <w:rPr>
          <w:rtl w:val="0"/>
        </w:rPr>
        <w:t xml:space="preserve"> file</w:t>
      </w:r>
    </w:p>
    <w:p w:rsidR="00000000" w:rsidDel="00000000" w:rsidP="00000000" w:rsidRDefault="00000000" w:rsidRPr="00000000">
      <w:pPr>
        <w:numPr>
          <w:ilvl w:val="0"/>
          <w:numId w:val="4"/>
        </w:numPr>
        <w:ind w:left="720" w:hanging="360"/>
        <w:contextualSpacing w:val="1"/>
        <w:rPr>
          <w:u w:val="none"/>
        </w:rPr>
      </w:pPr>
      <w:r w:rsidDel="00000000" w:rsidR="00000000" w:rsidRPr="00000000">
        <w:rPr>
          <w:rtl w:val="0"/>
        </w:rPr>
        <w:t xml:space="preserve">Download the SINIT AC module corresponding to your processor from</w:t>
        <w:br w:type="textWrapping"/>
      </w:r>
      <w:hyperlink r:id="rId6">
        <w:r w:rsidDel="00000000" w:rsidR="00000000" w:rsidRPr="00000000">
          <w:rPr>
            <w:color w:val="1155cc"/>
            <w:u w:val="single"/>
            <w:rtl w:val="0"/>
          </w:rPr>
          <w:t xml:space="preserve">https://software.intel.com/en-us/articles/intel-trusted-execution-technology</w:t>
        </w:r>
      </w:hyperlink>
      <w:r w:rsidDel="00000000" w:rsidR="00000000" w:rsidRPr="00000000">
        <w:rPr>
          <w:rtl w:val="0"/>
        </w:rPr>
      </w:r>
    </w:p>
    <w:p w:rsidR="00000000" w:rsidDel="00000000" w:rsidP="00000000" w:rsidRDefault="00000000" w:rsidRPr="00000000">
      <w:pPr>
        <w:numPr>
          <w:ilvl w:val="0"/>
          <w:numId w:val="4"/>
        </w:numPr>
        <w:ind w:left="720" w:hanging="360"/>
        <w:contextualSpacing w:val="1"/>
        <w:rPr>
          <w:u w:val="none"/>
        </w:rPr>
      </w:pPr>
      <w:r w:rsidDel="00000000" w:rsidR="00000000" w:rsidRPr="00000000">
        <w:rPr>
          <w:rtl w:val="0"/>
        </w:rPr>
        <w:t xml:space="preserve">Copy the SINIT </w:t>
      </w:r>
      <w:r w:rsidDel="00000000" w:rsidR="00000000" w:rsidRPr="00000000">
        <w:rPr>
          <w:rFonts w:ascii="Courier New" w:cs="Courier New" w:eastAsia="Courier New" w:hAnsi="Courier New"/>
          <w:rtl w:val="0"/>
        </w:rPr>
        <w:t xml:space="preserve">*.BIN</w:t>
      </w:r>
      <w:r w:rsidDel="00000000" w:rsidR="00000000" w:rsidRPr="00000000">
        <w:rPr>
          <w:rtl w:val="0"/>
        </w:rPr>
        <w:t xml:space="preserve"> file to your </w:t>
      </w:r>
      <w:r w:rsidDel="00000000" w:rsidR="00000000" w:rsidRPr="00000000">
        <w:rPr>
          <w:rFonts w:ascii="Courier New" w:cs="Courier New" w:eastAsia="Courier New" w:hAnsi="Courier New"/>
          <w:rtl w:val="0"/>
        </w:rPr>
        <w:t xml:space="preserve">/boot</w:t>
      </w:r>
      <w:r w:rsidDel="00000000" w:rsidR="00000000" w:rsidRPr="00000000">
        <w:rPr>
          <w:rtl w:val="0"/>
        </w:rPr>
        <w:t xml:space="preserve"> directory</w:t>
      </w:r>
    </w:p>
    <w:p w:rsidR="00000000" w:rsidDel="00000000" w:rsidP="00000000" w:rsidRDefault="00000000" w:rsidRPr="00000000">
      <w:pPr>
        <w:numPr>
          <w:ilvl w:val="0"/>
          <w:numId w:val="4"/>
        </w:numPr>
        <w:ind w:left="720" w:hanging="360"/>
        <w:contextualSpacing w:val="1"/>
        <w:rPr>
          <w:u w:val="none"/>
        </w:rPr>
      </w:pPr>
      <w:r w:rsidDel="00000000" w:rsidR="00000000" w:rsidRPr="00000000">
        <w:rPr>
          <w:rtl w:val="0"/>
        </w:rPr>
        <w:t xml:space="preserve">To start using tboot, you need to update your bootloader configuration. If using grub2, run</w:t>
        <w:br w:type="textWrapping"/>
      </w:r>
      <w:r w:rsidDel="00000000" w:rsidR="00000000" w:rsidRPr="00000000">
        <w:rPr>
          <w:rFonts w:ascii="Courier New" w:cs="Courier New" w:eastAsia="Courier New" w:hAnsi="Courier New"/>
          <w:rtl w:val="0"/>
        </w:rPr>
        <w:t xml:space="preserve">sudo update-grub</w:t>
        <w:br w:type="textWrapping"/>
      </w:r>
      <w:r w:rsidDel="00000000" w:rsidR="00000000" w:rsidRPr="00000000">
        <w:rPr>
          <w:rtl w:val="0"/>
        </w:rPr>
        <w:t xml:space="preserve">And check that /boot/grub/grub.cfg now contains an entry for tboot which looks like:</w:t>
      </w:r>
    </w:p>
    <w:p w:rsidR="00000000" w:rsidDel="00000000" w:rsidP="00000000" w:rsidRDefault="00000000" w:rsidRPr="00000000">
      <w:pPr>
        <w:ind w:firstLine="720"/>
        <w:contextualSpacing w:val="0"/>
      </w:pPr>
      <w:r w:rsidDel="00000000" w:rsidR="00000000" w:rsidRPr="00000000">
        <w:rPr>
          <w:rtl w:val="0"/>
        </w:rPr>
      </w:r>
    </w:p>
    <w:p w:rsidR="00000000" w:rsidDel="00000000" w:rsidP="00000000" w:rsidRDefault="00000000" w:rsidRPr="00000000">
      <w:pPr>
        <w:ind w:firstLine="720"/>
        <w:contextualSpacing w:val="0"/>
      </w:pPr>
      <w:r w:rsidDel="00000000" w:rsidR="00000000" w:rsidRPr="00000000">
        <w:rPr>
          <w:rFonts w:ascii="Courier New" w:cs="Courier New" w:eastAsia="Courier New" w:hAnsi="Courier New"/>
          <w:rtl w:val="0"/>
        </w:rPr>
        <w:t xml:space="preserve">menuentry 'Ubuntu GNU/Linux, with tboot 1.9.4 and Linux 4.4.0-24-generic' --class ubuntu --class gnu-linux --class gnu --class os --class tboot {</w:t>
      </w:r>
    </w:p>
    <w:p w:rsidR="00000000" w:rsidDel="00000000" w:rsidP="00000000" w:rsidRDefault="00000000" w:rsidRPr="00000000">
      <w:pPr>
        <w:ind w:left="720" w:firstLine="0"/>
        <w:contextualSpacing w:val="0"/>
      </w:pPr>
      <w:r w:rsidDel="00000000" w:rsidR="00000000" w:rsidRPr="00000000">
        <w:rPr>
          <w:rFonts w:ascii="Courier New" w:cs="Courier New" w:eastAsia="Courier New" w:hAnsi="Courier New"/>
          <w:rtl w:val="0"/>
        </w:rPr>
        <w:t xml:space="preserve">        insmod multiboot2</w:t>
      </w:r>
    </w:p>
    <w:p w:rsidR="00000000" w:rsidDel="00000000" w:rsidP="00000000" w:rsidRDefault="00000000" w:rsidRPr="00000000">
      <w:pPr>
        <w:ind w:left="720" w:firstLine="0"/>
        <w:contextualSpacing w:val="0"/>
      </w:pPr>
      <w:r w:rsidDel="00000000" w:rsidR="00000000" w:rsidRPr="00000000">
        <w:rPr>
          <w:rFonts w:ascii="Courier New" w:cs="Courier New" w:eastAsia="Courier New" w:hAnsi="Courier New"/>
          <w:rtl w:val="0"/>
        </w:rPr>
        <w:t xml:space="preserve">        insmod part_gpt</w:t>
      </w:r>
    </w:p>
    <w:p w:rsidR="00000000" w:rsidDel="00000000" w:rsidP="00000000" w:rsidRDefault="00000000" w:rsidRPr="00000000">
      <w:pPr>
        <w:ind w:left="720" w:firstLine="0"/>
        <w:contextualSpacing w:val="0"/>
      </w:pPr>
      <w:r w:rsidDel="00000000" w:rsidR="00000000" w:rsidRPr="00000000">
        <w:rPr>
          <w:rFonts w:ascii="Courier New" w:cs="Courier New" w:eastAsia="Courier New" w:hAnsi="Courier New"/>
          <w:rtl w:val="0"/>
        </w:rPr>
        <w:t xml:space="preserve">        insmod ext2</w:t>
      </w:r>
    </w:p>
    <w:p w:rsidR="00000000" w:rsidDel="00000000" w:rsidP="00000000" w:rsidRDefault="00000000" w:rsidRPr="00000000">
      <w:pPr>
        <w:ind w:left="720" w:firstLine="0"/>
        <w:contextualSpacing w:val="0"/>
      </w:pPr>
      <w:r w:rsidDel="00000000" w:rsidR="00000000" w:rsidRPr="00000000">
        <w:rPr>
          <w:rFonts w:ascii="Courier New" w:cs="Courier New" w:eastAsia="Courier New" w:hAnsi="Courier New"/>
          <w:rtl w:val="0"/>
        </w:rPr>
        <w:t xml:space="preserve">        set root='hd0,gpt2'</w:t>
      </w:r>
    </w:p>
    <w:p w:rsidR="00000000" w:rsidDel="00000000" w:rsidP="00000000" w:rsidRDefault="00000000" w:rsidRPr="00000000">
      <w:pPr>
        <w:ind w:left="720" w:firstLine="0"/>
        <w:contextualSpacing w:val="0"/>
      </w:pPr>
      <w:r w:rsidDel="00000000" w:rsidR="00000000" w:rsidRPr="00000000">
        <w:rPr>
          <w:rFonts w:ascii="Courier New" w:cs="Courier New" w:eastAsia="Courier New" w:hAnsi="Courier New"/>
          <w:rtl w:val="0"/>
        </w:rPr>
        <w:t xml:space="preserve">        if [ x$feature_platform_search_hint = xy ]; then</w:t>
      </w:r>
    </w:p>
    <w:p w:rsidR="00000000" w:rsidDel="00000000" w:rsidP="00000000" w:rsidRDefault="00000000" w:rsidRPr="00000000">
      <w:pPr>
        <w:ind w:left="720" w:firstLine="0"/>
        <w:contextualSpacing w:val="0"/>
      </w:pPr>
      <w:r w:rsidDel="00000000" w:rsidR="00000000" w:rsidRPr="00000000">
        <w:rPr>
          <w:rFonts w:ascii="Courier New" w:cs="Courier New" w:eastAsia="Courier New" w:hAnsi="Courier New"/>
          <w:rtl w:val="0"/>
        </w:rPr>
        <w:t xml:space="preserve">          search --no-floppy --fs-uuid --set=root --hint-bios=hd0,gpt2 --hint-efi=hd0,gpt2 --hint-baremetal=ahci0,gpt2  1df958d9-c01d-43d8-a1b2-18d022843d3f</w:t>
      </w:r>
    </w:p>
    <w:p w:rsidR="00000000" w:rsidDel="00000000" w:rsidP="00000000" w:rsidRDefault="00000000" w:rsidRPr="00000000">
      <w:pPr>
        <w:ind w:left="720" w:firstLine="0"/>
        <w:contextualSpacing w:val="0"/>
      </w:pPr>
      <w:r w:rsidDel="00000000" w:rsidR="00000000" w:rsidRPr="00000000">
        <w:rPr>
          <w:rFonts w:ascii="Courier New" w:cs="Courier New" w:eastAsia="Courier New" w:hAnsi="Courier New"/>
          <w:rtl w:val="0"/>
        </w:rPr>
        <w:t xml:space="preserve">        else</w:t>
      </w:r>
    </w:p>
    <w:p w:rsidR="00000000" w:rsidDel="00000000" w:rsidP="00000000" w:rsidRDefault="00000000" w:rsidRPr="00000000">
      <w:pPr>
        <w:ind w:left="720" w:firstLine="0"/>
        <w:contextualSpacing w:val="0"/>
      </w:pPr>
      <w:r w:rsidDel="00000000" w:rsidR="00000000" w:rsidRPr="00000000">
        <w:rPr>
          <w:rFonts w:ascii="Courier New" w:cs="Courier New" w:eastAsia="Courier New" w:hAnsi="Courier New"/>
          <w:rtl w:val="0"/>
        </w:rPr>
        <w:t xml:space="preserve">          search --no-floppy --fs-uuid --set=root 1df958d9-c01d-43d8-a1b2-18d022843d3f</w:t>
      </w:r>
    </w:p>
    <w:p w:rsidR="00000000" w:rsidDel="00000000" w:rsidP="00000000" w:rsidRDefault="00000000" w:rsidRPr="00000000">
      <w:pPr>
        <w:ind w:left="720" w:firstLine="0"/>
        <w:contextualSpacing w:val="0"/>
      </w:pPr>
      <w:r w:rsidDel="00000000" w:rsidR="00000000" w:rsidRPr="00000000">
        <w:rPr>
          <w:rFonts w:ascii="Courier New" w:cs="Courier New" w:eastAsia="Courier New" w:hAnsi="Courier New"/>
          <w:rtl w:val="0"/>
        </w:rPr>
        <w:t xml:space="preserve">        fi</w:t>
      </w:r>
    </w:p>
    <w:p w:rsidR="00000000" w:rsidDel="00000000" w:rsidP="00000000" w:rsidRDefault="00000000" w:rsidRPr="00000000">
      <w:pPr>
        <w:ind w:left="720" w:firstLine="0"/>
        <w:contextualSpacing w:val="0"/>
      </w:pPr>
      <w:r w:rsidDel="00000000" w:rsidR="00000000" w:rsidRPr="00000000">
        <w:rPr>
          <w:rFonts w:ascii="Courier New" w:cs="Courier New" w:eastAsia="Courier New" w:hAnsi="Courier New"/>
          <w:rtl w:val="0"/>
        </w:rPr>
        <w:t xml:space="preserve">        echo    'Loading tboot 1.9.4 ...'</w:t>
      </w:r>
    </w:p>
    <w:p w:rsidR="00000000" w:rsidDel="00000000" w:rsidP="00000000" w:rsidRDefault="00000000" w:rsidRPr="00000000">
      <w:pPr>
        <w:ind w:left="720" w:firstLine="0"/>
        <w:contextualSpacing w:val="0"/>
      </w:pPr>
      <w:r w:rsidDel="00000000" w:rsidR="00000000" w:rsidRPr="00000000">
        <w:rPr>
          <w:rFonts w:ascii="Courier New" w:cs="Courier New" w:eastAsia="Courier New" w:hAnsi="Courier New"/>
          <w:rtl w:val="0"/>
        </w:rPr>
        <w:t xml:space="preserve">        multiboot2      /boot/tboot.gz logging=serial,memory</w:t>
      </w:r>
    </w:p>
    <w:p w:rsidR="00000000" w:rsidDel="00000000" w:rsidP="00000000" w:rsidRDefault="00000000" w:rsidRPr="00000000">
      <w:pPr>
        <w:ind w:left="720" w:firstLine="0"/>
        <w:contextualSpacing w:val="0"/>
      </w:pPr>
      <w:r w:rsidDel="00000000" w:rsidR="00000000" w:rsidRPr="00000000">
        <w:rPr>
          <w:rFonts w:ascii="Courier New" w:cs="Courier New" w:eastAsia="Courier New" w:hAnsi="Courier New"/>
          <w:rtl w:val="0"/>
        </w:rPr>
        <w:t xml:space="preserve">        echo    'Loading Linux 4.4.0-24-generic ...'</w:t>
      </w:r>
    </w:p>
    <w:p w:rsidR="00000000" w:rsidDel="00000000" w:rsidP="00000000" w:rsidRDefault="00000000" w:rsidRPr="00000000">
      <w:pPr>
        <w:ind w:left="720" w:firstLine="0"/>
        <w:contextualSpacing w:val="0"/>
      </w:pPr>
      <w:r w:rsidDel="00000000" w:rsidR="00000000" w:rsidRPr="00000000">
        <w:rPr>
          <w:rFonts w:ascii="Courier New" w:cs="Courier New" w:eastAsia="Courier New" w:hAnsi="Courier New"/>
          <w:rtl w:val="0"/>
        </w:rPr>
        <w:t xml:space="preserve">        module2 /boot/vmlinuz-4.4.0-24-generic root=UUID=1df958d9-c01d-43d8-a1b2-18d022843d3f ro quiet splash intel_iommu=on noefi</w:t>
      </w:r>
    </w:p>
    <w:p w:rsidR="00000000" w:rsidDel="00000000" w:rsidP="00000000" w:rsidRDefault="00000000" w:rsidRPr="00000000">
      <w:pPr>
        <w:ind w:left="720" w:firstLine="0"/>
        <w:contextualSpacing w:val="0"/>
      </w:pPr>
      <w:r w:rsidDel="00000000" w:rsidR="00000000" w:rsidRPr="00000000">
        <w:rPr>
          <w:rFonts w:ascii="Courier New" w:cs="Courier New" w:eastAsia="Courier New" w:hAnsi="Courier New"/>
          <w:rtl w:val="0"/>
        </w:rPr>
        <w:t xml:space="preserve">        echo    'Loading initial ramdisk ...'</w:t>
      </w:r>
    </w:p>
    <w:p w:rsidR="00000000" w:rsidDel="00000000" w:rsidP="00000000" w:rsidRDefault="00000000" w:rsidRPr="00000000">
      <w:pPr>
        <w:ind w:left="720" w:firstLine="0"/>
        <w:contextualSpacing w:val="0"/>
      </w:pPr>
      <w:r w:rsidDel="00000000" w:rsidR="00000000" w:rsidRPr="00000000">
        <w:rPr>
          <w:rFonts w:ascii="Courier New" w:cs="Courier New" w:eastAsia="Courier New" w:hAnsi="Courier New"/>
          <w:rtl w:val="0"/>
        </w:rPr>
        <w:t xml:space="preserve">        module2 /boot/initrd.img-4.4.0-24-generic</w:t>
      </w:r>
    </w:p>
    <w:p w:rsidR="00000000" w:rsidDel="00000000" w:rsidP="00000000" w:rsidRDefault="00000000" w:rsidRPr="00000000">
      <w:pPr>
        <w:ind w:left="720" w:firstLine="0"/>
        <w:contextualSpacing w:val="0"/>
      </w:pPr>
      <w:r w:rsidDel="00000000" w:rsidR="00000000" w:rsidRPr="00000000">
        <w:rPr>
          <w:rFonts w:ascii="Courier New" w:cs="Courier New" w:eastAsia="Courier New" w:hAnsi="Courier New"/>
          <w:rtl w:val="0"/>
        </w:rPr>
        <w:t xml:space="preserve">        echo    'Loading sinit 5th_gen_i5_i7_SINIT_79.BIN ...'</w:t>
      </w:r>
    </w:p>
    <w:p w:rsidR="00000000" w:rsidDel="00000000" w:rsidP="00000000" w:rsidRDefault="00000000" w:rsidRPr="00000000">
      <w:pPr>
        <w:ind w:left="720" w:firstLine="0"/>
        <w:contextualSpacing w:val="0"/>
      </w:pPr>
      <w:r w:rsidDel="00000000" w:rsidR="00000000" w:rsidRPr="00000000">
        <w:rPr>
          <w:rFonts w:ascii="Courier New" w:cs="Courier New" w:eastAsia="Courier New" w:hAnsi="Courier New"/>
          <w:rtl w:val="0"/>
        </w:rPr>
        <w:t xml:space="preserve">        module2 /boot/5th_gen_i5_i7_SINIT_79.BIN</w:t>
      </w:r>
    </w:p>
    <w:p w:rsidR="00000000" w:rsidDel="00000000" w:rsidP="00000000" w:rsidRDefault="00000000" w:rsidRPr="00000000">
      <w:pPr>
        <w:ind w:left="720" w:firstLine="0"/>
        <w:contextualSpacing w:val="0"/>
      </w:pPr>
      <w:r w:rsidDel="00000000" w:rsidR="00000000" w:rsidRPr="00000000">
        <w:rPr>
          <w:rFonts w:ascii="Courier New" w:cs="Courier New" w:eastAsia="Courier New" w:hAnsi="Courier New"/>
          <w:rtl w:val="0"/>
        </w:rPr>
        <w:t xml:space="preserve">}</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numPr>
          <w:ilvl w:val="0"/>
          <w:numId w:val="4"/>
        </w:numPr>
        <w:ind w:left="720" w:hanging="360"/>
        <w:contextualSpacing w:val="1"/>
        <w:rPr>
          <w:u w:val="none"/>
        </w:rPr>
      </w:pPr>
      <w:r w:rsidDel="00000000" w:rsidR="00000000" w:rsidRPr="00000000">
        <w:rPr>
          <w:rtl w:val="0"/>
        </w:rPr>
        <w:t xml:space="preserve">If using tboot with cloudproxy, you need to adjust your bootloader configuration differently (to add the initramfs). Instructions to do so can be found in a subsequent appendix.</w:t>
      </w: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More information about tboot can be found in the README in the tboot source directory.</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pStyle w:val="Heading2"/>
        <w:contextualSpacing w:val="0"/>
      </w:pPr>
      <w:bookmarkStart w:colFirst="0" w:colLast="0" w:name="h.p57a34gapcag" w:id="5"/>
      <w:bookmarkEnd w:id="5"/>
      <w:r w:rsidDel="00000000" w:rsidR="00000000" w:rsidRPr="00000000">
        <w:rPr>
          <w:rtl w:val="0"/>
        </w:rPr>
        <w:t xml:space="preserve">Appendix section: Troubleshooting TPM 2.0</w:t>
      </w: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b w:val="1"/>
          <w:rtl w:val="0"/>
        </w:rPr>
        <w:t xml:space="preserve">TPM2 Error code 0x9a2:</w:t>
      </w:r>
    </w:p>
    <w:p w:rsidR="00000000" w:rsidDel="00000000" w:rsidP="00000000" w:rsidRDefault="00000000" w:rsidRPr="00000000">
      <w:pPr>
        <w:contextualSpacing w:val="0"/>
      </w:pPr>
      <w:r w:rsidDel="00000000" w:rsidR="00000000" w:rsidRPr="00000000">
        <w:rPr>
          <w:rtl w:val="0"/>
        </w:rPr>
        <w:t xml:space="preserve">This error code corresponds to ‘bad authorization’ and is returned when a command has incorrect authorization values. If you encounter this when using CloudProxy, it means your TPM is not provisioned properly, and you would need to clear the TPM.</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b w:val="1"/>
          <w:rtl w:val="0"/>
        </w:rPr>
        <w:t xml:space="preserve">TPM2 Error code 0x902:</w:t>
      </w:r>
    </w:p>
    <w:p w:rsidR="00000000" w:rsidDel="00000000" w:rsidP="00000000" w:rsidRDefault="00000000" w:rsidRPr="00000000">
      <w:pPr>
        <w:contextualSpacing w:val="0"/>
      </w:pPr>
      <w:r w:rsidDel="00000000" w:rsidR="00000000" w:rsidRPr="00000000">
        <w:rPr>
          <w:rtl w:val="0"/>
        </w:rPr>
        <w:t xml:space="preserve">This error code is returned when the TPM is out of memory for creating new objects. Run the TPM2_FlushContext command for all open handles (which can be obtained by running the TPM2_GetCapability command).</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b w:val="1"/>
          <w:rtl w:val="0"/>
        </w:rPr>
        <w:t xml:space="preserve">TPM2_Clear on the Intel NUC 5i5MYHE:</w:t>
      </w:r>
    </w:p>
    <w:p w:rsidR="00000000" w:rsidDel="00000000" w:rsidP="00000000" w:rsidRDefault="00000000" w:rsidRPr="00000000">
      <w:pPr>
        <w:contextualSpacing w:val="0"/>
      </w:pPr>
      <w:r w:rsidDel="00000000" w:rsidR="00000000" w:rsidRPr="00000000">
        <w:rPr>
          <w:rtl w:val="0"/>
        </w:rPr>
        <w:t xml:space="preserve">Clearing the TPM has the effect of setting all authorization values to </w:t>
      </w:r>
      <w:r w:rsidDel="00000000" w:rsidR="00000000" w:rsidRPr="00000000">
        <w:rPr>
          <w:i w:val="1"/>
          <w:rtl w:val="0"/>
        </w:rPr>
        <w:t xml:space="preserve">emptyAuth </w:t>
      </w:r>
      <w:r w:rsidDel="00000000" w:rsidR="00000000" w:rsidRPr="00000000">
        <w:rPr>
          <w:rtl w:val="0"/>
        </w:rPr>
        <w:t xml:space="preserve">(i.e. empty string as password). Clearing a TPM can be done through the maintenance screen of the BIOS, which is accessed by booting up the machine with the yellow BIOS jumper removed, and pressing the Esc key when the startup BIOS screen is shown. </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pStyle w:val="Heading2"/>
        <w:contextualSpacing w:val="0"/>
      </w:pPr>
      <w:bookmarkStart w:colFirst="0" w:colLast="0" w:name="h.hknmdxzf0f68" w:id="6"/>
      <w:bookmarkEnd w:id="6"/>
      <w:r w:rsidDel="00000000" w:rsidR="00000000" w:rsidRPr="00000000">
        <w:rPr>
          <w:rtl w:val="0"/>
        </w:rPr>
        <w:t xml:space="preserve">Appendix section: Setting up Cloudproxy enabled KVM host</w:t>
      </w:r>
    </w:p>
    <w:p w:rsidR="00000000" w:rsidDel="00000000" w:rsidP="00000000" w:rsidRDefault="00000000" w:rsidRPr="00000000">
      <w:pPr>
        <w:contextualSpacing w:val="0"/>
      </w:pPr>
      <w:r w:rsidDel="00000000" w:rsidR="00000000" w:rsidRPr="00000000">
        <w:rPr>
          <w:rtl w:val="0"/>
        </w:rPr>
        <w:t xml:space="preserve">In this section we will see how to set up a Cloudproxy enabled KVM host, which can launch independent Cloudproxy VMs (i.e. VMs with a stacked Cloudproxy host running)</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The root Tao of our CloudProxy KVM host will be a “soft” Tao: i.e. a dummy Tao based on a keyset that is stored on disk, encrypted and integrity protected by a password.</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The guest VMs in will be CoreOS instances.</w:t>
        <w:br w:type="textWrapping"/>
      </w:r>
      <w:r w:rsidDel="00000000" w:rsidR="00000000" w:rsidRPr="00000000">
        <w:rPr>
          <w:rtl w:val="0"/>
        </w:rPr>
      </w:r>
    </w:p>
    <w:p w:rsidR="00000000" w:rsidDel="00000000" w:rsidP="00000000" w:rsidRDefault="00000000" w:rsidRPr="00000000">
      <w:pPr>
        <w:numPr>
          <w:ilvl w:val="0"/>
          <w:numId w:val="2"/>
        </w:numPr>
        <w:ind w:left="720" w:hanging="360"/>
        <w:contextualSpacing w:val="1"/>
        <w:rPr>
          <w:b w:val="1"/>
        </w:rPr>
      </w:pPr>
      <w:r w:rsidDel="00000000" w:rsidR="00000000" w:rsidRPr="00000000">
        <w:rPr>
          <w:b w:val="1"/>
          <w:rtl w:val="0"/>
        </w:rPr>
        <w:t xml:space="preserve">Generate soft Tao.</w:t>
        <w:br w:type="textWrapping"/>
      </w:r>
      <w:r w:rsidDel="00000000" w:rsidR="00000000" w:rsidRPr="00000000">
        <w:rPr>
          <w:rtl w:val="0"/>
        </w:rPr>
        <w:t xml:space="preserve">We set up the Tao domain directory and the host directory, where the domain and host configuration information will be stored. We copy in a domain template which we will use in this example and setup the soft Tao which generates a password protected keyset in the linux_tao_host directory.</w:t>
        <w:br w:type="textWrapping"/>
        <w:br w:type="textWrapping"/>
      </w:r>
      <w:r w:rsidDel="00000000" w:rsidR="00000000" w:rsidRPr="00000000">
        <w:rPr>
          <w:rFonts w:ascii="Courier New" w:cs="Courier New" w:eastAsia="Courier New" w:hAnsi="Courier New"/>
          <w:rtl w:val="0"/>
        </w:rPr>
        <w:t xml:space="preserve">mkdir /tmp/domain</w:t>
        <w:br w:type="textWrapping"/>
        <w:t xml:space="preserve">cd /tmp/domain</w:t>
        <w:br w:type="textWrapping"/>
        <w:t xml:space="preserve">mkdir linux_tao_host</w:t>
        <w:br w:type="textWrapping"/>
        <w:t xml:space="preserve">cp $GOPATH/src/github.com/jlmucb/\</w:t>
        <w:br w:type="textWrapping"/>
        <w:tab/>
        <w:t xml:space="preserve">cloudproxy/go/apps/simpleexample/SimpleDomain/\</w:t>
        <w:br w:type="textWrapping"/>
        <w:tab/>
        <w:t xml:space="preserve">domain_template.simpleexample .</w:t>
        <w:br w:type="textWrapping"/>
        <w:t xml:space="preserve">tao domain newsoft \</w:t>
        <w:br w:type="textWrapping"/>
        <w:tab/>
        <w:t xml:space="preserve">-config_template domain_template.simpleexample \</w:t>
        <w:br w:type="textWrapping"/>
        <w:tab/>
        <w:t xml:space="preserve">-soft_pass xxx ./linux_tao_host</w:t>
        <w:br w:type="textWrapping"/>
      </w:r>
      <w:r w:rsidDel="00000000" w:rsidR="00000000" w:rsidRPr="00000000">
        <w:rPr>
          <w:rtl w:val="0"/>
        </w:rPr>
      </w:r>
    </w:p>
    <w:p w:rsidR="00000000" w:rsidDel="00000000" w:rsidP="00000000" w:rsidRDefault="00000000" w:rsidRPr="00000000">
      <w:pPr>
        <w:numPr>
          <w:ilvl w:val="0"/>
          <w:numId w:val="2"/>
        </w:numPr>
        <w:ind w:left="720" w:hanging="360"/>
        <w:contextualSpacing w:val="1"/>
        <w:rPr>
          <w:b w:val="1"/>
        </w:rPr>
      </w:pPr>
      <w:r w:rsidDel="00000000" w:rsidR="00000000" w:rsidRPr="00000000">
        <w:rPr>
          <w:b w:val="1"/>
          <w:rtl w:val="0"/>
        </w:rPr>
        <w:t xml:space="preserve">Initialize domain</w:t>
        <w:br w:type="textWrapping"/>
      </w:r>
      <w:r w:rsidDel="00000000" w:rsidR="00000000" w:rsidRPr="00000000">
        <w:rPr>
          <w:rtl w:val="0"/>
        </w:rPr>
        <w:t xml:space="preserve">We initialize the domain which will create policy keys, saved in the domain directory and protected by the password. It will also create a tao.config file which stores all the domain configuration information and is used by the host to load the domain.</w:t>
      </w:r>
    </w:p>
    <w:p w:rsidR="00000000" w:rsidDel="00000000" w:rsidP="00000000" w:rsidRDefault="00000000" w:rsidRPr="00000000">
      <w:pPr>
        <w:ind w:firstLine="720"/>
        <w:contextualSpacing w:val="0"/>
      </w:pPr>
      <w:r w:rsidDel="00000000" w:rsidR="00000000" w:rsidRPr="00000000">
        <w:rPr>
          <w:b w:val="1"/>
          <w:rtl w:val="0"/>
        </w:rPr>
        <w:br w:type="textWrapping"/>
      </w:r>
      <w:r w:rsidDel="00000000" w:rsidR="00000000" w:rsidRPr="00000000">
        <w:rPr>
          <w:rFonts w:ascii="Courier New" w:cs="Courier New" w:eastAsia="Courier New" w:hAnsi="Courier New"/>
          <w:b w:val="1"/>
          <w:rtl w:val="0"/>
        </w:rPr>
        <w:tab/>
      </w:r>
      <w:r w:rsidDel="00000000" w:rsidR="00000000" w:rsidRPr="00000000">
        <w:rPr>
          <w:rFonts w:ascii="Courier New" w:cs="Courier New" w:eastAsia="Courier New" w:hAnsi="Courier New"/>
          <w:rtl w:val="0"/>
        </w:rPr>
        <w:t xml:space="preserve">tao domain init \</w:t>
        <w:br w:type="textWrapping"/>
        <w:tab/>
        <w:tab/>
        <w:t xml:space="preserve">-tao_domain . \</w:t>
        <w:br w:type="textWrapping"/>
        <w:tab/>
        <w:tab/>
        <w:t xml:space="preserve">-config_template domain_template.simpleexample \</w:t>
        <w:br w:type="textWrapping"/>
        <w:tab/>
        <w:tab/>
        <w:t xml:space="preserve">-pass xxx</w:t>
      </w:r>
    </w:p>
    <w:p w:rsidR="00000000" w:rsidDel="00000000" w:rsidP="00000000" w:rsidRDefault="00000000" w:rsidRPr="00000000">
      <w:pPr>
        <w:contextualSpacing w:val="0"/>
      </w:pPr>
      <w:r w:rsidDel="00000000" w:rsidR="00000000" w:rsidRPr="00000000">
        <w:rPr>
          <w:b w:val="1"/>
          <w:rtl w:val="0"/>
        </w:rPr>
        <w:br w:type="textWrapping"/>
      </w:r>
    </w:p>
    <w:p w:rsidR="00000000" w:rsidDel="00000000" w:rsidP="00000000" w:rsidRDefault="00000000" w:rsidRPr="00000000">
      <w:pPr>
        <w:numPr>
          <w:ilvl w:val="0"/>
          <w:numId w:val="2"/>
        </w:numPr>
        <w:ind w:left="720" w:hanging="360"/>
        <w:contextualSpacing w:val="1"/>
        <w:rPr>
          <w:b w:val="1"/>
        </w:rPr>
      </w:pPr>
      <w:r w:rsidDel="00000000" w:rsidR="00000000" w:rsidRPr="00000000">
        <w:rPr>
          <w:b w:val="1"/>
          <w:rtl w:val="0"/>
        </w:rPr>
        <w:t xml:space="preserve">Create linux_host image</w:t>
        <w:br w:type="textWrapping"/>
      </w:r>
      <w:r w:rsidDel="00000000" w:rsidR="00000000" w:rsidRPr="00000000">
        <w:rPr>
          <w:rtl w:val="0"/>
        </w:rPr>
        <w:t xml:space="preserve">We statically build a linux host image (so that it is executable in the VM) and create a tarball of the linux_host binary and the host/domain configuration information it needs to run. When launching a VM, the KVM Cloudproxy unpacks this, mounts it on the VM and runs linux_host as a stacked Cloudproxy host.</w:t>
      </w:r>
      <w:r w:rsidDel="00000000" w:rsidR="00000000" w:rsidRPr="00000000">
        <w:rPr>
          <w:b w:val="1"/>
          <w:rtl w:val="0"/>
        </w:rPr>
        <w:br w:type="textWrapping"/>
        <w:br w:type="textWrapping"/>
        <w:br w:type="textWrapping"/>
        <w:br w:type="textWrapping"/>
      </w:r>
      <w:r w:rsidDel="00000000" w:rsidR="00000000" w:rsidRPr="00000000">
        <w:rPr>
          <w:rFonts w:ascii="Courier New" w:cs="Courier New" w:eastAsia="Courier New" w:hAnsi="Courier New"/>
          <w:rtl w:val="0"/>
        </w:rPr>
        <w:t xml:space="preserve">CGO_ENABLED=0 go install -a \</w:t>
        <w:br w:type="textWrapping"/>
        <w:tab/>
        <w:t xml:space="preserve">-installsuffix nocgo \</w:t>
        <w:br w:type="textWrapping"/>
        <w:tab/>
        <w:t xml:space="preserve"> github.com/jlmucb/cloudproxy/go/apps/linux_host</w:t>
        <w:br w:type="textWrapping"/>
        <w:t xml:space="preserve">cp $GOPATH/bin/linux_host .</w:t>
        <w:br w:type="textWrapping"/>
        <w:t xml:space="preserve">tar -C . -czf linux_host.img.tgz $(ls .)</w:t>
        <w:br w:type="textWrapping"/>
      </w:r>
    </w:p>
    <w:p w:rsidR="00000000" w:rsidDel="00000000" w:rsidP="00000000" w:rsidRDefault="00000000" w:rsidRPr="00000000">
      <w:pPr>
        <w:numPr>
          <w:ilvl w:val="0"/>
          <w:numId w:val="2"/>
        </w:numPr>
        <w:ind w:left="720" w:hanging="360"/>
        <w:contextualSpacing w:val="1"/>
        <w:rPr>
          <w:b w:val="1"/>
        </w:rPr>
      </w:pPr>
      <w:r w:rsidDel="00000000" w:rsidR="00000000" w:rsidRPr="00000000">
        <w:rPr>
          <w:b w:val="1"/>
          <w:rtl w:val="0"/>
        </w:rPr>
        <w:t xml:space="preserve">Get CoreOS image</w:t>
        <w:br w:type="textWrapping"/>
      </w:r>
      <w:r w:rsidDel="00000000" w:rsidR="00000000" w:rsidRPr="00000000">
        <w:rPr>
          <w:rtl w:val="0"/>
        </w:rPr>
        <w:t xml:space="preserve">Get the latest stable image of CoreOS.</w:t>
      </w:r>
      <w:r w:rsidDel="00000000" w:rsidR="00000000" w:rsidRPr="00000000">
        <w:rPr>
          <w:b w:val="1"/>
          <w:rtl w:val="0"/>
        </w:rPr>
        <w:br w:type="textWrapping"/>
        <w:br w:type="textWrapping"/>
      </w:r>
      <w:r w:rsidDel="00000000" w:rsidR="00000000" w:rsidRPr="00000000">
        <w:rPr>
          <w:rFonts w:ascii="Courier New" w:cs="Courier New" w:eastAsia="Courier New" w:hAnsi="Courier New"/>
          <w:rtl w:val="0"/>
        </w:rPr>
        <w:t xml:space="preserve">curl -G </w:t>
      </w:r>
      <w:r w:rsidDel="00000000" w:rsidR="00000000" w:rsidRPr="00000000">
        <w:rPr>
          <w:rFonts w:ascii="Courier New" w:cs="Courier New" w:eastAsia="Courier New" w:hAnsi="Courier New"/>
          <w:rtl w:val="0"/>
        </w:rPr>
        <w:t xml:space="preserve">http://stable.release.core-os.net/amd64-usr/\</w:t>
      </w:r>
      <w:r w:rsidDel="00000000" w:rsidR="00000000" w:rsidRPr="00000000">
        <w:rPr>
          <w:rFonts w:ascii="Courier New" w:cs="Courier New" w:eastAsia="Courier New" w:hAnsi="Courier New"/>
          <w:rtl w:val="0"/>
        </w:rPr>
        <w:br w:type="textWrapping"/>
        <w:tab/>
        <w:t xml:space="preserve">current/coreos_production_qemu_image.img.bz2 &gt; \</w:t>
        <w:br w:type="textWrapping"/>
        <w:tab/>
        <w:t xml:space="preserve">coreos_production_qemu_image.img.bz2</w:t>
        <w:br w:type="textWrapping"/>
        <w:t xml:space="preserve">bunzip2 coreos_production_qemu_image.img.bz2</w:t>
        <w:br w:type="textWrapping"/>
      </w:r>
    </w:p>
    <w:p w:rsidR="00000000" w:rsidDel="00000000" w:rsidP="00000000" w:rsidRDefault="00000000" w:rsidRPr="00000000">
      <w:pPr>
        <w:numPr>
          <w:ilvl w:val="0"/>
          <w:numId w:val="2"/>
        </w:numPr>
        <w:ind w:left="720" w:hanging="360"/>
        <w:contextualSpacing w:val="1"/>
        <w:rPr>
          <w:b w:val="1"/>
        </w:rPr>
      </w:pPr>
      <w:r w:rsidDel="00000000" w:rsidR="00000000" w:rsidRPr="00000000">
        <w:rPr>
          <w:b w:val="1"/>
          <w:rtl w:val="0"/>
        </w:rPr>
        <w:t xml:space="preserve">Setup ssh-agent</w:t>
        <w:br w:type="textWrapping"/>
      </w:r>
      <w:r w:rsidDel="00000000" w:rsidR="00000000" w:rsidRPr="00000000">
        <w:rPr>
          <w:rtl w:val="0"/>
        </w:rPr>
        <w:t xml:space="preserve">We generate a key pair and setup ssh-agent for SSHing into the VM instance.</w:t>
        <w:br w:type="textWrapping"/>
        <w:br w:type="textWrapping"/>
      </w:r>
      <w:r w:rsidDel="00000000" w:rsidR="00000000" w:rsidRPr="00000000">
        <w:rPr>
          <w:rFonts w:ascii="Courier New" w:cs="Courier New" w:eastAsia="Courier New" w:hAnsi="Courier New"/>
          <w:highlight w:val="white"/>
          <w:rtl w:val="0"/>
        </w:rPr>
        <w:t xml:space="preserve">ssh-keygen -t rsa -f ./id_rsa</w:t>
        <w:br w:type="textWrapping"/>
        <w:t xml:space="preserve">ssh-add id_rsa</w:t>
      </w:r>
      <w:r w:rsidDel="00000000" w:rsidR="00000000" w:rsidRPr="00000000">
        <w:rPr>
          <w:b w:val="1"/>
          <w:rtl w:val="0"/>
        </w:rPr>
        <w:br w:type="textWrapping"/>
      </w:r>
      <w:r w:rsidDel="00000000" w:rsidR="00000000" w:rsidRPr="00000000">
        <w:rPr>
          <w:rtl w:val="0"/>
        </w:rPr>
      </w:r>
    </w:p>
    <w:p w:rsidR="00000000" w:rsidDel="00000000" w:rsidP="00000000" w:rsidRDefault="00000000" w:rsidRPr="00000000">
      <w:pPr>
        <w:numPr>
          <w:ilvl w:val="0"/>
          <w:numId w:val="2"/>
        </w:numPr>
        <w:ind w:left="720" w:hanging="360"/>
        <w:contextualSpacing w:val="1"/>
        <w:rPr>
          <w:b w:val="1"/>
        </w:rPr>
      </w:pPr>
      <w:r w:rsidDel="00000000" w:rsidR="00000000" w:rsidRPr="00000000">
        <w:rPr>
          <w:b w:val="1"/>
          <w:rtl w:val="0"/>
        </w:rPr>
        <w:t xml:space="preserve">Initialize and start host</w:t>
        <w:br w:type="textWrapping"/>
      </w:r>
      <w:r w:rsidDel="00000000" w:rsidR="00000000" w:rsidRPr="00000000">
        <w:rPr>
          <w:rtl w:val="0"/>
        </w:rPr>
        <w:t xml:space="preserve">We initialize and start the KVM Cloudproxy host</w:t>
      </w:r>
      <w:r w:rsidDel="00000000" w:rsidR="00000000" w:rsidRPr="00000000">
        <w:rPr>
          <w:b w:val="1"/>
          <w:rtl w:val="0"/>
        </w:rPr>
        <w:br w:type="textWrapping"/>
        <w:br w:type="textWrapping"/>
      </w:r>
      <w:r w:rsidDel="00000000" w:rsidR="00000000" w:rsidRPr="00000000">
        <w:rPr>
          <w:rFonts w:ascii="Courier New" w:cs="Courier New" w:eastAsia="Courier New" w:hAnsi="Courier New"/>
          <w:rtl w:val="0"/>
        </w:rPr>
        <w:t xml:space="preserve">tao host init \</w:t>
        <w:br w:type="textWrapping"/>
        <w:tab/>
        <w:t xml:space="preserve">-root \</w:t>
        <w:br w:type="textWrapping"/>
        <w:tab/>
        <w:t xml:space="preserve">-tao_domain . \</w:t>
        <w:br w:type="textWrapping"/>
        <w:tab/>
        <w:t xml:space="preserve">-pass xxx \</w:t>
        <w:br w:type="textWrapping"/>
        <w:tab/>
        <w:t xml:space="preserve">-hosting kvm_coreos \</w:t>
        <w:br w:type="textWrapping"/>
        <w:tab/>
        <w:t xml:space="preserve">-kvm_coreos_img coreos_production_qemu_image.img \</w:t>
        <w:br w:type="textWrapping"/>
        <w:tab/>
        <w:t xml:space="preserve">-kvm_coreos_ssh_auth_keys id_rsa.pub</w:t>
        <w:br w:type="textWrapping"/>
        <w:br w:type="textWrapping"/>
        <w:t xml:space="preserve">tao host start \</w:t>
        <w:br w:type="textWrapping"/>
        <w:tab/>
        <w:t xml:space="preserve">- tao_domain . \</w:t>
        <w:br w:type="textWrapping"/>
        <w:tab/>
        <w:t xml:space="preserve">- host ./linux_tao_host </w:t>
        <w:br w:type="textWrapping"/>
      </w:r>
    </w:p>
    <w:p w:rsidR="00000000" w:rsidDel="00000000" w:rsidP="00000000" w:rsidRDefault="00000000" w:rsidRPr="00000000">
      <w:pPr>
        <w:numPr>
          <w:ilvl w:val="0"/>
          <w:numId w:val="2"/>
        </w:numPr>
        <w:ind w:left="720" w:hanging="360"/>
        <w:contextualSpacing w:val="1"/>
        <w:rPr>
          <w:u w:val="none"/>
        </w:rPr>
      </w:pPr>
      <w:r w:rsidDel="00000000" w:rsidR="00000000" w:rsidRPr="00000000">
        <w:rPr>
          <w:b w:val="1"/>
          <w:rtl w:val="0"/>
        </w:rPr>
        <w:t xml:space="preserve">Launch hosted program (i.e. VM)</w:t>
      </w:r>
      <w:r w:rsidDel="00000000" w:rsidR="00000000" w:rsidRPr="00000000">
        <w:rPr>
          <w:rtl w:val="0"/>
        </w:rPr>
        <w:br w:type="textWrapping"/>
        <w:t xml:space="preserve">We launch a Cloudproxy VM through the Cloudproxy KVM host. We create another temporary directory where the linux_host tarball is unpacked and mounted on the VM and run from.</w:t>
        <w:br w:type="textWrapping"/>
        <w:br w:type="textWrapping"/>
        <w:br w:type="textWrapping"/>
      </w:r>
      <w:r w:rsidDel="00000000" w:rsidR="00000000" w:rsidRPr="00000000">
        <w:rPr>
          <w:rFonts w:ascii="Courier New" w:cs="Courier New" w:eastAsia="Courier New" w:hAnsi="Courier New"/>
          <w:rtl w:val="0"/>
        </w:rPr>
        <w:t xml:space="preserve">mkdir another_tmp</w:t>
      </w:r>
      <w:r w:rsidDel="00000000" w:rsidR="00000000" w:rsidRPr="00000000">
        <w:rPr>
          <w:rtl w:val="0"/>
        </w:rPr>
        <w:br w:type="textWrapping"/>
      </w:r>
      <w:r w:rsidDel="00000000" w:rsidR="00000000" w:rsidRPr="00000000">
        <w:rPr>
          <w:rFonts w:ascii="Courier New" w:cs="Courier New" w:eastAsia="Courier New" w:hAnsi="Courier New"/>
          <w:rtl w:val="0"/>
        </w:rPr>
        <w:t xml:space="preserve">tao_launch run \</w:t>
        <w:br w:type="textWrapping"/>
        <w:tab/>
        <w:t xml:space="preserve">-tao_domain . \</w:t>
        <w:br w:type="textWrapping"/>
        <w:tab/>
        <w:t xml:space="preserve">-host ./linux_tao_host \</w:t>
        <w:br w:type="textWrapping"/>
        <w:tab/>
        <w:t xml:space="preserve">-verbose kvm_coreos:linux_host.img.tgz \</w:t>
        <w:br w:type="textWrapping"/>
        <w:tab/>
        <w:t xml:space="preserve">-- linux_host.img.tgz another_tmp 2222</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pStyle w:val="Heading2"/>
        <w:contextualSpacing w:val="0"/>
      </w:pPr>
      <w:bookmarkStart w:colFirst="0" w:colLast="0" w:name="h.u0vqaajog9wg" w:id="7"/>
      <w:bookmarkEnd w:id="7"/>
      <w:r w:rsidDel="00000000" w:rsidR="00000000" w:rsidRPr="00000000">
        <w:rPr>
          <w:rtl w:val="0"/>
        </w:rPr>
        <w:t xml:space="preserve">Appendix section: Building kernel and initrd image</w:t>
        <w:br w:type="textWrapping"/>
      </w:r>
    </w:p>
    <w:p w:rsidR="00000000" w:rsidDel="00000000" w:rsidP="00000000" w:rsidRDefault="00000000" w:rsidRPr="00000000">
      <w:pPr>
        <w:numPr>
          <w:ilvl w:val="0"/>
          <w:numId w:val="1"/>
        </w:numPr>
        <w:ind w:left="720" w:hanging="360"/>
        <w:contextualSpacing w:val="1"/>
        <w:rPr>
          <w:b w:val="1"/>
        </w:rPr>
      </w:pPr>
      <w:r w:rsidDel="00000000" w:rsidR="00000000" w:rsidRPr="00000000">
        <w:rPr>
          <w:b w:val="1"/>
          <w:rtl w:val="0"/>
        </w:rPr>
        <w:t xml:space="preserve">Download and unpack Linux kernel and busybox source</w:t>
        <w:br w:type="textWrapping"/>
      </w:r>
      <w:r w:rsidDel="00000000" w:rsidR="00000000" w:rsidRPr="00000000">
        <w:rPr>
          <w:rtl w:val="0"/>
        </w:rPr>
        <w:t xml:space="preserve">We use Busybox to provide a basic set of Unix utilities to use on the VM instance.</w:t>
        <w:br w:type="textWrapping"/>
        <w:br w:type="textWrapping"/>
      </w:r>
      <w:r w:rsidDel="00000000" w:rsidR="00000000" w:rsidRPr="00000000">
        <w:rPr>
          <w:rFonts w:ascii="Courier New" w:cs="Courier New" w:eastAsia="Courier New" w:hAnsi="Courier New"/>
          <w:rtl w:val="0"/>
        </w:rPr>
        <w:t xml:space="preserve">mkdir /tmp/tiny_linux</w:t>
      </w:r>
    </w:p>
    <w:p w:rsidR="00000000" w:rsidDel="00000000" w:rsidP="00000000" w:rsidRDefault="00000000" w:rsidRPr="00000000">
      <w:pPr>
        <w:ind w:firstLine="720"/>
        <w:contextualSpacing w:val="0"/>
      </w:pPr>
      <w:r w:rsidDel="00000000" w:rsidR="00000000" w:rsidRPr="00000000">
        <w:rPr>
          <w:rFonts w:ascii="Courier New" w:cs="Courier New" w:eastAsia="Courier New" w:hAnsi="Courier New"/>
          <w:rtl w:val="0"/>
        </w:rPr>
        <w:t xml:space="preserve">cd /tmp/tiny_linux</w:t>
      </w:r>
    </w:p>
    <w:p w:rsidR="00000000" w:rsidDel="00000000" w:rsidP="00000000" w:rsidRDefault="00000000" w:rsidRPr="00000000">
      <w:pPr>
        <w:ind w:firstLine="720"/>
        <w:contextualSpacing w:val="0"/>
      </w:pPr>
      <w:r w:rsidDel="00000000" w:rsidR="00000000" w:rsidRPr="00000000">
        <w:rPr>
          <w:rFonts w:ascii="Courier New" w:cs="Courier New" w:eastAsia="Courier New" w:hAnsi="Courier New"/>
          <w:rtl w:val="0"/>
        </w:rPr>
        <w:t xml:space="preserve">curl </w:t>
      </w:r>
      <w:hyperlink r:id="rId7">
        <w:r w:rsidDel="00000000" w:rsidR="00000000" w:rsidRPr="00000000">
          <w:rPr>
            <w:rFonts w:ascii="Courier New" w:cs="Courier New" w:eastAsia="Courier New" w:hAnsi="Courier New"/>
            <w:color w:val="1155cc"/>
            <w:u w:val="single"/>
            <w:rtl w:val="0"/>
          </w:rPr>
          <w:t xml:space="preserve">https://www.kernel.org/pub/linux/kernel/\</w:t>
          <w:br w:type="textWrapping"/>
          <w:tab/>
          <w:t xml:space="preserve">v4.x/linux-4.0.3.tar.xz</w:t>
        </w:r>
      </w:hyperlink>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 tar xJf -</w:t>
        <w:br w:type="textWrapping"/>
        <w:tab/>
        <w:t xml:space="preserve">curl https://busybox.net/downloads/busybox-1.23.2.tar.bz2 \</w:t>
      </w:r>
    </w:p>
    <w:p w:rsidR="00000000" w:rsidDel="00000000" w:rsidP="00000000" w:rsidRDefault="00000000" w:rsidRPr="00000000">
      <w:pPr>
        <w:ind w:left="720" w:firstLine="0"/>
        <w:contextualSpacing w:val="0"/>
      </w:pPr>
      <w:r w:rsidDel="00000000" w:rsidR="00000000" w:rsidRPr="00000000">
        <w:rPr>
          <w:rFonts w:ascii="Courier New" w:cs="Courier New" w:eastAsia="Courier New" w:hAnsi="Courier New"/>
          <w:rtl w:val="0"/>
        </w:rPr>
        <w:t xml:space="preserve">| tar xjf -</w:t>
      </w:r>
    </w:p>
    <w:p w:rsidR="00000000" w:rsidDel="00000000" w:rsidP="00000000" w:rsidRDefault="00000000" w:rsidRPr="00000000">
      <w:pPr>
        <w:contextualSpacing w:val="0"/>
      </w:pPr>
      <w:r w:rsidDel="00000000" w:rsidR="00000000" w:rsidRPr="00000000">
        <w:rPr>
          <w:rtl w:val="0"/>
        </w:rPr>
        <w:br w:type="textWrapping"/>
      </w:r>
    </w:p>
    <w:p w:rsidR="00000000" w:rsidDel="00000000" w:rsidP="00000000" w:rsidRDefault="00000000" w:rsidRPr="00000000">
      <w:pPr>
        <w:numPr>
          <w:ilvl w:val="0"/>
          <w:numId w:val="1"/>
        </w:numPr>
        <w:ind w:left="720" w:hanging="360"/>
        <w:contextualSpacing w:val="1"/>
        <w:rPr>
          <w:b w:val="1"/>
        </w:rPr>
      </w:pPr>
      <w:r w:rsidDel="00000000" w:rsidR="00000000" w:rsidRPr="00000000">
        <w:rPr>
          <w:b w:val="1"/>
          <w:rtl w:val="0"/>
        </w:rPr>
        <w:t xml:space="preserve">Build busybox</w:t>
        <w:br w:type="textWrapping"/>
        <w:br w:type="textWrapping"/>
      </w:r>
      <w:r w:rsidDel="00000000" w:rsidR="00000000" w:rsidRPr="00000000">
        <w:rPr>
          <w:rFonts w:ascii="Courier New" w:cs="Courier New" w:eastAsia="Courier New" w:hAnsi="Courier New"/>
          <w:rtl w:val="0"/>
        </w:rPr>
        <w:t xml:space="preserve">mkdir -pv ../obj/busybox-x86</w:t>
        <w:br w:type="textWrapping"/>
        <w:t xml:space="preserve">make O=../obj/busybox-x86 defconfig</w:t>
      </w:r>
    </w:p>
    <w:p w:rsidR="00000000" w:rsidDel="00000000" w:rsidP="00000000" w:rsidRDefault="00000000" w:rsidRPr="00000000">
      <w:pPr>
        <w:ind w:firstLine="720"/>
        <w:contextualSpacing w:val="0"/>
      </w:pPr>
      <w:r w:rsidDel="00000000" w:rsidR="00000000" w:rsidRPr="00000000">
        <w:rPr>
          <w:rFonts w:ascii="Courier New" w:cs="Courier New" w:eastAsia="Courier New" w:hAnsi="Courier New"/>
          <w:rtl w:val="0"/>
        </w:rPr>
        <w:t xml:space="preserve">make O=../obj/busybox-x86 menuconfig</w:t>
      </w:r>
    </w:p>
    <w:p w:rsidR="00000000" w:rsidDel="00000000" w:rsidP="00000000" w:rsidRDefault="00000000" w:rsidRPr="00000000">
      <w:pPr>
        <w:ind w:left="720" w:firstLine="720"/>
        <w:contextualSpacing w:val="0"/>
      </w:pPr>
      <w:r w:rsidDel="00000000" w:rsidR="00000000" w:rsidRPr="00000000">
        <w:rPr>
          <w:b w:val="1"/>
          <w:rtl w:val="0"/>
        </w:rPr>
        <w:br w:type="textWrapping"/>
      </w:r>
      <w:r w:rsidDel="00000000" w:rsidR="00000000" w:rsidRPr="00000000">
        <w:rPr>
          <w:rtl w:val="0"/>
        </w:rPr>
        <w:t xml:space="preserve">The last command opens an interactive menu. We will select to build BusyBox statically to ensure it can run on the VM instance.</w:t>
        <w:br w:type="textWrapping"/>
        <w:br w:type="textWrapping"/>
      </w:r>
      <w:r w:rsidDel="00000000" w:rsidR="00000000" w:rsidRPr="00000000">
        <w:rPr>
          <w:rFonts w:ascii="Courier New" w:cs="Courier New" w:eastAsia="Courier New" w:hAnsi="Courier New"/>
          <w:rtl w:val="0"/>
        </w:rPr>
        <w:t xml:space="preserve">-&gt; Busybox Settings</w:t>
        <w:br w:type="textWrapping"/>
        <w:t xml:space="preserve">  -&gt; Build Options</w:t>
        <w:br w:type="textWrapping"/>
        <w:t xml:space="preserve">[ ] Build BusyBox as a static binary (no shared libs)</w:t>
        <w:br w:type="textWrapping"/>
        <w:br w:type="textWrapping"/>
      </w:r>
      <w:r w:rsidDel="00000000" w:rsidR="00000000" w:rsidRPr="00000000">
        <w:rPr>
          <w:rtl w:val="0"/>
        </w:rPr>
        <w:t xml:space="preserve">Select the above option, save your selection and quit the interactive menu.</w:t>
        <w:br w:type="textWrapping"/>
        <w:t xml:space="preserve">Next we build Busybox as shown below.</w:t>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ind w:firstLine="720"/>
        <w:contextualSpacing w:val="0"/>
      </w:pPr>
      <w:r w:rsidDel="00000000" w:rsidR="00000000" w:rsidRPr="00000000">
        <w:rPr>
          <w:rFonts w:ascii="Courier New" w:cs="Courier New" w:eastAsia="Courier New" w:hAnsi="Courier New"/>
          <w:rtl w:val="0"/>
        </w:rPr>
        <w:t xml:space="preserve">cd ../obj/busybox-x86</w:t>
        <w:br w:type="textWrapping"/>
        <w:tab/>
        <w:t xml:space="preserve">make -j2</w:t>
        <w:br w:type="textWrapping"/>
        <w:tab/>
        <w:t xml:space="preserve">make install</w:t>
        <w:br w:type="textWrapping"/>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b w:val="1"/>
          <w:rtl w:val="0"/>
        </w:rPr>
        <w:br w:type="textWrapping"/>
      </w:r>
    </w:p>
    <w:p w:rsidR="00000000" w:rsidDel="00000000" w:rsidP="00000000" w:rsidRDefault="00000000" w:rsidRPr="00000000">
      <w:pPr>
        <w:numPr>
          <w:ilvl w:val="0"/>
          <w:numId w:val="1"/>
        </w:numPr>
        <w:ind w:left="720" w:hanging="360"/>
        <w:contextualSpacing w:val="1"/>
        <w:rPr>
          <w:b w:val="1"/>
        </w:rPr>
      </w:pPr>
      <w:r w:rsidDel="00000000" w:rsidR="00000000" w:rsidRPr="00000000">
        <w:rPr>
          <w:b w:val="1"/>
          <w:rtl w:val="0"/>
        </w:rPr>
        <w:t xml:space="preserve">Build initrd image</w:t>
        <w:br w:type="textWrapping"/>
      </w:r>
      <w:r w:rsidDel="00000000" w:rsidR="00000000" w:rsidRPr="00000000">
        <w:rPr>
          <w:rtl w:val="0"/>
        </w:rPr>
        <w:t xml:space="preserve">Next we build the init RAM disk image.</w:t>
      </w:r>
      <w:r w:rsidDel="00000000" w:rsidR="00000000" w:rsidRPr="00000000">
        <w:rPr>
          <w:b w:val="1"/>
          <w:rtl w:val="0"/>
        </w:rPr>
        <w:br w:type="textWrapping"/>
        <w:br w:type="textWrapping"/>
      </w:r>
      <w:r w:rsidDel="00000000" w:rsidR="00000000" w:rsidRPr="00000000">
        <w:rPr>
          <w:rFonts w:ascii="Courier New" w:cs="Courier New" w:eastAsia="Courier New" w:hAnsi="Courier New"/>
          <w:rtl w:val="0"/>
        </w:rPr>
        <w:t xml:space="preserve">mkdir -p /tmp/tiny_linux/initramfs/x86-busybox</w:t>
        <w:br w:type="textWrapping"/>
        <w:t xml:space="preserve">cd /tmp/tiny_linux/initramfs/x86-busybox</w:t>
        <w:br w:type="textWrapping"/>
        <w:t xml:space="preserve">mkdir -pv {bin,sbin,etc,proc,sys,usr/{bin,sbin}}</w:t>
        <w:br w:type="textWrapping"/>
        <w:t xml:space="preserve">cp -av $TOP/obj/busybox-x86/_install/*</w:t>
        <w:br w:type="textWrapping"/>
        <w:br w:type="textWrapping"/>
      </w:r>
      <w:r w:rsidDel="00000000" w:rsidR="00000000" w:rsidRPr="00000000">
        <w:rPr>
          <w:rtl w:val="0"/>
        </w:rPr>
        <w:t xml:space="preserve">We will need an init script. The following minimal script works.</w:t>
        <w:br w:type="textWrapping"/>
        <w:br w:type="textWrapping"/>
      </w:r>
      <w:r w:rsidDel="00000000" w:rsidR="00000000" w:rsidRPr="00000000">
        <w:rPr>
          <w:rFonts w:ascii="Courier New" w:cs="Courier New" w:eastAsia="Courier New" w:hAnsi="Courier New"/>
          <w:rtl w:val="0"/>
        </w:rPr>
        <w:t xml:space="preserve">#!/bin/sh</w:t>
        <w:br w:type="textWrapping"/>
        <w:t xml:space="preserve">mount -t proc none /proc</w:t>
        <w:br w:type="textWrapping"/>
        <w:t xml:space="preserve">mount -t sysfs none /sys</w:t>
        <w:br w:type="textWrapping"/>
        <w:t xml:space="preserve">mount -t devtmpfs -o mode=0755 udev /dev</w:t>
        <w:br w:type="textWrapping"/>
        <w:br w:type="textWrapping"/>
        <w:t xml:space="preserve">exec /bin/sh</w:t>
      </w:r>
      <w:r w:rsidDel="00000000" w:rsidR="00000000" w:rsidRPr="00000000">
        <w:rPr>
          <w:rtl w:val="0"/>
        </w:rPr>
        <w:br w:type="textWrapping"/>
        <w:br w:type="textWrapping"/>
        <w:t xml:space="preserve">Save the above script in a file called init and make it executable.</w:t>
        <w:br w:type="textWrapping"/>
        <w:br w:type="textWrapping"/>
      </w:r>
      <w:r w:rsidDel="00000000" w:rsidR="00000000" w:rsidRPr="00000000">
        <w:rPr>
          <w:rFonts w:ascii="Courier New" w:cs="Courier New" w:eastAsia="Courier New" w:hAnsi="Courier New"/>
          <w:rtl w:val="0"/>
        </w:rPr>
        <w:t xml:space="preserve">chmod +x init</w:t>
        <w:br w:type="textWrapping"/>
        <w:br w:type="textWrapping"/>
      </w:r>
      <w:r w:rsidDel="00000000" w:rsidR="00000000" w:rsidRPr="00000000">
        <w:rPr>
          <w:rtl w:val="0"/>
        </w:rPr>
        <w:t xml:space="preserve">Finally we archive and compress this directory to create our initrd image.</w:t>
        <w:br w:type="textWrapping"/>
      </w:r>
      <w:r w:rsidDel="00000000" w:rsidR="00000000" w:rsidRPr="00000000">
        <w:rPr>
          <w:rFonts w:ascii="Courier New" w:cs="Courier New" w:eastAsia="Courier New" w:hAnsi="Courier New"/>
          <w:rtl w:val="0"/>
        </w:rPr>
        <w:br w:type="textWrapping"/>
        <w:t xml:space="preserve">find . -print0 \</w:t>
        <w:br w:type="textWrapping"/>
        <w:t xml:space="preserve">    | cpio --null -ov --format=newc \</w:t>
        <w:br w:type="textWrapping"/>
        <w:t xml:space="preserve">    | gzip -9 &gt; /tmp/tiny_linux/obj/initramfs-busybox-x86.cpio.gz</w:t>
        <w:br w:type="textWrapping"/>
      </w:r>
    </w:p>
    <w:p w:rsidR="00000000" w:rsidDel="00000000" w:rsidP="00000000" w:rsidRDefault="00000000" w:rsidRPr="00000000">
      <w:pPr>
        <w:numPr>
          <w:ilvl w:val="0"/>
          <w:numId w:val="1"/>
        </w:numPr>
        <w:ind w:left="720" w:hanging="360"/>
        <w:contextualSpacing w:val="1"/>
        <w:rPr>
          <w:b w:val="1"/>
        </w:rPr>
      </w:pPr>
      <w:r w:rsidDel="00000000" w:rsidR="00000000" w:rsidRPr="00000000">
        <w:rPr>
          <w:b w:val="1"/>
          <w:rtl w:val="0"/>
        </w:rPr>
        <w:t xml:space="preserve">Build linux kernel.</w:t>
      </w:r>
      <w:r w:rsidDel="00000000" w:rsidR="00000000" w:rsidRPr="00000000">
        <w:rPr>
          <w:rtl w:val="0"/>
        </w:rPr>
        <w:br w:type="textWrapping"/>
      </w:r>
      <w:r w:rsidDel="00000000" w:rsidR="00000000" w:rsidRPr="00000000">
        <w:rPr>
          <w:rFonts w:ascii="Courier New" w:cs="Courier New" w:eastAsia="Courier New" w:hAnsi="Courier New"/>
          <w:rtl w:val="0"/>
        </w:rPr>
        <w:br w:type="textWrapping"/>
      </w:r>
      <w:r w:rsidDel="00000000" w:rsidR="00000000" w:rsidRPr="00000000">
        <w:rPr>
          <w:rFonts w:ascii="Courier New" w:cs="Courier New" w:eastAsia="Courier New" w:hAnsi="Courier New"/>
          <w:rtl w:val="0"/>
        </w:rPr>
        <w:t xml:space="preserve">cd /tmp/tiny_linux/linux-4.0.3</w:t>
        <w:br w:type="textWrapping"/>
        <w:t xml:space="preserve">make O=../obj/linux-x86-basic x86_64_defconfig</w:t>
        <w:br w:type="textWrapping"/>
        <w:t xml:space="preserve">make O=../obj/linux-x86-basic kvmconfig</w:t>
        <w:br w:type="textWrapping"/>
        <w:t xml:space="preserve">make O=../obj/linux-x86-basic -j2</w:t>
        <w:br w:type="textWrapping"/>
        <w:br w:type="textWrapping"/>
      </w:r>
      <w:r w:rsidDel="00000000" w:rsidR="00000000" w:rsidRPr="00000000">
        <w:rPr>
          <w:rtl w:val="0"/>
        </w:rPr>
        <w:t xml:space="preserve">The kernel image can be found at </w:t>
      </w:r>
      <w:r w:rsidDel="00000000" w:rsidR="00000000" w:rsidRPr="00000000">
        <w:rPr>
          <w:rFonts w:ascii="Courier New" w:cs="Courier New" w:eastAsia="Courier New" w:hAnsi="Courier New"/>
          <w:rtl w:val="0"/>
        </w:rPr>
        <w:t xml:space="preserve">/tmp/tiny_linux/obj/linux-x86-basic/arch/x86_64/boot/bzImage</w:t>
      </w:r>
    </w:p>
    <w:p w:rsidR="00000000" w:rsidDel="00000000" w:rsidP="00000000" w:rsidRDefault="00000000" w:rsidRPr="00000000">
      <w:pPr>
        <w:contextualSpacing w:val="0"/>
      </w:pPr>
      <w:r w:rsidDel="00000000" w:rsidR="00000000" w:rsidRPr="00000000">
        <w:rPr>
          <w:rFonts w:ascii="Courier New" w:cs="Courier New" w:eastAsia="Courier New" w:hAnsi="Courier New"/>
          <w:rtl w:val="0"/>
        </w:rPr>
        <w:br w:type="textWrapping"/>
      </w:r>
      <w:r w:rsidDel="00000000" w:rsidR="00000000" w:rsidRPr="00000000">
        <w:rPr>
          <w:rFonts w:ascii="Courier New" w:cs="Courier New" w:eastAsia="Courier New" w:hAnsi="Courier New"/>
          <w:color w:val="404040"/>
          <w:sz w:val="21"/>
          <w:szCs w:val="21"/>
          <w:shd w:fill="f0f0f0" w:val="clear"/>
          <w:rtl w:val="0"/>
        </w:rPr>
        <w:br w:type="textWrapping"/>
      </w:r>
      <w:r w:rsidDel="00000000" w:rsidR="00000000" w:rsidRPr="00000000">
        <w:rPr>
          <w:b w:val="1"/>
          <w:rtl w:val="0"/>
        </w:rPr>
        <w:br w:type="textWrapping"/>
        <w:br w:type="textWrapping"/>
      </w:r>
    </w:p>
    <w:p w:rsidR="00000000" w:rsidDel="00000000" w:rsidP="00000000" w:rsidRDefault="00000000" w:rsidRPr="00000000">
      <w:pPr>
        <w:ind w:firstLine="720"/>
        <w:contextualSpacing w:val="0"/>
      </w:pPr>
      <w:r w:rsidDel="00000000" w:rsidR="00000000" w:rsidRPr="00000000">
        <w:rPr>
          <w:b w:val="1"/>
          <w:rtl w:val="0"/>
        </w:rPr>
        <w:tab/>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pStyle w:val="Heading2"/>
        <w:spacing w:after="280" w:line="360" w:lineRule="auto"/>
        <w:contextualSpacing w:val="0"/>
      </w:pPr>
      <w:bookmarkStart w:colFirst="0" w:colLast="0" w:name="h.bw990aubsavk" w:id="8"/>
      <w:bookmarkEnd w:id="8"/>
      <w:r w:rsidDel="00000000" w:rsidR="00000000" w:rsidRPr="00000000">
        <w:rPr>
          <w:rtl w:val="0"/>
        </w:rPr>
        <w:t xml:space="preserve">Appendix section: Launching VM with custom kernel through KVM</w:t>
        <w:br w:type="textWrapping"/>
        <w:t xml:space="preserve">Cloudproxy</w:t>
      </w:r>
      <w:r w:rsidDel="00000000" w:rsidR="00000000" w:rsidRPr="00000000">
        <w:rPr>
          <w:rtl w:val="0"/>
        </w:rPr>
      </w:r>
    </w:p>
    <w:p w:rsidR="00000000" w:rsidDel="00000000" w:rsidP="00000000" w:rsidRDefault="00000000" w:rsidRPr="00000000">
      <w:pPr>
        <w:numPr>
          <w:ilvl w:val="0"/>
          <w:numId w:val="3"/>
        </w:numPr>
        <w:ind w:left="720" w:hanging="360"/>
        <w:contextualSpacing w:val="1"/>
        <w:rPr/>
      </w:pPr>
      <w:r w:rsidDel="00000000" w:rsidR="00000000" w:rsidRPr="00000000">
        <w:rPr>
          <w:b w:val="1"/>
          <w:rtl w:val="0"/>
        </w:rPr>
        <w:t xml:space="preserve">Generate soft Tao.</w:t>
        <w:br w:type="textWrapping"/>
      </w:r>
      <w:r w:rsidDel="00000000" w:rsidR="00000000" w:rsidRPr="00000000">
        <w:rPr>
          <w:rtl w:val="0"/>
        </w:rPr>
        <w:t xml:space="preserve">We set up the Tao domain directory and the host directory, where the domain and host configuration information will be stored. We copy in a domain template which we will use in this example and setup the soft Tao which generates a password protected keyset in the linux_tao_host directory.</w:t>
        <w:br w:type="textWrapping"/>
        <w:br w:type="textWrapping"/>
      </w:r>
      <w:r w:rsidDel="00000000" w:rsidR="00000000" w:rsidRPr="00000000">
        <w:rPr>
          <w:rFonts w:ascii="Courier New" w:cs="Courier New" w:eastAsia="Courier New" w:hAnsi="Courier New"/>
          <w:rtl w:val="0"/>
        </w:rPr>
        <w:t xml:space="preserve">mkdir /tmp/domain</w:t>
        <w:br w:type="textWrapping"/>
        <w:t xml:space="preserve">cd /tmp/domain</w:t>
        <w:br w:type="textWrapping"/>
        <w:t xml:space="preserve">mkdir linux_tao_host</w:t>
        <w:br w:type="textWrapping"/>
        <w:t xml:space="preserve">cp $GOPATH/src/github.com/jlmucb/\</w:t>
        <w:br w:type="textWrapping"/>
        <w:tab/>
        <w:t xml:space="preserve">cloudproxy/go/apps/simpleexample/SimpleDomain/\</w:t>
        <w:br w:type="textWrapping"/>
        <w:tab/>
        <w:t xml:space="preserve">domain_template.simpleexample .</w:t>
        <w:br w:type="textWrapping"/>
        <w:t xml:space="preserve">tao domain newsoft \</w:t>
        <w:br w:type="textWrapping"/>
        <w:tab/>
        <w:t xml:space="preserve">-config_template domain_template.simpleexample \</w:t>
        <w:br w:type="textWrapping"/>
        <w:tab/>
        <w:t xml:space="preserve">-soft_pass xxx ./linux_tao_host</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numPr>
          <w:ilvl w:val="0"/>
          <w:numId w:val="3"/>
        </w:numPr>
        <w:ind w:left="720" w:hanging="360"/>
        <w:contextualSpacing w:val="1"/>
        <w:rPr>
          <w:b w:val="1"/>
        </w:rPr>
      </w:pPr>
      <w:r w:rsidDel="00000000" w:rsidR="00000000" w:rsidRPr="00000000">
        <w:rPr>
          <w:b w:val="1"/>
          <w:rtl w:val="0"/>
        </w:rPr>
        <w:t xml:space="preserve">Initialize domain</w:t>
        <w:br w:type="textWrapping"/>
      </w:r>
      <w:r w:rsidDel="00000000" w:rsidR="00000000" w:rsidRPr="00000000">
        <w:rPr>
          <w:rtl w:val="0"/>
        </w:rPr>
        <w:t xml:space="preserve">We initialize the domain which will create policy keys, saved in the domain directory and protected by the password. It will also create a tao.config file which stores all the domain configuration information and is used by the host to load the domain.</w:t>
      </w:r>
    </w:p>
    <w:p w:rsidR="00000000" w:rsidDel="00000000" w:rsidP="00000000" w:rsidRDefault="00000000" w:rsidRPr="00000000">
      <w:pPr>
        <w:ind w:firstLine="720"/>
        <w:contextualSpacing w:val="0"/>
        <w:rPr/>
      </w:pPr>
      <w:r w:rsidDel="00000000" w:rsidR="00000000" w:rsidRPr="00000000">
        <w:rPr>
          <w:b w:val="1"/>
          <w:rtl w:val="0"/>
        </w:rPr>
        <w:br w:type="textWrapping"/>
      </w:r>
      <w:r w:rsidDel="00000000" w:rsidR="00000000" w:rsidRPr="00000000">
        <w:rPr>
          <w:rFonts w:ascii="Courier New" w:cs="Courier New" w:eastAsia="Courier New" w:hAnsi="Courier New"/>
          <w:b w:val="1"/>
          <w:rtl w:val="0"/>
        </w:rPr>
        <w:tab/>
      </w:r>
      <w:r w:rsidDel="00000000" w:rsidR="00000000" w:rsidRPr="00000000">
        <w:rPr>
          <w:rFonts w:ascii="Courier New" w:cs="Courier New" w:eastAsia="Courier New" w:hAnsi="Courier New"/>
          <w:rtl w:val="0"/>
        </w:rPr>
        <w:t xml:space="preserve">tao domain init \</w:t>
        <w:br w:type="textWrapping"/>
        <w:tab/>
        <w:tab/>
        <w:t xml:space="preserve">-tao_domain . \</w:t>
        <w:br w:type="textWrapping"/>
        <w:tab/>
        <w:tab/>
        <w:t xml:space="preserve">-config_template domain_template.simpleexample \</w:t>
        <w:br w:type="textWrapping"/>
        <w:tab/>
        <w:tab/>
        <w:t xml:space="preserve">-pass xxx</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numPr>
          <w:ilvl w:val="0"/>
          <w:numId w:val="3"/>
        </w:numPr>
        <w:ind w:left="720" w:hanging="360"/>
        <w:contextualSpacing w:val="1"/>
        <w:rPr>
          <w:b w:val="1"/>
        </w:rPr>
      </w:pPr>
      <w:r w:rsidDel="00000000" w:rsidR="00000000" w:rsidRPr="00000000">
        <w:rPr>
          <w:b w:val="1"/>
          <w:rtl w:val="0"/>
        </w:rPr>
        <w:t xml:space="preserve">Initialize and start host</w:t>
        <w:br w:type="textWrapping"/>
      </w:r>
      <w:r w:rsidDel="00000000" w:rsidR="00000000" w:rsidRPr="00000000">
        <w:rPr>
          <w:rtl w:val="0"/>
        </w:rPr>
        <w:t xml:space="preserve">We initialize and start the KVM Cloudproxy host</w:t>
      </w:r>
      <w:r w:rsidDel="00000000" w:rsidR="00000000" w:rsidRPr="00000000">
        <w:rPr>
          <w:b w:val="1"/>
          <w:rtl w:val="0"/>
        </w:rPr>
        <w:br w:type="textWrapping"/>
        <w:br w:type="textWrapping"/>
      </w:r>
      <w:r w:rsidDel="00000000" w:rsidR="00000000" w:rsidRPr="00000000">
        <w:rPr>
          <w:rFonts w:ascii="Courier New" w:cs="Courier New" w:eastAsia="Courier New" w:hAnsi="Courier New"/>
          <w:rtl w:val="0"/>
        </w:rPr>
        <w:t xml:space="preserve">tao host init \</w:t>
        <w:br w:type="textWrapping"/>
        <w:tab/>
        <w:t xml:space="preserve">-root \</w:t>
        <w:br w:type="textWrapping"/>
        <w:tab/>
        <w:t xml:space="preserve">-tao_domain . \</w:t>
        <w:br w:type="textWrapping"/>
        <w:tab/>
        <w:t xml:space="preserve">-pass xxx \</w:t>
        <w:br w:type="textWrapping"/>
        <w:tab/>
        <w:t xml:space="preserve">-hosting kvm_custom \</w:t>
        <w:br w:type="textWrapping"/>
        <w:br w:type="textWrapping"/>
        <w:t xml:space="preserve">tao host start</w:t>
        <w:tab/>
        <w:t xml:space="preserve">-tao_domain .</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numPr>
          <w:ilvl w:val="0"/>
          <w:numId w:val="3"/>
        </w:numPr>
        <w:ind w:left="720" w:hanging="360"/>
        <w:contextualSpacing w:val="1"/>
        <w:rPr>
          <w:b w:val="1"/>
        </w:rPr>
      </w:pPr>
      <w:r w:rsidDel="00000000" w:rsidR="00000000" w:rsidRPr="00000000">
        <w:rPr>
          <w:b w:val="1"/>
          <w:rtl w:val="0"/>
        </w:rPr>
        <w:t xml:space="preserve">Copy Kernel image and initrd image to domain directory</w:t>
        <w:br w:type="textWrapping"/>
      </w:r>
      <w:r w:rsidDel="00000000" w:rsidR="00000000" w:rsidRPr="00000000">
        <w:rPr>
          <w:rtl w:val="0"/>
        </w:rPr>
        <w:t xml:space="preserve">Replace the paths in the following lines with the path tyour kernel and initrd image.</w:t>
      </w:r>
      <w:r w:rsidDel="00000000" w:rsidR="00000000" w:rsidRPr="00000000">
        <w:rPr>
          <w:b w:val="1"/>
          <w:rtl w:val="0"/>
        </w:rPr>
        <w:br w:type="textWrapping"/>
        <w:br w:type="textWrapping"/>
      </w:r>
      <w:r w:rsidDel="00000000" w:rsidR="00000000" w:rsidRPr="00000000">
        <w:rPr>
          <w:rFonts w:ascii="Courier New" w:cs="Courier New" w:eastAsia="Courier New" w:hAnsi="Courier New"/>
          <w:rtl w:val="0"/>
        </w:rPr>
        <w:t xml:space="preserve">cp</w:t>
      </w:r>
      <w:r w:rsidDel="00000000" w:rsidR="00000000" w:rsidRPr="00000000">
        <w:rPr>
          <w:rFonts w:ascii="Courier New" w:cs="Courier New" w:eastAsia="Courier New" w:hAnsi="Courier New"/>
          <w:b w:val="1"/>
          <w:rtl w:val="0"/>
        </w:rPr>
        <w:t xml:space="preserve"> </w:t>
      </w:r>
      <w:r w:rsidDel="00000000" w:rsidR="00000000" w:rsidRPr="00000000">
        <w:rPr>
          <w:rFonts w:ascii="Courier New" w:cs="Courier New" w:eastAsia="Courier New" w:hAnsi="Courier New"/>
          <w:rtl w:val="0"/>
        </w:rPr>
        <w:t xml:space="preserve">/tmp/tiny_linux/obj/linux-x86-basic/arch/x86_64/boot/bzImage .</w:t>
        <w:br w:type="textWrapping"/>
        <w:t xml:space="preserve">cp /tmp/tiny_linux/obj/initramfs-busybox-x86.cpio.gz .</w:t>
      </w:r>
      <w:r w:rsidDel="00000000" w:rsidR="00000000" w:rsidRPr="00000000">
        <w:rPr>
          <w:b w:val="1"/>
          <w:rtl w:val="0"/>
        </w:rPr>
        <w:br w:type="textWrapping"/>
      </w:r>
    </w:p>
    <w:p w:rsidR="00000000" w:rsidDel="00000000" w:rsidP="00000000" w:rsidRDefault="00000000" w:rsidRPr="00000000">
      <w:pPr>
        <w:numPr>
          <w:ilvl w:val="0"/>
          <w:numId w:val="3"/>
        </w:numPr>
        <w:ind w:left="720" w:hanging="360"/>
        <w:contextualSpacing w:val="1"/>
        <w:rPr>
          <w:b w:val="1"/>
        </w:rPr>
      </w:pPr>
      <w:r w:rsidDel="00000000" w:rsidR="00000000" w:rsidRPr="00000000">
        <w:rPr>
          <w:b w:val="1"/>
          <w:rtl w:val="0"/>
        </w:rPr>
        <w:t xml:space="preserve">Launch hosted program (i.e. VM)</w:t>
      </w:r>
      <w:r w:rsidDel="00000000" w:rsidR="00000000" w:rsidRPr="00000000">
        <w:rPr>
          <w:rtl w:val="0"/>
        </w:rPr>
        <w:br w:type="textWrapping"/>
        <w:t xml:space="preserve">We launch a Cloudproxy VM through the Cloudproxy KVM host.</w:t>
        <w:br w:type="textWrapping"/>
        <w:br w:type="textWrapping"/>
      </w:r>
      <w:r w:rsidDel="00000000" w:rsidR="00000000" w:rsidRPr="00000000">
        <w:rPr>
          <w:rFonts w:ascii="Courier New" w:cs="Courier New" w:eastAsia="Courier New" w:hAnsi="Courier New"/>
          <w:rtl w:val="0"/>
        </w:rPr>
        <w:t xml:space="preserve">tao_launch run \</w:t>
        <w:br w:type="textWrapping"/>
        <w:tab/>
        <w:t xml:space="preserve">-tao_domain . \</w:t>
        <w:br w:type="textWrapping"/>
        <w:tab/>
        <w:t xml:space="preserve">-verbose kvm_custom: \</w:t>
        <w:br w:type="textWrapping"/>
        <w:tab/>
        <w:t xml:space="preserve">-- bzImage initramfs-busybox-x86.cpio.gz 2222</w:t>
      </w:r>
      <w:r w:rsidDel="00000000" w:rsidR="00000000" w:rsidRPr="00000000">
        <w:rPr>
          <w:b w:val="1"/>
          <w:rtl w:val="0"/>
        </w:rPr>
        <w:br w:type="textWrapping"/>
      </w:r>
      <w:r w:rsidDel="00000000" w:rsidR="00000000" w:rsidRPr="00000000">
        <w:rPr>
          <w:rtl w:val="0"/>
        </w:rPr>
      </w:r>
    </w:p>
    <w:sectPr>
      <w:pgSz w:h="15840" w:w="12240"/>
      <w:pgMar w:bottom="1440" w:top="1440" w:left="1440" w:right="14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2">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3">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4">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5">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contextualSpacing w:val="1"/>
    </w:pPr>
    <w:rPr>
      <w:sz w:val="40"/>
      <w:szCs w:val="40"/>
    </w:rPr>
  </w:style>
  <w:style w:type="paragraph" w:styleId="Heading2">
    <w:name w:val="heading 2"/>
    <w:basedOn w:val="Normal"/>
    <w:next w:val="Normal"/>
    <w:pPr>
      <w:keepNext w:val="1"/>
      <w:keepLines w:val="1"/>
      <w:spacing w:after="120" w:before="360" w:lineRule="auto"/>
      <w:contextualSpacing w:val="1"/>
    </w:pPr>
    <w:rPr>
      <w:b w:val="0"/>
      <w:sz w:val="32"/>
      <w:szCs w:val="32"/>
    </w:rPr>
  </w:style>
  <w:style w:type="paragraph" w:styleId="Heading3">
    <w:name w:val="heading 3"/>
    <w:basedOn w:val="Normal"/>
    <w:next w:val="Normal"/>
    <w:pPr>
      <w:keepNext w:val="1"/>
      <w:keepLines w:val="1"/>
      <w:spacing w:after="80" w:before="320" w:lineRule="auto"/>
      <w:contextualSpacing w:val="1"/>
    </w:pPr>
    <w:rPr>
      <w:b w:val="0"/>
      <w:color w:val="434343"/>
      <w:sz w:val="28"/>
      <w:szCs w:val="28"/>
    </w:rPr>
  </w:style>
  <w:style w:type="paragraph" w:styleId="Heading4">
    <w:name w:val="heading 4"/>
    <w:basedOn w:val="Normal"/>
    <w:next w:val="Normal"/>
    <w:pPr>
      <w:keepNext w:val="1"/>
      <w:keepLines w:val="1"/>
      <w:spacing w:after="80" w:before="280" w:lineRule="auto"/>
      <w:contextualSpacing w:val="1"/>
    </w:pPr>
    <w:rPr>
      <w:color w:val="666666"/>
      <w:sz w:val="24"/>
      <w:szCs w:val="24"/>
    </w:rPr>
  </w:style>
  <w:style w:type="paragraph" w:styleId="Heading5">
    <w:name w:val="heading 5"/>
    <w:basedOn w:val="Normal"/>
    <w:next w:val="Normal"/>
    <w:pPr>
      <w:keepNext w:val="1"/>
      <w:keepLines w:val="1"/>
      <w:spacing w:after="80" w:before="240" w:lineRule="auto"/>
      <w:contextualSpacing w:val="1"/>
    </w:pPr>
    <w:rPr>
      <w:color w:val="666666"/>
      <w:sz w:val="22"/>
      <w:szCs w:val="22"/>
    </w:rPr>
  </w:style>
  <w:style w:type="paragraph" w:styleId="Heading6">
    <w:name w:val="heading 6"/>
    <w:basedOn w:val="Normal"/>
    <w:next w:val="Normal"/>
    <w:pPr>
      <w:keepNext w:val="1"/>
      <w:keepLines w:val="1"/>
      <w:spacing w:after="80" w:before="240" w:lineRule="auto"/>
      <w:contextualSpacing w:val="1"/>
    </w:pPr>
    <w:rPr>
      <w:i w:val="1"/>
      <w:color w:val="666666"/>
      <w:sz w:val="22"/>
      <w:szCs w:val="22"/>
    </w:rPr>
  </w:style>
  <w:style w:type="paragraph" w:styleId="Title">
    <w:name w:val="Title"/>
    <w:basedOn w:val="Normal"/>
    <w:next w:val="Normal"/>
    <w:pPr>
      <w:keepNext w:val="1"/>
      <w:keepLines w:val="1"/>
      <w:spacing w:after="60" w:before="0" w:lineRule="auto"/>
      <w:contextualSpacing w:val="1"/>
    </w:pPr>
    <w:rPr>
      <w:sz w:val="52"/>
      <w:szCs w:val="52"/>
    </w:rPr>
  </w:style>
  <w:style w:type="paragraph" w:styleId="Subtitle">
    <w:name w:val="Subtitle"/>
    <w:basedOn w:val="Normal"/>
    <w:next w:val="Normal"/>
    <w:pPr>
      <w:keepNext w:val="1"/>
      <w:keepLines w:val="1"/>
      <w:spacing w:after="320" w:before="0" w:lineRule="auto"/>
      <w:contextualSpacing w:val="1"/>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hyperlink" Target="https://sourceforge.net/projects/tboot/" TargetMode="External"/><Relationship Id="rId6" Type="http://schemas.openxmlformats.org/officeDocument/2006/relationships/hyperlink" Target="https://software.intel.com/en-us/articles/intel-trusted-execution-technology" TargetMode="External"/><Relationship Id="rId7" Type="http://schemas.openxmlformats.org/officeDocument/2006/relationships/hyperlink" Target="https://www.kernel.org/pub/linux/kernel/v4.x/linux-4.0.3.tar.xz" TargetMode="External"/></Relationships>
</file>