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w:t>
      </w:r>
      <w:proofErr w:type="gramStart"/>
      <w:r w:rsidR="00895225">
        <w:rPr>
          <w:rFonts w:ascii="Calibri" w:hAnsi="Calibri" w:cs="Calibri"/>
        </w:rPr>
        <w:t>program,</w:t>
      </w:r>
      <w:r w:rsidR="00D55C93">
        <w:rPr>
          <w:rFonts w:ascii="Calibri" w:hAnsi="Calibri" w:cs="Calibri"/>
        </w:rPr>
        <w:t xml:space="preserve"> </w:t>
      </w:r>
      <w:r w:rsidR="00895225">
        <w:rPr>
          <w:rFonts w:ascii="Calibri" w:hAnsi="Calibri" w:cs="Calibri"/>
        </w:rPr>
        <w:t>and</w:t>
      </w:r>
      <w:proofErr w:type="gramEnd"/>
      <w:r w:rsidR="00895225">
        <w:rPr>
          <w:rFonts w:ascii="Calibri" w:hAnsi="Calibri" w:cs="Calibri"/>
        </w:rPr>
        <w:t xml:space="preserve">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396F56D2" w:rsidR="00CF6A2D" w:rsidRPr="0045738B" w:rsidRDefault="00930910" w:rsidP="00191256">
      <w:pPr>
        <w:rPr>
          <w:rFonts w:ascii="Calibri" w:hAnsi="Calibri" w:cs="Calibri"/>
        </w:rPr>
      </w:pPr>
      <w:r>
        <w:rPr>
          <w:rFonts w:ascii="Calibri" w:hAnsi="Calibri" w:cs="Calibri"/>
        </w:rPr>
        <w:t>The</w:t>
      </w:r>
      <w:r w:rsidR="004065E9" w:rsidRPr="00A85694">
        <w:rPr>
          <w:rFonts w:ascii="Calibri" w:hAnsi="Calibri" w:cs="Calibri"/>
        </w:rPr>
        <w:t xml:space="preserve"> steps described here are </w:t>
      </w:r>
      <w:r w:rsidR="0045738B">
        <w:rPr>
          <w:rFonts w:ascii="Calibri" w:hAnsi="Calibri" w:cs="Calibri"/>
        </w:rPr>
        <w:t xml:space="preserve">mostly </w:t>
      </w:r>
      <w:r w:rsidR="004065E9" w:rsidRPr="00A85694">
        <w:rPr>
          <w:rFonts w:ascii="Calibri" w:hAnsi="Calibri" w:cs="Calibri"/>
        </w:rPr>
        <w:t>implemented in shell scripts</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A85694" w:rsidRPr="00A85694">
        <w:rPr>
          <w:rFonts w:ascii="Calibri" w:hAnsi="Calibri" w:cs="Calibri"/>
        </w:rPr>
        <w:t xml:space="preserve">.  </w:t>
      </w:r>
      <w:r>
        <w:rPr>
          <w:rFonts w:ascii="Calibri" w:hAnsi="Calibri" w:cs="Calibri"/>
        </w:rPr>
        <w:t>T</w:t>
      </w:r>
      <w:r w:rsidR="00A85694" w:rsidRPr="00A85694">
        <w:rPr>
          <w:rFonts w:ascii="Calibri" w:hAnsi="Calibri" w:cs="Calibri"/>
        </w:rPr>
        <w:t xml:space="preserve">he </w:t>
      </w:r>
      <w:r w:rsidR="00A85694">
        <w:rPr>
          <w:rFonts w:ascii="Calibri" w:hAnsi="Calibri" w:cs="Calibri"/>
        </w:rPr>
        <w:t>instructions for using the</w:t>
      </w:r>
      <w:r w:rsidR="00B54788">
        <w:rPr>
          <w:rFonts w:ascii="Calibri" w:hAnsi="Calibri" w:cs="Calibri"/>
        </w:rPr>
        <w:t>se</w:t>
      </w:r>
      <w:r w:rsidR="00A85694">
        <w:rPr>
          <w:rFonts w:ascii="Calibri" w:hAnsi="Calibri" w:cs="Calibri"/>
        </w:rPr>
        <w:t xml:space="preserve"> scripts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r w:rsidR="0045738B" w:rsidRPr="00A85694">
        <w:rPr>
          <w:rFonts w:ascii="Courier New" w:hAnsi="Courier New" w:cs="Courier New"/>
          <w:sz w:val="22"/>
          <w:szCs w:val="22"/>
        </w:rPr>
        <w:t>instructions.md</w:t>
      </w:r>
      <w:r w:rsidR="0045738B">
        <w:rPr>
          <w:rFonts w:ascii="Calibri" w:hAnsi="Calibri" w:cs="Calibri"/>
        </w:rPr>
        <w:t xml:space="preserve"> can</w:t>
      </w:r>
      <w:r w:rsidR="00A85694">
        <w:rPr>
          <w:rFonts w:ascii="Calibri" w:hAnsi="Calibri" w:cs="Calibri"/>
        </w:rPr>
        <w:t xml:space="preserve"> read in conjunction with </w:t>
      </w:r>
      <w:r w:rsidR="00B54788">
        <w:rPr>
          <w:rFonts w:ascii="Calibri" w:hAnsi="Calibri" w:cs="Calibri"/>
        </w:rPr>
        <w:t>this document</w:t>
      </w:r>
      <w:r w:rsidR="00A85694">
        <w:rPr>
          <w:rFonts w:ascii="Calibri" w:hAnsi="Calibri" w:cs="Calibri"/>
        </w:rPr>
        <w:t xml:space="preserve"> </w:t>
      </w:r>
      <w:r w:rsidR="0045738B">
        <w:rPr>
          <w:rFonts w:ascii="Calibri" w:hAnsi="Calibri" w:cs="Calibri"/>
        </w:rPr>
        <w:t>for clarification</w:t>
      </w:r>
      <w:r w:rsidR="00A85694">
        <w:rPr>
          <w:rFonts w:ascii="Calibri" w:hAnsi="Calibri" w:cs="Calibri"/>
        </w:rPr>
        <w:t>.</w:t>
      </w:r>
      <w:r w:rsidR="009C717C">
        <w:rPr>
          <w:rFonts w:ascii="Calibri" w:hAnsi="Calibri" w:cs="Calibri"/>
        </w:rPr>
        <w:t xml:space="preserve">  In fact, </w:t>
      </w:r>
      <w:r w:rsidR="009C717C" w:rsidRPr="009C717C">
        <w:rPr>
          <w:rFonts w:ascii="Courier New" w:hAnsi="Courier New" w:cs="Courier New"/>
          <w:sz w:val="22"/>
          <w:szCs w:val="22"/>
        </w:rPr>
        <w:t>instructions.md</w:t>
      </w:r>
      <w:r w:rsidR="009C717C" w:rsidRPr="009C717C">
        <w:rPr>
          <w:rFonts w:ascii="Calibri" w:hAnsi="Calibri" w:cs="Calibri"/>
          <w:sz w:val="22"/>
          <w:szCs w:val="22"/>
        </w:rPr>
        <w:t xml:space="preserve"> </w:t>
      </w:r>
      <w:r w:rsidR="009C717C">
        <w:rPr>
          <w:rFonts w:ascii="Calibri" w:hAnsi="Calibri" w:cs="Calibri"/>
        </w:rPr>
        <w:t>contains step by step instructions for all this.</w:t>
      </w: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2F899E2F" w14:textId="7ACE1565" w:rsidR="00EB21C3" w:rsidRPr="00EB21C3" w:rsidRDefault="00EB21C3" w:rsidP="00EB21C3">
      <w:pPr>
        <w:pStyle w:val="ListParagraph"/>
        <w:numPr>
          <w:ilvl w:val="0"/>
          <w:numId w:val="1"/>
        </w:numPr>
        <w:rPr>
          <w:rFonts w:ascii="Calibri" w:eastAsiaTheme="minorEastAsia" w:hAnsi="Calibri" w:cs="Calibri"/>
        </w:rPr>
      </w:pPr>
      <w:r>
        <w:rPr>
          <w:rFonts w:ascii="Calibri" w:eastAsiaTheme="minorEastAsia" w:hAnsi="Calibri" w:cs="Calibri"/>
        </w:rPr>
        <w:t xml:space="preserve">With the legacy scripts, the certifier and all its utilities are built in prepare_test.sh.  With the new scripts, if you have not already build the certifier,  build it with the script </w:t>
      </w:r>
      <w:r w:rsidRPr="00EB21C3">
        <w:rPr>
          <w:rFonts w:ascii="Calibri" w:eastAsiaTheme="minorEastAsia" w:hAnsi="Calibri" w:cs="Calibri"/>
        </w:rPr>
        <w:t>build-certifier.sh</w:t>
      </w:r>
      <w:r>
        <w:rPr>
          <w:rFonts w:ascii="Calibri" w:eastAsiaTheme="minorEastAsia" w:hAnsi="Calibri" w:cs="Calibri"/>
        </w:rPr>
        <w:t>.</w:t>
      </w:r>
    </w:p>
    <w:p w14:paraId="722D7198" w14:textId="0F4CFA7B" w:rsidR="00CF6A2D" w:rsidRDefault="005B128F" w:rsidP="00C960A3">
      <w:pPr>
        <w:pStyle w:val="ListParagraph"/>
        <w:numPr>
          <w:ilvl w:val="0"/>
          <w:numId w:val="1"/>
        </w:numPr>
        <w:rPr>
          <w:rFonts w:ascii="Calibri" w:eastAsiaTheme="minorEastAsia" w:hAnsi="Calibri" w:cs="Calibri"/>
        </w:rPr>
      </w:pPr>
      <w:r>
        <w:rPr>
          <w:rFonts w:ascii="Calibri" w:hAnsi="Calibri" w:cs="Calibri"/>
        </w:rPr>
        <w:t xml:space="preserve">On his </w:t>
      </w:r>
      <w:r w:rsidRPr="006E1492">
        <w:rPr>
          <w:rFonts w:ascii="Calibri" w:hAnsi="Calibri" w:cs="Calibri"/>
          <w:i/>
          <w:iCs/>
        </w:rPr>
        <w:t>deployment machine</w:t>
      </w:r>
      <w:r>
        <w:rPr>
          <w:rFonts w:ascii="Calibri" w:hAnsi="Calibri" w:cs="Calibri"/>
        </w:rPr>
        <w:t xml:space="preserve">, </w:t>
      </w:r>
      <w:r w:rsidR="007D1A7D" w:rsidRPr="00BE3AB8">
        <w:rPr>
          <w:rFonts w:ascii="Calibri" w:hAnsi="Calibri" w:cs="Calibri"/>
        </w:rPr>
        <w:t xml:space="preserve">Paul uses </w:t>
      </w:r>
      <w:r w:rsidR="009D75A3" w:rsidRPr="009D75A3">
        <w:rPr>
          <w:rFonts w:ascii="Calibri" w:hAnsi="Calibri" w:cs="Calibri"/>
          <w:i/>
          <w:iCs/>
        </w:rPr>
        <w:t>Certifier Framework</w:t>
      </w:r>
      <w:r w:rsidR="007D1A7D" w:rsidRPr="00BE3AB8">
        <w:rPr>
          <w:rFonts w:ascii="Calibri" w:hAnsi="Calibri" w:cs="Calibri"/>
        </w:rPr>
        <w:t xml:space="preserve"> utilities (</w:t>
      </w:r>
      <w:r w:rsidR="003F5598">
        <w:rPr>
          <w:rFonts w:ascii="Calibri" w:hAnsi="Calibri" w:cs="Calibri"/>
        </w:rPr>
        <w:t xml:space="preserve">e.g., </w:t>
      </w:r>
      <w:r w:rsidR="007D1A7D" w:rsidRPr="006E1492">
        <w:rPr>
          <w:rFonts w:ascii="Courier New" w:hAnsi="Courier New" w:cs="Courier New"/>
          <w:sz w:val="22"/>
          <w:szCs w:val="22"/>
        </w:rPr>
        <w:t>cert-utility</w:t>
      </w:r>
      <w:r w:rsidR="006E1492" w:rsidRPr="006E1492">
        <w:rPr>
          <w:rFonts w:ascii="Courier New" w:hAnsi="Courier New" w:cs="Courier New"/>
          <w:sz w:val="22"/>
          <w:szCs w:val="22"/>
        </w:rPr>
        <w:t>.exe</w:t>
      </w:r>
      <w:r w:rsidR="007D1A7D" w:rsidRPr="00BE3AB8">
        <w:rPr>
          <w:rFonts w:ascii="Calibri" w:hAnsi="Calibri" w:cs="Calibri"/>
        </w:rPr>
        <w:t xml:space="preserve">) to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(also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054275">
      <w:pPr>
        <w:pStyle w:val="ListParagraph"/>
        <w:numPr>
          <w:ilvl w:val="1"/>
          <w:numId w:val="1"/>
        </w:numPr>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054275">
      <w:pPr>
        <w:pStyle w:val="ListParagraph"/>
        <w:numPr>
          <w:ilvl w:val="1"/>
          <w:numId w:val="1"/>
        </w:numPr>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37902B77" w:rsidR="00543128" w:rsidRPr="00543128" w:rsidRDefault="00543128" w:rsidP="00054275">
      <w:pPr>
        <w:pStyle w:val="ListParagraph"/>
        <w:numPr>
          <w:ilvl w:val="1"/>
          <w:numId w:val="1"/>
        </w:numPr>
        <w:rPr>
          <w:rFonts w:ascii="Courier New" w:eastAsiaTheme="minorEastAsia" w:hAnsi="Courier New" w:cs="Courier New"/>
          <w:sz w:val="22"/>
          <w:szCs w:val="22"/>
        </w:rPr>
      </w:pPr>
      <w:r>
        <w:rPr>
          <w:rFonts w:ascii="Calibri" w:eastAsiaTheme="minorEastAsia" w:hAnsi="Calibri" w:cs="Calibri"/>
          <w:sz w:val="22"/>
          <w:szCs w:val="22"/>
        </w:rPr>
        <w:t>Files used to support the simulated enclave (not needed in the VM)</w:t>
      </w:r>
    </w:p>
    <w:p w14:paraId="3CF8DA78" w14:textId="072AA110" w:rsidR="00054275" w:rsidRPr="00054275" w:rsidRDefault="00054275" w:rsidP="00054275">
      <w:pPr>
        <w:ind w:left="1080"/>
        <w:rPr>
          <w:rFonts w:ascii="Calibri" w:eastAsiaTheme="minorEastAsia" w:hAnsi="Calibri" w:cs="Calibri"/>
        </w:rPr>
      </w:pPr>
      <w:r w:rsidRPr="00054275">
        <w:rPr>
          <w:rFonts w:ascii="Calibri" w:eastAsiaTheme="minorEastAsia" w:hAnsi="Calibri" w:cs="Calibri"/>
          <w:b/>
          <w:bCs/>
        </w:rPr>
        <w:t>Warning:</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7032BB91" w14:textId="0D70DBDE" w:rsidR="00393B07" w:rsidRDefault="00CF6A2D"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w:t>
      </w:r>
      <w:r w:rsidR="00A34E02" w:rsidRPr="00393B07">
        <w:rPr>
          <w:rFonts w:ascii="Calibri" w:eastAsiaTheme="minorEastAsia" w:hAnsi="Calibri" w:cs="Calibri"/>
        </w:rPr>
        <w:t>copies</w:t>
      </w:r>
      <w:r w:rsidR="00E8149B"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E8149B" w:rsidRPr="00393B07">
        <w:rPr>
          <w:rFonts w:ascii="Calibri" w:eastAsiaTheme="minorEastAsia" w:hAnsi="Calibri" w:cs="Calibri"/>
        </w:rPr>
        <w:t>to</w:t>
      </w:r>
      <w:r w:rsidRPr="00393B07">
        <w:rPr>
          <w:rFonts w:ascii="Calibri" w:eastAsiaTheme="minorEastAsia" w:hAnsi="Calibri" w:cs="Calibri"/>
        </w:rPr>
        <w:t xml:space="preserve"> </w:t>
      </w:r>
      <w:r w:rsidR="00A34E02" w:rsidRPr="00393B07">
        <w:rPr>
          <w:rFonts w:ascii="Calibri" w:eastAsiaTheme="minorEastAsia" w:hAnsi="Calibri" w:cs="Calibri"/>
        </w:rPr>
        <w:t>initramfs,</w:t>
      </w:r>
      <w:r w:rsidR="007D1A7D" w:rsidRPr="00393B07">
        <w:rPr>
          <w:rFonts w:ascii="Calibri" w:eastAsiaTheme="minorEastAsia" w:hAnsi="Calibri" w:cs="Calibri"/>
        </w:rPr>
        <w:t xml:space="preserve"> so </w:t>
      </w:r>
      <w:r w:rsidR="009D75A3" w:rsidRPr="00393B07">
        <w:rPr>
          <w:rFonts w:ascii="Calibri" w:eastAsiaTheme="minorEastAsia" w:hAnsi="Calibri" w:cs="Calibri"/>
        </w:rPr>
        <w:t>it is</w:t>
      </w:r>
      <w:r w:rsidR="007D1A7D" w:rsidRPr="00393B07">
        <w:rPr>
          <w:rFonts w:ascii="Calibri" w:eastAsiaTheme="minorEastAsia" w:hAnsi="Calibri" w:cs="Calibri"/>
        </w:rPr>
        <w:t xml:space="preserve"> part of </w:t>
      </w:r>
      <w:r w:rsidRPr="00393B07">
        <w:rPr>
          <w:rFonts w:ascii="Calibri" w:eastAsiaTheme="minorEastAsia" w:hAnsi="Calibri" w:cs="Calibri"/>
        </w:rPr>
        <w:t xml:space="preserve">the </w:t>
      </w:r>
      <w:r w:rsidRPr="00393B07">
        <w:rPr>
          <w:rFonts w:ascii="Calibri" w:eastAsiaTheme="minorEastAsia" w:hAnsi="Calibri" w:cs="Calibri"/>
          <w:i/>
          <w:iCs/>
        </w:rPr>
        <w:t>deployed VM</w:t>
      </w:r>
      <w:r w:rsidRPr="00393B07">
        <w:rPr>
          <w:rFonts w:ascii="Calibri" w:eastAsiaTheme="minorEastAsia" w:hAnsi="Calibri" w:cs="Calibri"/>
        </w:rPr>
        <w:t>’s</w:t>
      </w:r>
      <w:r w:rsidR="007D1A7D" w:rsidRPr="00393B07">
        <w:rPr>
          <w:rFonts w:ascii="Calibri" w:eastAsiaTheme="minorEastAsia" w:hAnsi="Calibri" w:cs="Calibri"/>
        </w:rPr>
        <w:t xml:space="preserve"> SEV measurement</w:t>
      </w:r>
      <w:r w:rsidR="005B128F" w:rsidRPr="00393B07">
        <w:rPr>
          <w:rFonts w:ascii="Calibri" w:eastAsiaTheme="minorEastAsia" w:hAnsi="Calibri" w:cs="Calibri"/>
        </w:rPr>
        <w:t xml:space="preserve"> when it runs</w:t>
      </w:r>
      <w:r w:rsidRPr="00393B07">
        <w:rPr>
          <w:rFonts w:ascii="Calibri" w:eastAsiaTheme="minorEastAsia" w:hAnsi="Calibri" w:cs="Calibri"/>
        </w:rPr>
        <w:t xml:space="preserve">. Paul </w:t>
      </w:r>
      <w:r w:rsidR="00EB553D" w:rsidRPr="00393B07">
        <w:rPr>
          <w:rFonts w:ascii="Calibri" w:eastAsiaTheme="minorEastAsia" w:hAnsi="Calibri" w:cs="Calibri"/>
        </w:rPr>
        <w:t xml:space="preserve">copies all the trusted programs he plans to run in the </w:t>
      </w:r>
      <w:r w:rsidR="00EB553D" w:rsidRPr="00393B07">
        <w:rPr>
          <w:rFonts w:ascii="Calibri" w:eastAsiaTheme="minorEastAsia" w:hAnsi="Calibri" w:cs="Calibri"/>
          <w:i/>
          <w:iCs/>
        </w:rPr>
        <w:t>deployable VM</w:t>
      </w:r>
      <w:r w:rsidR="00EB553D" w:rsidRPr="00393B07">
        <w:rPr>
          <w:rFonts w:ascii="Calibri" w:eastAsiaTheme="minorEastAsia" w:hAnsi="Calibri" w:cs="Calibri"/>
        </w:rPr>
        <w:t xml:space="preserve"> instance</w:t>
      </w:r>
      <w:r w:rsidR="006C4CE9" w:rsidRPr="00393B07">
        <w:rPr>
          <w:rFonts w:ascii="Calibri" w:eastAsiaTheme="minorEastAsia" w:hAnsi="Calibri" w:cs="Calibri"/>
        </w:rPr>
        <w:t>s</w:t>
      </w:r>
      <w:r w:rsidR="00EC220E" w:rsidRPr="00393B07">
        <w:rPr>
          <w:rFonts w:ascii="Calibri" w:eastAsiaTheme="minorEastAsia" w:hAnsi="Calibri" w:cs="Calibri"/>
        </w:rPr>
        <w:t>;</w:t>
      </w:r>
      <w:r w:rsidR="00EB553D" w:rsidRPr="00393B07">
        <w:rPr>
          <w:rFonts w:ascii="Calibri" w:eastAsiaTheme="minorEastAsia" w:hAnsi="Calibri" w:cs="Calibri"/>
        </w:rPr>
        <w:t xml:space="preserve"> this includes </w:t>
      </w:r>
      <w:r w:rsidR="007D1A7D" w:rsidRPr="00393B07">
        <w:rPr>
          <w:rFonts w:ascii="Courier New" w:eastAsiaTheme="minorEastAsia" w:hAnsi="Courier New" w:cs="Courier New"/>
          <w:sz w:val="22"/>
          <w:szCs w:val="22"/>
        </w:rPr>
        <w:t>cf-utility</w:t>
      </w:r>
      <w:r w:rsidR="006C4CE9" w:rsidRPr="00393B07">
        <w:rPr>
          <w:rFonts w:ascii="Courier New" w:eastAsiaTheme="minorEastAsia" w:hAnsi="Courier New" w:cs="Courier New"/>
          <w:sz w:val="22"/>
          <w:szCs w:val="22"/>
        </w:rPr>
        <w:t>.exe</w:t>
      </w:r>
      <w:r w:rsidRPr="00393B07">
        <w:rPr>
          <w:rFonts w:ascii="Courier New" w:eastAsiaTheme="minorEastAsia" w:hAnsi="Courier New" w:cs="Courier New"/>
          <w:sz w:val="22"/>
          <w:szCs w:val="22"/>
        </w:rPr>
        <w:t>,</w:t>
      </w:r>
      <w:r w:rsidR="001E11CD" w:rsidRPr="00393B07">
        <w:rPr>
          <w:rFonts w:ascii="Courier New" w:eastAsiaTheme="minorEastAsia" w:hAnsi="Courier New" w:cs="Courier New"/>
          <w:sz w:val="22"/>
          <w:szCs w:val="22"/>
        </w:rPr>
        <w:t xml:space="preserve"> </w:t>
      </w:r>
      <w:r w:rsidR="009D75A3" w:rsidRPr="00393B07">
        <w:rPr>
          <w:rFonts w:ascii="Courier New" w:eastAsiaTheme="minorEastAsia" w:hAnsi="Courier New" w:cs="Courier New"/>
          <w:sz w:val="22"/>
          <w:szCs w:val="22"/>
        </w:rPr>
        <w:t>keyserver</w:t>
      </w:r>
      <w:r w:rsidR="006C4CE9" w:rsidRPr="00393B07">
        <w:rPr>
          <w:rFonts w:ascii="Courier New" w:eastAsiaTheme="minorEastAsia" w:hAnsi="Courier New" w:cs="Courier New"/>
          <w:sz w:val="22"/>
          <w:szCs w:val="22"/>
        </w:rPr>
        <w:t>.exe,</w:t>
      </w:r>
      <w:r w:rsidR="009D75A3" w:rsidRPr="00393B07">
        <w:rPr>
          <w:rFonts w:ascii="Courier New" w:eastAsiaTheme="minorEastAsia" w:hAnsi="Courier New" w:cs="Courier New"/>
          <w:sz w:val="22"/>
          <w:szCs w:val="22"/>
        </w:rPr>
        <w:t xml:space="preserve"> and keyclient</w:t>
      </w:r>
      <w:r w:rsidR="006C4CE9" w:rsidRPr="00393B07">
        <w:rPr>
          <w:rFonts w:ascii="Courier New" w:eastAsiaTheme="minorEastAsia" w:hAnsi="Courier New" w:cs="Courier New"/>
          <w:sz w:val="22"/>
          <w:szCs w:val="22"/>
        </w:rPr>
        <w:t>.exe</w:t>
      </w:r>
      <w:r w:rsidR="009D75A3" w:rsidRPr="00393B07">
        <w:rPr>
          <w:rFonts w:ascii="Calibri" w:eastAsiaTheme="minorEastAsia" w:hAnsi="Calibri" w:cs="Calibri"/>
        </w:rPr>
        <w:t xml:space="preserve">, </w:t>
      </w:r>
      <w:r w:rsidR="00EB553D" w:rsidRPr="00393B07">
        <w:rPr>
          <w:rFonts w:ascii="Calibri" w:eastAsiaTheme="minorEastAsia" w:hAnsi="Calibri" w:cs="Calibri"/>
        </w:rPr>
        <w:t>as well as shell scripts</w:t>
      </w:r>
      <w:r w:rsidR="006C4CE9" w:rsidRPr="00393B07">
        <w:rPr>
          <w:rFonts w:ascii="Calibri" w:eastAsiaTheme="minorEastAsia" w:hAnsi="Calibri" w:cs="Calibri"/>
        </w:rPr>
        <w:t>,</w:t>
      </w:r>
      <w:r w:rsidR="00EB553D" w:rsidRPr="00393B07">
        <w:rPr>
          <w:rFonts w:ascii="Calibri" w:eastAsiaTheme="minorEastAsia" w:hAnsi="Calibri" w:cs="Calibri"/>
        </w:rPr>
        <w:t xml:space="preserve"> data files and libraries</w:t>
      </w:r>
      <w:r w:rsidR="006C4CE9" w:rsidRPr="00393B07">
        <w:rPr>
          <w:rFonts w:ascii="Calibri" w:eastAsiaTheme="minorEastAsia" w:hAnsi="Calibri" w:cs="Calibri"/>
        </w:rPr>
        <w:t xml:space="preserve"> that the VM instance will </w:t>
      </w:r>
      <w:r w:rsidR="00EB553D" w:rsidRPr="00393B07">
        <w:rPr>
          <w:rFonts w:ascii="Calibri" w:eastAsiaTheme="minorEastAsia" w:hAnsi="Calibri" w:cs="Calibri"/>
        </w:rPr>
        <w:t xml:space="preserve">use into </w:t>
      </w:r>
      <w:r w:rsidR="00E8149B" w:rsidRPr="00393B07">
        <w:rPr>
          <w:rFonts w:ascii="Calibri" w:eastAsiaTheme="minorEastAsia" w:hAnsi="Calibri" w:cs="Calibri"/>
        </w:rPr>
        <w:t>initramfs</w:t>
      </w:r>
      <w:r w:rsidR="00EB553D">
        <w:rPr>
          <w:rStyle w:val="FootnoteReference"/>
          <w:rFonts w:ascii="Calibri" w:eastAsiaTheme="minorEastAsia" w:hAnsi="Calibri" w:cs="Calibri"/>
        </w:rPr>
        <w:footnoteReference w:id="6"/>
      </w:r>
      <w:r w:rsidR="001E11CD" w:rsidRPr="00393B07">
        <w:rPr>
          <w:rFonts w:ascii="Calibri" w:eastAsiaTheme="minorEastAsia" w:hAnsi="Calibri" w:cs="Calibri"/>
        </w:rPr>
        <w:t>.</w:t>
      </w:r>
      <w:r w:rsidR="00E8149B" w:rsidRPr="00393B07">
        <w:rPr>
          <w:rFonts w:ascii="Calibri" w:eastAsiaTheme="minorEastAsia" w:hAnsi="Calibri" w:cs="Calibri"/>
        </w:rPr>
        <w:t xml:space="preserve">  </w:t>
      </w:r>
      <w:r w:rsidR="00EB553D" w:rsidRPr="00393B07">
        <w:rPr>
          <w:rFonts w:ascii="Calibri" w:eastAsiaTheme="minorEastAsia" w:hAnsi="Calibri" w:cs="Calibri"/>
        </w:rPr>
        <w:t xml:space="preserve">Among these shell scripts are the are the ones that </w:t>
      </w:r>
      <w:r w:rsidR="008D11D6" w:rsidRPr="00393B07">
        <w:rPr>
          <w:rFonts w:ascii="Calibri" w:eastAsiaTheme="minorEastAsia" w:hAnsi="Calibri" w:cs="Calibri"/>
        </w:rPr>
        <w:t xml:space="preserve">initiate certification (by calling </w:t>
      </w:r>
      <w:r w:rsidR="006C4CE9" w:rsidRPr="00393B07">
        <w:rPr>
          <w:rFonts w:ascii="Courier New" w:hAnsi="Courier New" w:cs="Courier New"/>
          <w:sz w:val="22"/>
          <w:szCs w:val="22"/>
        </w:rPr>
        <w:t>cert-utility.exe</w:t>
      </w:r>
      <w:r w:rsidR="008D11D6" w:rsidRPr="00393B07">
        <w:rPr>
          <w:rFonts w:ascii="Calibri" w:eastAsiaTheme="minorEastAsia" w:hAnsi="Calibri" w:cs="Calibri"/>
        </w:rPr>
        <w:t xml:space="preserve">) and the ones that start </w:t>
      </w:r>
      <w:r w:rsidR="008D11D6" w:rsidRPr="00393B07">
        <w:rPr>
          <w:rFonts w:ascii="Calibri" w:eastAsiaTheme="minorEastAsia" w:hAnsi="Calibri" w:cs="Calibri"/>
          <w:i/>
          <w:iCs/>
        </w:rPr>
        <w:t>keyclient</w:t>
      </w:r>
      <w:r w:rsidR="008D11D6" w:rsidRPr="00393B07">
        <w:rPr>
          <w:rFonts w:ascii="Calibri" w:eastAsiaTheme="minorEastAsia" w:hAnsi="Calibri" w:cs="Calibri"/>
        </w:rPr>
        <w:t xml:space="preserve"> to get </w:t>
      </w:r>
      <w:r w:rsidR="006C4CE9" w:rsidRPr="00393B07">
        <w:rPr>
          <w:rFonts w:ascii="Calibri" w:eastAsiaTheme="minorEastAsia" w:hAnsi="Calibri" w:cs="Calibri"/>
        </w:rPr>
        <w:t>the application secrets</w:t>
      </w:r>
      <w:r w:rsidR="008D11D6" w:rsidRPr="00393B07">
        <w:rPr>
          <w:rFonts w:ascii="Calibri" w:eastAsiaTheme="minorEastAsia" w:hAnsi="Calibri" w:cs="Calibri"/>
        </w:rPr>
        <w:t>, these scripts will include the</w:t>
      </w:r>
      <w:r w:rsidR="00126E96" w:rsidRPr="00393B07">
        <w:rPr>
          <w:rFonts w:ascii="Calibri" w:eastAsiaTheme="minorEastAsia" w:hAnsi="Calibri" w:cs="Calibri"/>
        </w:rPr>
        <w:t xml:space="preserve"> IP address of </w:t>
      </w:r>
      <w:r w:rsidR="006C4CE9" w:rsidRPr="00393B07">
        <w:rPr>
          <w:rFonts w:ascii="Calibri" w:eastAsiaTheme="minorEastAsia" w:hAnsi="Calibri" w:cs="Calibri"/>
        </w:rPr>
        <w:t>Paul’s</w:t>
      </w:r>
      <w:r w:rsidR="00126E96" w:rsidRPr="00393B07">
        <w:rPr>
          <w:rFonts w:ascii="Calibri" w:eastAsiaTheme="minorEastAsia" w:hAnsi="Calibri" w:cs="Calibri"/>
        </w:rPr>
        <w:t xml:space="preserve"> </w:t>
      </w:r>
      <w:r w:rsidR="00126E96" w:rsidRPr="00393B07">
        <w:rPr>
          <w:rFonts w:ascii="Calibri" w:eastAsiaTheme="minorEastAsia" w:hAnsi="Calibri" w:cs="Calibri"/>
          <w:i/>
          <w:iCs/>
        </w:rPr>
        <w:t xml:space="preserve">deployment </w:t>
      </w:r>
      <w:r w:rsidR="00126E96" w:rsidRPr="00393B07">
        <w:rPr>
          <w:rFonts w:ascii="Calibri" w:eastAsiaTheme="minorEastAsia" w:hAnsi="Calibri" w:cs="Calibri"/>
          <w:i/>
          <w:iCs/>
        </w:rPr>
        <w:lastRenderedPageBreak/>
        <w:t>machine</w:t>
      </w:r>
      <w:r w:rsidR="00126E96" w:rsidRPr="00393B07">
        <w:rPr>
          <w:rFonts w:ascii="Calibri" w:eastAsiaTheme="minorEastAsia" w:hAnsi="Calibri" w:cs="Calibri"/>
        </w:rPr>
        <w:t xml:space="preserve"> and </w:t>
      </w:r>
      <w:r w:rsidR="006C4CE9" w:rsidRPr="00393B07">
        <w:rPr>
          <w:rFonts w:ascii="Calibri" w:eastAsiaTheme="minorEastAsia" w:hAnsi="Calibri" w:cs="Calibri"/>
        </w:rPr>
        <w:t xml:space="preserve">the </w:t>
      </w:r>
      <w:r w:rsidR="00126E96" w:rsidRPr="00393B07">
        <w:rPr>
          <w:rFonts w:ascii="Calibri" w:eastAsiaTheme="minorEastAsia" w:hAnsi="Calibri" w:cs="Calibri"/>
        </w:rPr>
        <w:t xml:space="preserve">two port addresses </w:t>
      </w:r>
      <w:r w:rsidR="006C4CE9" w:rsidRPr="00393B07">
        <w:rPr>
          <w:rFonts w:ascii="Calibri" w:eastAsiaTheme="minorEastAsia" w:hAnsi="Calibri" w:cs="Calibri"/>
        </w:rPr>
        <w:t xml:space="preserve">on the deployment machine for </w:t>
      </w:r>
      <w:r w:rsidR="006C4CE9" w:rsidRPr="00393B07">
        <w:rPr>
          <w:rFonts w:ascii="Calibri" w:eastAsiaTheme="minorEastAsia" w:hAnsi="Calibri" w:cs="Calibri"/>
          <w:i/>
          <w:iCs/>
        </w:rPr>
        <w:t>simpleserver</w:t>
      </w:r>
      <w:r w:rsidR="006C4CE9" w:rsidRPr="00393B07">
        <w:rPr>
          <w:rFonts w:ascii="Calibri" w:eastAsiaTheme="minorEastAsia" w:hAnsi="Calibri" w:cs="Calibri"/>
        </w:rPr>
        <w:t xml:space="preserve"> and </w:t>
      </w:r>
      <w:proofErr w:type="spellStart"/>
      <w:r w:rsidR="006C4CE9" w:rsidRPr="00393B07">
        <w:rPr>
          <w:rFonts w:ascii="Calibri" w:eastAsiaTheme="minorEastAsia" w:hAnsi="Calibri" w:cs="Calibri"/>
          <w:i/>
          <w:iCs/>
        </w:rPr>
        <w:t>keyserver</w:t>
      </w:r>
      <w:proofErr w:type="spellEnd"/>
      <w:r w:rsidR="006C4CE9" w:rsidRPr="00393B07">
        <w:rPr>
          <w:rFonts w:ascii="Calibri" w:eastAsiaTheme="minorEastAsia" w:hAnsi="Calibri" w:cs="Calibri"/>
        </w:rPr>
        <w:t xml:space="preserve"> so that the</w:t>
      </w:r>
      <w:r w:rsidR="00E8149B" w:rsidRPr="00393B07">
        <w:rPr>
          <w:rFonts w:ascii="Calibri" w:eastAsiaTheme="minorEastAsia" w:hAnsi="Calibri" w:cs="Calibri"/>
        </w:rPr>
        <w:t xml:space="preserve"> </w:t>
      </w:r>
      <w:r w:rsidR="00E8149B" w:rsidRPr="00393B07">
        <w:rPr>
          <w:rFonts w:ascii="Calibri" w:eastAsiaTheme="minorEastAsia" w:hAnsi="Calibri" w:cs="Calibri"/>
          <w:i/>
          <w:iCs/>
        </w:rPr>
        <w:t>deployed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can </w:t>
      </w:r>
      <w:r w:rsidR="008D11D6" w:rsidRPr="00393B07">
        <w:rPr>
          <w:rFonts w:ascii="Calibri" w:eastAsiaTheme="minorEastAsia" w:hAnsi="Calibri" w:cs="Calibri"/>
        </w:rPr>
        <w:t xml:space="preserve">get certified and </w:t>
      </w:r>
      <w:r w:rsidR="00E8149B" w:rsidRPr="00393B07">
        <w:rPr>
          <w:rFonts w:ascii="Calibri" w:eastAsiaTheme="minorEastAsia" w:hAnsi="Calibri" w:cs="Calibri"/>
        </w:rPr>
        <w:t xml:space="preserve">communicate with </w:t>
      </w:r>
      <w:r w:rsidR="00E8149B" w:rsidRPr="00393B07">
        <w:rPr>
          <w:rFonts w:ascii="Calibri" w:eastAsiaTheme="minorEastAsia" w:hAnsi="Calibri" w:cs="Calibri"/>
          <w:i/>
          <w:iCs/>
        </w:rPr>
        <w:t>the deployment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w:t>
      </w:r>
      <w:r w:rsidR="006C4CE9" w:rsidRPr="00393B07">
        <w:rPr>
          <w:rFonts w:ascii="Calibri" w:eastAsiaTheme="minorEastAsia" w:hAnsi="Calibri" w:cs="Calibri"/>
          <w:i/>
          <w:iCs/>
        </w:rPr>
        <w:t>keyserver</w:t>
      </w:r>
      <w:r w:rsidR="006C4CE9" w:rsidRPr="00393B07">
        <w:rPr>
          <w:rFonts w:ascii="Calibri" w:eastAsiaTheme="minorEastAsia" w:hAnsi="Calibri" w:cs="Calibri"/>
        </w:rPr>
        <w:t xml:space="preserve"> </w:t>
      </w:r>
      <w:r w:rsidR="00E8149B" w:rsidRPr="00393B07">
        <w:rPr>
          <w:rFonts w:ascii="Calibri" w:eastAsiaTheme="minorEastAsia" w:hAnsi="Calibri" w:cs="Calibri"/>
        </w:rPr>
        <w:t xml:space="preserve">during </w:t>
      </w:r>
      <w:r w:rsidR="003A0980" w:rsidRPr="00393B07">
        <w:rPr>
          <w:rFonts w:ascii="Calibri" w:eastAsiaTheme="minorEastAsia" w:hAnsi="Calibri" w:cs="Calibri"/>
        </w:rPr>
        <w:t xml:space="preserve">secret </w:t>
      </w:r>
      <w:r w:rsidR="00E8149B" w:rsidRPr="00393B07">
        <w:rPr>
          <w:rFonts w:ascii="Calibri" w:eastAsiaTheme="minorEastAsia" w:hAnsi="Calibri" w:cs="Calibri"/>
        </w:rPr>
        <w:t xml:space="preserve">provisioning </w:t>
      </w:r>
      <w:r w:rsidR="00E8149B">
        <w:rPr>
          <w:rStyle w:val="FootnoteReference"/>
          <w:rFonts w:ascii="Calibri" w:eastAsiaTheme="minorEastAsia" w:hAnsi="Calibri" w:cs="Calibri"/>
        </w:rPr>
        <w:footnoteReference w:id="7"/>
      </w:r>
      <w:r w:rsidR="00126E96" w:rsidRPr="00393B07">
        <w:rPr>
          <w:rFonts w:ascii="Calibri" w:eastAsiaTheme="minorEastAsia" w:hAnsi="Calibri" w:cs="Calibri"/>
        </w:rPr>
        <w:t xml:space="preserve">.  </w:t>
      </w:r>
      <w:r w:rsidR="009C717C" w:rsidRPr="00393B07">
        <w:rPr>
          <w:rFonts w:ascii="Calibri" w:eastAsiaTheme="minorEastAsia" w:hAnsi="Calibri" w:cs="Calibri"/>
        </w:rPr>
        <w:t>A list of service files that</w:t>
      </w:r>
      <w:r w:rsidR="00393B07">
        <w:rPr>
          <w:rFonts w:ascii="Calibri" w:eastAsiaTheme="minorEastAsia" w:hAnsi="Calibri" w:cs="Calibri"/>
        </w:rPr>
        <w:t xml:space="preserve"> </w:t>
      </w:r>
      <w:r w:rsidR="009C717C" w:rsidRPr="00393B07">
        <w:rPr>
          <w:rFonts w:ascii="Calibri" w:eastAsiaTheme="minorEastAsia" w:hAnsi="Calibri" w:cs="Calibri"/>
        </w:rPr>
        <w:t>should be copied (in the test environment) appears in step 9 in</w:t>
      </w:r>
      <w:r w:rsidR="00393B07">
        <w:rPr>
          <w:rFonts w:ascii="Calibri" w:eastAsiaTheme="minorEastAsia" w:hAnsi="Calibri" w:cs="Calibri"/>
        </w:rPr>
        <w:t xml:space="preserve"> </w:t>
      </w:r>
      <w:r w:rsidR="009C717C" w:rsidRPr="00393B07">
        <w:rPr>
          <w:rFonts w:ascii="Courier New" w:eastAsiaTheme="minorEastAsia" w:hAnsi="Courier New" w:cs="Courier New"/>
          <w:sz w:val="22"/>
          <w:szCs w:val="22"/>
        </w:rPr>
        <w:t>instructions.md.</w:t>
      </w:r>
      <w:r w:rsidR="00393B07">
        <w:rPr>
          <w:rFonts w:ascii="Courier New" w:eastAsiaTheme="minorEastAsia" w:hAnsi="Courier New" w:cs="Courier New"/>
          <w:sz w:val="22"/>
          <w:szCs w:val="22"/>
        </w:rPr>
        <w:t xml:space="preserve">  </w:t>
      </w:r>
      <w:r w:rsidR="00393B07">
        <w:rPr>
          <w:rFonts w:ascii="Calibri" w:eastAsiaTheme="minorEastAsia" w:hAnsi="Calibri" w:cs="Calibri"/>
        </w:rPr>
        <w:t xml:space="preserve">The files copied in this step differ in the test case and in the VM case. </w:t>
      </w:r>
      <w:r w:rsidR="00A330A0">
        <w:rPr>
          <w:rFonts w:ascii="Calibri" w:eastAsiaTheme="minorEastAsia" w:hAnsi="Calibri" w:cs="Calibri"/>
        </w:rPr>
        <w:t xml:space="preserve"> The new script described below,</w:t>
      </w:r>
      <w:r w:rsidR="00393B07">
        <w:rPr>
          <w:rFonts w:ascii="Calibri" w:eastAsiaTheme="minorEastAsia" w:hAnsi="Calibri" w:cs="Calibri"/>
        </w:rPr>
        <w:t xml:space="preserve"> </w:t>
      </w:r>
      <w:r w:rsidR="00A330A0" w:rsidRPr="00A330A0">
        <w:rPr>
          <w:rFonts w:ascii="Courier New" w:eastAsiaTheme="minorEastAsia" w:hAnsi="Courier New" w:cs="Courier New"/>
          <w:sz w:val="22"/>
          <w:szCs w:val="22"/>
        </w:rPr>
        <w:t>copy-vm-files.sh</w:t>
      </w:r>
      <w:r w:rsidR="00A330A0">
        <w:rPr>
          <w:rFonts w:ascii="Calibri" w:eastAsiaTheme="minorEastAsia" w:hAnsi="Calibri" w:cs="Calibri"/>
        </w:rPr>
        <w:t xml:space="preserve">, </w:t>
      </w:r>
      <w:r w:rsidR="00393B07">
        <w:rPr>
          <w:rFonts w:ascii="Calibri" w:eastAsiaTheme="minorEastAsia" w:hAnsi="Calibri" w:cs="Calibri"/>
        </w:rPr>
        <w:t>in the next section should be authoritative</w:t>
      </w:r>
      <w:r w:rsidR="00A330A0">
        <w:rPr>
          <w:rStyle w:val="FootnoteReference"/>
          <w:rFonts w:ascii="Calibri" w:eastAsiaTheme="minorEastAsia" w:hAnsi="Calibri" w:cs="Calibri"/>
        </w:rPr>
        <w:footnoteReference w:id="8"/>
      </w:r>
      <w:r w:rsidR="00393B07">
        <w:rPr>
          <w:rFonts w:ascii="Calibri" w:eastAsiaTheme="minorEastAsia" w:hAnsi="Calibri" w:cs="Calibri"/>
        </w:rPr>
        <w:t>.  Among the files copied are:</w:t>
      </w:r>
    </w:p>
    <w:p w14:paraId="3B8CA2C3" w14:textId="25AAC523" w:rsidR="00393B07" w:rsidRPr="00397984" w:rsidRDefault="00397984" w:rsidP="00393B07">
      <w:pPr>
        <w:pStyle w:val="ListParagraph"/>
        <w:numPr>
          <w:ilvl w:val="1"/>
          <w:numId w:val="1"/>
        </w:numPr>
        <w:rPr>
          <w:rFonts w:ascii="Calibri" w:eastAsiaTheme="minorEastAsia" w:hAnsi="Calibri" w:cs="Calibri"/>
        </w:rPr>
      </w:pPr>
      <w:r>
        <w:rPr>
          <w:rFonts w:ascii="Calibri" w:eastAsiaTheme="minorEastAsia" w:hAnsi="Calibri" w:cs="Calibri"/>
        </w:rPr>
        <w:t xml:space="preserve">The policy cert, typically in the file </w:t>
      </w: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w:t>
      </w:r>
      <w:r w:rsidRPr="00543128">
        <w:rPr>
          <w:rFonts w:ascii="Courier New" w:eastAsiaTheme="minorEastAsia" w:hAnsi="Courier New" w:cs="Courier New"/>
          <w:i/>
          <w:iCs/>
          <w:sz w:val="22"/>
          <w:szCs w:val="22"/>
        </w:rPr>
        <w:t>domainname</w:t>
      </w:r>
      <w:proofErr w:type="spellEnd"/>
      <w:proofErr w:type="gramEnd"/>
    </w:p>
    <w:p w14:paraId="762C5CAA" w14:textId="4C89CC10" w:rsid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the simulated </w:t>
      </w:r>
      <w:proofErr w:type="spellStart"/>
      <w:r>
        <w:rPr>
          <w:rFonts w:ascii="Calibri" w:eastAsiaTheme="minorEastAsia" w:hAnsi="Calibri" w:cs="Calibri"/>
        </w:rPr>
        <w:t>sev</w:t>
      </w:r>
      <w:proofErr w:type="spellEnd"/>
      <w:r>
        <w:rPr>
          <w:rFonts w:ascii="Calibri" w:eastAsiaTheme="minorEastAsia" w:hAnsi="Calibri" w:cs="Calibri"/>
        </w:rPr>
        <w:t xml:space="preserve"> platform but NOT for real </w:t>
      </w:r>
      <w:proofErr w:type="spellStart"/>
      <w:r>
        <w:rPr>
          <w:rFonts w:ascii="Calibri" w:eastAsiaTheme="minorEastAsia" w:hAnsi="Calibri" w:cs="Calibri"/>
        </w:rPr>
        <w:t>sev</w:t>
      </w:r>
      <w:proofErr w:type="spellEnd"/>
      <w:r>
        <w:rPr>
          <w:rFonts w:ascii="Calibri" w:eastAsiaTheme="minorEastAsia" w:hAnsi="Calibri" w:cs="Calibri"/>
        </w:rPr>
        <w:t xml:space="preserve">, simulated </w:t>
      </w:r>
      <w:proofErr w:type="spellStart"/>
      <w:r>
        <w:rPr>
          <w:rFonts w:ascii="Calibri" w:eastAsiaTheme="minorEastAsia" w:hAnsi="Calibri" w:cs="Calibri"/>
        </w:rPr>
        <w:t>sev</w:t>
      </w:r>
      <w:proofErr w:type="spellEnd"/>
      <w:r>
        <w:rPr>
          <w:rFonts w:ascii="Calibri" w:eastAsiaTheme="minorEastAsia" w:hAnsi="Calibri" w:cs="Calibri"/>
        </w:rPr>
        <w:t xml:space="preserve"> certs must be copied.  For the simulated enclave (and no others), the enclave’s platform cert, </w:t>
      </w:r>
      <w:proofErr w:type="spellStart"/>
      <w:r w:rsidRPr="00543128">
        <w:rPr>
          <w:rFonts w:ascii="Courier New" w:eastAsiaTheme="minorEastAsia" w:hAnsi="Courier New" w:cs="Courier New"/>
          <w:sz w:val="22"/>
          <w:szCs w:val="22"/>
        </w:rPr>
        <w:t>platform_key_file.bin</w:t>
      </w:r>
      <w:proofErr w:type="spellEnd"/>
      <w:r w:rsidR="00543128">
        <w:rPr>
          <w:rFonts w:ascii="Courier New" w:eastAsiaTheme="minorEastAsia" w:hAnsi="Courier New" w:cs="Courier New"/>
          <w:sz w:val="22"/>
          <w:szCs w:val="22"/>
        </w:rPr>
        <w:t>,</w:t>
      </w:r>
      <w:r>
        <w:rPr>
          <w:rFonts w:ascii="Calibri" w:eastAsiaTheme="minorEastAsia" w:hAnsi="Calibri" w:cs="Calibri"/>
        </w:rPr>
        <w:t xml:space="preserve"> and attestation key, </w:t>
      </w:r>
      <w:proofErr w:type="spellStart"/>
      <w:r w:rsidRPr="00543128">
        <w:rPr>
          <w:rFonts w:ascii="Courier New" w:eastAsiaTheme="minorEastAsia" w:hAnsi="Courier New" w:cs="Courier New"/>
          <w:sz w:val="22"/>
          <w:szCs w:val="22"/>
        </w:rPr>
        <w:t>attest_key_file.bin</w:t>
      </w:r>
      <w:proofErr w:type="spellEnd"/>
      <w:r w:rsidRPr="00543128">
        <w:rPr>
          <w:rFonts w:ascii="Calibri" w:eastAsiaTheme="minorEastAsia" w:hAnsi="Calibri" w:cs="Calibri"/>
          <w:sz w:val="22"/>
          <w:szCs w:val="22"/>
        </w:rPr>
        <w:t xml:space="preserve"> </w:t>
      </w:r>
      <w:r>
        <w:rPr>
          <w:rFonts w:ascii="Calibri" w:eastAsiaTheme="minorEastAsia" w:hAnsi="Calibri" w:cs="Calibri"/>
        </w:rPr>
        <w:t>are copied.</w:t>
      </w:r>
    </w:p>
    <w:p w14:paraId="5740C02B" w14:textId="1B0C3239" w:rsidR="00393B07"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For real SEV, the installed scripts must be able to access the platform’s “ark,” “ask” and “</w:t>
      </w:r>
      <w:proofErr w:type="spellStart"/>
      <w:r>
        <w:rPr>
          <w:rFonts w:ascii="Calibri" w:eastAsiaTheme="minorEastAsia" w:hAnsi="Calibri" w:cs="Calibri"/>
        </w:rPr>
        <w:t>vcek</w:t>
      </w:r>
      <w:proofErr w:type="spellEnd"/>
      <w:r>
        <w:rPr>
          <w:rFonts w:ascii="Calibri" w:eastAsiaTheme="minorEastAsia" w:hAnsi="Calibri" w:cs="Calibri"/>
        </w:rPr>
        <w:t>” certs.</w:t>
      </w:r>
    </w:p>
    <w:p w14:paraId="26682EA2" w14:textId="752D4C7A" w:rsidR="00397984" w:rsidRP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a VM, you must copy the certifier libraries and utilities including: </w:t>
      </w:r>
      <w:r w:rsidR="00E67C43" w:rsidRPr="00543128">
        <w:rPr>
          <w:rFonts w:ascii="Courier New" w:eastAsiaTheme="minorEastAsia" w:hAnsi="Courier New" w:cs="Courier New"/>
          <w:sz w:val="22"/>
          <w:szCs w:val="22"/>
        </w:rPr>
        <w:t>cf_utility.exe, cf_key_</w:t>
      </w:r>
      <w:r w:rsidR="00543128" w:rsidRPr="00543128">
        <w:rPr>
          <w:rFonts w:ascii="Courier New" w:eastAsiaTheme="minorEastAsia" w:hAnsi="Courier New" w:cs="Courier New"/>
          <w:sz w:val="22"/>
          <w:szCs w:val="22"/>
        </w:rPr>
        <w:t>client</w:t>
      </w:r>
      <w:r w:rsidR="00E67C43" w:rsidRPr="00543128">
        <w:rPr>
          <w:rFonts w:ascii="Courier New" w:eastAsiaTheme="minorEastAsia" w:hAnsi="Courier New" w:cs="Courier New"/>
          <w:sz w:val="22"/>
          <w:szCs w:val="22"/>
        </w:rPr>
        <w:t>.exe</w:t>
      </w:r>
      <w:r w:rsidR="00543128" w:rsidRPr="00543128">
        <w:rPr>
          <w:rFonts w:ascii="Courier New" w:eastAsiaTheme="minorEastAsia" w:hAnsi="Courier New" w:cs="Courier New"/>
          <w:sz w:val="22"/>
          <w:szCs w:val="22"/>
        </w:rPr>
        <w:t>, cf_key_server.exe</w:t>
      </w:r>
      <w:r w:rsidR="00543128">
        <w:rPr>
          <w:rFonts w:ascii="Calibri" w:eastAsiaTheme="minorEastAsia" w:hAnsi="Calibri" w:cs="Calibri"/>
        </w:rPr>
        <w:t xml:space="preserve">; the list in </w:t>
      </w:r>
      <w:r w:rsidR="00543128" w:rsidRPr="00543128">
        <w:rPr>
          <w:rFonts w:ascii="Courier New" w:eastAsiaTheme="minorEastAsia" w:hAnsi="Courier New" w:cs="Courier New"/>
          <w:sz w:val="22"/>
          <w:szCs w:val="22"/>
        </w:rPr>
        <w:t>vm_copy_files.sh</w:t>
      </w:r>
      <w:r w:rsidR="00543128" w:rsidRPr="00543128">
        <w:rPr>
          <w:rFonts w:ascii="Calibri" w:eastAsiaTheme="minorEastAsia" w:hAnsi="Calibri" w:cs="Calibri"/>
          <w:sz w:val="22"/>
          <w:szCs w:val="22"/>
        </w:rPr>
        <w:t xml:space="preserve"> </w:t>
      </w:r>
      <w:r w:rsidR="00543128">
        <w:rPr>
          <w:rFonts w:ascii="Calibri" w:eastAsiaTheme="minorEastAsia" w:hAnsi="Calibri" w:cs="Calibri"/>
        </w:rPr>
        <w:t>is authoritative.</w:t>
      </w:r>
    </w:p>
    <w:p w14:paraId="3E233DF2" w14:textId="4DCDEE10" w:rsidR="00CA6DCA" w:rsidRPr="00393B07" w:rsidRDefault="00CA6DCA"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now builds the final </w:t>
      </w:r>
      <w:r w:rsidRPr="00393B07">
        <w:rPr>
          <w:rFonts w:ascii="Calibri" w:eastAsiaTheme="minorEastAsia" w:hAnsi="Calibri" w:cs="Calibri"/>
          <w:i/>
          <w:iCs/>
        </w:rPr>
        <w:t>deployable VM</w:t>
      </w:r>
      <w:r w:rsidRPr="00393B07">
        <w:rPr>
          <w:rFonts w:ascii="Calibri" w:eastAsiaTheme="minorEastAsia" w:hAnsi="Calibri" w:cs="Calibri"/>
        </w:rPr>
        <w:t xml:space="preserve"> image resulting in a loadable kernel and initramfs (these constitute the final deployable VM).  Paul can upload this image to any machine he wishes, at this point or any point later in the procedure.</w:t>
      </w:r>
    </w:p>
    <w:p w14:paraId="17473BF8" w14:textId="53E4C3BE" w:rsidR="00E71BF8" w:rsidRDefault="00E71BF8" w:rsidP="00E71BF8">
      <w:pPr>
        <w:pStyle w:val="ListParagraph"/>
        <w:numPr>
          <w:ilvl w:val="0"/>
          <w:numId w:val="1"/>
        </w:numPr>
        <w:rPr>
          <w:rFonts w:ascii="Calibri" w:eastAsiaTheme="minorEastAsia" w:hAnsi="Calibri" w:cs="Calibri"/>
        </w:rPr>
      </w:pPr>
      <w:r>
        <w:rPr>
          <w:rFonts w:ascii="Calibri" w:eastAsiaTheme="minorEastAsia" w:hAnsi="Calibri" w:cs="Calibri"/>
        </w:rPr>
        <w:t>Next, Paul uses steps illustrated in</w:t>
      </w:r>
      <w:r w:rsidR="008C1FEE">
        <w:rPr>
          <w:rFonts w:ascii="Calibri" w:eastAsiaTheme="minorEastAsia" w:hAnsi="Calibri" w:cs="Calibri"/>
        </w:rPr>
        <w:t xml:space="preserve"> the </w:t>
      </w:r>
      <w:r w:rsidR="00393B07">
        <w:rPr>
          <w:rFonts w:ascii="Calibri" w:eastAsiaTheme="minorEastAsia" w:hAnsi="Calibri" w:cs="Calibri"/>
        </w:rPr>
        <w:t>older test script</w:t>
      </w:r>
      <w:r>
        <w:rPr>
          <w:rFonts w:ascii="Calibri" w:eastAsiaTheme="minorEastAsia" w:hAnsi="Calibri" w:cs="Calibri"/>
        </w:rPr>
        <w:t xml:space="preserve"> </w:t>
      </w:r>
      <w:r w:rsidRPr="00A43C26">
        <w:rPr>
          <w:rFonts w:ascii="Courier New" w:eastAsiaTheme="minorEastAsia" w:hAnsi="Courier New" w:cs="Courier New"/>
          <w:sz w:val="22"/>
          <w:szCs w:val="22"/>
        </w:rPr>
        <w:t>prepare-test.sh</w:t>
      </w:r>
      <w:r w:rsidR="008C1FEE">
        <w:rPr>
          <w:rFonts w:ascii="Calibri" w:eastAsiaTheme="minorEastAsia" w:hAnsi="Calibri" w:cs="Calibri"/>
          <w:sz w:val="22"/>
          <w:szCs w:val="22"/>
        </w:rPr>
        <w:t xml:space="preserve">. </w:t>
      </w:r>
      <w:r w:rsidR="008C1FEE">
        <w:rPr>
          <w:rFonts w:ascii="Calibri" w:eastAsiaTheme="minorEastAsia" w:hAnsi="Calibri" w:cs="Calibri"/>
        </w:rPr>
        <w:t>It builds</w:t>
      </w:r>
      <w:r>
        <w:rPr>
          <w:rFonts w:ascii="Calibri" w:eastAsiaTheme="minorEastAsia" w:hAnsi="Calibri" w:cs="Calibri"/>
        </w:rPr>
        <w:t xml:space="preserve"> a </w:t>
      </w:r>
      <w:r w:rsidRPr="00E363AF">
        <w:rPr>
          <w:rFonts w:ascii="Calibri" w:eastAsiaTheme="minorEastAsia" w:hAnsi="Calibri" w:cs="Calibri"/>
          <w:i/>
          <w:iCs/>
        </w:rPr>
        <w:t>security policy</w:t>
      </w:r>
      <w:r>
        <w:rPr>
          <w:rFonts w:ascii="Calibri" w:eastAsiaTheme="minorEastAsia" w:hAnsi="Calibri" w:cs="Calibri"/>
        </w:rPr>
        <w:t xml:space="preserve"> using the measurements he obtained in the last step.  The script uses </w:t>
      </w:r>
      <w:r w:rsidRPr="00D30013">
        <w:rPr>
          <w:rFonts w:ascii="Calibri" w:eastAsiaTheme="minorEastAsia" w:hAnsi="Calibri" w:cs="Calibri"/>
          <w:i/>
          <w:iCs/>
        </w:rPr>
        <w:t>Certifier Framework</w:t>
      </w:r>
      <w:r>
        <w:rPr>
          <w:rFonts w:ascii="Calibri" w:eastAsiaTheme="minorEastAsia" w:hAnsi="Calibri" w:cs="Calibri"/>
        </w:rPr>
        <w:t xml:space="preserve"> utilities like “</w:t>
      </w:r>
      <w:r w:rsidRPr="00E363AF">
        <w:rPr>
          <w:rFonts w:ascii="Courier New" w:eastAsiaTheme="minorEastAsia" w:hAnsi="Courier New" w:cs="Courier New"/>
          <w:sz w:val="22"/>
          <w:szCs w:val="22"/>
        </w:rPr>
        <w:t>make-vse-unary-clause.exe</w:t>
      </w:r>
      <w:r>
        <w:rPr>
          <w:rFonts w:ascii="Calibri" w:eastAsiaTheme="minorEastAsia" w:hAnsi="Calibri" w:cs="Calibri"/>
        </w:rPr>
        <w:t xml:space="preserve">” to build the security policy for </w:t>
      </w:r>
      <w:r w:rsidRPr="00E363AF">
        <w:rPr>
          <w:rFonts w:ascii="Calibri" w:eastAsiaTheme="minorEastAsia" w:hAnsi="Calibri" w:cs="Calibri"/>
          <w:i/>
          <w:iCs/>
        </w:rPr>
        <w:t>simpleserver</w:t>
      </w:r>
      <w:r>
        <w:rPr>
          <w:rFonts w:ascii="Calibri" w:eastAsiaTheme="minorEastAsia" w:hAnsi="Calibri" w:cs="Calibri"/>
          <w:i/>
          <w:iCs/>
        </w:rPr>
        <w:t>.</w:t>
      </w:r>
      <w:r w:rsidR="00543128">
        <w:rPr>
          <w:rFonts w:ascii="Calibri" w:eastAsiaTheme="minorEastAsia" w:hAnsi="Calibri" w:cs="Calibri"/>
        </w:rPr>
        <w:t xml:space="preserve"> These utilities, which builds the policy files are not needed in the VM.  </w:t>
      </w:r>
      <w:r>
        <w:rPr>
          <w:rFonts w:ascii="Calibri" w:eastAsiaTheme="minorEastAsia" w:hAnsi="Calibri" w:cs="Calibri"/>
          <w:i/>
          <w:iCs/>
        </w:rPr>
        <w:t xml:space="preserve"> </w:t>
      </w:r>
      <w:r w:rsidRPr="00D30013">
        <w:rPr>
          <w:rFonts w:ascii="Calibri" w:eastAsiaTheme="minorEastAsia" w:hAnsi="Calibri" w:cs="Calibri"/>
          <w:b/>
          <w:bCs/>
        </w:rPr>
        <w:t>Important note</w:t>
      </w:r>
      <w:r>
        <w:rPr>
          <w:rFonts w:ascii="Calibri" w:eastAsiaTheme="minorEastAsia" w:hAnsi="Calibri" w:cs="Calibri"/>
        </w:rPr>
        <w:t xml:space="preserve">: again, </w:t>
      </w:r>
      <w:r>
        <w:rPr>
          <w:rFonts w:ascii="Courier New" w:eastAsiaTheme="minorEastAsia" w:hAnsi="Courier New" w:cs="Courier New"/>
          <w:sz w:val="22"/>
          <w:szCs w:val="22"/>
        </w:rPr>
        <w:t>pr</w:t>
      </w:r>
      <w:r w:rsidRPr="00A43C26">
        <w:rPr>
          <w:rFonts w:ascii="Courier New" w:eastAsiaTheme="minorEastAsia" w:hAnsi="Courier New" w:cs="Courier New"/>
          <w:sz w:val="22"/>
          <w:szCs w:val="22"/>
        </w:rPr>
        <w:t>epare-test.sh</w:t>
      </w:r>
      <w:r>
        <w:rPr>
          <w:rFonts w:ascii="Courier New" w:eastAsiaTheme="minorEastAsia" w:hAnsi="Courier New" w:cs="Courier New"/>
          <w:sz w:val="22"/>
          <w:szCs w:val="22"/>
        </w:rPr>
        <w:t xml:space="preserve"> </w:t>
      </w:r>
      <w:r>
        <w:rPr>
          <w:rFonts w:ascii="Calibri" w:eastAsiaTheme="minorEastAsia" w:hAnsi="Calibri" w:cs="Calibri"/>
        </w:rPr>
        <w:t>only correctly does this for the test environment and the script need to be modified for real SEV.</w:t>
      </w:r>
      <w:r w:rsidR="003F5598">
        <w:rPr>
          <w:rFonts w:ascii="Calibri" w:eastAsiaTheme="minorEastAsia" w:hAnsi="Calibri" w:cs="Calibri"/>
        </w:rPr>
        <w:t xml:space="preserve">  See the instructions at the end of this section and in </w:t>
      </w:r>
      <w:r w:rsidR="003F5598" w:rsidRPr="003F5598">
        <w:rPr>
          <w:rFonts w:ascii="Courier New" w:eastAsiaTheme="minorEastAsia" w:hAnsi="Courier New" w:cs="Courier New"/>
          <w:sz w:val="22"/>
          <w:szCs w:val="22"/>
        </w:rPr>
        <w:t xml:space="preserve">instructions.md </w:t>
      </w:r>
      <w:r w:rsidR="003F5598">
        <w:rPr>
          <w:rFonts w:ascii="Calibri" w:eastAsiaTheme="minorEastAsia" w:hAnsi="Calibri" w:cs="Calibri"/>
        </w:rPr>
        <w:t xml:space="preserve">for a real </w:t>
      </w:r>
      <w:proofErr w:type="spellStart"/>
      <w:r w:rsidR="003F5598">
        <w:rPr>
          <w:rFonts w:ascii="Calibri" w:eastAsiaTheme="minorEastAsia" w:hAnsi="Calibri" w:cs="Calibri"/>
        </w:rPr>
        <w:t>sev</w:t>
      </w:r>
      <w:proofErr w:type="spellEnd"/>
      <w:r w:rsidR="003F5598">
        <w:rPr>
          <w:rFonts w:ascii="Calibri" w:eastAsiaTheme="minorEastAsia" w:hAnsi="Calibri" w:cs="Calibri"/>
        </w:rPr>
        <w:t xml:space="preserve"> environment.</w:t>
      </w:r>
      <w:r w:rsidR="00393B07">
        <w:rPr>
          <w:rFonts w:ascii="Calibri" w:eastAsiaTheme="minorEastAsia" w:hAnsi="Calibri" w:cs="Calibri"/>
        </w:rPr>
        <w:t xml:space="preserve">  The new test script described below works in both environments.</w:t>
      </w:r>
      <w:r w:rsidR="00397984">
        <w:rPr>
          <w:rFonts w:ascii="Calibri" w:eastAsiaTheme="minorEastAsia" w:hAnsi="Calibri" w:cs="Calibri"/>
        </w:rPr>
        <w:t xml:space="preserve">  The “real” </w:t>
      </w:r>
      <w:proofErr w:type="spellStart"/>
      <w:r w:rsidR="00397984">
        <w:rPr>
          <w:rFonts w:ascii="Calibri" w:eastAsiaTheme="minorEastAsia" w:hAnsi="Calibri" w:cs="Calibri"/>
        </w:rPr>
        <w:t>sev</w:t>
      </w:r>
      <w:proofErr w:type="spellEnd"/>
      <w:r w:rsidR="00397984">
        <w:rPr>
          <w:rFonts w:ascii="Calibri" w:eastAsiaTheme="minorEastAsia" w:hAnsi="Calibri" w:cs="Calibri"/>
        </w:rPr>
        <w:t xml:space="preserve"> measurement is typically in </w:t>
      </w:r>
      <w:proofErr w:type="spellStart"/>
      <w:r w:rsidR="00397984" w:rsidRPr="00543128">
        <w:rPr>
          <w:rFonts w:ascii="Courier New" w:eastAsiaTheme="minorEastAsia" w:hAnsi="Courier New" w:cs="Courier New"/>
          <w:sz w:val="22"/>
          <w:szCs w:val="22"/>
        </w:rPr>
        <w:t>sev_cf_</w:t>
      </w:r>
      <w:proofErr w:type="gramStart"/>
      <w:r w:rsidR="00397984" w:rsidRPr="00543128">
        <w:rPr>
          <w:rFonts w:ascii="Courier New" w:eastAsiaTheme="minorEastAsia" w:hAnsi="Courier New" w:cs="Courier New"/>
          <w:sz w:val="22"/>
          <w:szCs w:val="22"/>
        </w:rPr>
        <w:t>utility.measurement</w:t>
      </w:r>
      <w:proofErr w:type="spellEnd"/>
      <w:proofErr w:type="gramEnd"/>
      <w:r w:rsidR="00543128">
        <w:rPr>
          <w:rFonts w:ascii="Calibri" w:eastAsiaTheme="minorEastAsia" w:hAnsi="Calibri" w:cs="Calibri"/>
        </w:rPr>
        <w:t>, and is used to build policy.</w:t>
      </w:r>
    </w:p>
    <w:p w14:paraId="1A1B8BD2" w14:textId="3D7C1B93" w:rsidR="00CA6DCA" w:rsidRPr="00393B07" w:rsidRDefault="00CA6DCA"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w:t>
      </w:r>
      <w:proofErr w:type="gramStart"/>
      <w:r>
        <w:rPr>
          <w:rFonts w:ascii="Calibri" w:eastAsiaTheme="minorEastAsia" w:hAnsi="Calibri" w:cs="Calibri"/>
        </w:rPr>
        <w:t>simulated-enclave</w:t>
      </w:r>
      <w:proofErr w:type="gramEnd"/>
      <w:r>
        <w:rPr>
          <w:rFonts w:ascii="Calibri" w:eastAsiaTheme="minorEastAsia" w:hAnsi="Calibri" w:cs="Calibri"/>
        </w:rPr>
        <w:t xml:space="preserve"> on the </w:t>
      </w:r>
      <w:r w:rsidRPr="00EC220E">
        <w:rPr>
          <w:rFonts w:ascii="Calibri" w:eastAsiaTheme="minorEastAsia" w:hAnsi="Calibri" w:cs="Calibri"/>
          <w:i/>
          <w:iCs/>
        </w:rPr>
        <w:t>deployment machine</w:t>
      </w:r>
      <w:r>
        <w:rPr>
          <w:rFonts w:ascii="Calibri" w:eastAsiaTheme="minorEastAsia" w:hAnsi="Calibri" w:cs="Calibri"/>
        </w:rPr>
        <w:t xml:space="preserve">, this is simple. For the VM, </w:t>
      </w:r>
      <w:r w:rsidRPr="00BE3AB8">
        <w:rPr>
          <w:rFonts w:ascii="Calibri" w:eastAsiaTheme="minorEastAsia" w:hAnsi="Calibri" w:cs="Calibri"/>
        </w:rPr>
        <w:t xml:space="preserve">Paul </w:t>
      </w:r>
      <w:r w:rsidRPr="00BE3AB8">
        <w:rPr>
          <w:rFonts w:ascii="Calibri" w:eastAsiaTheme="minorEastAsia" w:hAnsi="Calibri" w:cs="Calibri"/>
        </w:rPr>
        <w:lastRenderedPageBreak/>
        <w:t xml:space="preserve">“measures,” using something like </w:t>
      </w:r>
      <w:proofErr w:type="spellStart"/>
      <w:r w:rsidRPr="006A53C9">
        <w:rPr>
          <w:rFonts w:ascii="Calibri" w:eastAsiaTheme="minorEastAsia" w:hAnsi="Calibri" w:cs="Calibri"/>
          <w:i/>
          <w:iCs/>
        </w:rPr>
        <w:t>virtee</w:t>
      </w:r>
      <w:proofErr w:type="spellEnd"/>
      <w:r w:rsidRPr="00BE3AB8">
        <w:rPr>
          <w:rFonts w:ascii="Calibri" w:eastAsiaTheme="minorEastAsia" w:hAnsi="Calibri" w:cs="Calibri"/>
        </w:rPr>
        <w:t xml:space="preserve">, his constructed </w:t>
      </w:r>
      <w:r w:rsidRPr="00EC220E">
        <w:rPr>
          <w:rFonts w:ascii="Calibri" w:eastAsiaTheme="minorEastAsia" w:hAnsi="Calibri" w:cs="Calibri"/>
          <w:i/>
          <w:iCs/>
        </w:rPr>
        <w:t>deployable VM</w:t>
      </w:r>
      <w:r>
        <w:rPr>
          <w:rFonts w:ascii="Calibri" w:eastAsiaTheme="minorEastAsia" w:hAnsi="Calibri" w:cs="Calibri"/>
        </w:rPr>
        <w:t>.  These measurements are needed when constructing the policy</w:t>
      </w:r>
      <w:r w:rsidRPr="00D15EA6">
        <w:rPr>
          <w:rFonts w:ascii="Calibri" w:eastAsiaTheme="minorEastAsia" w:hAnsi="Calibri" w:cs="Calibri"/>
          <w:i/>
          <w:iCs/>
        </w:rPr>
        <w:t xml:space="preserve"> simpleserver</w:t>
      </w:r>
      <w:r>
        <w:rPr>
          <w:rFonts w:ascii="Calibri" w:eastAsiaTheme="minorEastAsia" w:hAnsi="Calibri" w:cs="Calibri"/>
        </w:rPr>
        <w:t xml:space="preserve"> uses during certification below.</w:t>
      </w:r>
      <w:r w:rsidR="00393B07">
        <w:rPr>
          <w:rFonts w:ascii="Calibri" w:eastAsiaTheme="minorEastAsia" w:hAnsi="Calibri" w:cs="Calibri"/>
        </w:rPr>
        <w:t xml:space="preserve">  The new test script described below works in both environments.</w:t>
      </w:r>
      <w:r w:rsidR="00397984">
        <w:rPr>
          <w:rFonts w:ascii="Calibri" w:eastAsiaTheme="minorEastAsia" w:hAnsi="Calibri" w:cs="Calibri"/>
        </w:rPr>
        <w:t xml:space="preserve">  The file </w:t>
      </w:r>
      <w:proofErr w:type="spellStart"/>
      <w:r w:rsidR="00397984" w:rsidRPr="00E67C43">
        <w:rPr>
          <w:rFonts w:ascii="Courier New" w:eastAsiaTheme="minorEastAsia" w:hAnsi="Courier New" w:cs="Courier New"/>
          <w:sz w:val="22"/>
          <w:szCs w:val="22"/>
        </w:rPr>
        <w:t>sev_policy.bin</w:t>
      </w:r>
      <w:proofErr w:type="spellEnd"/>
      <w:r w:rsidR="00397984">
        <w:rPr>
          <w:rFonts w:ascii="Calibri" w:eastAsiaTheme="minorEastAsia" w:hAnsi="Calibri" w:cs="Calibri"/>
        </w:rPr>
        <w:t>, generated in step 4 is needed by simpleserver; it contains the consolidated policy</w:t>
      </w:r>
      <w:r w:rsidR="00E67C43">
        <w:rPr>
          <w:rFonts w:ascii="Calibri" w:eastAsiaTheme="minorEastAsia" w:hAnsi="Calibri" w:cs="Calibri"/>
        </w:rPr>
        <w:t>; it is not needed in the VM</w:t>
      </w:r>
      <w:r w:rsidR="00397984">
        <w:rPr>
          <w:rFonts w:ascii="Calibri" w:eastAsiaTheme="minorEastAsia" w:hAnsi="Calibri" w:cs="Calibri"/>
        </w:rPr>
        <w:t>.</w:t>
      </w:r>
    </w:p>
    <w:p w14:paraId="4C69F0C9" w14:textId="70B07377" w:rsidR="00E71BF8" w:rsidRPr="00393B07" w:rsidRDefault="00E71BF8"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Paul next </w:t>
      </w:r>
      <w:r w:rsidRPr="00BE3AB8">
        <w:rPr>
          <w:rFonts w:ascii="Calibri" w:eastAsiaTheme="minorEastAsia" w:hAnsi="Calibri" w:cs="Calibri"/>
        </w:rPr>
        <w:t xml:space="preserve">runs </w:t>
      </w:r>
      <w:r w:rsidRPr="00BE3AB8">
        <w:rPr>
          <w:rFonts w:ascii="Calibri" w:eastAsiaTheme="minorEastAsia" w:hAnsi="Calibri" w:cs="Calibri"/>
          <w:i/>
          <w:iCs/>
        </w:rPr>
        <w:t>simpleserver</w:t>
      </w:r>
      <w:r w:rsidRPr="00BE3AB8">
        <w:rPr>
          <w:rFonts w:ascii="Calibri" w:eastAsiaTheme="minorEastAsia" w:hAnsi="Calibri" w:cs="Calibri"/>
        </w:rPr>
        <w:t xml:space="preserve"> on his </w:t>
      </w:r>
      <w:r w:rsidRPr="00D30013">
        <w:rPr>
          <w:rFonts w:ascii="Calibri" w:eastAsiaTheme="minorEastAsia" w:hAnsi="Calibri" w:cs="Calibri"/>
          <w:i/>
          <w:iCs/>
        </w:rPr>
        <w:t>deployment machine</w:t>
      </w:r>
      <w:r w:rsidRPr="00BE3AB8">
        <w:rPr>
          <w:rFonts w:ascii="Calibri" w:eastAsiaTheme="minorEastAsia" w:hAnsi="Calibri" w:cs="Calibri"/>
        </w:rPr>
        <w:t xml:space="preserve"> pointing to the policy</w:t>
      </w:r>
      <w:r>
        <w:rPr>
          <w:rFonts w:ascii="Calibri" w:eastAsiaTheme="minorEastAsia" w:hAnsi="Calibri" w:cs="Calibri"/>
        </w:rPr>
        <w:t xml:space="preserve"> he just built</w:t>
      </w:r>
      <w:r w:rsidRPr="00BE3AB8">
        <w:rPr>
          <w:rFonts w:ascii="Calibri" w:eastAsiaTheme="minorEastAsia" w:hAnsi="Calibri" w:cs="Calibri"/>
        </w:rPr>
        <w:t xml:space="preserve">.  </w:t>
      </w:r>
      <w:r w:rsidR="00543128">
        <w:rPr>
          <w:rFonts w:ascii="Calibri" w:eastAsiaTheme="minorEastAsia" w:hAnsi="Calibri" w:cs="Calibri"/>
        </w:rPr>
        <w:t>For the legacy test scripts, this</w:t>
      </w:r>
      <w:r>
        <w:rPr>
          <w:rFonts w:ascii="Calibri" w:eastAsiaTheme="minorEastAsia" w:hAnsi="Calibri" w:cs="Calibri"/>
        </w:rPr>
        <w:t xml:space="preserve"> is illustrated in</w:t>
      </w:r>
      <w:r w:rsidR="00B97A15">
        <w:rPr>
          <w:rFonts w:ascii="Calibri" w:eastAsiaTheme="minorEastAsia" w:hAnsi="Calibri" w:cs="Calibri"/>
        </w:rPr>
        <w:t xml:space="preserve"> the </w:t>
      </w:r>
      <w:r w:rsidRPr="00D30013">
        <w:rPr>
          <w:rFonts w:ascii="Courier New" w:eastAsiaTheme="minorEastAsia" w:hAnsi="Courier New" w:cs="Courier New"/>
          <w:sz w:val="22"/>
          <w:szCs w:val="22"/>
        </w:rPr>
        <w:t>test-script.sh</w:t>
      </w:r>
      <w:r>
        <w:rPr>
          <w:rFonts w:ascii="Calibri" w:eastAsiaTheme="minorEastAsia" w:hAnsi="Calibri" w:cs="Calibri"/>
        </w:rPr>
        <w:t xml:space="preserve">.  </w:t>
      </w:r>
      <w:r w:rsidRPr="00BE3AB8">
        <w:rPr>
          <w:rFonts w:ascii="Calibri" w:eastAsiaTheme="minorEastAsia" w:hAnsi="Calibri" w:cs="Calibri"/>
          <w:i/>
          <w:iCs/>
        </w:rPr>
        <w:t>Simpleserver</w:t>
      </w:r>
      <w:r>
        <w:rPr>
          <w:rFonts w:ascii="Calibri" w:eastAsiaTheme="minorEastAsia" w:hAnsi="Calibri" w:cs="Calibri"/>
          <w:i/>
          <w:iCs/>
        </w:rPr>
        <w:t xml:space="preserve"> </w:t>
      </w:r>
      <w:r>
        <w:rPr>
          <w:rFonts w:ascii="Calibri" w:eastAsiaTheme="minorEastAsia" w:hAnsi="Calibri" w:cs="Calibri"/>
        </w:rPr>
        <w:t>will wait to be contacted by machines requiring certification.</w:t>
      </w:r>
      <w:r w:rsidR="00393B07">
        <w:rPr>
          <w:rFonts w:ascii="Calibri" w:eastAsiaTheme="minorEastAsia" w:hAnsi="Calibri" w:cs="Calibri"/>
        </w:rPr>
        <w:t xml:space="preserve">  The new test script</w:t>
      </w:r>
      <w:r w:rsidR="00543128">
        <w:rPr>
          <w:rFonts w:ascii="Calibri" w:eastAsiaTheme="minorEastAsia" w:hAnsi="Calibri" w:cs="Calibri"/>
        </w:rPr>
        <w:t>s</w:t>
      </w:r>
      <w:r w:rsidR="00393B07">
        <w:rPr>
          <w:rFonts w:ascii="Calibri" w:eastAsiaTheme="minorEastAsia" w:hAnsi="Calibri" w:cs="Calibri"/>
        </w:rPr>
        <w:t xml:space="preserve"> described below works in both environments.</w:t>
      </w:r>
    </w:p>
    <w:p w14:paraId="49F87DF7" w14:textId="63868437" w:rsidR="00CA6DCA" w:rsidRPr="00393B07" w:rsidRDefault="00E8149B" w:rsidP="00393B07">
      <w:pPr>
        <w:pStyle w:val="ListParagraph"/>
        <w:numPr>
          <w:ilvl w:val="0"/>
          <w:numId w:val="1"/>
        </w:numPr>
        <w:rPr>
          <w:rFonts w:ascii="Calibri" w:eastAsiaTheme="minorEastAsia" w:hAnsi="Calibri" w:cs="Calibri"/>
        </w:rPr>
      </w:pPr>
      <w:r>
        <w:rPr>
          <w:rFonts w:ascii="Calibri" w:eastAsiaTheme="minorEastAsia" w:hAnsi="Calibri" w:cs="Calibri"/>
        </w:rPr>
        <w:t>Paul</w:t>
      </w:r>
      <w:r w:rsidR="002E6AC2" w:rsidRPr="00BE3AB8">
        <w:rPr>
          <w:rFonts w:ascii="Calibri" w:eastAsiaTheme="minorEastAsia" w:hAnsi="Calibri" w:cs="Calibri"/>
        </w:rPr>
        <w:t xml:space="preserve"> </w:t>
      </w:r>
      <w:r w:rsidR="002A46DE">
        <w:rPr>
          <w:rFonts w:ascii="Calibri" w:eastAsiaTheme="minorEastAsia" w:hAnsi="Calibri" w:cs="Calibri"/>
        </w:rPr>
        <w:t>will call the appropriate scripts on the</w:t>
      </w:r>
      <w:r w:rsidR="002E6AC2" w:rsidRPr="00BE3AB8">
        <w:rPr>
          <w:rFonts w:ascii="Calibri" w:eastAsiaTheme="minorEastAsia" w:hAnsi="Calibri" w:cs="Calibri"/>
        </w:rPr>
        <w:t xml:space="preserve"> </w:t>
      </w:r>
      <w:r w:rsidR="002E6AC2" w:rsidRPr="003A0980">
        <w:rPr>
          <w:rFonts w:ascii="Calibri" w:eastAsiaTheme="minorEastAsia" w:hAnsi="Calibri" w:cs="Calibri"/>
          <w:i/>
          <w:iCs/>
        </w:rPr>
        <w:t>deployed VM</w:t>
      </w:r>
      <w:r w:rsidR="002E6AC2" w:rsidRPr="00BE3AB8">
        <w:rPr>
          <w:rFonts w:ascii="Calibri" w:eastAsiaTheme="minorEastAsia" w:hAnsi="Calibri" w:cs="Calibri"/>
        </w:rPr>
        <w:t>, when it first starts</w:t>
      </w:r>
      <w:r>
        <w:rPr>
          <w:rFonts w:ascii="Calibri" w:eastAsiaTheme="minorEastAsia" w:hAnsi="Calibri" w:cs="Calibri"/>
        </w:rPr>
        <w:t xml:space="preserve"> on a new SEV platform</w:t>
      </w:r>
      <w:r w:rsidR="002E6AC2" w:rsidRPr="00BE3AB8">
        <w:rPr>
          <w:rFonts w:ascii="Calibri" w:eastAsiaTheme="minorEastAsia" w:hAnsi="Calibri" w:cs="Calibri"/>
        </w:rPr>
        <w:t xml:space="preserve">, to use </w:t>
      </w:r>
      <w:r w:rsidR="002E6AC2" w:rsidRPr="002A46DE">
        <w:rPr>
          <w:rFonts w:ascii="Courier New" w:eastAsiaTheme="minorEastAsia" w:hAnsi="Courier New" w:cs="Courier New"/>
          <w:sz w:val="22"/>
          <w:szCs w:val="22"/>
        </w:rPr>
        <w:t>cf-utility</w:t>
      </w:r>
      <w:r w:rsidR="00EC220E">
        <w:rPr>
          <w:rFonts w:ascii="Courier New" w:eastAsiaTheme="minorEastAsia" w:hAnsi="Courier New" w:cs="Courier New"/>
          <w:sz w:val="22"/>
          <w:szCs w:val="22"/>
        </w:rPr>
        <w:t>.exe</w:t>
      </w:r>
      <w:r w:rsidR="002E6AC2" w:rsidRPr="00BE3AB8">
        <w:rPr>
          <w:rFonts w:ascii="Calibri" w:eastAsiaTheme="minorEastAsia" w:hAnsi="Calibri" w:cs="Calibri"/>
        </w:rPr>
        <w:t xml:space="preserve"> to contact </w:t>
      </w:r>
      <w:r w:rsidR="00EC220E">
        <w:rPr>
          <w:rFonts w:ascii="Calibri" w:eastAsiaTheme="minorEastAsia" w:hAnsi="Calibri" w:cs="Calibri"/>
        </w:rPr>
        <w:t>the</w:t>
      </w:r>
      <w:r w:rsidR="002E6AC2" w:rsidRPr="00BE3AB8">
        <w:rPr>
          <w:rFonts w:ascii="Calibri" w:eastAsiaTheme="minorEastAsia" w:hAnsi="Calibri" w:cs="Calibri"/>
        </w:rPr>
        <w:t xml:space="preserve"> </w:t>
      </w:r>
      <w:r w:rsidR="002E6AC2" w:rsidRPr="00EC220E">
        <w:rPr>
          <w:rFonts w:ascii="Calibri" w:eastAsiaTheme="minorEastAsia" w:hAnsi="Calibri" w:cs="Calibri"/>
          <w:i/>
          <w:iCs/>
        </w:rPr>
        <w:t>deployment machine</w:t>
      </w:r>
      <w:r w:rsidR="002E6AC2" w:rsidRPr="00BE3AB8">
        <w:rPr>
          <w:rFonts w:ascii="Calibri" w:eastAsiaTheme="minorEastAsia" w:hAnsi="Calibri" w:cs="Calibri"/>
        </w:rPr>
        <w:t xml:space="preserve"> on the </w:t>
      </w:r>
      <w:r w:rsidR="002E6AC2" w:rsidRPr="00BE3AB8">
        <w:rPr>
          <w:rFonts w:ascii="Calibri" w:eastAsiaTheme="minorEastAsia" w:hAnsi="Calibri" w:cs="Calibri"/>
          <w:i/>
          <w:iCs/>
        </w:rPr>
        <w:t>simpleserver</w:t>
      </w:r>
      <w:r w:rsidR="002E6AC2" w:rsidRPr="00BE3AB8">
        <w:rPr>
          <w:rFonts w:ascii="Calibri" w:eastAsiaTheme="minorEastAsia" w:hAnsi="Calibri" w:cs="Calibri"/>
        </w:rPr>
        <w:t xml:space="preserve"> port to get certified</w:t>
      </w:r>
      <w:r>
        <w:rPr>
          <w:rStyle w:val="FootnoteReference"/>
          <w:rFonts w:ascii="Calibri" w:eastAsiaTheme="minorEastAsia" w:hAnsi="Calibri" w:cs="Calibri"/>
        </w:rPr>
        <w:footnoteReference w:id="9"/>
      </w:r>
      <w:r>
        <w:rPr>
          <w:rFonts w:ascii="Calibri" w:eastAsiaTheme="minorEastAsia" w:hAnsi="Calibri" w:cs="Calibri"/>
        </w:rPr>
        <w:t>.</w:t>
      </w:r>
      <w:r w:rsidR="002E6AC2" w:rsidRPr="00BE3AB8">
        <w:rPr>
          <w:rFonts w:ascii="Calibri" w:eastAsiaTheme="minorEastAsia" w:hAnsi="Calibri" w:cs="Calibri"/>
        </w:rPr>
        <w:t xml:space="preserve"> </w:t>
      </w:r>
      <w:r w:rsidR="00393B07">
        <w:rPr>
          <w:rFonts w:ascii="Calibri" w:eastAsiaTheme="minorEastAsia" w:hAnsi="Calibri" w:cs="Calibri"/>
        </w:rPr>
        <w:t xml:space="preserve">  The new test script described below works in both environments.</w:t>
      </w:r>
    </w:p>
    <w:p w14:paraId="4B7FBBEB" w14:textId="33815C3B" w:rsidR="00CA6DCA" w:rsidRPr="006D0CAA" w:rsidRDefault="00CA6DCA" w:rsidP="006D0CAA">
      <w:pPr>
        <w:pStyle w:val="ListParagraph"/>
        <w:numPr>
          <w:ilvl w:val="0"/>
          <w:numId w:val="1"/>
        </w:numPr>
        <w:rPr>
          <w:rFonts w:ascii="Calibri" w:eastAsiaTheme="minorEastAsia" w:hAnsi="Calibri" w:cs="Calibri"/>
        </w:rPr>
      </w:pPr>
      <w:r>
        <w:rPr>
          <w:rFonts w:ascii="Calibri" w:eastAsiaTheme="minorEastAsia" w:hAnsi="Calibri" w:cs="Calibri"/>
        </w:rPr>
        <w:t xml:space="preserve">Next, Paul will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w:t>
      </w:r>
      <w:r>
        <w:rPr>
          <w:rFonts w:ascii="Calibri" w:eastAsiaTheme="minorEastAsia" w:hAnsi="Calibri" w:cs="Calibri"/>
        </w:rPr>
        <w:t xml:space="preserve"> putting it in the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w:t>
      </w:r>
      <w:r w:rsidR="00F46FA9">
        <w:rPr>
          <w:rFonts w:ascii="Calibri" w:eastAsiaTheme="minorEastAsia" w:hAnsi="Calibri" w:cs="Calibri"/>
        </w:rPr>
        <w:t>secret</w:t>
      </w:r>
      <w:r>
        <w:rPr>
          <w:rFonts w:ascii="Calibri" w:eastAsiaTheme="minorEastAsia" w:hAnsi="Calibri" w:cs="Calibri"/>
        </w:rPr>
        <w:t xml:space="preserve"> is originally in a file called “client.in” and th</w:t>
      </w:r>
      <w:r w:rsidR="00F46FA9">
        <w:rPr>
          <w:rFonts w:ascii="Calibri" w:eastAsiaTheme="minorEastAsia" w:hAnsi="Calibri" w:cs="Calibri"/>
        </w:rPr>
        <w:t>is</w:t>
      </w:r>
      <w:r>
        <w:rPr>
          <w:rFonts w:ascii="Calibri" w:eastAsiaTheme="minorEastAsia" w:hAnsi="Calibri" w:cs="Calibri"/>
        </w:rPr>
        <w:t xml:space="preserve"> </w:t>
      </w:r>
      <w:r w:rsidR="00F46FA9">
        <w:rPr>
          <w:rFonts w:ascii="Calibri" w:eastAsiaTheme="minorEastAsia" w:hAnsi="Calibri" w:cs="Calibri"/>
        </w:rPr>
        <w:t>secret</w:t>
      </w:r>
      <w:r>
        <w:rPr>
          <w:rFonts w:ascii="Calibri" w:eastAsiaTheme="minorEastAsia" w:hAnsi="Calibri" w:cs="Calibri"/>
        </w:rPr>
        <w:t xml:space="preserve">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w:t>
      </w:r>
      <w:r w:rsidRPr="000C37D7">
        <w:rPr>
          <w:rFonts w:ascii="Calibri" w:eastAsiaTheme="minorEastAsia" w:hAnsi="Calibri" w:cs="Calibri"/>
          <w:i/>
          <w:iCs/>
        </w:rPr>
        <w:t>Keyserver</w:t>
      </w:r>
      <w:r>
        <w:rPr>
          <w:rFonts w:ascii="Calibri" w:eastAsiaTheme="minorEastAsia" w:hAnsi="Calibri" w:cs="Calibri"/>
        </w:rPr>
        <w:t xml:space="preserve"> retrieves the application secrets from </w:t>
      </w:r>
      <w:r w:rsidRPr="000C37D7">
        <w:rPr>
          <w:rFonts w:ascii="Calibri" w:eastAsiaTheme="minorEastAsia" w:hAnsi="Calibri" w:cs="Calibri"/>
          <w:i/>
          <w:iCs/>
        </w:rPr>
        <w:t>cryptstore</w:t>
      </w:r>
      <w:r>
        <w:rPr>
          <w:rFonts w:ascii="Calibri" w:eastAsiaTheme="minorEastAsia" w:hAnsi="Calibri" w:cs="Calibri"/>
        </w:rPr>
        <w:t xml:space="preserve"> on the deployment machine.  </w:t>
      </w:r>
      <w:r w:rsidRPr="000C37D7">
        <w:rPr>
          <w:rFonts w:ascii="Calibri" w:eastAsiaTheme="minorEastAsia" w:hAnsi="Calibri" w:cs="Calibri"/>
          <w:i/>
          <w:iCs/>
        </w:rPr>
        <w:t>Cryptstore</w:t>
      </w:r>
      <w:r>
        <w:rPr>
          <w:rFonts w:ascii="Calibri" w:eastAsiaTheme="minorEastAsia" w:hAnsi="Calibri" w:cs="Calibri"/>
        </w:rPr>
        <w:t xml:space="preserve"> </w:t>
      </w:r>
      <w:r w:rsidR="00F46FA9">
        <w:rPr>
          <w:rFonts w:ascii="Calibri" w:eastAsiaTheme="minorEastAsia" w:hAnsi="Calibri" w:cs="Calibri"/>
        </w:rPr>
        <w:t xml:space="preserve">for distribution to certified requestors in the security domain; </w:t>
      </w:r>
      <w:r w:rsidR="00F46FA9" w:rsidRPr="000C37D7">
        <w:rPr>
          <w:rFonts w:ascii="Calibri" w:eastAsiaTheme="minorEastAsia" w:hAnsi="Calibri" w:cs="Calibri"/>
          <w:i/>
          <w:iCs/>
        </w:rPr>
        <w:t>cryptstore</w:t>
      </w:r>
      <w:r w:rsidR="00F46FA9">
        <w:rPr>
          <w:rFonts w:ascii="Calibri" w:eastAsiaTheme="minorEastAsia" w:hAnsi="Calibri" w:cs="Calibri"/>
        </w:rPr>
        <w:t xml:space="preserve"> </w:t>
      </w:r>
      <w:r>
        <w:rPr>
          <w:rFonts w:ascii="Calibri" w:eastAsiaTheme="minorEastAsia" w:hAnsi="Calibri" w:cs="Calibri"/>
        </w:rPr>
        <w:t xml:space="preserve">can only be read using secrets available after certification using an intermediate symmetric key in the </w:t>
      </w:r>
      <w:r w:rsidRPr="000C37D7">
        <w:rPr>
          <w:rFonts w:ascii="Calibri" w:eastAsiaTheme="minorEastAsia" w:hAnsi="Calibri" w:cs="Calibri"/>
          <w:i/>
          <w:iCs/>
        </w:rPr>
        <w:t>policystore</w:t>
      </w:r>
      <w:r>
        <w:rPr>
          <w:rFonts w:ascii="Calibri" w:eastAsiaTheme="minorEastAsia" w:hAnsi="Calibri" w:cs="Calibri"/>
        </w:rPr>
        <w:t xml:space="preserve">.  The </w:t>
      </w:r>
      <w:r w:rsidRPr="000C37D7">
        <w:rPr>
          <w:rFonts w:ascii="Calibri" w:eastAsiaTheme="minorEastAsia" w:hAnsi="Calibri" w:cs="Calibri"/>
          <w:i/>
          <w:iCs/>
        </w:rPr>
        <w:t>cryptstore</w:t>
      </w:r>
      <w:r>
        <w:rPr>
          <w:rFonts w:ascii="Calibri" w:eastAsiaTheme="minorEastAsia" w:hAnsi="Calibri" w:cs="Calibri"/>
        </w:rPr>
        <w:t xml:space="preserve"> and </w:t>
      </w:r>
      <w:r w:rsidRPr="000C37D7">
        <w:rPr>
          <w:rFonts w:ascii="Calibri" w:eastAsiaTheme="minorEastAsia" w:hAnsi="Calibri" w:cs="Calibri"/>
          <w:i/>
          <w:iCs/>
        </w:rPr>
        <w:t>policystore</w:t>
      </w:r>
      <w:r>
        <w:rPr>
          <w:rFonts w:ascii="Calibri" w:eastAsiaTheme="minorEastAsia" w:hAnsi="Calibri" w:cs="Calibri"/>
        </w:rPr>
        <w:t xml:space="preserve"> files are encrypted and can be stored on any filesystem whether it is otherwise protected or not.  This is illustrated </w:t>
      </w:r>
      <w:r w:rsidR="00393B07">
        <w:rPr>
          <w:rFonts w:ascii="Calibri" w:eastAsiaTheme="minorEastAsia" w:hAnsi="Calibri" w:cs="Calibri"/>
        </w:rPr>
        <w:t xml:space="preserve">for the legacy scripts </w:t>
      </w:r>
      <w:r>
        <w:rPr>
          <w:rFonts w:ascii="Calibri" w:eastAsiaTheme="minorEastAsia" w:hAnsi="Calibri" w:cs="Calibri"/>
        </w:rPr>
        <w:t xml:space="preserve">in step 11 in </w:t>
      </w:r>
      <w:r w:rsidRPr="008C1DFA">
        <w:rPr>
          <w:rFonts w:ascii="Courier New" w:eastAsiaTheme="minorEastAsia" w:hAnsi="Courier New" w:cs="Courier New"/>
          <w:sz w:val="22"/>
          <w:szCs w:val="22"/>
        </w:rPr>
        <w:t>instructions.md</w:t>
      </w:r>
      <w:r>
        <w:rPr>
          <w:rFonts w:ascii="Calibri" w:eastAsiaTheme="minorEastAsia" w:hAnsi="Calibri" w:cs="Calibri"/>
        </w:rPr>
        <w:t>.</w:t>
      </w:r>
      <w:r w:rsidR="00393B07">
        <w:rPr>
          <w:rFonts w:ascii="Calibri" w:eastAsiaTheme="minorEastAsia" w:hAnsi="Calibri" w:cs="Calibri"/>
        </w:rPr>
        <w:t xml:space="preserve"> The new test script described below works in both environments.</w:t>
      </w:r>
    </w:p>
    <w:p w14:paraId="4164FF40" w14:textId="08AE88B0" w:rsidR="00F05120" w:rsidRPr="00393B07" w:rsidRDefault="004666BE"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Next, Paul runs </w:t>
      </w:r>
      <w:r w:rsidRPr="004666BE">
        <w:rPr>
          <w:rFonts w:ascii="Calibri" w:eastAsiaTheme="minorEastAsia" w:hAnsi="Calibri" w:cs="Calibri"/>
          <w:i/>
          <w:iCs/>
        </w:rPr>
        <w:t>keyserver</w:t>
      </w:r>
      <w:r>
        <w:rPr>
          <w:rFonts w:ascii="Calibri" w:eastAsiaTheme="minorEastAsia" w:hAnsi="Calibri" w:cs="Calibri"/>
        </w:rPr>
        <w:t xml:space="preserve"> on the development machine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The new test script described below works in both environments.</w:t>
      </w:r>
    </w:p>
    <w:p w14:paraId="7A729A3C" w14:textId="0FABD303"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D7E9F">
        <w:rPr>
          <w:rFonts w:ascii="Calibri" w:eastAsiaTheme="minorEastAsia" w:hAnsi="Calibri" w:cs="Calibri"/>
        </w:rPr>
        <w:t xml:space="preserve">In the test </w:t>
      </w:r>
      <w:r w:rsidR="00BF7BEA">
        <w:rPr>
          <w:rFonts w:ascii="Calibri" w:eastAsiaTheme="minorEastAsia" w:hAnsi="Calibri" w:cs="Calibri"/>
        </w:rPr>
        <w:t>environment, prepare-test.sh</w:t>
      </w:r>
      <w:r w:rsidR="00BD7E9F" w:rsidRPr="00A43C26">
        <w:rPr>
          <w:rFonts w:ascii="Calibri" w:eastAsiaTheme="minorEastAsia" w:hAnsi="Calibri" w:cs="Calibri"/>
          <w:sz w:val="22"/>
          <w:szCs w:val="22"/>
        </w:rPr>
        <w:t xml:space="preserve"> </w:t>
      </w:r>
      <w:r w:rsidR="00BD7E9F">
        <w:rPr>
          <w:rFonts w:ascii="Calibri" w:eastAsiaTheme="minorEastAsia" w:hAnsi="Calibri" w:cs="Calibri"/>
        </w:rPr>
        <w:t xml:space="preserve">builds “fake” SEV ark, ask and </w:t>
      </w:r>
      <w:proofErr w:type="spellStart"/>
      <w:r w:rsidR="00BD7E9F">
        <w:rPr>
          <w:rFonts w:ascii="Calibri" w:eastAsiaTheme="minorEastAsia" w:hAnsi="Calibri" w:cs="Calibri"/>
        </w:rPr>
        <w:t>vcert</w:t>
      </w:r>
      <w:proofErr w:type="spellEnd"/>
      <w:r w:rsidR="00BD7E9F">
        <w:rPr>
          <w:rFonts w:ascii="Calibri" w:eastAsiaTheme="minorEastAsia" w:hAnsi="Calibri" w:cs="Calibri"/>
        </w:rPr>
        <w:t xml:space="preserve"> certificates and the corresponding private keys for the simulated SEV test; in a real SEV environment, Paul’s startup shell scripts will need to import those certificates from the VMM or wherever they are stored on the SEV machine as part of step 10 below.  </w:t>
      </w:r>
      <w:proofErr w:type="spellStart"/>
      <w:r w:rsidR="00BD7E9F">
        <w:rPr>
          <w:rFonts w:ascii="Calibri" w:eastAsiaTheme="minorEastAsia" w:hAnsi="Calibri" w:cs="Calibri"/>
        </w:rPr>
        <w:t>Stgeps</w:t>
      </w:r>
      <w:proofErr w:type="spellEnd"/>
      <w:r w:rsidR="00BD7E9F">
        <w:rPr>
          <w:rFonts w:ascii="Calibri" w:eastAsiaTheme="minorEastAsia" w:hAnsi="Calibri" w:cs="Calibri"/>
        </w:rPr>
        <w:t xml:space="preserve"> 10 and 11 are</w:t>
      </w:r>
      <w:r>
        <w:rPr>
          <w:rFonts w:ascii="Calibri" w:eastAsiaTheme="minorEastAsia" w:hAnsi="Calibri" w:cs="Calibri"/>
        </w:rPr>
        <w:t xml:space="preserve"> carried out on </w:t>
      </w:r>
      <w:r w:rsidRPr="00BD7E9F">
        <w:rPr>
          <w:rFonts w:ascii="Calibri" w:eastAsiaTheme="minorEastAsia" w:hAnsi="Calibri" w:cs="Calibri"/>
          <w:i/>
          <w:iCs/>
        </w:rPr>
        <w:t>deployed VM</w:t>
      </w:r>
      <w:r>
        <w:rPr>
          <w:rFonts w:ascii="Calibri" w:eastAsiaTheme="minorEastAsia" w:hAnsi="Calibri" w:cs="Calibri"/>
        </w:rPr>
        <w:t xml:space="preserve"> instances.  They are initiated by a shell script </w:t>
      </w:r>
      <w:r>
        <w:rPr>
          <w:rFonts w:ascii="Calibri" w:eastAsiaTheme="minorEastAsia" w:hAnsi="Calibri" w:cs="Calibri"/>
        </w:rPr>
        <w:lastRenderedPageBreak/>
        <w:t>provisioned by Paul in a previous step.</w:t>
      </w:r>
      <w:r w:rsidR="008C1DFA">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by </w:t>
      </w:r>
      <w:r w:rsidR="008C1DFA" w:rsidRPr="008C1DFA">
        <w:rPr>
          <w:rFonts w:ascii="Calibri" w:eastAsiaTheme="minorEastAsia" w:hAnsi="Calibri" w:cs="Calibri"/>
          <w:i/>
          <w:iCs/>
        </w:rPr>
        <w:t>keyclient</w:t>
      </w:r>
      <w:r w:rsidR="008C1DFA">
        <w:rPr>
          <w:rFonts w:ascii="Calibri" w:eastAsiaTheme="minorEastAsia" w:hAnsi="Calibri" w:cs="Calibri"/>
        </w:rPr>
        <w:t xml:space="preserve">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B13035" w:rsidRPr="008C1DFA">
        <w:rPr>
          <w:rFonts w:ascii="Calibri" w:eastAsiaTheme="minorEastAsia" w:hAnsi="Calibri" w:cs="Calibri"/>
        </w:rPr>
        <w:t>.</w:t>
      </w:r>
      <w:r w:rsidR="004C714B" w:rsidRPr="00BE3AB8">
        <w:rPr>
          <w:rStyle w:val="FootnoteReference"/>
          <w:rFonts w:ascii="Calibri" w:eastAsiaTheme="minorEastAsia" w:hAnsi="Calibri" w:cs="Calibri"/>
        </w:rPr>
        <w:footnoteReference w:id="10"/>
      </w:r>
      <w:r w:rsidR="00B13035" w:rsidRPr="008C1DFA">
        <w:rPr>
          <w:rFonts w:ascii="Calibri" w:eastAsiaTheme="minorEastAsia" w:hAnsi="Calibri" w:cs="Calibri"/>
        </w:rPr>
        <w:t xml:space="preserve"> </w:t>
      </w:r>
    </w:p>
    <w:p w14:paraId="72FD3199" w14:textId="0D95E700" w:rsidR="003F6E1F" w:rsidRPr="00393B07" w:rsidRDefault="003F6E1F" w:rsidP="00393B07">
      <w:pPr>
        <w:pStyle w:val="ListParagraph"/>
        <w:numPr>
          <w:ilvl w:val="0"/>
          <w:numId w:val="1"/>
        </w:numPr>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above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instance.  This produces the</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instanced</w:t>
      </w:r>
      <w:r w:rsidR="00AA48EC" w:rsidRPr="00BE3AB8">
        <w:rPr>
          <w:rFonts w:ascii="Calibri" w:eastAsiaTheme="minorEastAsia" w:hAnsi="Calibri" w:cs="Calibri"/>
        </w:rPr>
        <w:t xml:space="preserve">, obtained from </w:t>
      </w:r>
      <w:r w:rsidR="00AA48EC" w:rsidRPr="00BE3AB8">
        <w:rPr>
          <w:rFonts w:ascii="Calibri" w:eastAsiaTheme="minorEastAsia" w:hAnsi="Calibri" w:cs="Calibri"/>
          <w:i/>
          <w:iCs/>
        </w:rPr>
        <w:t>simpleserver</w:t>
      </w:r>
      <w:r w:rsidR="00AA48EC" w:rsidRPr="00BE3AB8">
        <w:rPr>
          <w:rFonts w:ascii="Calibri" w:eastAsiaTheme="minorEastAsia" w:hAnsi="Calibri" w:cs="Calibri"/>
        </w:rPr>
        <w:t xml:space="preserve">, </w:t>
      </w:r>
      <w:r w:rsidR="00BB04D4">
        <w:rPr>
          <w:rFonts w:ascii="Calibri" w:eastAsiaTheme="minorEastAsia" w:hAnsi="Calibri" w:cs="Calibri"/>
        </w:rPr>
        <w:t>which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proofErr w:type="spellStart"/>
      <w:r w:rsidR="008C1DFA" w:rsidRPr="008C1DFA">
        <w:rPr>
          <w:rFonts w:ascii="Calibri" w:eastAsiaTheme="minorEastAsia" w:hAnsi="Calibri" w:cs="Calibri"/>
          <w:i/>
          <w:iCs/>
        </w:rPr>
        <w:t>policystore</w:t>
      </w:r>
      <w:proofErr w:type="spellEnd"/>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This is illustrated</w:t>
      </w:r>
      <w:r w:rsidR="00393B07">
        <w:rPr>
          <w:rFonts w:ascii="Calibri" w:eastAsiaTheme="minorEastAsia" w:hAnsi="Calibri" w:cs="Calibri"/>
        </w:rPr>
        <w:t xml:space="preserve"> for the legacy test</w:t>
      </w:r>
      <w:r w:rsidR="008C1DFA">
        <w:rPr>
          <w:rFonts w:ascii="Calibri" w:eastAsiaTheme="minorEastAsia" w:hAnsi="Calibri" w:cs="Calibri"/>
        </w:rPr>
        <w:t xml:space="preserve"> in step 11 in </w:t>
      </w:r>
      <w:r w:rsidR="008C1DFA" w:rsidRPr="008C1DFA">
        <w:rPr>
          <w:rFonts w:ascii="Courier New" w:eastAsiaTheme="minorEastAsia" w:hAnsi="Courier New" w:cs="Courier New"/>
          <w:sz w:val="22"/>
          <w:szCs w:val="22"/>
        </w:rPr>
        <w:t>instructions.md</w:t>
      </w:r>
      <w:r w:rsidR="008C1DFA">
        <w:rPr>
          <w:rFonts w:ascii="Calibri" w:eastAsiaTheme="minorEastAsia" w:hAnsi="Calibri" w:cs="Calibri"/>
        </w:rPr>
        <w:t>.</w:t>
      </w:r>
      <w:r w:rsidR="00393B07">
        <w:rPr>
          <w:rFonts w:ascii="Calibri" w:eastAsiaTheme="minorEastAsia" w:hAnsi="Calibri" w:cs="Calibri"/>
        </w:rPr>
        <w:t xml:space="preserve">  The new test script described below works in both environments.  Note however that the VM builder must do this in the deployed VM instance at startup.  Consult the new test script description below.</w:t>
      </w:r>
    </w:p>
    <w:p w14:paraId="4046DD11" w14:textId="0430A196" w:rsidR="0090092B" w:rsidRPr="00393B07" w:rsidRDefault="008F15EB"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In step 2, </w:t>
      </w:r>
      <w:r w:rsidR="00CA6DCA">
        <w:rPr>
          <w:rFonts w:ascii="Calibri" w:eastAsiaTheme="minorEastAsia" w:hAnsi="Calibri" w:cs="Calibri"/>
        </w:rPr>
        <w:t xml:space="preserve">Paul will </w:t>
      </w:r>
      <w:r>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(step 10) </w:t>
      </w:r>
      <w:r w:rsidR="000B2503">
        <w:rPr>
          <w:rFonts w:ascii="Calibri" w:eastAsiaTheme="minorEastAsia" w:hAnsi="Calibri" w:cs="Calibri"/>
        </w:rPr>
        <w:t xml:space="preserve">contacting </w:t>
      </w:r>
      <w:r w:rsidR="00CA6DCA">
        <w:rPr>
          <w:rFonts w:ascii="Calibri" w:eastAsiaTheme="minorEastAsia" w:hAnsi="Calibri" w:cs="Calibri"/>
        </w:rPr>
        <w:t xml:space="preserve">the </w:t>
      </w:r>
      <w:r w:rsidR="00CA6DCA" w:rsidRPr="00EC220E">
        <w:rPr>
          <w:rFonts w:ascii="Calibri" w:eastAsiaTheme="minorEastAsia" w:hAnsi="Calibri" w:cs="Calibri"/>
          <w:i/>
          <w:iCs/>
        </w:rPr>
        <w:t>keyserver</w:t>
      </w:r>
      <w:r w:rsidR="00CA6DCA">
        <w:rPr>
          <w:rFonts w:ascii="Calibri" w:eastAsiaTheme="minorEastAsia" w:hAnsi="Calibri" w:cs="Calibri"/>
        </w:rPr>
        <w:t xml:space="preserve"> on the</w:t>
      </w:r>
      <w:r w:rsidR="00CA6DCA" w:rsidRPr="00BE3AB8">
        <w:rPr>
          <w:rFonts w:ascii="Calibri" w:eastAsiaTheme="minorEastAsia" w:hAnsi="Calibri" w:cs="Calibri"/>
        </w:rPr>
        <w:t xml:space="preserve"> </w:t>
      </w:r>
      <w:r w:rsidR="00CA6DCA" w:rsidRPr="00A34E02">
        <w:rPr>
          <w:rFonts w:ascii="Calibri" w:eastAsiaTheme="minorEastAsia" w:hAnsi="Calibri" w:cs="Calibri"/>
          <w:i/>
          <w:iCs/>
        </w:rPr>
        <w:t>deployment machine</w:t>
      </w:r>
      <w:r w:rsidR="00CA6DCA" w:rsidRPr="00BE3AB8">
        <w:rPr>
          <w:rFonts w:ascii="Calibri" w:eastAsiaTheme="minorEastAsia" w:hAnsi="Calibri" w:cs="Calibri"/>
        </w:rPr>
        <w:t xml:space="preserve"> </w:t>
      </w:r>
      <w:r w:rsidR="00BB04D4">
        <w:rPr>
          <w:rFonts w:ascii="Calibri" w:eastAsiaTheme="minorEastAsia" w:hAnsi="Calibri" w:cs="Calibri"/>
        </w:rPr>
        <w:t>using</w:t>
      </w:r>
      <w:r w:rsidR="00CA6DCA" w:rsidRPr="00BE3AB8">
        <w:rPr>
          <w:rFonts w:ascii="Calibri" w:eastAsiaTheme="minorEastAsia" w:hAnsi="Calibri" w:cs="Calibri"/>
        </w:rPr>
        <w:t xml:space="preserve"> the</w:t>
      </w:r>
      <w:r w:rsidR="00CA6DCA">
        <w:rPr>
          <w:rFonts w:ascii="Calibri" w:eastAsiaTheme="minorEastAsia" w:hAnsi="Calibri" w:cs="Calibri"/>
        </w:rPr>
        <w:t xml:space="preserve"> identified</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keyserver</w:t>
      </w:r>
      <w:r w:rsidR="00CA6DCA" w:rsidRPr="00BE3AB8">
        <w:rPr>
          <w:rFonts w:ascii="Calibri" w:eastAsiaTheme="minorEastAsia" w:hAnsi="Calibri" w:cs="Calibri"/>
        </w:rPr>
        <w:t xml:space="preserve"> port to get the </w:t>
      </w:r>
      <w:r w:rsidR="00897E47">
        <w:rPr>
          <w:rFonts w:ascii="Calibri" w:eastAsiaTheme="minorEastAsia" w:hAnsi="Calibri" w:cs="Calibri"/>
        </w:rPr>
        <w:t xml:space="preserve">application secrets </w:t>
      </w:r>
      <w:r w:rsidR="00CA6DCA">
        <w:rPr>
          <w:rFonts w:ascii="Calibri" w:eastAsiaTheme="minorEastAsia" w:hAnsi="Calibri" w:cs="Calibri"/>
        </w:rPr>
        <w:t>it needs</w:t>
      </w:r>
      <w:r w:rsidR="00CA6DCA" w:rsidRPr="00BE3AB8">
        <w:rPr>
          <w:rFonts w:ascii="Calibri" w:eastAsiaTheme="minorEastAsia" w:hAnsi="Calibri" w:cs="Calibri"/>
        </w:rPr>
        <w:t xml:space="preserve">.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CA6DCA" w:rsidRPr="00BE3AB8">
        <w:rPr>
          <w:rFonts w:ascii="Calibri" w:eastAsiaTheme="minorEastAsia" w:hAnsi="Calibri" w:cs="Calibri"/>
          <w:i/>
          <w:iCs/>
        </w:rPr>
        <w:t xml:space="preserve"> </w:t>
      </w:r>
      <w:r w:rsidR="000B2503">
        <w:rPr>
          <w:rFonts w:ascii="Calibri" w:eastAsiaTheme="minorEastAsia" w:hAnsi="Calibri" w:cs="Calibri"/>
        </w:rPr>
        <w:t xml:space="preserve">in the </w:t>
      </w:r>
      <w:r w:rsidR="000B2503" w:rsidRPr="000B2503">
        <w:rPr>
          <w:rFonts w:ascii="Calibri" w:eastAsiaTheme="minorEastAsia" w:hAnsi="Calibri" w:cs="Calibri"/>
          <w:i/>
          <w:iCs/>
        </w:rPr>
        <w:t>deployed VM</w:t>
      </w:r>
      <w:r w:rsidR="000B2503">
        <w:rPr>
          <w:rFonts w:ascii="Calibri" w:eastAsiaTheme="minorEastAsia" w:hAnsi="Calibri" w:cs="Calibri"/>
        </w:rPr>
        <w:t xml:space="preserve"> instance</w:t>
      </w:r>
      <w:r w:rsidR="00BB04D4">
        <w:rPr>
          <w:rFonts w:ascii="Calibri" w:eastAsiaTheme="minorEastAsia" w:hAnsi="Calibri" w:cs="Calibri"/>
        </w:rPr>
        <w:t>,</w:t>
      </w:r>
      <w:r w:rsidR="000B2503">
        <w:rPr>
          <w:rFonts w:ascii="Calibri" w:eastAsiaTheme="minorEastAsia" w:hAnsi="Calibri" w:cs="Calibri"/>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these application secrets </w:t>
      </w:r>
      <w:r w:rsidR="00CA6DCA" w:rsidRPr="00BE3AB8">
        <w:rPr>
          <w:rFonts w:ascii="Calibri" w:eastAsiaTheme="minorEastAsia" w:hAnsi="Calibri" w:cs="Calibri"/>
        </w:rPr>
        <w:t xml:space="preserve">in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Pr>
          <w:rFonts w:ascii="Calibri" w:eastAsiaTheme="minorEastAsia" w:hAnsi="Calibri" w:cs="Calibri"/>
        </w:rPr>
        <w:t xml:space="preserve">saved on </w:t>
      </w:r>
      <w:r w:rsidR="00CA6DCA">
        <w:rPr>
          <w:rFonts w:ascii="Calibri" w:eastAsiaTheme="minorEastAsia" w:hAnsi="Calibri" w:cs="Calibri"/>
        </w:rPr>
        <w:t xml:space="preserve">any 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For the test environment, this is illustrated in </w:t>
      </w:r>
      <w:r w:rsidR="00897E47" w:rsidRPr="00897E47">
        <w:rPr>
          <w:rFonts w:ascii="Courier New" w:eastAsiaTheme="minorEastAsia" w:hAnsi="Courier New" w:cs="Courier New"/>
          <w:sz w:val="22"/>
          <w:szCs w:val="22"/>
        </w:rPr>
        <w:t>test-script.sh</w:t>
      </w:r>
      <w:r w:rsidR="00897E47">
        <w:rPr>
          <w:rFonts w:ascii="Calibri" w:eastAsiaTheme="minorEastAsia" w:hAnsi="Calibri" w:cs="Calibri"/>
        </w:rPr>
        <w:t>.</w:t>
      </w:r>
      <w:r w:rsidR="00393B07">
        <w:rPr>
          <w:rFonts w:ascii="Calibri" w:eastAsiaTheme="minorEastAsia" w:hAnsi="Calibri" w:cs="Calibri"/>
        </w:rPr>
        <w:t xml:space="preserve">  Note however that the VM builder must do this in the deployed VM instance at startup.  Consult the new test script description below. </w:t>
      </w:r>
      <w:r w:rsidR="00897E47" w:rsidRPr="00393B0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sidR="00B13035" w:rsidRPr="00393B07">
        <w:rPr>
          <w:rFonts w:ascii="Calibri" w:eastAsiaTheme="minorEastAsia" w:hAnsi="Calibri" w:cs="Calibri"/>
        </w:rPr>
        <w:t xml:space="preserve">returns the </w:t>
      </w:r>
      <w:r w:rsidR="008C1DFA" w:rsidRPr="00393B07">
        <w:rPr>
          <w:rFonts w:ascii="Calibri" w:eastAsiaTheme="minorEastAsia" w:hAnsi="Calibri" w:cs="Calibri"/>
        </w:rPr>
        <w:t>application secrets</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This works because</w:t>
      </w:r>
      <w:r w:rsidR="008C1DFA" w:rsidRPr="00393B07">
        <w:rPr>
          <w:rFonts w:ascii="Calibri" w:eastAsiaTheme="minorEastAsia" w:hAnsi="Calibri" w:cs="Calibri"/>
        </w:rPr>
        <w:t xml:space="preserve"> </w:t>
      </w:r>
      <w:r w:rsidR="00B13035" w:rsidRPr="00393B07">
        <w:rPr>
          <w:rFonts w:ascii="Calibri" w:eastAsiaTheme="minorEastAsia" w:hAnsi="Calibri" w:cs="Calibri"/>
        </w:rPr>
        <w:t>the</w:t>
      </w:r>
      <w:r w:rsidR="008C1DFA" w:rsidRPr="00393B07">
        <w:rPr>
          <w:rFonts w:ascii="Calibri" w:eastAsiaTheme="minorEastAsia" w:hAnsi="Calibri" w:cs="Calibri"/>
        </w:rPr>
        <w:t xml:space="preserve"> application secrets were stored in the </w:t>
      </w:r>
      <w:r w:rsidR="008C1DFA" w:rsidRPr="00393B07">
        <w:rPr>
          <w:rFonts w:ascii="Calibri" w:eastAsiaTheme="minorEastAsia" w:hAnsi="Calibri" w:cs="Calibri"/>
          <w:i/>
          <w:iCs/>
        </w:rPr>
        <w:t>deployment machine</w:t>
      </w:r>
      <w:r w:rsidR="008F2483" w:rsidRPr="00393B07">
        <w:rPr>
          <w:rFonts w:ascii="Calibri" w:eastAsiaTheme="minorEastAsia" w:hAnsi="Calibri" w:cs="Calibri"/>
        </w:rPr>
        <w:t>’s</w:t>
      </w:r>
      <w:r w:rsidR="008C1DFA" w:rsidRPr="00393B07">
        <w:rPr>
          <w:rFonts w:ascii="Calibri" w:eastAsiaTheme="minorEastAsia" w:hAnsi="Calibri" w:cs="Calibri"/>
        </w:rPr>
        <w:t xml:space="preserve"> </w:t>
      </w:r>
      <w:r w:rsidR="008C1DFA" w:rsidRPr="00393B07">
        <w:rPr>
          <w:rFonts w:ascii="Calibri" w:eastAsiaTheme="minorEastAsia" w:hAnsi="Calibri" w:cs="Calibri"/>
          <w:i/>
          <w:iCs/>
        </w:rPr>
        <w:t>cryptstore</w:t>
      </w:r>
      <w:r w:rsidR="00B13035" w:rsidRPr="00393B07">
        <w:rPr>
          <w:rFonts w:ascii="Calibri" w:eastAsiaTheme="minorEastAsia" w:hAnsi="Calibri" w:cs="Calibri"/>
        </w:rPr>
        <w:t xml:space="preserve"> </w:t>
      </w:r>
      <w:r w:rsidR="008C1DFA" w:rsidRPr="00393B07">
        <w:rPr>
          <w:rFonts w:ascii="Calibri" w:eastAsiaTheme="minorEastAsia" w:hAnsi="Calibri" w:cs="Calibri"/>
        </w:rPr>
        <w:t xml:space="preserve">in </w:t>
      </w:r>
      <w:r w:rsidR="00897E47" w:rsidRPr="00393B07">
        <w:rPr>
          <w:rFonts w:ascii="Calibri" w:eastAsiaTheme="minorEastAsia" w:hAnsi="Calibri" w:cs="Calibri"/>
        </w:rPr>
        <w:t>step 8</w:t>
      </w:r>
      <w:r w:rsidR="008C1DFA" w:rsidRPr="00393B07">
        <w:rPr>
          <w:rFonts w:ascii="Calibri" w:eastAsiaTheme="minorEastAsia" w:hAnsi="Calibri" w:cs="Calibri"/>
        </w:rPr>
        <w:t xml:space="preserve">. </w:t>
      </w:r>
      <w:r w:rsidR="00B13035" w:rsidRPr="00393B07">
        <w:rPr>
          <w:rFonts w:ascii="Calibri" w:eastAsiaTheme="minorEastAsia" w:hAnsi="Calibri" w:cs="Calibri"/>
          <w:i/>
          <w:iCs/>
        </w:rPr>
        <w:t>keyclient</w:t>
      </w:r>
      <w:r w:rsidR="00B13035" w:rsidRPr="00393B07">
        <w:rPr>
          <w:rFonts w:ascii="Calibri" w:eastAsiaTheme="minorEastAsia" w:hAnsi="Calibri" w:cs="Calibri"/>
        </w:rPr>
        <w:t xml:space="preserve"> </w:t>
      </w:r>
      <w:r w:rsidR="00897E47" w:rsidRPr="00393B07">
        <w:rPr>
          <w:rFonts w:ascii="Calibri" w:eastAsiaTheme="minorEastAsia" w:hAnsi="Calibri" w:cs="Calibri"/>
        </w:rPr>
        <w:t xml:space="preserve">on the </w:t>
      </w:r>
      <w:r w:rsidR="00897E47" w:rsidRPr="00393B07">
        <w:rPr>
          <w:rFonts w:ascii="Calibri" w:eastAsiaTheme="minorEastAsia" w:hAnsi="Calibri" w:cs="Calibri"/>
          <w:i/>
          <w:iCs/>
        </w:rPr>
        <w:t>deployed machine</w:t>
      </w:r>
      <w:r w:rsidR="00897E47" w:rsidRPr="00393B07">
        <w:rPr>
          <w:rFonts w:ascii="Calibri" w:eastAsiaTheme="minorEastAsia" w:hAnsi="Calibri" w:cs="Calibri"/>
        </w:rPr>
        <w:t xml:space="preserve"> </w:t>
      </w:r>
      <w:r w:rsidR="008C1DFA" w:rsidRPr="00393B07">
        <w:rPr>
          <w:rFonts w:ascii="Calibri" w:eastAsiaTheme="minorEastAsia" w:hAnsi="Calibri" w:cs="Calibri"/>
        </w:rPr>
        <w:t xml:space="preserve">now stores the application secrets </w:t>
      </w:r>
      <w:r w:rsidR="00BB04D4" w:rsidRPr="00393B07">
        <w:rPr>
          <w:rFonts w:ascii="Calibri" w:eastAsiaTheme="minorEastAsia" w:hAnsi="Calibri" w:cs="Calibri"/>
        </w:rPr>
        <w:t xml:space="preserve">in the </w:t>
      </w:r>
      <w:r w:rsidR="00BB04D4" w:rsidRPr="00393B07">
        <w:rPr>
          <w:rFonts w:ascii="Calibri" w:eastAsiaTheme="minorEastAsia" w:hAnsi="Calibri" w:cs="Calibri"/>
          <w:i/>
          <w:iCs/>
        </w:rPr>
        <w:t>cryptstore</w:t>
      </w:r>
      <w:r w:rsidR="00BB04D4" w:rsidRPr="00393B07">
        <w:rPr>
          <w:rFonts w:ascii="Calibri" w:eastAsiaTheme="minorEastAsia" w:hAnsi="Calibri" w:cs="Calibri"/>
        </w:rPr>
        <w:t xml:space="preserve"> </w:t>
      </w:r>
      <w:r w:rsidR="008C1DFA" w:rsidRPr="00393B07">
        <w:rPr>
          <w:rFonts w:ascii="Calibri" w:eastAsiaTheme="minorEastAsia" w:hAnsi="Calibri" w:cs="Calibri"/>
        </w:rPr>
        <w:t xml:space="preserve">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 xml:space="preserve"> instance</w:t>
      </w:r>
      <w:r w:rsidR="003613E2">
        <w:rPr>
          <w:rStyle w:val="FootnoteReference"/>
          <w:rFonts w:ascii="Calibri" w:eastAsiaTheme="minorEastAsia" w:hAnsi="Calibri" w:cs="Calibri"/>
        </w:rPr>
        <w:footnoteReference w:id="11"/>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hese application secrets</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 (using the right arguments)</w:t>
      </w:r>
      <w:r w:rsidR="006F575A">
        <w:rPr>
          <w:rStyle w:val="FootnoteReference"/>
          <w:rFonts w:ascii="Calibri" w:eastAsiaTheme="minorEastAsia" w:hAnsi="Calibri" w:cs="Calibri"/>
        </w:rPr>
        <w:footnoteReference w:id="12"/>
      </w:r>
      <w:r w:rsidR="008F2483" w:rsidRPr="00393B07">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13"/>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32D9DC2B" w14:textId="25F6E7FE" w:rsidR="00887B63" w:rsidRDefault="00887B63" w:rsidP="0090092B">
      <w:pPr>
        <w:rPr>
          <w:rFonts w:ascii="Calibri" w:eastAsiaTheme="minorEastAsia" w:hAnsi="Calibri" w:cs="Calibri"/>
        </w:rPr>
      </w:pPr>
      <w:r>
        <w:rPr>
          <w:rFonts w:ascii="Calibri" w:eastAsiaTheme="minorEastAsia" w:hAnsi="Calibri" w:cs="Calibri"/>
        </w:rPr>
        <w:lastRenderedPageBreak/>
        <w:t>This procedure has been largely automated</w:t>
      </w:r>
      <w:r w:rsidR="007F63BC">
        <w:rPr>
          <w:rFonts w:ascii="Calibri" w:eastAsiaTheme="minorEastAsia" w:hAnsi="Calibri" w:cs="Calibri"/>
        </w:rPr>
        <w:t xml:space="preserve"> using shell scripts</w:t>
      </w:r>
      <w:r w:rsidR="001604E7">
        <w:rPr>
          <w:rFonts w:ascii="Calibri" w:eastAsiaTheme="minorEastAsia" w:hAnsi="Calibri" w:cs="Calibri"/>
        </w:rPr>
        <w:t xml:space="preserve"> and the complete instructions for this are now in instructions.md along with the “legacy” test instructions.</w:t>
      </w:r>
    </w:p>
    <w:p w14:paraId="054869E2" w14:textId="77777777" w:rsidR="00887B63" w:rsidRPr="00887B63" w:rsidRDefault="007A4C15" w:rsidP="00887B63">
      <w:pPr>
        <w:pStyle w:val="ListParagraph"/>
        <w:numPr>
          <w:ilvl w:val="0"/>
          <w:numId w:val="13"/>
        </w:numPr>
        <w:rPr>
          <w:rFonts w:ascii="Calibri" w:eastAsiaTheme="minorEastAsia" w:hAnsi="Calibri" w:cs="Calibri"/>
        </w:rPr>
      </w:pPr>
      <w:r w:rsidRPr="00887B63">
        <w:rPr>
          <w:rFonts w:ascii="Calibri" w:eastAsiaTheme="minorEastAsia" w:hAnsi="Calibri" w:cs="Calibri"/>
        </w:rPr>
        <w:t xml:space="preserve">Step 1 can be carried out by </w:t>
      </w:r>
      <w:r w:rsidRPr="00887B63">
        <w:rPr>
          <w:rFonts w:ascii="Courier New" w:eastAsiaTheme="minorEastAsia" w:hAnsi="Courier New" w:cs="Courier New"/>
          <w:sz w:val="22"/>
          <w:szCs w:val="22"/>
        </w:rPr>
        <w:t>provision-keys.sh</w:t>
      </w:r>
      <w:r w:rsidRPr="00887B63">
        <w:rPr>
          <w:rFonts w:ascii="Calibri" w:eastAsiaTheme="minorEastAsia" w:hAnsi="Calibri" w:cs="Calibri"/>
          <w:sz w:val="22"/>
          <w:szCs w:val="22"/>
        </w:rPr>
        <w:t xml:space="preserve"> </w:t>
      </w:r>
      <w:r w:rsidRPr="00887B63">
        <w:rPr>
          <w:rFonts w:ascii="Calibri" w:eastAsiaTheme="minorEastAsia" w:hAnsi="Calibri" w:cs="Calibri"/>
        </w:rPr>
        <w:t xml:space="preserve">in </w:t>
      </w:r>
      <w:r w:rsidRPr="00887B63">
        <w:rPr>
          <w:rFonts w:ascii="Courier New" w:hAnsi="Courier New" w:cs="Courier New"/>
          <w:sz w:val="22"/>
          <w:szCs w:val="22"/>
        </w:rPr>
        <w:t>…/scenarios/examples</w:t>
      </w:r>
      <w:r w:rsidRPr="00887B63">
        <w:rPr>
          <w:rFonts w:ascii="Courier New" w:hAnsi="Courier New" w:cs="Courier New"/>
        </w:rPr>
        <w:t xml:space="preserve">. </w:t>
      </w:r>
    </w:p>
    <w:p w14:paraId="1B8A6BAD" w14:textId="25EAC6D7" w:rsidR="0090092B" w:rsidRPr="00E71BF8" w:rsidRDefault="007A4C15" w:rsidP="00887B63">
      <w:pPr>
        <w:pStyle w:val="ListParagraph"/>
        <w:numPr>
          <w:ilvl w:val="0"/>
          <w:numId w:val="13"/>
        </w:numPr>
        <w:rPr>
          <w:rFonts w:ascii="Calibri" w:eastAsiaTheme="minorEastAsia" w:hAnsi="Calibri" w:cs="Calibri"/>
        </w:rPr>
      </w:pPr>
      <w:r w:rsidRPr="00887B63">
        <w:rPr>
          <w:rFonts w:ascii="Calibri" w:hAnsi="Calibri" w:cs="Calibri"/>
        </w:rPr>
        <w:t xml:space="preserve">Step 2 can be carried out in the by </w:t>
      </w:r>
      <w:r w:rsidRPr="00887B63">
        <w:rPr>
          <w:rFonts w:ascii="Courier New" w:hAnsi="Courier New" w:cs="Courier New"/>
          <w:sz w:val="22"/>
          <w:szCs w:val="22"/>
        </w:rPr>
        <w:t>copy-files-test-simulated-sev.sh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and </w:t>
      </w:r>
      <w:r w:rsidRPr="00887B63">
        <w:rPr>
          <w:rFonts w:ascii="Courier New" w:hAnsi="Courier New" w:cs="Courier New"/>
          <w:sz w:val="22"/>
          <w:szCs w:val="22"/>
        </w:rPr>
        <w:t>copy-files-test-sev.sh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The user will have to copy the applications and VM specific executable, scripts and files using a custom script; however, see file-notes.txt for instructions.</w:t>
      </w:r>
      <w:r w:rsidR="00E71BF8">
        <w:rPr>
          <w:rFonts w:ascii="Calibri" w:hAnsi="Calibri" w:cs="Calibri"/>
        </w:rPr>
        <w:t xml:space="preserve">  For the test example, this is generally not required.</w:t>
      </w:r>
    </w:p>
    <w:p w14:paraId="0999742D" w14:textId="6197BCE5"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3 is illustrated in </w:t>
      </w:r>
      <w:r w:rsidRPr="00CA6DCA">
        <w:rPr>
          <w:rFonts w:ascii="Courier New" w:hAnsi="Courier New" w:cs="Courier New"/>
          <w:sz w:val="22"/>
          <w:szCs w:val="22"/>
        </w:rPr>
        <w:t>build-application.sh</w:t>
      </w:r>
      <w:r w:rsidRPr="00CA6DCA">
        <w:rPr>
          <w:rFonts w:ascii="Calibri" w:hAnsi="Calibri" w:cs="Calibri"/>
          <w:sz w:val="22"/>
          <w:szCs w:val="22"/>
        </w:rPr>
        <w:t xml:space="preserve"> </w:t>
      </w:r>
      <w:r>
        <w:rPr>
          <w:rFonts w:ascii="Calibri" w:hAnsi="Calibri" w:cs="Calibri"/>
        </w:rPr>
        <w:t>in the test environment</w:t>
      </w:r>
      <w:r w:rsidR="007F63BC">
        <w:rPr>
          <w:rFonts w:ascii="Calibri" w:hAnsi="Calibri" w:cs="Calibri"/>
        </w:rPr>
        <w:t xml:space="preserve"> (but doesn’t require a VM)</w:t>
      </w:r>
      <w:r>
        <w:rPr>
          <w:rFonts w:ascii="Calibri" w:hAnsi="Calibri" w:cs="Calibri"/>
        </w:rPr>
        <w:t xml:space="preserve">.  For real </w:t>
      </w:r>
      <w:proofErr w:type="spellStart"/>
      <w:r>
        <w:rPr>
          <w:rFonts w:ascii="Calibri" w:hAnsi="Calibri" w:cs="Calibri"/>
        </w:rPr>
        <w:t>sev</w:t>
      </w:r>
      <w:proofErr w:type="spellEnd"/>
      <w:r>
        <w:rPr>
          <w:rFonts w:ascii="Calibri" w:hAnsi="Calibri" w:cs="Calibri"/>
        </w:rPr>
        <w:t>, we must construct a custom script</w:t>
      </w:r>
      <w:r w:rsidR="007F63BC">
        <w:rPr>
          <w:rFonts w:ascii="Calibri" w:hAnsi="Calibri" w:cs="Calibri"/>
        </w:rPr>
        <w:t xml:space="preserve"> called </w:t>
      </w:r>
      <w:r w:rsidR="007F63BC" w:rsidRPr="00CA6DCA">
        <w:rPr>
          <w:rFonts w:ascii="Courier New" w:hAnsi="Courier New" w:cs="Courier New"/>
          <w:sz w:val="22"/>
          <w:szCs w:val="22"/>
        </w:rPr>
        <w:t>build-</w:t>
      </w:r>
      <w:r w:rsidR="007F63BC">
        <w:rPr>
          <w:rFonts w:ascii="Courier New" w:hAnsi="Courier New" w:cs="Courier New"/>
          <w:sz w:val="22"/>
          <w:szCs w:val="22"/>
        </w:rPr>
        <w:t>sev-vm</w:t>
      </w:r>
      <w:r w:rsidR="007F63BC" w:rsidRPr="00CA6DCA">
        <w:rPr>
          <w:rFonts w:ascii="Courier New" w:hAnsi="Courier New" w:cs="Courier New"/>
          <w:sz w:val="22"/>
          <w:szCs w:val="22"/>
        </w:rPr>
        <w:t>.sh</w:t>
      </w:r>
      <w:r>
        <w:rPr>
          <w:rFonts w:ascii="Calibri" w:hAnsi="Calibri" w:cs="Calibri"/>
        </w:rPr>
        <w:t>.</w:t>
      </w:r>
    </w:p>
    <w:p w14:paraId="15507C4C" w14:textId="60F5FD3A" w:rsidR="00CA6DCA" w:rsidRPr="00CA6DCA" w:rsidRDefault="00CA6DCA" w:rsidP="00CA6DCA">
      <w:pPr>
        <w:pStyle w:val="ListParagraph"/>
        <w:numPr>
          <w:ilvl w:val="0"/>
          <w:numId w:val="13"/>
        </w:numPr>
        <w:rPr>
          <w:rFonts w:ascii="Calibri" w:eastAsiaTheme="minorEastAsia" w:hAnsi="Calibri" w:cs="Calibri"/>
        </w:rPr>
      </w:pPr>
      <w:r>
        <w:rPr>
          <w:rFonts w:ascii="Calibri" w:hAnsi="Calibri" w:cs="Calibri"/>
        </w:rPr>
        <w:t xml:space="preserve">Step 4 is carried out by the platform specific shell scripts </w:t>
      </w:r>
      <w:r w:rsidRPr="008C1FEE">
        <w:rPr>
          <w:rFonts w:ascii="Courier New" w:hAnsi="Courier New" w:cs="Courier New"/>
          <w:sz w:val="22"/>
          <w:szCs w:val="22"/>
        </w:rPr>
        <w:t>measure-simulated-enclave.sh</w:t>
      </w:r>
      <w:r>
        <w:rPr>
          <w:rFonts w:ascii="Calibri" w:hAnsi="Calibri" w:cs="Calibri"/>
        </w:rPr>
        <w:t xml:space="preserve">, </w:t>
      </w:r>
      <w:r w:rsidRPr="008C1FEE">
        <w:rPr>
          <w:rFonts w:ascii="Courier New" w:hAnsi="Courier New" w:cs="Courier New"/>
          <w:sz w:val="22"/>
          <w:szCs w:val="22"/>
        </w:rPr>
        <w:t>measure-simultated-sev.sh</w:t>
      </w:r>
      <w:r w:rsidRPr="008C1FEE">
        <w:rPr>
          <w:rFonts w:ascii="Calibri" w:hAnsi="Calibri" w:cs="Calibri"/>
          <w:sz w:val="22"/>
          <w:szCs w:val="22"/>
        </w:rPr>
        <w:t xml:space="preserve"> </w:t>
      </w:r>
      <w:r>
        <w:rPr>
          <w:rFonts w:ascii="Calibri" w:hAnsi="Calibri" w:cs="Calibri"/>
        </w:rPr>
        <w:t xml:space="preserve">and </w:t>
      </w:r>
      <w:r w:rsidRPr="008C1FEE">
        <w:rPr>
          <w:rFonts w:ascii="Courier New" w:hAnsi="Courier New" w:cs="Courier New"/>
          <w:sz w:val="22"/>
          <w:szCs w:val="22"/>
        </w:rPr>
        <w:t>measure-sev.sh</w:t>
      </w:r>
      <w:r>
        <w:rPr>
          <w:rFonts w:ascii="Calibri" w:hAnsi="Calibri" w:cs="Calibri"/>
        </w:rPr>
        <w:t>.</w:t>
      </w:r>
    </w:p>
    <w:p w14:paraId="4EE384CE" w14:textId="65FFB9E3" w:rsidR="008C1FEE" w:rsidRPr="00B97A15" w:rsidRDefault="008C1FEE"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5</w:t>
      </w:r>
      <w:r>
        <w:rPr>
          <w:rFonts w:ascii="Calibri" w:hAnsi="Calibri" w:cs="Calibri"/>
        </w:rPr>
        <w:t xml:space="preserve"> can be carried out using </w:t>
      </w:r>
      <w:r w:rsidRPr="008C1FEE">
        <w:rPr>
          <w:rFonts w:ascii="Courier New" w:hAnsi="Courier New" w:cs="Courier New"/>
          <w:sz w:val="22"/>
          <w:szCs w:val="22"/>
        </w:rPr>
        <w:t>build-policy.sh</w:t>
      </w:r>
      <w:r w:rsidR="007F63BC">
        <w:rPr>
          <w:rFonts w:ascii="Courier New" w:hAnsi="Courier New" w:cs="Courier New"/>
          <w:sz w:val="22"/>
          <w:szCs w:val="22"/>
        </w:rPr>
        <w:t>,</w:t>
      </w:r>
      <w:r>
        <w:rPr>
          <w:rFonts w:ascii="Calibri" w:hAnsi="Calibri" w:cs="Calibri"/>
        </w:rPr>
        <w:t>which takes the enclave type and measurement as an argument.</w:t>
      </w:r>
    </w:p>
    <w:p w14:paraId="053C8FB7" w14:textId="25B8F451" w:rsidR="00B97A15" w:rsidRPr="00CA6DCA" w:rsidRDefault="00B97A15"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6</w:t>
      </w:r>
      <w:r>
        <w:rPr>
          <w:rFonts w:ascii="Calibri" w:hAnsi="Calibri" w:cs="Calibri"/>
        </w:rPr>
        <w:t xml:space="preserve"> can be carried out by invoking </w:t>
      </w:r>
      <w:r w:rsidRPr="00B97A15">
        <w:rPr>
          <w:rFonts w:ascii="Courier New" w:hAnsi="Courier New" w:cs="Courier New"/>
          <w:sz w:val="22"/>
          <w:szCs w:val="22"/>
        </w:rPr>
        <w:t>run-policy-server.sh</w:t>
      </w:r>
      <w:r>
        <w:rPr>
          <w:rFonts w:ascii="Calibri" w:hAnsi="Calibri" w:cs="Calibri"/>
        </w:rPr>
        <w:t>.</w:t>
      </w:r>
    </w:p>
    <w:p w14:paraId="2C4099EE" w14:textId="5C5CDEAC"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7 can be carried out by invoking </w:t>
      </w:r>
      <w:r w:rsidRPr="00CA6DCA">
        <w:rPr>
          <w:rFonts w:ascii="Courier New" w:hAnsi="Courier New" w:cs="Courier New"/>
          <w:sz w:val="21"/>
          <w:szCs w:val="21"/>
        </w:rPr>
        <w:t>certify-deployment-machine.sh</w:t>
      </w:r>
      <w:r>
        <w:rPr>
          <w:rFonts w:ascii="Calibri" w:hAnsi="Calibri" w:cs="Calibri"/>
        </w:rPr>
        <w:t>.</w:t>
      </w:r>
    </w:p>
    <w:p w14:paraId="61D7D905" w14:textId="6B37F4C4"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8 can be carried out by invoking </w:t>
      </w:r>
      <w:r w:rsidRPr="00CA6DCA">
        <w:rPr>
          <w:rFonts w:ascii="Courier New" w:hAnsi="Courier New" w:cs="Courier New"/>
          <w:sz w:val="22"/>
          <w:szCs w:val="22"/>
        </w:rPr>
        <w:t>generate-and-store-secret-for-deployment.sh</w:t>
      </w:r>
      <w:r>
        <w:rPr>
          <w:rFonts w:ascii="Calibri" w:hAnsi="Calibri" w:cs="Calibri"/>
        </w:rPr>
        <w:t>.</w:t>
      </w:r>
    </w:p>
    <w:p w14:paraId="21319FA2" w14:textId="150A8394" w:rsidR="00CA6DCA" w:rsidRPr="00E65B7D"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9 can be carried out by </w:t>
      </w:r>
      <w:r>
        <w:rPr>
          <w:rFonts w:ascii="Courier New" w:hAnsi="Courier New" w:cs="Courier New"/>
          <w:sz w:val="22"/>
          <w:szCs w:val="22"/>
        </w:rPr>
        <w:t>run-</w:t>
      </w:r>
      <w:r w:rsidRPr="00CA6DCA">
        <w:rPr>
          <w:rFonts w:ascii="Courier New" w:hAnsi="Courier New" w:cs="Courier New"/>
          <w:sz w:val="22"/>
          <w:szCs w:val="22"/>
        </w:rPr>
        <w:t>deployment</w:t>
      </w:r>
      <w:r>
        <w:rPr>
          <w:rFonts w:ascii="Courier New" w:hAnsi="Courier New" w:cs="Courier New"/>
          <w:sz w:val="22"/>
          <w:szCs w:val="22"/>
        </w:rPr>
        <w:t>-keyserver</w:t>
      </w:r>
      <w:r w:rsidRPr="00CA6DCA">
        <w:rPr>
          <w:rFonts w:ascii="Courier New" w:hAnsi="Courier New" w:cs="Courier New"/>
          <w:sz w:val="22"/>
          <w:szCs w:val="22"/>
        </w:rPr>
        <w:t>.sh</w:t>
      </w:r>
      <w:r>
        <w:rPr>
          <w:rFonts w:ascii="Calibri" w:hAnsi="Calibri" w:cs="Calibri"/>
        </w:rPr>
        <w:t>.</w:t>
      </w:r>
    </w:p>
    <w:p w14:paraId="763AD126" w14:textId="383AFA17" w:rsidR="00E65B7D" w:rsidRPr="0047449A" w:rsidRDefault="00E65B7D" w:rsidP="00887B63">
      <w:pPr>
        <w:pStyle w:val="ListParagraph"/>
        <w:numPr>
          <w:ilvl w:val="0"/>
          <w:numId w:val="13"/>
        </w:numPr>
        <w:rPr>
          <w:rFonts w:ascii="Calibri" w:eastAsiaTheme="minorEastAsia" w:hAnsi="Calibri" w:cs="Calibri"/>
        </w:rPr>
      </w:pPr>
      <w:r>
        <w:rPr>
          <w:rFonts w:ascii="Calibri" w:hAnsi="Calibri" w:cs="Calibri"/>
        </w:rPr>
        <w:t xml:space="preserve">Step 10 can be carried out using the script </w:t>
      </w:r>
      <w:r w:rsidRPr="00CA6DCA">
        <w:rPr>
          <w:rFonts w:ascii="Courier New" w:hAnsi="Courier New" w:cs="Courier New"/>
          <w:sz w:val="21"/>
          <w:szCs w:val="21"/>
        </w:rPr>
        <w:t>certify-deploy</w:t>
      </w:r>
      <w:r>
        <w:rPr>
          <w:rFonts w:ascii="Courier New" w:hAnsi="Courier New" w:cs="Courier New"/>
          <w:sz w:val="21"/>
          <w:szCs w:val="21"/>
        </w:rPr>
        <w:t>ed</w:t>
      </w:r>
      <w:r w:rsidRPr="00CA6DCA">
        <w:rPr>
          <w:rFonts w:ascii="Courier New" w:hAnsi="Courier New" w:cs="Courier New"/>
          <w:sz w:val="21"/>
          <w:szCs w:val="21"/>
        </w:rPr>
        <w:t>-machine.sh</w:t>
      </w:r>
      <w:r w:rsidRPr="00E65B7D">
        <w:rPr>
          <w:rFonts w:ascii="Calibri" w:hAnsi="Calibri" w:cs="Calibri"/>
        </w:rPr>
        <w:t>.</w:t>
      </w:r>
      <w:r>
        <w:rPr>
          <w:rFonts w:ascii="Calibri" w:hAnsi="Calibri" w:cs="Calibri"/>
        </w:rPr>
        <w:t xml:space="preserve">  This shell script must be incorporated in the shell files Paul puts in the </w:t>
      </w:r>
      <w:r w:rsidRPr="00E65B7D">
        <w:rPr>
          <w:rFonts w:ascii="Calibri" w:hAnsi="Calibri" w:cs="Calibri"/>
          <w:i/>
          <w:iCs/>
        </w:rPr>
        <w:t>deployed VM</w:t>
      </w:r>
      <w:r>
        <w:rPr>
          <w:rFonts w:ascii="Calibri" w:hAnsi="Calibri" w:cs="Calibri"/>
        </w:rPr>
        <w:t xml:space="preserve"> and causes to be invoked on the </w:t>
      </w:r>
      <w:r w:rsidRPr="00E65B7D">
        <w:rPr>
          <w:rFonts w:ascii="Calibri" w:hAnsi="Calibri" w:cs="Calibri"/>
          <w:i/>
          <w:iCs/>
        </w:rPr>
        <w:t>deployed VM</w:t>
      </w:r>
      <w:r>
        <w:rPr>
          <w:rFonts w:ascii="Calibri" w:hAnsi="Calibri" w:cs="Calibri"/>
        </w:rPr>
        <w:t xml:space="preserve"> when a VM instance first starts on a new platform.</w:t>
      </w:r>
    </w:p>
    <w:p w14:paraId="326E43D2" w14:textId="5E741076" w:rsidR="0047449A" w:rsidRPr="00A63437" w:rsidRDefault="0047449A" w:rsidP="00887B63">
      <w:pPr>
        <w:pStyle w:val="ListParagraph"/>
        <w:numPr>
          <w:ilvl w:val="0"/>
          <w:numId w:val="13"/>
        </w:numPr>
        <w:rPr>
          <w:rFonts w:ascii="Calibri" w:eastAsiaTheme="minorEastAsia" w:hAnsi="Calibri" w:cs="Calibri"/>
        </w:rPr>
      </w:pPr>
      <w:r>
        <w:rPr>
          <w:rFonts w:ascii="Calibri" w:hAnsi="Calibri" w:cs="Calibri"/>
        </w:rPr>
        <w:t xml:space="preserve">Step 11 can be carried out by </w:t>
      </w:r>
      <w:r w:rsidRPr="00897E47">
        <w:rPr>
          <w:rFonts w:ascii="Courier New" w:hAnsi="Courier New" w:cs="Courier New"/>
          <w:sz w:val="22"/>
          <w:szCs w:val="22"/>
        </w:rPr>
        <w:t>obtain-application-secrets</w:t>
      </w:r>
      <w:r w:rsidRPr="00056451">
        <w:rPr>
          <w:rFonts w:ascii="Courier New" w:hAnsi="Courier New" w:cs="Courier New"/>
          <w:sz w:val="22"/>
          <w:szCs w:val="22"/>
        </w:rPr>
        <w:t>.sh</w:t>
      </w:r>
      <w:r>
        <w:rPr>
          <w:rFonts w:ascii="Calibri" w:hAnsi="Calibri" w:cs="Calibri"/>
        </w:rPr>
        <w:t xml:space="preserve"> which is invoked in </w:t>
      </w:r>
      <w:r w:rsidRPr="00056451">
        <w:rPr>
          <w:rFonts w:ascii="Courier New" w:hAnsi="Courier New" w:cs="Courier New"/>
          <w:sz w:val="22"/>
          <w:szCs w:val="22"/>
        </w:rPr>
        <w:t>test-script.sh</w:t>
      </w:r>
      <w:r w:rsidRPr="00056451">
        <w:rPr>
          <w:rFonts w:ascii="Calibri" w:hAnsi="Calibri" w:cs="Calibri"/>
          <w:sz w:val="22"/>
          <w:szCs w:val="22"/>
        </w:rPr>
        <w:t xml:space="preserve"> </w:t>
      </w:r>
      <w:r>
        <w:rPr>
          <w:rFonts w:ascii="Calibri" w:hAnsi="Calibri" w:cs="Calibri"/>
        </w:rPr>
        <w:t>for the test environment</w:t>
      </w:r>
      <w:r w:rsidR="00056451">
        <w:rPr>
          <w:rFonts w:ascii="Calibri" w:hAnsi="Calibri" w:cs="Calibri"/>
        </w:rPr>
        <w:t>.</w:t>
      </w:r>
      <w:r>
        <w:rPr>
          <w:rFonts w:ascii="Calibri" w:hAnsi="Calibri" w:cs="Calibri"/>
        </w:rPr>
        <w:t xml:space="preserve"> </w:t>
      </w:r>
      <w:r w:rsidR="00056451">
        <w:rPr>
          <w:rFonts w:ascii="Calibri" w:hAnsi="Calibri" w:cs="Calibri"/>
        </w:rPr>
        <w:t>For a real SEV VM, this</w:t>
      </w:r>
      <w:r>
        <w:rPr>
          <w:rFonts w:ascii="Calibri" w:hAnsi="Calibri" w:cs="Calibri"/>
        </w:rPr>
        <w:t xml:space="preserve"> </w:t>
      </w:r>
      <w:r w:rsidR="00056451">
        <w:rPr>
          <w:rFonts w:ascii="Calibri" w:hAnsi="Calibri" w:cs="Calibri"/>
        </w:rPr>
        <w:t>accomplished</w:t>
      </w:r>
      <w:r>
        <w:rPr>
          <w:rFonts w:ascii="Calibri" w:hAnsi="Calibri" w:cs="Calibri"/>
        </w:rPr>
        <w:t xml:space="preserve"> in a script Paul puts in the </w:t>
      </w:r>
      <w:r w:rsidRPr="00E65B7D">
        <w:rPr>
          <w:rFonts w:ascii="Calibri" w:hAnsi="Calibri" w:cs="Calibri"/>
          <w:i/>
          <w:iCs/>
        </w:rPr>
        <w:t>deployed VM</w:t>
      </w:r>
      <w:r>
        <w:rPr>
          <w:rFonts w:ascii="Calibri" w:hAnsi="Calibri" w:cs="Calibri"/>
        </w:rPr>
        <w:t xml:space="preserve"> </w:t>
      </w:r>
      <w:r w:rsidR="00056451">
        <w:rPr>
          <w:rFonts w:ascii="Calibri" w:hAnsi="Calibri" w:cs="Calibri"/>
        </w:rPr>
        <w:t>that is</w:t>
      </w:r>
      <w:r>
        <w:rPr>
          <w:rFonts w:ascii="Calibri" w:hAnsi="Calibri" w:cs="Calibri"/>
        </w:rPr>
        <w:t xml:space="preserve"> invoked after step 10 succeeds.</w:t>
      </w:r>
    </w:p>
    <w:p w14:paraId="7A648907" w14:textId="2F4B7FB6" w:rsidR="00A63437" w:rsidRPr="00A63437" w:rsidRDefault="00A63437" w:rsidP="00A63437">
      <w:pPr>
        <w:rPr>
          <w:rFonts w:ascii="Calibri" w:eastAsiaTheme="minorEastAsia" w:hAnsi="Calibri" w:cs="Calibri"/>
        </w:rPr>
      </w:pPr>
      <w:r>
        <w:rPr>
          <w:rFonts w:ascii="Calibri" w:eastAsiaTheme="minorEastAsia" w:hAnsi="Calibri" w:cs="Calibri"/>
        </w:rPr>
        <w:t xml:space="preserve">A shell script called </w:t>
      </w:r>
      <w:r w:rsidRPr="00A63437">
        <w:rPr>
          <w:rFonts w:ascii="Courier New" w:eastAsiaTheme="minorEastAsia" w:hAnsi="Courier New" w:cs="Courier New"/>
          <w:sz w:val="22"/>
          <w:szCs w:val="22"/>
        </w:rPr>
        <w:t>run-complete-test.sh</w:t>
      </w:r>
      <w:r w:rsidRPr="00A63437">
        <w:rPr>
          <w:rFonts w:ascii="Calibri" w:eastAsiaTheme="minorEastAsia" w:hAnsi="Calibri" w:cs="Calibri"/>
          <w:sz w:val="22"/>
          <w:szCs w:val="22"/>
        </w:rPr>
        <w:t xml:space="preserve"> </w:t>
      </w:r>
      <w:r>
        <w:rPr>
          <w:rFonts w:ascii="Calibri" w:eastAsiaTheme="minorEastAsia" w:hAnsi="Calibri" w:cs="Calibri"/>
        </w:rPr>
        <w:t xml:space="preserve">carries out these 11 steps in a test environment.  For real SEV, a shell script called </w:t>
      </w:r>
      <w:r w:rsidRPr="00A63437">
        <w:rPr>
          <w:rFonts w:ascii="Courier New" w:eastAsiaTheme="minorEastAsia" w:hAnsi="Courier New" w:cs="Courier New"/>
          <w:sz w:val="22"/>
          <w:szCs w:val="22"/>
        </w:rPr>
        <w:t>run-complete-sev-test.sh</w:t>
      </w:r>
      <w:r w:rsidRPr="00A63437">
        <w:rPr>
          <w:rFonts w:ascii="Calibri" w:eastAsiaTheme="minorEastAsia" w:hAnsi="Calibri" w:cs="Calibri"/>
          <w:sz w:val="22"/>
          <w:szCs w:val="22"/>
        </w:rPr>
        <w:t xml:space="preserve"> </w:t>
      </w:r>
      <w:r>
        <w:rPr>
          <w:rFonts w:ascii="Calibri" w:eastAsiaTheme="minorEastAsia" w:hAnsi="Calibri" w:cs="Calibri"/>
        </w:rPr>
        <w:t>carries out these 11 steps when called with the right arguments.</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2EC89435" w14:textId="3A353AC6" w:rsidR="00F379B7" w:rsidRPr="00BE3AB8" w:rsidRDefault="00F379B7" w:rsidP="00191256">
      <w:pPr>
        <w:rPr>
          <w:rFonts w:ascii="Calibri" w:hAnsi="Calibri" w:cs="Calibri"/>
        </w:rPr>
      </w:pPr>
      <w:r w:rsidRPr="00BE3AB8">
        <w:rPr>
          <w:rFonts w:ascii="Calibri" w:hAnsi="Calibri" w:cs="Calibri"/>
        </w:rPr>
        <w:t>Here are some variations on Scenario 1.</w:t>
      </w:r>
    </w:p>
    <w:p w14:paraId="4529F5C3" w14:textId="33B360C7" w:rsidR="00F379B7" w:rsidRPr="00BE3AB8" w:rsidRDefault="00F379B7" w:rsidP="00191256">
      <w:pPr>
        <w:rPr>
          <w:rFonts w:ascii="Calibri" w:hAnsi="Calibri" w:cs="Calibri"/>
        </w:rPr>
      </w:pPr>
      <w:r w:rsidRPr="00BE3AB8">
        <w:rPr>
          <w:rFonts w:ascii="Calibri" w:hAnsi="Calibri" w:cs="Calibri"/>
        </w:rPr>
        <w:t xml:space="preserve">Suppose Paul doesn’t want to use the deployment machine to provide the services named above.  Paul simply uses the same mechanism to provision one or more SEV protected cloud </w:t>
      </w:r>
      <w:r w:rsidR="006203A4" w:rsidRPr="00BE3AB8">
        <w:rPr>
          <w:rFonts w:ascii="Calibri" w:hAnsi="Calibri" w:cs="Calibri"/>
        </w:rPr>
        <w:lastRenderedPageBreak/>
        <w:t xml:space="preserve">VMs </w:t>
      </w:r>
      <w:r w:rsidRPr="00BE3AB8">
        <w:rPr>
          <w:rFonts w:ascii="Calibri" w:hAnsi="Calibri" w:cs="Calibri"/>
        </w:rPr>
        <w:t xml:space="preserve">with </w:t>
      </w:r>
      <w:r w:rsidR="00E6634E">
        <w:rPr>
          <w:rFonts w:ascii="Calibri" w:hAnsi="Calibri" w:cs="Calibri"/>
        </w:rPr>
        <w:t>application secrets</w:t>
      </w:r>
      <w:r w:rsidRPr="00BE3AB8">
        <w:rPr>
          <w:rFonts w:ascii="Calibri" w:hAnsi="Calibri" w:cs="Calibri"/>
        </w:rPr>
        <w:t xml:space="preserve"> and policy</w:t>
      </w:r>
      <w:r w:rsidR="006203A4" w:rsidRPr="00BE3AB8">
        <w:rPr>
          <w:rFonts w:ascii="Calibri" w:hAnsi="Calibri" w:cs="Calibri"/>
        </w:rPr>
        <w:t xml:space="preserve"> allowing it</w:t>
      </w:r>
      <w:r w:rsidRPr="00BE3AB8">
        <w:rPr>
          <w:rFonts w:ascii="Calibri" w:hAnsi="Calibri" w:cs="Calibri"/>
        </w:rPr>
        <w:t xml:space="preserve"> to provide the same </w:t>
      </w:r>
      <w:r w:rsidR="00E6634E">
        <w:rPr>
          <w:rFonts w:ascii="Calibri" w:hAnsi="Calibri" w:cs="Calibri"/>
        </w:rPr>
        <w:t>functions provided in</w:t>
      </w:r>
      <w:r w:rsidRPr="00BE3AB8">
        <w:rPr>
          <w:rFonts w:ascii="Calibri" w:hAnsi="Calibri" w:cs="Calibri"/>
        </w:rPr>
        <w:t xml:space="preserve"> Paul’s </w:t>
      </w:r>
      <w:r w:rsidRPr="00E6634E">
        <w:rPr>
          <w:rFonts w:ascii="Calibri" w:hAnsi="Calibri" w:cs="Calibri"/>
          <w:i/>
          <w:iCs/>
        </w:rPr>
        <w:t>deployment machine</w:t>
      </w:r>
      <w:r w:rsidRPr="00BE3AB8">
        <w:rPr>
          <w:rFonts w:ascii="Calibri" w:hAnsi="Calibri" w:cs="Calibri"/>
        </w:rPr>
        <w:t xml:space="preserve"> in Scenario 1 using the very same software.</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3922BEFA" w14:textId="77777777" w:rsidR="00BB04D4" w:rsidRDefault="00BB04D4">
      <w:pPr>
        <w:rPr>
          <w:rFonts w:ascii="Calibri" w:hAnsi="Calibri" w:cs="Calibri"/>
        </w:rPr>
      </w:pPr>
      <w:r>
        <w:rPr>
          <w:rFonts w:ascii="Calibri" w:hAnsi="Calibri" w:cs="Calibri"/>
        </w:rPr>
        <w:br w:type="page"/>
      </w:r>
    </w:p>
    <w:p w14:paraId="35342D19" w14:textId="77777777" w:rsidR="00BB04D4" w:rsidRDefault="00BB04D4">
      <w:pPr>
        <w:rPr>
          <w:rFonts w:ascii="Calibri" w:hAnsi="Calibri" w:cs="Calibri"/>
        </w:rPr>
      </w:pPr>
      <w:r>
        <w:rPr>
          <w:rFonts w:ascii="Calibri" w:hAnsi="Calibri" w:cs="Calibri"/>
        </w:rPr>
        <w:lastRenderedPageBreak/>
        <w:br w:type="page"/>
      </w:r>
    </w:p>
    <w:p w14:paraId="549E9397" w14:textId="05053E50" w:rsidR="0042331A" w:rsidRDefault="0042331A">
      <w:pPr>
        <w:rPr>
          <w:rFonts w:ascii="Calibri" w:hAnsi="Calibri" w:cs="Calibri"/>
        </w:rPr>
      </w:pPr>
      <w:r>
        <w:rPr>
          <w:rFonts w:ascii="Calibri" w:hAnsi="Calibri" w:cs="Calibri"/>
        </w:rPr>
        <w:lastRenderedPageBreak/>
        <w:br w:type="page"/>
      </w:r>
    </w:p>
    <w:p w14:paraId="0CB3D653" w14:textId="77777777" w:rsidR="002F1D56" w:rsidRDefault="002F1D56" w:rsidP="002F1D56">
      <w:pPr>
        <w:rPr>
          <w:rFonts w:ascii="Calibri" w:hAnsi="Calibri" w:cs="Calibri"/>
        </w:rPr>
      </w:pPr>
    </w:p>
    <w:p w14:paraId="054DBE37" w14:textId="43E31B92" w:rsidR="0059404A" w:rsidRPr="009B3F7B" w:rsidRDefault="00BB04D4" w:rsidP="0042331A">
      <w:pPr>
        <w:rPr>
          <w:rFonts w:ascii="Calibri" w:hAnsi="Calibri" w:cs="Calibri"/>
          <w:b/>
          <w:bCs/>
          <w:sz w:val="32"/>
          <w:szCs w:val="32"/>
        </w:rPr>
      </w:pPr>
      <w:r>
        <w:rPr>
          <w:rFonts w:ascii="Calibri" w:hAnsi="Calibri" w:cs="Calibri"/>
          <w:b/>
          <w:bCs/>
          <w:sz w:val="32"/>
          <w:szCs w:val="32"/>
        </w:rPr>
        <w:t>Appendix -</w:t>
      </w:r>
      <w:r w:rsidR="0059404A" w:rsidRPr="0042331A">
        <w:rPr>
          <w:rFonts w:ascii="Calibri" w:hAnsi="Calibri" w:cs="Calibri"/>
          <w:b/>
          <w:bCs/>
          <w:sz w:val="32"/>
          <w:szCs w:val="32"/>
        </w:rPr>
        <w:t xml:space="preserve">Using </w:t>
      </w:r>
      <w:proofErr w:type="spellStart"/>
      <w:r w:rsidR="002F1D56" w:rsidRPr="0042331A">
        <w:rPr>
          <w:rFonts w:ascii="Calibri" w:hAnsi="Calibri" w:cs="Calibri"/>
          <w:b/>
          <w:bCs/>
          <w:i/>
          <w:iCs/>
          <w:sz w:val="32"/>
          <w:szCs w:val="32"/>
        </w:rPr>
        <w:t>k</w:t>
      </w:r>
      <w:r w:rsidR="0059404A" w:rsidRPr="0042331A">
        <w:rPr>
          <w:rFonts w:ascii="Calibri" w:hAnsi="Calibri" w:cs="Calibri"/>
          <w:b/>
          <w:bCs/>
          <w:i/>
          <w:iCs/>
          <w:sz w:val="32"/>
          <w:szCs w:val="32"/>
        </w:rPr>
        <w:t>eyclient</w:t>
      </w:r>
      <w:proofErr w:type="spellEnd"/>
      <w:r w:rsidR="0059404A" w:rsidRPr="0042331A">
        <w:rPr>
          <w:rFonts w:ascii="Calibri" w:hAnsi="Calibri" w:cs="Calibri"/>
          <w:b/>
          <w:bCs/>
          <w:sz w:val="32"/>
          <w:szCs w:val="32"/>
        </w:rPr>
        <w:t xml:space="preserve"> and </w:t>
      </w:r>
      <w:proofErr w:type="spellStart"/>
      <w:r w:rsidR="002F1D56" w:rsidRPr="0042331A">
        <w:rPr>
          <w:rFonts w:ascii="Calibri" w:hAnsi="Calibri" w:cs="Calibri"/>
          <w:b/>
          <w:bCs/>
          <w:i/>
          <w:iCs/>
          <w:sz w:val="32"/>
          <w:szCs w:val="32"/>
        </w:rPr>
        <w:t>keyserver</w:t>
      </w:r>
      <w:proofErr w:type="spellEnd"/>
      <w:r w:rsidR="009B3F7B">
        <w:rPr>
          <w:rFonts w:ascii="Calibri" w:hAnsi="Calibri" w:cs="Calibri"/>
          <w:b/>
          <w:bCs/>
          <w:sz w:val="32"/>
          <w:szCs w:val="32"/>
        </w:rPr>
        <w:t xml:space="preserve"> to provision keys</w:t>
      </w:r>
      <w:r w:rsidR="00665421">
        <w:rPr>
          <w:rFonts w:ascii="Calibri" w:hAnsi="Calibri" w:cs="Calibri"/>
          <w:b/>
          <w:bCs/>
          <w:sz w:val="32"/>
          <w:szCs w:val="32"/>
        </w:rPr>
        <w:t xml:space="preserve"> in the test environment</w:t>
      </w:r>
    </w:p>
    <w:p w14:paraId="3541A7DC" w14:textId="77777777" w:rsidR="0042331A" w:rsidRDefault="0042331A" w:rsidP="002F1D56">
      <w:pPr>
        <w:rPr>
          <w:rFonts w:ascii="Calibri" w:hAnsi="Calibri" w:cs="Calibri"/>
          <w:i/>
          <w:iCs/>
        </w:rPr>
      </w:pPr>
    </w:p>
    <w:p w14:paraId="21BFA338" w14:textId="0B459ABB" w:rsidR="002A1F65" w:rsidRPr="00B41A44" w:rsidRDefault="006B71B5" w:rsidP="002F1D56">
      <w:pPr>
        <w:rPr>
          <w:rFonts w:ascii="Calibri" w:hAnsi="Calibri" w:cs="Calibri"/>
        </w:rPr>
      </w:pPr>
      <w:proofErr w:type="spellStart"/>
      <w:r w:rsidRPr="00B41A44">
        <w:rPr>
          <w:rFonts w:ascii="Calibri" w:hAnsi="Calibri" w:cs="Calibri"/>
          <w:i/>
          <w:iCs/>
        </w:rPr>
        <w:t>keyclient</w:t>
      </w:r>
      <w:proofErr w:type="spellEnd"/>
      <w:r w:rsidRPr="00B41A44">
        <w:rPr>
          <w:rFonts w:ascii="Calibri" w:hAnsi="Calibri" w:cs="Calibri"/>
          <w:i/>
          <w:iCs/>
        </w:rPr>
        <w:t xml:space="preserve"> </w:t>
      </w:r>
      <w:r w:rsidRPr="00B41A44">
        <w:rPr>
          <w:rFonts w:ascii="Calibri" w:hAnsi="Calibri" w:cs="Calibri"/>
        </w:rPr>
        <w:t>and</w:t>
      </w:r>
      <w:r w:rsidRPr="00B41A44">
        <w:rPr>
          <w:rFonts w:ascii="Calibri" w:hAnsi="Calibri" w:cs="Calibri"/>
          <w:i/>
          <w:iCs/>
        </w:rPr>
        <w:t xml:space="preserve"> </w:t>
      </w:r>
      <w:proofErr w:type="spellStart"/>
      <w:r w:rsidRPr="00B41A44">
        <w:rPr>
          <w:rFonts w:ascii="Calibri" w:hAnsi="Calibri" w:cs="Calibri"/>
          <w:i/>
          <w:iCs/>
        </w:rPr>
        <w:t>keyserver</w:t>
      </w:r>
      <w:proofErr w:type="spellEnd"/>
      <w:r w:rsidR="00C31252">
        <w:rPr>
          <w:rFonts w:ascii="Calibri" w:hAnsi="Calibri" w:cs="Calibri"/>
          <w:i/>
          <w:iCs/>
        </w:rPr>
        <w:t>,</w:t>
      </w:r>
      <w:r w:rsidRPr="00B41A44">
        <w:rPr>
          <w:rFonts w:ascii="Calibri" w:hAnsi="Calibri" w:cs="Calibri"/>
          <w:i/>
          <w:iCs/>
        </w:rPr>
        <w:t xml:space="preserve"> </w:t>
      </w:r>
      <w:r w:rsidR="00C31252">
        <w:rPr>
          <w:rFonts w:ascii="Calibri" w:hAnsi="Calibri" w:cs="Calibri"/>
        </w:rPr>
        <w:t xml:space="preserve">in the </w:t>
      </w:r>
      <w:r w:rsidR="00C31252" w:rsidRPr="00C31252">
        <w:rPr>
          <w:rFonts w:ascii="Courier New" w:hAnsi="Courier New" w:cs="Courier New"/>
          <w:sz w:val="21"/>
          <w:szCs w:val="21"/>
        </w:rPr>
        <w:t>$CERTIFIER_ROOT/</w:t>
      </w:r>
      <w:proofErr w:type="spellStart"/>
      <w:r w:rsidR="00C31252" w:rsidRPr="00C31252">
        <w:rPr>
          <w:rFonts w:ascii="Courier New" w:hAnsi="Courier New" w:cs="Courier New"/>
          <w:sz w:val="21"/>
          <w:szCs w:val="21"/>
        </w:rPr>
        <w:t>vm_model_tools</w:t>
      </w:r>
      <w:proofErr w:type="spellEnd"/>
      <w:r w:rsidR="00FC3326">
        <w:rPr>
          <w:rFonts w:ascii="Courier New" w:hAnsi="Courier New" w:cs="Courier New"/>
          <w:sz w:val="21"/>
          <w:szCs w:val="21"/>
        </w:rPr>
        <w:t>/</w:t>
      </w:r>
      <w:proofErr w:type="spellStart"/>
      <w:r w:rsidR="00FC3326">
        <w:rPr>
          <w:rFonts w:ascii="Courier New" w:hAnsi="Courier New" w:cs="Courier New"/>
          <w:sz w:val="21"/>
          <w:szCs w:val="21"/>
        </w:rPr>
        <w:t>src</w:t>
      </w:r>
      <w:proofErr w:type="spellEnd"/>
      <w:r w:rsidR="00C31252" w:rsidRPr="00C31252">
        <w:rPr>
          <w:rFonts w:ascii="Calibri" w:hAnsi="Calibri" w:cs="Calibri"/>
          <w:sz w:val="22"/>
          <w:szCs w:val="22"/>
        </w:rPr>
        <w:t xml:space="preserve"> </w:t>
      </w:r>
      <w:r w:rsidR="00C31252">
        <w:rPr>
          <w:rFonts w:ascii="Calibri" w:hAnsi="Calibri" w:cs="Calibri"/>
        </w:rPr>
        <w:t xml:space="preserve">directory, </w:t>
      </w:r>
      <w:r w:rsidRPr="00B41A44">
        <w:rPr>
          <w:rFonts w:ascii="Calibri" w:hAnsi="Calibri" w:cs="Calibri"/>
        </w:rPr>
        <w:t>are programs which</w:t>
      </w:r>
      <w:r w:rsidR="002A1F65" w:rsidRPr="00B41A44">
        <w:rPr>
          <w:rFonts w:ascii="Calibri" w:hAnsi="Calibri" w:cs="Calibri"/>
        </w:rPr>
        <w:t xml:space="preserve"> use an existing </w:t>
      </w:r>
      <w:r w:rsidR="002A1F65" w:rsidRPr="00692CA6">
        <w:rPr>
          <w:rFonts w:ascii="Calibri" w:hAnsi="Calibri" w:cs="Calibri"/>
          <w:i/>
          <w:iCs/>
        </w:rPr>
        <w:t>cryptstore</w:t>
      </w:r>
      <w:r w:rsidR="002A1F65" w:rsidRPr="00B41A44">
        <w:rPr>
          <w:rFonts w:ascii="Calibri" w:hAnsi="Calibri" w:cs="Calibri"/>
        </w:rPr>
        <w:t xml:space="preserve"> initialized by </w:t>
      </w:r>
      <w:r w:rsidR="002A1F65" w:rsidRPr="00692CA6">
        <w:rPr>
          <w:rFonts w:ascii="Courier New" w:hAnsi="Courier New" w:cs="Courier New"/>
          <w:sz w:val="22"/>
          <w:szCs w:val="22"/>
        </w:rPr>
        <w:t>cf-utility.exe</w:t>
      </w:r>
      <w:r w:rsidR="002A1F65" w:rsidRPr="00B41A44">
        <w:rPr>
          <w:rFonts w:ascii="Calibri" w:hAnsi="Calibri" w:cs="Calibri"/>
        </w:rPr>
        <w:t>, for example</w:t>
      </w:r>
      <w:r w:rsidR="0042331A">
        <w:rPr>
          <w:rFonts w:ascii="Calibri" w:hAnsi="Calibri" w:cs="Calibri"/>
        </w:rPr>
        <w:t>,</w:t>
      </w:r>
      <w:r w:rsidR="002A1F65" w:rsidRPr="00B41A44">
        <w:rPr>
          <w:rFonts w:ascii="Calibri" w:hAnsi="Calibri" w:cs="Calibri"/>
        </w:rPr>
        <w:t xml:space="preserve"> one that results from the following calls </w:t>
      </w:r>
      <w:r w:rsidR="001318C7">
        <w:rPr>
          <w:rFonts w:ascii="Calibri" w:hAnsi="Calibri" w:cs="Calibri"/>
        </w:rPr>
        <w:t xml:space="preserve">in </w:t>
      </w:r>
      <w:r w:rsidR="002A1F65" w:rsidRPr="00C31252">
        <w:rPr>
          <w:rFonts w:ascii="Courier New" w:hAnsi="Courier New" w:cs="Courier New"/>
          <w:sz w:val="21"/>
          <w:szCs w:val="21"/>
        </w:rPr>
        <w:t>$CERTIFIER_ROOT/</w:t>
      </w:r>
      <w:proofErr w:type="spellStart"/>
      <w:r w:rsidR="002A1F65" w:rsidRPr="00C31252">
        <w:rPr>
          <w:rFonts w:ascii="Courier New" w:hAnsi="Courier New" w:cs="Courier New"/>
          <w:sz w:val="21"/>
          <w:szCs w:val="21"/>
        </w:rPr>
        <w:t>vm_model_tools</w:t>
      </w:r>
      <w:proofErr w:type="spellEnd"/>
      <w:r w:rsidR="002A1F65" w:rsidRPr="00C31252">
        <w:rPr>
          <w:rFonts w:ascii="Courier New" w:hAnsi="Courier New" w:cs="Courier New"/>
          <w:sz w:val="21"/>
          <w:szCs w:val="21"/>
        </w:rPr>
        <w:t>/examples/scenario1</w:t>
      </w:r>
      <w:r w:rsidR="002A1F65" w:rsidRPr="00B41A44">
        <w:rPr>
          <w:rFonts w:ascii="Calibri" w:hAnsi="Calibri" w:cs="Calibri"/>
        </w:rPr>
        <w:t>:</w:t>
      </w:r>
    </w:p>
    <w:p w14:paraId="2DBF80ED" w14:textId="1587B40B"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fresh dom0</w:t>
      </w:r>
    </w:p>
    <w:p w14:paraId="742F5A4C" w14:textId="10FE8158"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all dom0</w:t>
      </w:r>
    </w:p>
    <w:p w14:paraId="46BDAD4B" w14:textId="13A9C6AC"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fresh dom0</w:t>
      </w:r>
    </w:p>
    <w:p w14:paraId="2E6E479F" w14:textId="7A1AB07F"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run se dom0</w:t>
      </w:r>
    </w:p>
    <w:p w14:paraId="73CB1EA5" w14:textId="3465E24B" w:rsidR="002A1F65" w:rsidRPr="00102B2E" w:rsidRDefault="002A1F65" w:rsidP="002A1F65">
      <w:pPr>
        <w:spacing w:after="0"/>
        <w:rPr>
          <w:rFonts w:ascii="Calibri" w:hAnsi="Calibri" w:cs="Calibri"/>
        </w:rPr>
      </w:pPr>
      <w:r w:rsidRPr="00B41A44">
        <w:rPr>
          <w:rFonts w:ascii="Calibri" w:hAnsi="Calibri" w:cs="Calibri"/>
        </w:rPr>
        <w:t xml:space="preserve">This sequence of calls will certify the </w:t>
      </w:r>
      <w:r w:rsidR="00FC3326">
        <w:rPr>
          <w:rFonts w:ascii="Calibri" w:hAnsi="Calibri" w:cs="Calibri"/>
        </w:rPr>
        <w:t>VM</w:t>
      </w:r>
      <w:r w:rsidRPr="00B41A44">
        <w:rPr>
          <w:rFonts w:ascii="Calibri" w:hAnsi="Calibri" w:cs="Calibri"/>
        </w:rPr>
        <w:t xml:space="preserve"> and result in the files </w:t>
      </w:r>
      <w:r w:rsidRPr="00C31252">
        <w:rPr>
          <w:rFonts w:ascii="Courier New" w:hAnsi="Courier New" w:cs="Courier New"/>
          <w:sz w:val="20"/>
          <w:szCs w:val="20"/>
        </w:rPr>
        <w:t>policy</w:t>
      </w:r>
      <w:r w:rsidR="0042331A" w:rsidRPr="00C31252">
        <w:rPr>
          <w:rFonts w:ascii="Courier New" w:hAnsi="Courier New" w:cs="Courier New"/>
          <w:sz w:val="20"/>
          <w:szCs w:val="20"/>
        </w:rPr>
        <w:t>_</w:t>
      </w:r>
      <w:proofErr w:type="gramStart"/>
      <w:r w:rsidRPr="00C31252">
        <w:rPr>
          <w:rFonts w:ascii="Courier New" w:hAnsi="Courier New" w:cs="Courier New"/>
          <w:sz w:val="20"/>
          <w:szCs w:val="20"/>
        </w:rPr>
        <w: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and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B41A44">
        <w:rPr>
          <w:rFonts w:ascii="Calibri" w:hAnsi="Calibri" w:cs="Calibri"/>
        </w:rPr>
        <w:t xml:space="preserve"> as well as support files in the subdirectory </w:t>
      </w:r>
      <w:proofErr w:type="spellStart"/>
      <w:r w:rsidRPr="0042331A">
        <w:rPr>
          <w:rFonts w:ascii="Courier New" w:hAnsi="Courier New" w:cs="Courier New"/>
        </w:rPr>
        <w:t>cf_data</w:t>
      </w:r>
      <w:proofErr w:type="spellEnd"/>
      <w:r w:rsidRPr="00B41A44">
        <w:rPr>
          <w:rFonts w:ascii="Calibri" w:hAnsi="Calibri" w:cs="Calibri"/>
        </w:rPr>
        <w:t xml:space="preserve">.  </w:t>
      </w:r>
      <w:r w:rsidRPr="00B41A44">
        <w:rPr>
          <w:rFonts w:ascii="Calibri" w:hAnsi="Calibri" w:cs="Calibri"/>
          <w:i/>
          <w:iCs/>
        </w:rPr>
        <w:t>ke</w:t>
      </w:r>
      <w:r w:rsidR="001318C7">
        <w:rPr>
          <w:rFonts w:ascii="Calibri" w:hAnsi="Calibri" w:cs="Calibri"/>
          <w:i/>
          <w:iCs/>
        </w:rPr>
        <w:t>y</w:t>
      </w:r>
      <w:r w:rsidRPr="00B41A44">
        <w:rPr>
          <w:rFonts w:ascii="Calibri" w:hAnsi="Calibri" w:cs="Calibri"/>
          <w:i/>
          <w:iCs/>
        </w:rPr>
        <w:t xml:space="preserve">client </w:t>
      </w:r>
      <w:r w:rsidRPr="00B41A44">
        <w:rPr>
          <w:rFonts w:ascii="Calibri" w:hAnsi="Calibri" w:cs="Calibri"/>
        </w:rPr>
        <w:t>and</w:t>
      </w:r>
      <w:r w:rsidRPr="00B41A44">
        <w:rPr>
          <w:rFonts w:ascii="Calibri" w:hAnsi="Calibri" w:cs="Calibri"/>
          <w:i/>
          <w:iCs/>
        </w:rPr>
        <w:t xml:space="preserve"> keyserver </w:t>
      </w:r>
      <w:r w:rsidRPr="00B41A44">
        <w:rPr>
          <w:rFonts w:ascii="Calibri" w:hAnsi="Calibri" w:cs="Calibri"/>
        </w:rPr>
        <w:t xml:space="preserve">will not run unless the domain has been initialized and certified, as above.  </w:t>
      </w:r>
      <w:r w:rsidRPr="00B41A44">
        <w:rPr>
          <w:rFonts w:ascii="Calibri" w:hAnsi="Calibri" w:cs="Calibri"/>
          <w:i/>
          <w:iCs/>
        </w:rPr>
        <w:t>key-server</w:t>
      </w:r>
      <w:r w:rsidRPr="00B41A44">
        <w:rPr>
          <w:rFonts w:ascii="Calibri" w:hAnsi="Calibri" w:cs="Calibri"/>
        </w:rPr>
        <w:t xml:space="preserve"> stores saved values in</w:t>
      </w:r>
      <w:r w:rsidR="00C31252">
        <w:rPr>
          <w:rFonts w:ascii="Courier New" w:hAnsi="Courier New" w:cs="Courier New"/>
        </w:rPr>
        <w:t xml:space="preserve">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42331A">
        <w:rPr>
          <w:rFonts w:ascii="Courier New" w:hAnsi="Courier New" w:cs="Courier New"/>
        </w:rPr>
        <w:t xml:space="preserve"> </w:t>
      </w:r>
      <w:r w:rsidRPr="00B41A44">
        <w:rPr>
          <w:rFonts w:ascii="Calibri" w:hAnsi="Calibri" w:cs="Calibri"/>
        </w:rPr>
        <w:t xml:space="preserve">on the machine it runs on.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is encrypted using a key sealed using </w:t>
      </w:r>
      <w:r w:rsidRPr="00C31252">
        <w:rPr>
          <w:rFonts w:ascii="Calibri" w:hAnsi="Calibri" w:cs="Calibri"/>
          <w:i/>
          <w:iCs/>
        </w:rPr>
        <w:t>Seal</w:t>
      </w:r>
      <w:r w:rsidRPr="00B41A44">
        <w:rPr>
          <w:rFonts w:ascii="Calibri" w:hAnsi="Calibri" w:cs="Calibri"/>
        </w:rPr>
        <w:t xml:space="preserve"> in the enclave.</w:t>
      </w:r>
      <w:r w:rsidR="00193CFC">
        <w:rPr>
          <w:rFonts w:ascii="Calibri" w:hAnsi="Calibri" w:cs="Calibri"/>
        </w:rPr>
        <w:t xml:space="preserve">  Items in </w:t>
      </w:r>
      <w:r w:rsidR="00193CFC" w:rsidRPr="00C31252">
        <w:rPr>
          <w:rFonts w:ascii="Calibri" w:hAnsi="Calibri" w:cs="Calibri"/>
          <w:i/>
          <w:iCs/>
        </w:rPr>
        <w:t>cryptstore</w:t>
      </w:r>
      <w:r w:rsidR="00102B2E">
        <w:rPr>
          <w:rFonts w:ascii="Calibri" w:hAnsi="Calibri" w:cs="Calibri"/>
        </w:rPr>
        <w:t xml:space="preserve"> can be exportable or not.</w:t>
      </w:r>
      <w:r w:rsidR="00C31252">
        <w:rPr>
          <w:rFonts w:ascii="Calibri" w:hAnsi="Calibri" w:cs="Calibri"/>
        </w:rPr>
        <w:t xml:space="preserve"> </w:t>
      </w:r>
      <w:r w:rsidR="00102B2E">
        <w:rPr>
          <w:rFonts w:ascii="Calibri" w:hAnsi="Calibri" w:cs="Calibri"/>
        </w:rPr>
        <w:t xml:space="preserve"> </w:t>
      </w:r>
      <w:r w:rsidR="00102B2E" w:rsidRPr="00102B2E">
        <w:rPr>
          <w:rFonts w:ascii="Calibri" w:hAnsi="Calibri" w:cs="Calibri"/>
          <w:i/>
          <w:iCs/>
        </w:rPr>
        <w:t>key-server</w:t>
      </w:r>
      <w:r w:rsidR="00102B2E">
        <w:rPr>
          <w:rFonts w:ascii="Calibri" w:hAnsi="Calibri" w:cs="Calibri"/>
        </w:rPr>
        <w:t xml:space="preserve"> will not return items which are not exportable (like the private authorization key for the domain).</w:t>
      </w:r>
    </w:p>
    <w:p w14:paraId="27A4CE20" w14:textId="77777777" w:rsidR="002A1F65" w:rsidRDefault="002A1F65" w:rsidP="002A1F65">
      <w:pPr>
        <w:spacing w:after="0"/>
        <w:rPr>
          <w:rFonts w:ascii="Calibri" w:hAnsi="Calibri" w:cs="Calibri"/>
        </w:rPr>
      </w:pPr>
    </w:p>
    <w:p w14:paraId="3DCA0DDB" w14:textId="5FBCF308" w:rsidR="00B41A44" w:rsidRPr="00B41A44" w:rsidRDefault="00B41A44" w:rsidP="002A1F65">
      <w:pPr>
        <w:spacing w:after="0"/>
        <w:rPr>
          <w:rFonts w:ascii="Calibri" w:hAnsi="Calibri" w:cs="Calibri"/>
        </w:rPr>
      </w:pPr>
      <w:r w:rsidRPr="00B41A44">
        <w:rPr>
          <w:rFonts w:ascii="Calibri" w:hAnsi="Calibri" w:cs="Calibri"/>
          <w:i/>
          <w:iCs/>
        </w:rPr>
        <w:t>keyclient</w:t>
      </w:r>
      <w:r>
        <w:rPr>
          <w:rFonts w:ascii="Calibri" w:hAnsi="Calibri" w:cs="Calibri"/>
        </w:rPr>
        <w:t xml:space="preserve"> makes a request over a secure channel to </w:t>
      </w:r>
      <w:r w:rsidRPr="00B41A44">
        <w:rPr>
          <w:rFonts w:ascii="Calibri" w:hAnsi="Calibri" w:cs="Calibri"/>
          <w:i/>
          <w:iCs/>
        </w:rPr>
        <w:t>key-server</w:t>
      </w:r>
      <w:r>
        <w:rPr>
          <w:rFonts w:ascii="Calibri" w:hAnsi="Calibri" w:cs="Calibri"/>
          <w:i/>
          <w:iCs/>
        </w:rPr>
        <w:t xml:space="preserve"> </w:t>
      </w:r>
      <w:r>
        <w:rPr>
          <w:rFonts w:ascii="Calibri" w:hAnsi="Calibri" w:cs="Calibri"/>
        </w:rPr>
        <w:t>on the same or different machine</w:t>
      </w:r>
      <w:r w:rsidR="00465C0B">
        <w:rPr>
          <w:rFonts w:ascii="Calibri" w:hAnsi="Calibri" w:cs="Calibri"/>
        </w:rPr>
        <w:t xml:space="preserve">.  It can request either that </w:t>
      </w:r>
      <w:r w:rsidR="00465C0B" w:rsidRPr="00465C0B">
        <w:rPr>
          <w:rFonts w:ascii="Calibri" w:hAnsi="Calibri" w:cs="Calibri"/>
          <w:i/>
          <w:iCs/>
        </w:rPr>
        <w:t>keyserver</w:t>
      </w:r>
      <w:r w:rsidR="00465C0B">
        <w:rPr>
          <w:rFonts w:ascii="Calibri" w:hAnsi="Calibri" w:cs="Calibri"/>
        </w:rPr>
        <w:t xml:space="preserve"> store a new secret in </w:t>
      </w:r>
      <w:proofErr w:type="gramStart"/>
      <w:r w:rsidR="00465C0B" w:rsidRPr="0042331A">
        <w:rPr>
          <w:rFonts w:ascii="Courier New" w:hAnsi="Courier New" w:cs="Courier New"/>
        </w:rPr>
        <w:t>cryptstore.dom</w:t>
      </w:r>
      <w:proofErr w:type="gramEnd"/>
      <w:r w:rsidR="00465C0B" w:rsidRPr="0042331A">
        <w:rPr>
          <w:rFonts w:ascii="Courier New" w:hAnsi="Courier New" w:cs="Courier New"/>
        </w:rPr>
        <w:t>0</w:t>
      </w:r>
      <w:r w:rsidR="00465C0B">
        <w:rPr>
          <w:rFonts w:ascii="Calibri" w:hAnsi="Calibri" w:cs="Calibri"/>
        </w:rPr>
        <w:t xml:space="preserve"> which </w:t>
      </w:r>
      <w:r w:rsidR="00465C0B" w:rsidRPr="00465C0B">
        <w:rPr>
          <w:rFonts w:ascii="Calibri" w:hAnsi="Calibri" w:cs="Calibri"/>
          <w:i/>
          <w:iCs/>
        </w:rPr>
        <w:t>key-client</w:t>
      </w:r>
      <w:r w:rsidR="00465C0B">
        <w:rPr>
          <w:rFonts w:ascii="Calibri" w:hAnsi="Calibri" w:cs="Calibri"/>
        </w:rPr>
        <w:t xml:space="preserve"> transmits in a request or that </w:t>
      </w:r>
      <w:r w:rsidR="00465C0B" w:rsidRPr="00465C0B">
        <w:rPr>
          <w:rFonts w:ascii="Calibri" w:hAnsi="Calibri" w:cs="Calibri"/>
          <w:i/>
          <w:iCs/>
        </w:rPr>
        <w:t>keyserver</w:t>
      </w:r>
      <w:r w:rsidR="00465C0B">
        <w:rPr>
          <w:rFonts w:ascii="Calibri" w:hAnsi="Calibri" w:cs="Calibri"/>
        </w:rPr>
        <w:t xml:space="preserve"> retrieves a secret in </w:t>
      </w:r>
      <w:proofErr w:type="gramStart"/>
      <w:r w:rsidR="00465C0B" w:rsidRPr="00C31252">
        <w:rPr>
          <w:rFonts w:ascii="Courier New" w:hAnsi="Courier New" w:cs="Courier New"/>
          <w:sz w:val="20"/>
          <w:szCs w:val="20"/>
        </w:rPr>
        <w:t>cryptstore.dom</w:t>
      </w:r>
      <w:proofErr w:type="gramEnd"/>
      <w:r w:rsidR="00465C0B" w:rsidRPr="00C31252">
        <w:rPr>
          <w:rFonts w:ascii="Courier New" w:hAnsi="Courier New" w:cs="Courier New"/>
          <w:sz w:val="20"/>
          <w:szCs w:val="20"/>
        </w:rPr>
        <w:t>0</w:t>
      </w:r>
      <w:r w:rsidR="00465C0B">
        <w:rPr>
          <w:rFonts w:ascii="Calibri" w:hAnsi="Calibri" w:cs="Calibri"/>
        </w:rPr>
        <w:t xml:space="preserve"> on the </w:t>
      </w:r>
      <w:r w:rsidR="00465C0B" w:rsidRPr="00465C0B">
        <w:rPr>
          <w:rFonts w:ascii="Calibri" w:hAnsi="Calibri" w:cs="Calibri"/>
          <w:i/>
          <w:iCs/>
        </w:rPr>
        <w:t>ke</w:t>
      </w:r>
      <w:r w:rsidR="001318C7">
        <w:rPr>
          <w:rFonts w:ascii="Calibri" w:hAnsi="Calibri" w:cs="Calibri"/>
          <w:i/>
          <w:iCs/>
        </w:rPr>
        <w:t>y</w:t>
      </w:r>
      <w:r w:rsidR="00465C0B" w:rsidRPr="00465C0B">
        <w:rPr>
          <w:rFonts w:ascii="Calibri" w:hAnsi="Calibri" w:cs="Calibri"/>
          <w:i/>
          <w:iCs/>
        </w:rPr>
        <w:t>server</w:t>
      </w:r>
      <w:r w:rsidR="00465C0B">
        <w:rPr>
          <w:rFonts w:ascii="Calibri" w:hAnsi="Calibri" w:cs="Calibri"/>
        </w:rPr>
        <w:t xml:space="preserve"> machine.</w:t>
      </w:r>
      <w:r w:rsidR="0099150C">
        <w:rPr>
          <w:rFonts w:ascii="Calibri" w:hAnsi="Calibri" w:cs="Calibri"/>
        </w:rPr>
        <w:t xml:space="preserve">  Here is an annotated set of argument (there are more default arguments in each program.</w:t>
      </w:r>
    </w:p>
    <w:p w14:paraId="08DB4B72" w14:textId="77777777" w:rsidR="002A1F65" w:rsidRPr="002A1F65" w:rsidRDefault="002A1F65" w:rsidP="002A1F65">
      <w:pPr>
        <w:spacing w:after="0"/>
        <w:rPr>
          <w:rFonts w:ascii="Calibri" w:hAnsi="Calibri" w:cs="Calibri"/>
        </w:rPr>
      </w:pPr>
    </w:p>
    <w:p w14:paraId="63AF244B"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/cf_key_server.exe </w:t>
      </w:r>
    </w:p>
    <w:p w14:paraId="2B575CA4" w14:textId="0F79D2EC"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292006C9" w14:textId="0B177D8F"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specifies the domain name.</w:t>
      </w:r>
    </w:p>
    <w:p w14:paraId="5189CF73" w14:textId="60E98D7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encrypted_cryptstore_filename</w:t>
      </w:r>
      <w:proofErr w:type="spellEnd"/>
      <w:r w:rsidR="002F1D56" w:rsidRPr="00C31252">
        <w:rPr>
          <w:rFonts w:ascii="Courier New" w:hAnsi="Courier New" w:cs="Courier New"/>
          <w:sz w:val="20"/>
          <w:szCs w:val="20"/>
        </w:rPr>
        <w:t>=</w:t>
      </w:r>
      <w:proofErr w:type="gramStart"/>
      <w:r w:rsidR="002F1D56" w:rsidRPr="00C31252">
        <w:rPr>
          <w:rFonts w:ascii="Courier New" w:hAnsi="Courier New" w:cs="Courier New"/>
          <w:sz w:val="20"/>
          <w:szCs w:val="20"/>
        </w:rPr>
        <w:t>cryptstore.dom</w:t>
      </w:r>
      <w:proofErr w:type="gramEnd"/>
      <w:r w:rsidR="002F1D56" w:rsidRPr="00C31252">
        <w:rPr>
          <w:rFonts w:ascii="Courier New" w:hAnsi="Courier New" w:cs="Courier New"/>
          <w:sz w:val="20"/>
          <w:szCs w:val="20"/>
        </w:rPr>
        <w:t>0</w:t>
      </w:r>
    </w:p>
    <w:p w14:paraId="583CFC98" w14:textId="7BD17116"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cryptstore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258195F6" w14:textId="6C20D266"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enclave_type</w:t>
      </w:r>
      <w:proofErr w:type="spellEnd"/>
      <w:r w:rsidR="002F1D56" w:rsidRPr="00C31252">
        <w:rPr>
          <w:rFonts w:ascii="Courier New" w:hAnsi="Courier New" w:cs="Courier New"/>
          <w:sz w:val="20"/>
          <w:szCs w:val="20"/>
        </w:rPr>
        <w:t xml:space="preserve">=simulated-enclave </w:t>
      </w:r>
    </w:p>
    <w:p w14:paraId="5873ACBA" w14:textId="43F36C50"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is the enclave type.</w:t>
      </w:r>
    </w:p>
    <w:p w14:paraId="2EE860BF" w14:textId="7436316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46E94432" w14:textId="48719B14"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policy 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10ED1059" w14:textId="6582B19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policy_key_cert_file</w:t>
      </w:r>
      <w:proofErr w:type="spellEnd"/>
      <w:r w:rsidR="002F1D56" w:rsidRPr="00C31252">
        <w:rPr>
          <w:rFonts w:ascii="Courier New" w:hAnsi="Courier New" w:cs="Courier New"/>
          <w:sz w:val="20"/>
          <w:szCs w:val="20"/>
        </w:rPr>
        <w:t>=policy_cert_</w:t>
      </w:r>
      <w:proofErr w:type="gramStart"/>
      <w:r w:rsidR="002F1D56" w:rsidRPr="00C31252">
        <w:rPr>
          <w:rFonts w:ascii="Courier New" w:hAnsi="Courier New" w:cs="Courier New"/>
          <w:sz w:val="20"/>
          <w:szCs w:val="20"/>
        </w:rPr>
        <w:t>file.dom</w:t>
      </w:r>
      <w:proofErr w:type="gramEnd"/>
      <w:r w:rsidR="0099150C" w:rsidRPr="00C31252">
        <w:rPr>
          <w:rFonts w:ascii="Courier New" w:hAnsi="Courier New" w:cs="Courier New"/>
          <w:sz w:val="20"/>
          <w:szCs w:val="20"/>
        </w:rPr>
        <w:t>0</w:t>
      </w:r>
    </w:p>
    <w:p w14:paraId="32762548" w14:textId="55E00D85" w:rsidR="0099150C" w:rsidRPr="00C31252" w:rsidRDefault="0099150C" w:rsidP="00AA0E96">
      <w:pPr>
        <w:spacing w:after="0"/>
        <w:ind w:left="1440"/>
        <w:rPr>
          <w:rFonts w:ascii="Calibri" w:hAnsi="Calibri" w:cs="Calibri"/>
          <w:sz w:val="20"/>
          <w:szCs w:val="20"/>
        </w:rPr>
      </w:pPr>
      <w:r w:rsidRPr="00C31252">
        <w:rPr>
          <w:rFonts w:ascii="Calibri" w:hAnsi="Calibri" w:cs="Calibri"/>
          <w:sz w:val="20"/>
          <w:szCs w:val="20"/>
        </w:rPr>
        <w:t xml:space="preserve">This is the location of the policy cert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roofErr w:type="spellStart"/>
      <w:r w:rsidRPr="00C31252">
        <w:rPr>
          <w:rFonts w:ascii="Calibri" w:hAnsi="Calibri" w:cs="Calibri"/>
          <w:sz w:val="20"/>
          <w:szCs w:val="20"/>
        </w:rPr>
        <w:t>cf_data</w:t>
      </w:r>
      <w:proofErr w:type="spellEnd"/>
      <w:r w:rsidRPr="00C31252">
        <w:rPr>
          <w:rFonts w:ascii="Calibri" w:hAnsi="Calibri" w:cs="Calibri"/>
          <w:sz w:val="20"/>
          <w:szCs w:val="20"/>
        </w:rPr>
        <w:t>.</w:t>
      </w:r>
    </w:p>
    <w:p w14:paraId="23D43D6E" w14:textId="404C9B3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p>
    <w:p w14:paraId="2A8996AC" w14:textId="77777777" w:rsidR="005113C3" w:rsidRDefault="005113C3" w:rsidP="00AA0E96">
      <w:pPr>
        <w:spacing w:after="0"/>
        <w:rPr>
          <w:rFonts w:ascii="Courier New" w:hAnsi="Courier New" w:cs="Courier New"/>
          <w:sz w:val="22"/>
          <w:szCs w:val="22"/>
        </w:rPr>
      </w:pPr>
    </w:p>
    <w:p w14:paraId="098BA194" w14:textId="6EC4614E" w:rsidR="00AA0E96" w:rsidRPr="00AA0E96" w:rsidRDefault="00AA0E96" w:rsidP="00AA0E96">
      <w:pPr>
        <w:spacing w:after="0"/>
        <w:rPr>
          <w:rFonts w:ascii="Calibri" w:hAnsi="Calibri" w:cs="Calibri"/>
        </w:rPr>
      </w:pPr>
      <w:r w:rsidRPr="001318C7">
        <w:rPr>
          <w:rFonts w:ascii="Calibri" w:hAnsi="Calibri" w:cs="Calibri"/>
          <w:i/>
          <w:iCs/>
        </w:rPr>
        <w:lastRenderedPageBreak/>
        <w:t>Keyclient</w:t>
      </w:r>
      <w:r>
        <w:rPr>
          <w:rFonts w:ascii="Calibri" w:hAnsi="Calibri" w:cs="Calibri"/>
        </w:rPr>
        <w:t xml:space="preserve"> has some additional arguments annotated below.</w:t>
      </w:r>
    </w:p>
    <w:p w14:paraId="204567B9" w14:textId="77777777" w:rsidR="002F1D56" w:rsidRPr="002F1D56" w:rsidRDefault="002F1D56" w:rsidP="002F1D56">
      <w:pPr>
        <w:spacing w:after="0"/>
        <w:ind w:left="720"/>
        <w:rPr>
          <w:rFonts w:ascii="Courier New" w:hAnsi="Courier New" w:cs="Courier New"/>
          <w:sz w:val="22"/>
          <w:szCs w:val="22"/>
        </w:rPr>
      </w:pPr>
    </w:p>
    <w:p w14:paraId="5036A98C"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p>
    <w:p w14:paraId="712CCAD7" w14:textId="533EDAE3"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5E6E8AA5" w14:textId="417FF849"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p>
    <w:p w14:paraId="692D4206"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p>
    <w:p w14:paraId="51C9D58D" w14:textId="4092F18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64F1A21B" w14:textId="61D65E5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p>
    <w:p w14:paraId="5CC31FE4" w14:textId="6911520D"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42331A" w:rsidRPr="00C31252">
        <w:rPr>
          <w:rFonts w:ascii="Courier New" w:hAnsi="Courier New" w:cs="Courier New"/>
          <w:sz w:val="20"/>
          <w:szCs w:val="20"/>
        </w:rPr>
        <w:t>, --input_file=client.in</w:t>
      </w:r>
    </w:p>
    <w:p w14:paraId="11E02B31" w14:textId="09CEB51D" w:rsidR="0042331A"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For a store request, the secret </w:t>
      </w:r>
      <w:r w:rsidR="0042331A" w:rsidRPr="00C31252">
        <w:rPr>
          <w:rFonts w:ascii="Calibri" w:hAnsi="Calibri" w:cs="Calibri"/>
          <w:sz w:val="20"/>
          <w:szCs w:val="20"/>
        </w:rPr>
        <w:t xml:space="preserve">to be stored </w:t>
      </w:r>
      <w:r w:rsidRPr="00C31252">
        <w:rPr>
          <w:rFonts w:ascii="Calibri" w:hAnsi="Calibri" w:cs="Calibri"/>
          <w:sz w:val="20"/>
          <w:szCs w:val="20"/>
        </w:rPr>
        <w:t xml:space="preserve">is in the </w:t>
      </w:r>
      <w:r w:rsidR="0042331A" w:rsidRPr="00C31252">
        <w:rPr>
          <w:rFonts w:ascii="Calibri" w:hAnsi="Calibri" w:cs="Calibri"/>
          <w:sz w:val="20"/>
          <w:szCs w:val="20"/>
        </w:rPr>
        <w:t xml:space="preserve">file specified by the </w:t>
      </w:r>
      <w:r w:rsidRPr="00C31252">
        <w:rPr>
          <w:rFonts w:ascii="Calibri" w:hAnsi="Calibri" w:cs="Calibri"/>
          <w:sz w:val="20"/>
          <w:szCs w:val="20"/>
        </w:rPr>
        <w:t>argument to</w:t>
      </w:r>
    </w:p>
    <w:p w14:paraId="077FDC5A" w14:textId="5885A0E7" w:rsidR="00AA0E96"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 </w:t>
      </w:r>
      <w:r w:rsidR="0042331A" w:rsidRPr="00C31252">
        <w:rPr>
          <w:rFonts w:ascii="Calibri" w:hAnsi="Calibri" w:cs="Calibri"/>
          <w:sz w:val="20"/>
          <w:szCs w:val="20"/>
        </w:rPr>
        <w:t>--</w:t>
      </w:r>
      <w:proofErr w:type="spellStart"/>
      <w:r w:rsidRPr="00C31252">
        <w:rPr>
          <w:rFonts w:ascii="Calibri" w:hAnsi="Calibri" w:cs="Calibri"/>
          <w:sz w:val="20"/>
          <w:szCs w:val="20"/>
        </w:rPr>
        <w:t>input_file</w:t>
      </w:r>
      <w:proofErr w:type="spellEnd"/>
      <w:r w:rsidRPr="00C31252">
        <w:rPr>
          <w:rFonts w:ascii="Calibri" w:hAnsi="Calibri" w:cs="Calibri"/>
          <w:sz w:val="20"/>
          <w:szCs w:val="20"/>
        </w:rPr>
        <w:t xml:space="preserve">.  If the format is “raw” it is just a binary blob; if the format is “cryptstore-entry”, </w:t>
      </w:r>
      <w:r w:rsidR="0042331A" w:rsidRPr="00C31252">
        <w:rPr>
          <w:rFonts w:ascii="Calibri" w:hAnsi="Calibri" w:cs="Calibri"/>
          <w:sz w:val="20"/>
          <w:szCs w:val="20"/>
        </w:rPr>
        <w:t>must contain a</w:t>
      </w:r>
      <w:r w:rsidRPr="00C31252">
        <w:rPr>
          <w:rFonts w:ascii="Calibri" w:hAnsi="Calibri" w:cs="Calibri"/>
          <w:sz w:val="20"/>
          <w:szCs w:val="20"/>
        </w:rPr>
        <w:t xml:space="preserve"> serialize</w:t>
      </w:r>
      <w:r w:rsidR="0042331A" w:rsidRPr="00C31252">
        <w:rPr>
          <w:rFonts w:ascii="Calibri" w:hAnsi="Calibri" w:cs="Calibri"/>
          <w:sz w:val="20"/>
          <w:szCs w:val="20"/>
        </w:rPr>
        <w:t>d</w:t>
      </w:r>
      <w:r w:rsidRPr="00C31252">
        <w:rPr>
          <w:rFonts w:ascii="Calibri" w:hAnsi="Calibri" w:cs="Calibri"/>
          <w:sz w:val="20"/>
          <w:szCs w:val="20"/>
        </w:rPr>
        <w:t xml:space="preserve"> cryptst</w:t>
      </w:r>
      <w:r w:rsidR="002B66D5" w:rsidRPr="00C31252">
        <w:rPr>
          <w:rFonts w:ascii="Calibri" w:hAnsi="Calibri" w:cs="Calibri"/>
          <w:sz w:val="20"/>
          <w:szCs w:val="20"/>
        </w:rPr>
        <w:t>ore</w:t>
      </w:r>
      <w:r w:rsidR="0042331A" w:rsidRPr="00C31252">
        <w:rPr>
          <w:rFonts w:ascii="Calibri" w:hAnsi="Calibri" w:cs="Calibri"/>
          <w:sz w:val="20"/>
          <w:szCs w:val="20"/>
        </w:rPr>
        <w:t>-</w:t>
      </w:r>
      <w:r w:rsidR="002B66D5" w:rsidRPr="00C31252">
        <w:rPr>
          <w:rFonts w:ascii="Calibri" w:hAnsi="Calibri" w:cs="Calibri"/>
          <w:sz w:val="20"/>
          <w:szCs w:val="20"/>
        </w:rPr>
        <w:t xml:space="preserve">entry.  The input file name is not relative to </w:t>
      </w:r>
      <w:proofErr w:type="spellStart"/>
      <w:r w:rsidR="002B66D5" w:rsidRPr="00C31252">
        <w:rPr>
          <w:rFonts w:ascii="Calibri" w:hAnsi="Calibri" w:cs="Calibri"/>
          <w:sz w:val="20"/>
          <w:szCs w:val="20"/>
        </w:rPr>
        <w:t>data_dir</w:t>
      </w:r>
      <w:proofErr w:type="spellEnd"/>
      <w:r w:rsidR="002B66D5" w:rsidRPr="00C31252">
        <w:rPr>
          <w:rFonts w:ascii="Calibri" w:hAnsi="Calibri" w:cs="Calibri"/>
          <w:sz w:val="20"/>
          <w:szCs w:val="20"/>
        </w:rPr>
        <w:t>.</w:t>
      </w:r>
    </w:p>
    <w:p w14:paraId="6DB84F54" w14:textId="5A06D6C0" w:rsidR="005113C3" w:rsidRPr="00C31252" w:rsidRDefault="005113C3" w:rsidP="0042331A">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w:t>
      </w:r>
      <w:r w:rsidR="0042331A" w:rsidRPr="00C31252">
        <w:rPr>
          <w:rFonts w:ascii="Courier New" w:hAnsi="Courier New" w:cs="Courier New"/>
          <w:sz w:val="20"/>
          <w:szCs w:val="20"/>
        </w:rPr>
        <w:t>, --</w:t>
      </w:r>
      <w:proofErr w:type="spellStart"/>
      <w:r w:rsidR="0042331A" w:rsidRPr="00C31252">
        <w:rPr>
          <w:rFonts w:ascii="Courier New" w:hAnsi="Courier New" w:cs="Courier New"/>
          <w:sz w:val="20"/>
          <w:szCs w:val="20"/>
        </w:rPr>
        <w:t>output_file</w:t>
      </w:r>
      <w:proofErr w:type="spellEnd"/>
      <w:r w:rsidR="0042331A" w:rsidRPr="00C31252">
        <w:rPr>
          <w:rFonts w:ascii="Courier New" w:hAnsi="Courier New" w:cs="Courier New"/>
          <w:sz w:val="20"/>
          <w:szCs w:val="20"/>
        </w:rPr>
        <w:t>=</w:t>
      </w:r>
      <w:proofErr w:type="spellStart"/>
      <w:r w:rsidR="0042331A" w:rsidRPr="00C31252">
        <w:rPr>
          <w:rFonts w:ascii="Courier New" w:hAnsi="Courier New" w:cs="Courier New"/>
          <w:sz w:val="20"/>
          <w:szCs w:val="20"/>
        </w:rPr>
        <w:t>client.out</w:t>
      </w:r>
      <w:proofErr w:type="spellEnd"/>
      <w:r w:rsidR="0042331A" w:rsidRPr="00C31252">
        <w:rPr>
          <w:rFonts w:ascii="Courier New" w:hAnsi="Courier New" w:cs="Courier New"/>
          <w:sz w:val="20"/>
          <w:szCs w:val="20"/>
        </w:rPr>
        <w:t xml:space="preserve"> </w:t>
      </w:r>
    </w:p>
    <w:p w14:paraId="6D83234E" w14:textId="67200326" w:rsidR="005113C3" w:rsidRPr="00C31252" w:rsidRDefault="002B66D5" w:rsidP="0042331A">
      <w:pPr>
        <w:spacing w:after="0"/>
        <w:ind w:left="1440"/>
        <w:rPr>
          <w:rFonts w:ascii="Calibri" w:hAnsi="Calibri" w:cs="Calibri"/>
          <w:sz w:val="20"/>
          <w:szCs w:val="20"/>
        </w:rPr>
      </w:pPr>
      <w:r w:rsidRPr="00C31252">
        <w:rPr>
          <w:rFonts w:ascii="Calibri" w:hAnsi="Calibri" w:cs="Calibri"/>
          <w:sz w:val="20"/>
          <w:szCs w:val="20"/>
        </w:rPr>
        <w:t xml:space="preserve">For a retrieve request, the retrieved secret is written </w:t>
      </w:r>
      <w:r w:rsidR="0042331A" w:rsidRPr="00C31252">
        <w:rPr>
          <w:rFonts w:ascii="Calibri" w:hAnsi="Calibri" w:cs="Calibri"/>
          <w:sz w:val="20"/>
          <w:szCs w:val="20"/>
        </w:rPr>
        <w:t xml:space="preserve">to </w:t>
      </w:r>
      <w:r w:rsidRPr="00C31252">
        <w:rPr>
          <w:rFonts w:ascii="Calibri" w:hAnsi="Calibri" w:cs="Calibri"/>
          <w:sz w:val="20"/>
          <w:szCs w:val="20"/>
        </w:rPr>
        <w:t xml:space="preserve">the </w:t>
      </w:r>
      <w:r w:rsidR="0042331A" w:rsidRPr="00C31252">
        <w:rPr>
          <w:rFonts w:ascii="Calibri" w:hAnsi="Calibri" w:cs="Calibri"/>
          <w:sz w:val="20"/>
          <w:szCs w:val="20"/>
        </w:rPr>
        <w:t>file whose name is</w:t>
      </w:r>
      <w:r w:rsidRPr="00C31252">
        <w:rPr>
          <w:rFonts w:ascii="Calibri" w:hAnsi="Calibri" w:cs="Calibri"/>
          <w:sz w:val="20"/>
          <w:szCs w:val="20"/>
        </w:rPr>
        <w:t xml:space="preserve"> specified --</w:t>
      </w:r>
      <w:r w:rsidR="0042331A" w:rsidRPr="00C31252">
        <w:rPr>
          <w:rFonts w:ascii="Calibri" w:hAnsi="Calibri" w:cs="Calibri"/>
          <w:sz w:val="20"/>
          <w:szCs w:val="20"/>
        </w:rPr>
        <w:t>-</w:t>
      </w:r>
      <w:proofErr w:type="spellStart"/>
      <w:r w:rsidRPr="00C31252">
        <w:rPr>
          <w:rFonts w:ascii="Calibri" w:hAnsi="Calibri" w:cs="Calibri"/>
          <w:sz w:val="20"/>
          <w:szCs w:val="20"/>
        </w:rPr>
        <w:t>output_file</w:t>
      </w:r>
      <w:proofErr w:type="spellEnd"/>
      <w:r w:rsidRPr="00C31252">
        <w:rPr>
          <w:rFonts w:ascii="Calibri" w:hAnsi="Calibri" w:cs="Calibri"/>
          <w:sz w:val="20"/>
          <w:szCs w:val="20"/>
        </w:rPr>
        <w:t>.  If the format is “raw” it is just a binary blob; if the format is “cryptstore-entry”, it is a serialize</w:t>
      </w:r>
      <w:r w:rsidR="0042331A" w:rsidRPr="00C31252">
        <w:rPr>
          <w:rFonts w:ascii="Calibri" w:hAnsi="Calibri" w:cs="Calibri"/>
          <w:sz w:val="20"/>
          <w:szCs w:val="20"/>
        </w:rPr>
        <w:t>d</w:t>
      </w:r>
      <w:r w:rsidRPr="00C31252">
        <w:rPr>
          <w:rFonts w:ascii="Calibri" w:hAnsi="Calibri" w:cs="Calibri"/>
          <w:sz w:val="20"/>
          <w:szCs w:val="20"/>
        </w:rPr>
        <w:t xml:space="preserve"> cryptstore</w:t>
      </w:r>
      <w:r w:rsidR="0042331A" w:rsidRPr="00C31252">
        <w:rPr>
          <w:rFonts w:ascii="Calibri" w:hAnsi="Calibri" w:cs="Calibri"/>
          <w:sz w:val="20"/>
          <w:szCs w:val="20"/>
        </w:rPr>
        <w:t>-</w:t>
      </w:r>
      <w:r w:rsidRPr="00C31252">
        <w:rPr>
          <w:rFonts w:ascii="Calibri" w:hAnsi="Calibri" w:cs="Calibri"/>
          <w:sz w:val="20"/>
          <w:szCs w:val="20"/>
        </w:rPr>
        <w:t xml:space="preserve">entry.  The output file name is not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
    <w:p w14:paraId="6589E36E" w14:textId="3DDFD7C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6FC28DA5" w14:textId="7FCA84E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action to be performed; it i</w:t>
      </w:r>
      <w:r w:rsidR="0042331A" w:rsidRPr="00C31252">
        <w:rPr>
          <w:rFonts w:ascii="Calibri" w:hAnsi="Calibri" w:cs="Calibri"/>
          <w:sz w:val="20"/>
          <w:szCs w:val="20"/>
        </w:rPr>
        <w:t>s</w:t>
      </w:r>
      <w:r w:rsidRPr="00C31252">
        <w:rPr>
          <w:rFonts w:ascii="Calibri" w:hAnsi="Calibri" w:cs="Calibri"/>
          <w:sz w:val="20"/>
          <w:szCs w:val="20"/>
        </w:rPr>
        <w:t xml:space="preserve"> either “store” or </w:t>
      </w:r>
      <w:r w:rsidR="0042331A" w:rsidRPr="00C31252">
        <w:rPr>
          <w:rFonts w:ascii="Calibri" w:hAnsi="Calibri" w:cs="Calibri"/>
          <w:sz w:val="20"/>
          <w:szCs w:val="20"/>
        </w:rPr>
        <w:t>“</w:t>
      </w:r>
      <w:r w:rsidRPr="00C31252">
        <w:rPr>
          <w:rFonts w:ascii="Calibri" w:hAnsi="Calibri" w:cs="Calibri"/>
          <w:sz w:val="20"/>
          <w:szCs w:val="20"/>
        </w:rPr>
        <w:t>retrieve.</w:t>
      </w:r>
      <w:r w:rsidR="0042331A" w:rsidRPr="00C31252">
        <w:rPr>
          <w:rFonts w:ascii="Calibri" w:hAnsi="Calibri" w:cs="Calibri"/>
          <w:sz w:val="20"/>
          <w:szCs w:val="20"/>
        </w:rPr>
        <w:t>”</w:t>
      </w:r>
    </w:p>
    <w:p w14:paraId="7002EA58" w14:textId="1AE1B96F" w:rsidR="005113C3" w:rsidRPr="00C31252" w:rsidRDefault="005113C3"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key_server_url</w:t>
      </w:r>
      <w:proofErr w:type="spellEnd"/>
      <w:r w:rsidR="00B432A7" w:rsidRPr="00C31252">
        <w:rPr>
          <w:rFonts w:ascii="Courier New" w:hAnsi="Courier New" w:cs="Courier New"/>
          <w:sz w:val="20"/>
          <w:szCs w:val="20"/>
        </w:rPr>
        <w:t>=</w:t>
      </w:r>
      <w:r w:rsidRPr="00C31252">
        <w:rPr>
          <w:rFonts w:ascii="Courier New" w:hAnsi="Courier New" w:cs="Courier New"/>
          <w:sz w:val="20"/>
          <w:szCs w:val="20"/>
        </w:rPr>
        <w:t>localhost</w:t>
      </w:r>
    </w:p>
    <w:p w14:paraId="6B5AE32A" w14:textId="2C74A75F"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URL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3AE528E1" w14:textId="1941C510" w:rsidR="005113C3" w:rsidRPr="00C31252" w:rsidRDefault="00B432A7"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005113C3" w:rsidRPr="00C31252">
        <w:rPr>
          <w:rFonts w:ascii="Courier New" w:hAnsi="Courier New" w:cs="Courier New"/>
          <w:sz w:val="20"/>
          <w:szCs w:val="20"/>
        </w:rPr>
        <w:t>key_server_port</w:t>
      </w:r>
      <w:proofErr w:type="spellEnd"/>
      <w:r w:rsidRPr="00C31252">
        <w:rPr>
          <w:rFonts w:ascii="Courier New" w:hAnsi="Courier New" w:cs="Courier New"/>
          <w:sz w:val="20"/>
          <w:szCs w:val="20"/>
        </w:rPr>
        <w:t>=</w:t>
      </w:r>
      <w:r w:rsidR="005113C3" w:rsidRPr="00C31252">
        <w:rPr>
          <w:rFonts w:ascii="Courier New" w:hAnsi="Courier New" w:cs="Courier New"/>
          <w:sz w:val="20"/>
          <w:szCs w:val="20"/>
        </w:rPr>
        <w:t>8120</w:t>
      </w:r>
    </w:p>
    <w:p w14:paraId="23D6D747" w14:textId="7F1A0884"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port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7952BF40" w14:textId="0D2D75BD"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data_dir</w:t>
      </w:r>
      <w:proofErr w:type="spellEnd"/>
      <w:proofErr w:type="gramStart"/>
      <w:r w:rsidRPr="00C31252">
        <w:rPr>
          <w:rFonts w:ascii="Courier New" w:hAnsi="Courier New" w:cs="Courier New"/>
          <w:sz w:val="20"/>
          <w:szCs w:val="20"/>
        </w:rPr>
        <w:t>=./</w:t>
      </w:r>
      <w:proofErr w:type="gramEnd"/>
    </w:p>
    <w:p w14:paraId="767FE308" w14:textId="3027C512"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p>
    <w:p w14:paraId="4CAAFB62" w14:textId="62362C2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“tag” in cryptstore associated with the item to be stored or received.</w:t>
      </w:r>
    </w:p>
    <w:p w14:paraId="23359056" w14:textId="61263298"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--version=0</w:t>
      </w:r>
    </w:p>
    <w:p w14:paraId="3FA2F062" w14:textId="17CEDFC2"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key version of the secret, if 0, the version is the latest on retrieval or the latest version + 1 for storage.</w:t>
      </w:r>
    </w:p>
    <w:p w14:paraId="069E1330" w14:textId="77777777" w:rsidR="00B432A7" w:rsidRPr="002F1D56" w:rsidRDefault="00B432A7" w:rsidP="005113C3">
      <w:pPr>
        <w:spacing w:after="0"/>
        <w:ind w:left="720"/>
        <w:rPr>
          <w:rFonts w:ascii="Courier New" w:hAnsi="Courier New" w:cs="Courier New"/>
          <w:sz w:val="22"/>
          <w:szCs w:val="22"/>
        </w:rPr>
      </w:pPr>
    </w:p>
    <w:p w14:paraId="75E6EF7D" w14:textId="005DEB63" w:rsidR="002F1D56" w:rsidRPr="0042331A" w:rsidRDefault="00B432A7" w:rsidP="0042331A">
      <w:pPr>
        <w:spacing w:after="0"/>
        <w:rPr>
          <w:rFonts w:ascii="Calibri" w:hAnsi="Calibri" w:cs="Calibri"/>
        </w:rPr>
      </w:pPr>
      <w:r>
        <w:rPr>
          <w:rFonts w:ascii="Calibri" w:hAnsi="Calibri" w:cs="Calibri"/>
        </w:rPr>
        <w:t xml:space="preserve">Here is a sequence of three calls consisting of starting </w:t>
      </w:r>
      <w:r w:rsidRPr="00CD09A3">
        <w:rPr>
          <w:rFonts w:ascii="Calibri" w:hAnsi="Calibri" w:cs="Calibri"/>
          <w:i/>
          <w:iCs/>
        </w:rPr>
        <w:t>keyserver</w:t>
      </w:r>
      <w:r>
        <w:rPr>
          <w:rFonts w:ascii="Calibri" w:hAnsi="Calibri" w:cs="Calibri"/>
        </w:rPr>
        <w:t xml:space="preserve">, having </w:t>
      </w:r>
      <w:r w:rsidRPr="00CD09A3">
        <w:rPr>
          <w:rFonts w:ascii="Calibri" w:hAnsi="Calibri" w:cs="Calibri"/>
          <w:i/>
          <w:iCs/>
        </w:rPr>
        <w:t>keyclient</w:t>
      </w:r>
      <w:r>
        <w:rPr>
          <w:rFonts w:ascii="Calibri" w:hAnsi="Calibri" w:cs="Calibri"/>
        </w:rPr>
        <w:t xml:space="preserve"> ask to store a new key and then using </w:t>
      </w:r>
      <w:r w:rsidRPr="00CD09A3">
        <w:rPr>
          <w:rFonts w:ascii="Calibri" w:hAnsi="Calibri" w:cs="Calibri"/>
          <w:i/>
          <w:iCs/>
        </w:rPr>
        <w:t>keyclient</w:t>
      </w:r>
      <w:r>
        <w:rPr>
          <w:rFonts w:ascii="Calibri" w:hAnsi="Calibri" w:cs="Calibri"/>
        </w:rPr>
        <w:t xml:space="preserve"> to retrieve the key.</w:t>
      </w:r>
      <w:r w:rsidR="00CD09A3">
        <w:rPr>
          <w:rFonts w:ascii="Calibri" w:hAnsi="Calibri" w:cs="Calibri"/>
        </w:rPr>
        <w:t xml:space="preserve">  </w:t>
      </w:r>
      <w:r w:rsidR="00CD09A3" w:rsidRPr="00CD09A3">
        <w:rPr>
          <w:rFonts w:ascii="Calibri" w:hAnsi="Calibri" w:cs="Calibri"/>
          <w:i/>
          <w:iCs/>
        </w:rPr>
        <w:t>keyserver</w:t>
      </w:r>
      <w:r w:rsidR="00CD09A3">
        <w:rPr>
          <w:rFonts w:ascii="Calibri" w:hAnsi="Calibri" w:cs="Calibri"/>
        </w:rPr>
        <w:t xml:space="preserve"> runs as a </w:t>
      </w:r>
      <w:r w:rsidR="001318C7">
        <w:rPr>
          <w:rFonts w:ascii="Calibri" w:hAnsi="Calibri" w:cs="Calibri"/>
        </w:rPr>
        <w:t>tls</w:t>
      </w:r>
      <w:r w:rsidR="00CD09A3">
        <w:rPr>
          <w:rFonts w:ascii="Calibri" w:hAnsi="Calibri" w:cs="Calibri"/>
        </w:rPr>
        <w:t xml:space="preserve"> service.</w:t>
      </w:r>
    </w:p>
    <w:p w14:paraId="0D3788C3" w14:textId="77777777" w:rsidR="00B432A7" w:rsidRDefault="00B432A7" w:rsidP="002F1D56">
      <w:pPr>
        <w:spacing w:after="0"/>
        <w:ind w:left="720"/>
        <w:rPr>
          <w:rFonts w:ascii="Courier New" w:hAnsi="Courier New" w:cs="Courier New"/>
          <w:sz w:val="22"/>
          <w:szCs w:val="22"/>
        </w:rPr>
      </w:pPr>
    </w:p>
    <w:p w14:paraId="39FDDAE0" w14:textId="5EFF9EDB"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/cf_key_server.exe</w:t>
      </w:r>
      <w:r w:rsidR="00B432A7" w:rsidRPr="00C31252">
        <w:rPr>
          <w:rFonts w:ascii="Courier New" w:hAnsi="Courier New" w:cs="Courier New"/>
          <w:sz w:val="20"/>
          <w:szCs w:val="20"/>
        </w:rPr>
        <w:t xml:space="preserve"> \</w:t>
      </w:r>
    </w:p>
    <w:p w14:paraId="2CB511B4" w14:textId="76B45D0C"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 xml:space="preserve"> --</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3974E52E" w14:textId="56D6C4BC"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B432A7" w:rsidRPr="00C31252">
        <w:rPr>
          <w:rFonts w:ascii="Courier New" w:hAnsi="Courier New" w:cs="Courier New"/>
          <w:sz w:val="20"/>
          <w:szCs w:val="20"/>
        </w:rPr>
        <w:t xml:space="preserve"> </w:t>
      </w:r>
      <w:r w:rsidRPr="00C31252">
        <w:rPr>
          <w:rFonts w:ascii="Courier New" w:hAnsi="Courier New" w:cs="Courier New"/>
          <w:sz w:val="20"/>
          <w:szCs w:val="20"/>
        </w:rPr>
        <w:t>--</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5E490425"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B432A7" w:rsidRPr="00C31252">
        <w:rPr>
          <w:rFonts w:ascii="Courier New" w:hAnsi="Courier New" w:cs="Courier New"/>
          <w:sz w:val="20"/>
          <w:szCs w:val="20"/>
        </w:rPr>
        <w:t>\</w:t>
      </w:r>
    </w:p>
    <w:p w14:paraId="5488F7CB" w14:textId="413A60FA"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4170BE6C"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B432A7" w:rsidRPr="00C31252">
        <w:rPr>
          <w:rFonts w:ascii="Courier New" w:hAnsi="Courier New" w:cs="Courier New"/>
          <w:sz w:val="20"/>
          <w:szCs w:val="20"/>
        </w:rPr>
        <w:t>\</w:t>
      </w:r>
    </w:p>
    <w:p w14:paraId="2596F7AC" w14:textId="7FFC9161"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&amp;</w:t>
      </w:r>
    </w:p>
    <w:p w14:paraId="2BA83B8E" w14:textId="77777777" w:rsidR="002F1D56" w:rsidRPr="00C31252" w:rsidRDefault="002F1D56" w:rsidP="002F1D56">
      <w:pPr>
        <w:spacing w:after="0"/>
        <w:ind w:left="720"/>
        <w:rPr>
          <w:rFonts w:ascii="Courier New" w:hAnsi="Courier New" w:cs="Courier New"/>
          <w:sz w:val="20"/>
          <w:szCs w:val="20"/>
        </w:rPr>
      </w:pPr>
    </w:p>
    <w:p w14:paraId="44C499DF"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1B15F4" w:rsidRPr="00C31252">
        <w:rPr>
          <w:rFonts w:ascii="Courier New" w:hAnsi="Courier New" w:cs="Courier New"/>
          <w:sz w:val="20"/>
          <w:szCs w:val="20"/>
        </w:rPr>
        <w:t>\</w:t>
      </w:r>
    </w:p>
    <w:p w14:paraId="78847210" w14:textId="465F56BB"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0C18B831"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229150D0"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1B15F4" w:rsidRPr="00C31252">
        <w:rPr>
          <w:rFonts w:ascii="Courier New" w:hAnsi="Courier New" w:cs="Courier New"/>
          <w:sz w:val="20"/>
          <w:szCs w:val="20"/>
        </w:rPr>
        <w:t>\</w:t>
      </w:r>
    </w:p>
    <w:p w14:paraId="2B5EE454" w14:textId="4E8E7066"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8DF84B"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1B15F4" w:rsidRPr="00C31252">
        <w:rPr>
          <w:rFonts w:ascii="Courier New" w:hAnsi="Courier New" w:cs="Courier New"/>
          <w:sz w:val="20"/>
          <w:szCs w:val="20"/>
        </w:rPr>
        <w:t>\</w:t>
      </w:r>
    </w:p>
    <w:p w14:paraId="726A2AA7" w14:textId="2308093F"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7DB69648"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lastRenderedPageBreak/>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1B15F4" w:rsidRPr="00C31252">
        <w:rPr>
          <w:rFonts w:ascii="Courier New" w:hAnsi="Courier New" w:cs="Courier New"/>
          <w:sz w:val="20"/>
          <w:szCs w:val="20"/>
        </w:rPr>
        <w:t>\</w:t>
      </w:r>
    </w:p>
    <w:p w14:paraId="6DF33516" w14:textId="753C1150"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451FE771"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 xml:space="preserve">=raw </w:t>
      </w:r>
      <w:r w:rsidR="001B15F4" w:rsidRPr="00C31252">
        <w:rPr>
          <w:rFonts w:ascii="Courier New" w:hAnsi="Courier New" w:cs="Courier New"/>
          <w:sz w:val="20"/>
          <w:szCs w:val="20"/>
        </w:rPr>
        <w:t>\</w:t>
      </w:r>
    </w:p>
    <w:p w14:paraId="264886E7" w14:textId="3A16466D"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668D6B1E"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1B15F4" w:rsidRPr="00C31252">
        <w:rPr>
          <w:rFonts w:ascii="Courier New" w:hAnsi="Courier New" w:cs="Courier New"/>
          <w:sz w:val="20"/>
          <w:szCs w:val="20"/>
        </w:rPr>
        <w:t>\</w:t>
      </w:r>
    </w:p>
    <w:p w14:paraId="3EA81A32" w14:textId="77777777" w:rsidR="001B15F4"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76C13C6" w14:textId="6CD54C43"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183F7430" w14:textId="77777777" w:rsidR="002F1D56" w:rsidRPr="00C31252" w:rsidRDefault="002F1D56" w:rsidP="002F1D56">
      <w:pPr>
        <w:spacing w:after="0"/>
        <w:ind w:left="720"/>
        <w:rPr>
          <w:rFonts w:ascii="Courier New" w:hAnsi="Courier New" w:cs="Courier New"/>
          <w:sz w:val="20"/>
          <w:szCs w:val="20"/>
        </w:rPr>
      </w:pPr>
    </w:p>
    <w:p w14:paraId="3E50D8B4"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790584" w:rsidRPr="00C31252">
        <w:rPr>
          <w:rFonts w:ascii="Courier New" w:hAnsi="Courier New" w:cs="Courier New"/>
          <w:sz w:val="20"/>
          <w:szCs w:val="20"/>
        </w:rPr>
        <w:t>\</w:t>
      </w:r>
    </w:p>
    <w:p w14:paraId="7432A80F" w14:textId="1EB3E264"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5666331F"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6ABE31A5"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790584" w:rsidRPr="00C31252">
        <w:rPr>
          <w:rFonts w:ascii="Courier New" w:hAnsi="Courier New" w:cs="Courier New"/>
          <w:sz w:val="20"/>
          <w:szCs w:val="20"/>
        </w:rPr>
        <w:t>\</w:t>
      </w:r>
    </w:p>
    <w:p w14:paraId="29C406DA" w14:textId="5A0FE885"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C77F96"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790584" w:rsidRPr="00C31252">
        <w:rPr>
          <w:rFonts w:ascii="Courier New" w:hAnsi="Courier New" w:cs="Courier New"/>
          <w:sz w:val="20"/>
          <w:szCs w:val="20"/>
        </w:rPr>
        <w:t>\</w:t>
      </w:r>
    </w:p>
    <w:p w14:paraId="6047A3D2" w14:textId="54373661"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51CD8C71"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790584" w:rsidRPr="00C31252">
        <w:rPr>
          <w:rFonts w:ascii="Courier New" w:hAnsi="Courier New" w:cs="Courier New"/>
          <w:sz w:val="20"/>
          <w:szCs w:val="20"/>
        </w:rPr>
        <w:t>\</w:t>
      </w:r>
    </w:p>
    <w:p w14:paraId="3764AC32" w14:textId="10C4BE3B"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5C828DC3"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790584" w:rsidRPr="00C31252">
        <w:rPr>
          <w:rFonts w:ascii="Courier New" w:hAnsi="Courier New" w:cs="Courier New"/>
          <w:sz w:val="20"/>
          <w:szCs w:val="20"/>
        </w:rPr>
        <w:t xml:space="preserve"> \</w:t>
      </w:r>
    </w:p>
    <w:p w14:paraId="2C2ECC23" w14:textId="14D53F2A"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582F2B97"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790584" w:rsidRPr="00C31252">
        <w:rPr>
          <w:rFonts w:ascii="Courier New" w:hAnsi="Courier New" w:cs="Courier New"/>
          <w:sz w:val="20"/>
          <w:szCs w:val="20"/>
        </w:rPr>
        <w:t>\</w:t>
      </w:r>
    </w:p>
    <w:p w14:paraId="432340DE" w14:textId="77777777" w:rsidR="00790584"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12B1442" w14:textId="293FEB2E" w:rsidR="002F1D56" w:rsidRPr="00C31252" w:rsidRDefault="00790584" w:rsidP="00FF1430">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--action=retrieve</w:t>
      </w:r>
    </w:p>
    <w:p w14:paraId="0B9267EC" w14:textId="77777777" w:rsidR="00B432A7" w:rsidRDefault="00B432A7" w:rsidP="002F1D56">
      <w:pPr>
        <w:spacing w:after="0"/>
        <w:ind w:left="720"/>
        <w:rPr>
          <w:rFonts w:ascii="Courier New" w:hAnsi="Courier New" w:cs="Courier New"/>
          <w:sz w:val="22"/>
          <w:szCs w:val="22"/>
        </w:rPr>
      </w:pPr>
    </w:p>
    <w:p w14:paraId="24CF611E" w14:textId="715FE3B1" w:rsidR="00B432A7" w:rsidRPr="00193CFC" w:rsidRDefault="00B432A7" w:rsidP="00B432A7">
      <w:pPr>
        <w:spacing w:after="0"/>
        <w:rPr>
          <w:rFonts w:ascii="Calibri" w:hAnsi="Calibri" w:cs="Calibri"/>
          <w:b/>
          <w:bCs/>
          <w:sz w:val="28"/>
          <w:szCs w:val="28"/>
        </w:rPr>
      </w:pPr>
      <w:r w:rsidRPr="00193CFC">
        <w:rPr>
          <w:rFonts w:ascii="Calibri" w:hAnsi="Calibri" w:cs="Calibri"/>
          <w:b/>
          <w:bCs/>
          <w:sz w:val="28"/>
          <w:szCs w:val="28"/>
        </w:rPr>
        <w:t>Testing</w:t>
      </w:r>
    </w:p>
    <w:p w14:paraId="55003F5B" w14:textId="77777777" w:rsidR="00CD0A46" w:rsidRDefault="00CD0A46" w:rsidP="00B432A7">
      <w:pPr>
        <w:spacing w:after="0"/>
        <w:rPr>
          <w:rFonts w:ascii="Calibri" w:hAnsi="Calibri" w:cs="Calibri"/>
        </w:rPr>
      </w:pPr>
    </w:p>
    <w:p w14:paraId="52350655" w14:textId="354D36AB" w:rsidR="00CD0A46" w:rsidRDefault="00CD0A46" w:rsidP="00B432A7">
      <w:pPr>
        <w:spacing w:after="0"/>
        <w:rPr>
          <w:rFonts w:ascii="Calibri" w:hAnsi="Calibri" w:cs="Calibri"/>
        </w:rPr>
      </w:pPr>
      <w:r>
        <w:rPr>
          <w:rFonts w:ascii="Calibri" w:hAnsi="Calibri" w:cs="Calibri"/>
        </w:rPr>
        <w:t xml:space="preserve">Once performing the initialization above with </w:t>
      </w:r>
      <w:r w:rsidRPr="001318C7">
        <w:rPr>
          <w:rFonts w:ascii="Courier New" w:hAnsi="Courier New" w:cs="Courier New"/>
          <w:sz w:val="22"/>
          <w:szCs w:val="22"/>
        </w:rPr>
        <w:t>cf-utility</w:t>
      </w:r>
      <w:r w:rsidR="0042331A" w:rsidRPr="001318C7">
        <w:rPr>
          <w:rFonts w:ascii="Courier New" w:hAnsi="Courier New" w:cs="Courier New"/>
          <w:sz w:val="22"/>
          <w:szCs w:val="22"/>
        </w:rPr>
        <w:t>.exe</w:t>
      </w:r>
      <w:r>
        <w:rPr>
          <w:rFonts w:ascii="Calibri" w:hAnsi="Calibri" w:cs="Calibri"/>
        </w:rPr>
        <w:t xml:space="preserve">, </w:t>
      </w:r>
      <w:r w:rsidR="0042331A">
        <w:rPr>
          <w:rFonts w:ascii="Calibri" w:hAnsi="Calibri" w:cs="Calibri"/>
        </w:rPr>
        <w:t xml:space="preserve">described above, </w:t>
      </w:r>
      <w:r>
        <w:rPr>
          <w:rFonts w:ascii="Calibri" w:hAnsi="Calibri" w:cs="Calibri"/>
        </w:rPr>
        <w:t>you can run a test script by typing</w:t>
      </w:r>
    </w:p>
    <w:p w14:paraId="417A7325" w14:textId="664F0467" w:rsidR="00CD0A46" w:rsidRPr="00C31252" w:rsidRDefault="00CD0A46" w:rsidP="00CD0A46">
      <w:pPr>
        <w:spacing w:after="0"/>
        <w:ind w:left="720"/>
        <w:rPr>
          <w:rFonts w:ascii="Courier New" w:hAnsi="Courier New" w:cs="Courier New"/>
          <w:sz w:val="20"/>
          <w:szCs w:val="20"/>
        </w:rPr>
      </w:pPr>
      <w:r w:rsidRPr="00C31252">
        <w:rPr>
          <w:rFonts w:ascii="Courier New" w:hAnsi="Courier New" w:cs="Courier New"/>
          <w:sz w:val="20"/>
          <w:szCs w:val="20"/>
        </w:rPr>
        <w:t>./test_script.sh</w:t>
      </w:r>
    </w:p>
    <w:p w14:paraId="24544FB8" w14:textId="686D281D" w:rsidR="00CD0A46" w:rsidRPr="00CD0A46" w:rsidRDefault="00CD0A46" w:rsidP="00CD0A46">
      <w:pPr>
        <w:spacing w:after="0"/>
        <w:rPr>
          <w:rFonts w:ascii="Calibri" w:hAnsi="Calibri" w:cs="Calibri"/>
        </w:rPr>
      </w:pPr>
      <w:r>
        <w:rPr>
          <w:rFonts w:ascii="Calibri" w:hAnsi="Calibri" w:cs="Calibri"/>
        </w:rPr>
        <w:t>In the</w:t>
      </w:r>
      <w:r w:rsidRPr="0042331A">
        <w:rPr>
          <w:rFonts w:ascii="Calibri" w:hAnsi="Calibri" w:cs="Calibri"/>
          <w:sz w:val="22"/>
          <w:szCs w:val="22"/>
        </w:rPr>
        <w:t xml:space="preserve"> </w:t>
      </w:r>
      <w:r w:rsidR="0042331A" w:rsidRPr="00C31252">
        <w:rPr>
          <w:rFonts w:ascii="Courier New" w:hAnsi="Courier New" w:cs="Courier New"/>
          <w:sz w:val="20"/>
          <w:szCs w:val="20"/>
        </w:rPr>
        <w:t>$CERTIFIER_ROOT/</w:t>
      </w:r>
      <w:proofErr w:type="spellStart"/>
      <w:r w:rsidR="0042331A" w:rsidRPr="00C31252">
        <w:rPr>
          <w:rFonts w:ascii="Courier New" w:hAnsi="Courier New" w:cs="Courier New"/>
          <w:sz w:val="20"/>
          <w:szCs w:val="20"/>
        </w:rPr>
        <w:t>vm_model_tools</w:t>
      </w:r>
      <w:proofErr w:type="spellEnd"/>
      <w:r w:rsidR="0042331A" w:rsidRPr="00C31252">
        <w:rPr>
          <w:rFonts w:ascii="Courier New" w:hAnsi="Courier New" w:cs="Courier New"/>
          <w:sz w:val="20"/>
          <w:szCs w:val="20"/>
        </w:rPr>
        <w:t>/examples/scenario1</w:t>
      </w:r>
      <w:r w:rsidRPr="00C31252">
        <w:rPr>
          <w:rFonts w:ascii="Calibri" w:hAnsi="Calibri" w:cs="Calibri"/>
          <w:sz w:val="20"/>
          <w:szCs w:val="20"/>
        </w:rPr>
        <w:t xml:space="preserve"> </w:t>
      </w:r>
      <w:r>
        <w:rPr>
          <w:rFonts w:ascii="Calibri" w:hAnsi="Calibri" w:cs="Calibri"/>
        </w:rPr>
        <w:t>directory.</w:t>
      </w:r>
    </w:p>
    <w:sectPr w:rsidR="00CD0A46" w:rsidRPr="00CD0A46"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3C54E" w14:textId="77777777" w:rsidR="00752B01" w:rsidRDefault="00752B01" w:rsidP="00F05120">
      <w:pPr>
        <w:spacing w:after="0" w:line="240" w:lineRule="auto"/>
      </w:pPr>
      <w:r>
        <w:separator/>
      </w:r>
    </w:p>
  </w:endnote>
  <w:endnote w:type="continuationSeparator" w:id="0">
    <w:p w14:paraId="734AB5FB" w14:textId="77777777" w:rsidR="00752B01" w:rsidRDefault="00752B01"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0BDF286B" w:rsidR="008E767C" w:rsidRDefault="00A330A0" w:rsidP="008E767C">
    <w:pPr>
      <w:pStyle w:val="Footer"/>
      <w:ind w:right="360"/>
    </w:pPr>
    <w:r>
      <w: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4309D" w14:textId="77777777" w:rsidR="00752B01" w:rsidRDefault="00752B01" w:rsidP="00F05120">
      <w:pPr>
        <w:spacing w:after="0" w:line="240" w:lineRule="auto"/>
      </w:pPr>
      <w:r>
        <w:separator/>
      </w:r>
    </w:p>
  </w:footnote>
  <w:footnote w:type="continuationSeparator" w:id="0">
    <w:p w14:paraId="2FB3E14A" w14:textId="77777777" w:rsidR="00752B01" w:rsidRDefault="00752B01"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4D7B6FA8" w14:textId="03AF0E6D" w:rsidR="00EB553D" w:rsidRDefault="00EB553D">
      <w:pPr>
        <w:pStyle w:val="FootnoteText"/>
      </w:pPr>
      <w:r>
        <w:rPr>
          <w:rStyle w:val="FootnoteReference"/>
        </w:rPr>
        <w:footnoteRef/>
      </w:r>
      <w:r>
        <w:t xml:space="preserve"> Alternatively, Paul can statically link the application with the libraries before copying them.</w:t>
      </w:r>
    </w:p>
  </w:footnote>
  <w:footnote w:id="7">
    <w:p w14:paraId="33C3CFDB" w14:textId="0F111FFF" w:rsidR="00E8149B" w:rsidRDefault="00E8149B">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3DAF8148" w14:textId="5B7FAE6A" w:rsidR="00A330A0" w:rsidRDefault="00A330A0">
      <w:pPr>
        <w:pStyle w:val="FootnoteText"/>
      </w:pPr>
      <w:r>
        <w:rPr>
          <w:rStyle w:val="FootnoteReference"/>
        </w:rPr>
        <w:footnoteRef/>
      </w:r>
      <w:r>
        <w:t xml:space="preserve"> Although the new script always works, there are alternatives.  For example, some of these files could, instead, be passed in as measured parameters at boot.  Here we stick with the </w:t>
      </w:r>
      <w:proofErr w:type="spellStart"/>
      <w:r>
        <w:t>initramfs</w:t>
      </w:r>
      <w:proofErr w:type="spellEnd"/>
      <w:r>
        <w:t xml:space="preserve"> solution since it is simplest to explain (although not always the most convenient.  In </w:t>
      </w:r>
      <w:proofErr w:type="gramStart"/>
      <w:r>
        <w:t>fact</w:t>
      </w:r>
      <w:proofErr w:type="gramEnd"/>
      <w:r>
        <w:t xml:space="preserve"> some of the new scripts describe an alternative.</w:t>
      </w:r>
    </w:p>
  </w:footnote>
  <w:footnote w:id="9">
    <w:p w14:paraId="46782BC8" w14:textId="4A079ACA" w:rsidR="00E8149B" w:rsidRDefault="00E8149B">
      <w:pPr>
        <w:pStyle w:val="FootnoteText"/>
      </w:pPr>
      <w:r>
        <w:rPr>
          <w:rStyle w:val="FootnoteReference"/>
        </w:rPr>
        <w:footnoteRef/>
      </w:r>
      <w:r>
        <w:t xml:space="preserve"> This certification can only happen after Paul constructs the certification policy on the deployment machine and runs </w:t>
      </w:r>
      <w:r w:rsidRPr="00E8149B">
        <w:rPr>
          <w:i/>
          <w:iCs/>
        </w:rPr>
        <w:t>simpleserver</w:t>
      </w:r>
      <w:r>
        <w:t xml:space="preserve"> on his deployment machine, as described below.</w:t>
      </w:r>
    </w:p>
  </w:footnote>
  <w:footnote w:id="10">
    <w:p w14:paraId="3FA318F1" w14:textId="52DDA431" w:rsidR="004C714B" w:rsidRPr="00C358F1" w:rsidRDefault="004C714B">
      <w:pPr>
        <w:pStyle w:val="FootnoteText"/>
        <w:rPr>
          <w:rFonts w:ascii="Calibri" w:hAnsi="Calibri" w:cs="Calibri"/>
        </w:rPr>
      </w:pPr>
      <w:r w:rsidRPr="00C358F1">
        <w:rPr>
          <w:rStyle w:val="FootnoteReference"/>
          <w:rFonts w:ascii="Calibri" w:hAnsi="Calibri" w:cs="Calibri"/>
        </w:rPr>
        <w:footnoteRef/>
      </w:r>
      <w:r w:rsidRPr="00C358F1">
        <w:rPr>
          <w:rFonts w:ascii="Calibri" w:hAnsi="Calibri" w:cs="Calibri"/>
        </w:rPr>
        <w:t xml:space="preserve"> Step 4 can be omitted if you use </w:t>
      </w:r>
      <w:r w:rsidRPr="00E52B14">
        <w:rPr>
          <w:rFonts w:ascii="Courier New" w:hAnsi="Courier New" w:cs="Courier New"/>
        </w:rPr>
        <w:t>cf</w:t>
      </w:r>
      <w:r w:rsidR="00C358F1" w:rsidRPr="00E52B14">
        <w:rPr>
          <w:rFonts w:ascii="Courier New" w:hAnsi="Courier New" w:cs="Courier New"/>
        </w:rPr>
        <w:t>-</w:t>
      </w:r>
      <w:r w:rsidRPr="00E52B14">
        <w:rPr>
          <w:rFonts w:ascii="Courier New" w:hAnsi="Courier New" w:cs="Courier New"/>
        </w:rPr>
        <w:t>utility</w:t>
      </w:r>
      <w:r w:rsidR="00E52B14" w:rsidRPr="00E52B14">
        <w:rPr>
          <w:rFonts w:ascii="Courier New" w:hAnsi="Courier New" w:cs="Courier New"/>
        </w:rPr>
        <w:t>.exe</w:t>
      </w:r>
      <w:r w:rsidR="00091892" w:rsidRPr="00C358F1">
        <w:rPr>
          <w:rFonts w:ascii="Calibri" w:hAnsi="Calibri" w:cs="Calibri"/>
        </w:rPr>
        <w:t>, on the deployment machine,</w:t>
      </w:r>
      <w:r w:rsidRPr="00C358F1">
        <w:rPr>
          <w:rFonts w:ascii="Calibri" w:hAnsi="Calibri" w:cs="Calibri"/>
        </w:rPr>
        <w:t xml:space="preserve"> to generate keys</w:t>
      </w:r>
      <w:r w:rsidR="003B7E46" w:rsidRPr="00C358F1">
        <w:rPr>
          <w:rFonts w:ascii="Calibri" w:hAnsi="Calibri" w:cs="Calibri"/>
        </w:rPr>
        <w:t>.</w:t>
      </w:r>
      <w:r w:rsidR="00C358F1" w:rsidRPr="00C358F1">
        <w:rPr>
          <w:rFonts w:ascii="Calibri" w:hAnsi="Calibri" w:cs="Calibri"/>
        </w:rPr>
        <w:t xml:space="preserve">  Even if you don’t use </w:t>
      </w:r>
      <w:r w:rsidR="00E52B14" w:rsidRPr="00E52B14">
        <w:rPr>
          <w:rFonts w:ascii="Courier New" w:hAnsi="Courier New" w:cs="Courier New"/>
        </w:rPr>
        <w:t>cf-utility.exe</w:t>
      </w:r>
      <w:r w:rsidR="00E52B14" w:rsidRPr="00C358F1">
        <w:rPr>
          <w:rFonts w:ascii="Calibri" w:hAnsi="Calibri" w:cs="Calibri"/>
        </w:rPr>
        <w:t xml:space="preserve"> </w:t>
      </w:r>
      <w:r w:rsidR="00C358F1" w:rsidRPr="00C358F1">
        <w:rPr>
          <w:rFonts w:ascii="Calibri" w:hAnsi="Calibri" w:cs="Calibri"/>
        </w:rPr>
        <w:t xml:space="preserve">to generate the </w:t>
      </w:r>
      <w:r w:rsidR="00E52B14">
        <w:rPr>
          <w:rFonts w:ascii="Calibri" w:hAnsi="Calibri" w:cs="Calibri"/>
        </w:rPr>
        <w:t>application secrets</w:t>
      </w:r>
      <w:r w:rsidR="00C358F1" w:rsidRPr="00C358F1">
        <w:rPr>
          <w:rFonts w:ascii="Calibri" w:hAnsi="Calibri" w:cs="Calibri"/>
        </w:rPr>
        <w:t xml:space="preserve">, you can use the </w:t>
      </w:r>
      <w:r w:rsidR="00E52B14" w:rsidRPr="00E52B14">
        <w:rPr>
          <w:rFonts w:ascii="Courier New" w:hAnsi="Courier New" w:cs="Courier New"/>
        </w:rPr>
        <w:t>cf-utility.exe</w:t>
      </w:r>
      <w:r w:rsidR="00C358F1" w:rsidRPr="00C358F1">
        <w:rPr>
          <w:rFonts w:ascii="Calibri" w:hAnsi="Calibri" w:cs="Calibri"/>
        </w:rPr>
        <w:t xml:space="preserve"> (</w:t>
      </w:r>
      <w:r w:rsidR="00E52B14">
        <w:rPr>
          <w:rFonts w:ascii="Calibri" w:hAnsi="Calibri" w:cs="Calibri"/>
        </w:rPr>
        <w:t xml:space="preserve">using the </w:t>
      </w:r>
      <w:r w:rsidR="00C358F1" w:rsidRPr="00087EC0">
        <w:rPr>
          <w:rFonts w:ascii="Calibri" w:hAnsi="Calibri" w:cs="Calibri"/>
          <w:i/>
          <w:iCs/>
        </w:rPr>
        <w:t>put-item</w:t>
      </w:r>
      <w:r w:rsidR="00C358F1" w:rsidRPr="00C358F1">
        <w:rPr>
          <w:rFonts w:ascii="Calibri" w:hAnsi="Calibri" w:cs="Calibri"/>
        </w:rPr>
        <w:t xml:space="preserve"> function) to put keys in </w:t>
      </w:r>
      <w:r w:rsidR="00C358F1" w:rsidRPr="00E52B14">
        <w:rPr>
          <w:rFonts w:ascii="Calibri" w:hAnsi="Calibri" w:cs="Calibri"/>
          <w:i/>
          <w:iCs/>
        </w:rPr>
        <w:t>cryptstore</w:t>
      </w:r>
      <w:r w:rsidR="00C358F1" w:rsidRPr="00C358F1">
        <w:rPr>
          <w:rFonts w:ascii="Calibri" w:hAnsi="Calibri" w:cs="Calibri"/>
        </w:rPr>
        <w:t xml:space="preserve"> without using </w:t>
      </w:r>
      <w:r w:rsidR="00C358F1" w:rsidRPr="00C358F1">
        <w:rPr>
          <w:rFonts w:ascii="Calibri" w:hAnsi="Calibri" w:cs="Calibri"/>
          <w:i/>
          <w:iCs/>
        </w:rPr>
        <w:t xml:space="preserve">keyclient </w:t>
      </w:r>
      <w:r w:rsidR="00087EC0">
        <w:rPr>
          <w:rFonts w:ascii="Calibri" w:hAnsi="Calibri" w:cs="Calibri"/>
        </w:rPr>
        <w:t>provide</w:t>
      </w:r>
      <w:r w:rsidR="00C358F1" w:rsidRPr="00C358F1">
        <w:rPr>
          <w:rFonts w:ascii="Calibri" w:hAnsi="Calibri" w:cs="Calibri"/>
        </w:rPr>
        <w:t xml:space="preserve"> </w:t>
      </w:r>
      <w:r w:rsidR="00C358F1" w:rsidRPr="00C358F1">
        <w:rPr>
          <w:rFonts w:ascii="Calibri" w:hAnsi="Calibri" w:cs="Calibri"/>
          <w:i/>
          <w:iCs/>
        </w:rPr>
        <w:t>keyserver</w:t>
      </w:r>
      <w:r w:rsidR="00C358F1" w:rsidRPr="00C358F1">
        <w:rPr>
          <w:rFonts w:ascii="Calibri" w:hAnsi="Calibri" w:cs="Calibri"/>
        </w:rPr>
        <w:t xml:space="preserve"> </w:t>
      </w:r>
      <w:r w:rsidR="00087EC0">
        <w:rPr>
          <w:rFonts w:ascii="Calibri" w:hAnsi="Calibri" w:cs="Calibri"/>
        </w:rPr>
        <w:t>on the same machine the generated secrets</w:t>
      </w:r>
    </w:p>
  </w:footnote>
  <w:footnote w:id="11">
    <w:p w14:paraId="58B3B77B" w14:textId="3F32706D" w:rsidR="003613E2" w:rsidRDefault="003613E2">
      <w:pPr>
        <w:pStyle w:val="FootnoteText"/>
      </w:pPr>
      <w:r>
        <w:rPr>
          <w:rStyle w:val="FootnoteReference"/>
        </w:rPr>
        <w:footnoteRef/>
      </w:r>
      <w:r>
        <w:t xml:space="preserve"> Once the secret is stored in the deployed machine’s cryptstore, the VM does not need to contact </w:t>
      </w:r>
      <w:proofErr w:type="spellStart"/>
      <w:r>
        <w:t>keyserver</w:t>
      </w:r>
      <w:proofErr w:type="spellEnd"/>
      <w:r>
        <w:t xml:space="preserve"> unless additional application secrets are needed.  The </w:t>
      </w:r>
      <w:proofErr w:type="spellStart"/>
      <w:r>
        <w:t>keyserver</w:t>
      </w:r>
      <w:proofErr w:type="spellEnd"/>
      <w:r>
        <w:t xml:space="preserve"> protocol is used once when an instance is first started on a new platform.</w:t>
      </w:r>
    </w:p>
  </w:footnote>
  <w:footnote w:id="12">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13">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5F3"/>
    <w:multiLevelType w:val="multilevel"/>
    <w:tmpl w:val="396EBBA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D5489D"/>
    <w:multiLevelType w:val="hybridMultilevel"/>
    <w:tmpl w:val="C09EF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C4ED2"/>
    <w:multiLevelType w:val="hybridMultilevel"/>
    <w:tmpl w:val="9F6EA590"/>
    <w:lvl w:ilvl="0" w:tplc="21DA225E">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8"/>
  </w:num>
  <w:num w:numId="2" w16cid:durableId="2030830377">
    <w:abstractNumId w:val="12"/>
  </w:num>
  <w:num w:numId="3" w16cid:durableId="100685716">
    <w:abstractNumId w:val="3"/>
  </w:num>
  <w:num w:numId="4" w16cid:durableId="1340619424">
    <w:abstractNumId w:val="9"/>
  </w:num>
  <w:num w:numId="5" w16cid:durableId="1654527250">
    <w:abstractNumId w:val="7"/>
  </w:num>
  <w:num w:numId="6" w16cid:durableId="1206722007">
    <w:abstractNumId w:val="2"/>
  </w:num>
  <w:num w:numId="7" w16cid:durableId="1380787723">
    <w:abstractNumId w:val="13"/>
  </w:num>
  <w:num w:numId="8" w16cid:durableId="561596651">
    <w:abstractNumId w:val="6"/>
  </w:num>
  <w:num w:numId="9" w16cid:durableId="1774544440">
    <w:abstractNumId w:val="5"/>
  </w:num>
  <w:num w:numId="10" w16cid:durableId="1561551832">
    <w:abstractNumId w:val="4"/>
  </w:num>
  <w:num w:numId="11" w16cid:durableId="288173124">
    <w:abstractNumId w:val="10"/>
  </w:num>
  <w:num w:numId="12" w16cid:durableId="2105959246">
    <w:abstractNumId w:val="11"/>
  </w:num>
  <w:num w:numId="13" w16cid:durableId="1387728583">
    <w:abstractNumId w:val="1"/>
  </w:num>
  <w:num w:numId="14" w16cid:durableId="1458452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46B40"/>
    <w:rsid w:val="00054275"/>
    <w:rsid w:val="00056451"/>
    <w:rsid w:val="00057D82"/>
    <w:rsid w:val="00062EEF"/>
    <w:rsid w:val="00082EC2"/>
    <w:rsid w:val="00087EC0"/>
    <w:rsid w:val="00090F07"/>
    <w:rsid w:val="00091892"/>
    <w:rsid w:val="000B146B"/>
    <w:rsid w:val="000B2503"/>
    <w:rsid w:val="000C37D7"/>
    <w:rsid w:val="000C39D2"/>
    <w:rsid w:val="000D243A"/>
    <w:rsid w:val="000E4AEB"/>
    <w:rsid w:val="000E6A70"/>
    <w:rsid w:val="00102B2E"/>
    <w:rsid w:val="00103D3C"/>
    <w:rsid w:val="00110B82"/>
    <w:rsid w:val="0011583C"/>
    <w:rsid w:val="00126E96"/>
    <w:rsid w:val="001318C7"/>
    <w:rsid w:val="00131B29"/>
    <w:rsid w:val="00160485"/>
    <w:rsid w:val="001604E7"/>
    <w:rsid w:val="00172DE4"/>
    <w:rsid w:val="00191256"/>
    <w:rsid w:val="00193CFC"/>
    <w:rsid w:val="001A712E"/>
    <w:rsid w:val="001B15F4"/>
    <w:rsid w:val="001E11CD"/>
    <w:rsid w:val="001E6428"/>
    <w:rsid w:val="0025261E"/>
    <w:rsid w:val="00274BB7"/>
    <w:rsid w:val="00290499"/>
    <w:rsid w:val="002A1F65"/>
    <w:rsid w:val="002A46DE"/>
    <w:rsid w:val="002B66D5"/>
    <w:rsid w:val="002D4A83"/>
    <w:rsid w:val="002E6AC2"/>
    <w:rsid w:val="002F1D56"/>
    <w:rsid w:val="002F69B5"/>
    <w:rsid w:val="0031579A"/>
    <w:rsid w:val="00317E0F"/>
    <w:rsid w:val="00323D63"/>
    <w:rsid w:val="00332803"/>
    <w:rsid w:val="00334D9F"/>
    <w:rsid w:val="003405A7"/>
    <w:rsid w:val="003613E2"/>
    <w:rsid w:val="0037073C"/>
    <w:rsid w:val="00384164"/>
    <w:rsid w:val="00387DD4"/>
    <w:rsid w:val="00393B07"/>
    <w:rsid w:val="00397984"/>
    <w:rsid w:val="003A0980"/>
    <w:rsid w:val="003B7E46"/>
    <w:rsid w:val="003D1A62"/>
    <w:rsid w:val="003F5598"/>
    <w:rsid w:val="003F6E1F"/>
    <w:rsid w:val="004065E9"/>
    <w:rsid w:val="00415955"/>
    <w:rsid w:val="0042331A"/>
    <w:rsid w:val="00446C56"/>
    <w:rsid w:val="0045738B"/>
    <w:rsid w:val="00465C0B"/>
    <w:rsid w:val="004666BE"/>
    <w:rsid w:val="0047449A"/>
    <w:rsid w:val="0048092E"/>
    <w:rsid w:val="00484DD1"/>
    <w:rsid w:val="004B0269"/>
    <w:rsid w:val="004C714B"/>
    <w:rsid w:val="004D03D5"/>
    <w:rsid w:val="004F6087"/>
    <w:rsid w:val="004F7C0F"/>
    <w:rsid w:val="005113C3"/>
    <w:rsid w:val="005230E6"/>
    <w:rsid w:val="00524572"/>
    <w:rsid w:val="005304C9"/>
    <w:rsid w:val="00531062"/>
    <w:rsid w:val="00543128"/>
    <w:rsid w:val="00547F5F"/>
    <w:rsid w:val="00555B06"/>
    <w:rsid w:val="00582D6D"/>
    <w:rsid w:val="00593A11"/>
    <w:rsid w:val="0059404A"/>
    <w:rsid w:val="005B0471"/>
    <w:rsid w:val="005B128F"/>
    <w:rsid w:val="005C1F16"/>
    <w:rsid w:val="006203A4"/>
    <w:rsid w:val="00621FEE"/>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3413D"/>
    <w:rsid w:val="00752B01"/>
    <w:rsid w:val="00754341"/>
    <w:rsid w:val="007739BC"/>
    <w:rsid w:val="00790584"/>
    <w:rsid w:val="007A4C15"/>
    <w:rsid w:val="007D1A7D"/>
    <w:rsid w:val="007D1DBC"/>
    <w:rsid w:val="007E3319"/>
    <w:rsid w:val="007E3D24"/>
    <w:rsid w:val="007F63BC"/>
    <w:rsid w:val="00835452"/>
    <w:rsid w:val="00884748"/>
    <w:rsid w:val="00887770"/>
    <w:rsid w:val="00887B63"/>
    <w:rsid w:val="00890018"/>
    <w:rsid w:val="00895225"/>
    <w:rsid w:val="00897E47"/>
    <w:rsid w:val="008A206A"/>
    <w:rsid w:val="008B18B7"/>
    <w:rsid w:val="008C1DFA"/>
    <w:rsid w:val="008C1FEE"/>
    <w:rsid w:val="008C4345"/>
    <w:rsid w:val="008D11D6"/>
    <w:rsid w:val="008E767C"/>
    <w:rsid w:val="008F15EB"/>
    <w:rsid w:val="008F2483"/>
    <w:rsid w:val="0090092B"/>
    <w:rsid w:val="00925BE3"/>
    <w:rsid w:val="00930910"/>
    <w:rsid w:val="0099150C"/>
    <w:rsid w:val="009A36FA"/>
    <w:rsid w:val="009B013D"/>
    <w:rsid w:val="009B3F7B"/>
    <w:rsid w:val="009C2B4C"/>
    <w:rsid w:val="009C717C"/>
    <w:rsid w:val="009D75A3"/>
    <w:rsid w:val="009E0F40"/>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D4975"/>
    <w:rsid w:val="00B107FF"/>
    <w:rsid w:val="00B13035"/>
    <w:rsid w:val="00B13DC0"/>
    <w:rsid w:val="00B32B06"/>
    <w:rsid w:val="00B41A44"/>
    <w:rsid w:val="00B432A7"/>
    <w:rsid w:val="00B5079B"/>
    <w:rsid w:val="00B54788"/>
    <w:rsid w:val="00B56418"/>
    <w:rsid w:val="00B87616"/>
    <w:rsid w:val="00B97A15"/>
    <w:rsid w:val="00BB04D4"/>
    <w:rsid w:val="00BC7FD4"/>
    <w:rsid w:val="00BD7E9F"/>
    <w:rsid w:val="00BE3AB8"/>
    <w:rsid w:val="00BF7BEA"/>
    <w:rsid w:val="00C15857"/>
    <w:rsid w:val="00C241D9"/>
    <w:rsid w:val="00C31252"/>
    <w:rsid w:val="00C358F1"/>
    <w:rsid w:val="00C369EC"/>
    <w:rsid w:val="00C41910"/>
    <w:rsid w:val="00C960A3"/>
    <w:rsid w:val="00C965A5"/>
    <w:rsid w:val="00CA5B32"/>
    <w:rsid w:val="00CA6DCA"/>
    <w:rsid w:val="00CA79BC"/>
    <w:rsid w:val="00CB19DE"/>
    <w:rsid w:val="00CD09A3"/>
    <w:rsid w:val="00CD0A46"/>
    <w:rsid w:val="00CD7D29"/>
    <w:rsid w:val="00CE7627"/>
    <w:rsid w:val="00CF6A2D"/>
    <w:rsid w:val="00D15EA6"/>
    <w:rsid w:val="00D21F70"/>
    <w:rsid w:val="00D27C94"/>
    <w:rsid w:val="00D30013"/>
    <w:rsid w:val="00D55C93"/>
    <w:rsid w:val="00D61CDA"/>
    <w:rsid w:val="00D63243"/>
    <w:rsid w:val="00D637E3"/>
    <w:rsid w:val="00D779D8"/>
    <w:rsid w:val="00D866FE"/>
    <w:rsid w:val="00DA443D"/>
    <w:rsid w:val="00DA6FA8"/>
    <w:rsid w:val="00DE6DF1"/>
    <w:rsid w:val="00DF6972"/>
    <w:rsid w:val="00E363AF"/>
    <w:rsid w:val="00E36CAB"/>
    <w:rsid w:val="00E5010D"/>
    <w:rsid w:val="00E52B14"/>
    <w:rsid w:val="00E57793"/>
    <w:rsid w:val="00E65B7D"/>
    <w:rsid w:val="00E6634E"/>
    <w:rsid w:val="00E67C43"/>
    <w:rsid w:val="00E71BF8"/>
    <w:rsid w:val="00E723A4"/>
    <w:rsid w:val="00E759F9"/>
    <w:rsid w:val="00E8149B"/>
    <w:rsid w:val="00E90AAD"/>
    <w:rsid w:val="00EB21C3"/>
    <w:rsid w:val="00EB3A77"/>
    <w:rsid w:val="00EB553D"/>
    <w:rsid w:val="00EC220E"/>
    <w:rsid w:val="00EC394A"/>
    <w:rsid w:val="00ED4FA1"/>
    <w:rsid w:val="00EE2548"/>
    <w:rsid w:val="00EE4C0A"/>
    <w:rsid w:val="00F05120"/>
    <w:rsid w:val="00F05DD7"/>
    <w:rsid w:val="00F379B7"/>
    <w:rsid w:val="00F46FA9"/>
    <w:rsid w:val="00F5455F"/>
    <w:rsid w:val="00F54D27"/>
    <w:rsid w:val="00F65B32"/>
    <w:rsid w:val="00F71FC0"/>
    <w:rsid w:val="00FB3FA8"/>
    <w:rsid w:val="00FC3326"/>
    <w:rsid w:val="00FF1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 w:type="numbering" w:customStyle="1" w:styleId="CurrentList1">
    <w:name w:val="Current List1"/>
    <w:uiPriority w:val="99"/>
    <w:rsid w:val="00EB21C3"/>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15</Pages>
  <Words>4153</Words>
  <Characters>23677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118</cp:revision>
  <cp:lastPrinted>2025-09-18T17:59:00Z</cp:lastPrinted>
  <dcterms:created xsi:type="dcterms:W3CDTF">2025-09-18T17:59:00Z</dcterms:created>
  <dcterms:modified xsi:type="dcterms:W3CDTF">2025-12-30T21:46:00Z</dcterms:modified>
</cp:coreProperties>
</file>