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Catamaran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灰色調：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deep-grey: #1a1a1a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#070707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#302f2f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#2a2929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主色調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$primary-color: #e70112; //紅色</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輔助色調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$successr-color: #b20722; //深紅色</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$successr-color2: #bc00b7; // 紅紫色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$successr-color3:#23b2ff; //藍色</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home of</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Mario fan—or even if you’ve just found out about him today—you’ve come to the right place! Learn everything there is to know about that multitalented, mustached marvel, and check out the latest news, videos, and more.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Mario!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in the news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19, 2023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newly added course GCN Mushroom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6, 2023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smashing time in the Bowser Tour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Switch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Kart™ 8 Deluxe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with Mario and friends anytime, anywhere!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3D World + Bowser's Fury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2 Mario adventures in one—a platformer with lively multiplayer + a bonus adventure.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Super Mario Bros.™ U Deluxe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Mario, Luigi, and pals for single-player or multiplayer fun anytime, anywhere!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timeline &gt;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