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5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AB3C34" w:rsidRPr="006F4175" w:rsidTr="00D645B3"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Goal</w:t>
            </w:r>
          </w:p>
        </w:tc>
        <w:tc>
          <w:tcPr>
            <w:tcW w:w="2338" w:type="dxa"/>
          </w:tcPr>
          <w:p w:rsidR="00AB3C34" w:rsidRPr="006F4175" w:rsidRDefault="00AB3C34" w:rsidP="00D645B3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Benefit</w:t>
            </w:r>
          </w:p>
        </w:tc>
      </w:tr>
      <w:tr w:rsidR="00AB3C34" w:rsidRPr="006F4175" w:rsidTr="00D645B3"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Người dùng muốn tìm kiếm sản phẩm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Khách hàng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Tìm kiếm sản phẩm theo tên </w:t>
            </w:r>
          </w:p>
        </w:tc>
        <w:tc>
          <w:tcPr>
            <w:tcW w:w="2338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Có thể nhanh chóng tìm được những mặt hàng mà khách hàng mong muốn </w:t>
            </w:r>
          </w:p>
        </w:tc>
      </w:tr>
      <w:tr w:rsidR="00AB3C34" w:rsidRPr="006F4175" w:rsidTr="00D645B3"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Người dùng muốn lọc sản phẩm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Khách hàng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Lọc sản phẩm theo danh mục mua sắm </w:t>
            </w:r>
          </w:p>
        </w:tc>
        <w:tc>
          <w:tcPr>
            <w:tcW w:w="2338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Có thể xem được những đồ dùng mà mình đang cần mua tại danh mục đấy</w:t>
            </w:r>
          </w:p>
        </w:tc>
      </w:tr>
      <w:tr w:rsidR="00AB3C34" w:rsidRPr="006F4175" w:rsidTr="00D645B3"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Người dùng sắp xếp sản phẩm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Khách hàng</w:t>
            </w:r>
          </w:p>
        </w:tc>
        <w:tc>
          <w:tcPr>
            <w:tcW w:w="2337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Sắp xếp sản phẩm theo giá hoặc khoảng giá</w:t>
            </w:r>
          </w:p>
        </w:tc>
        <w:tc>
          <w:tcPr>
            <w:tcW w:w="2338" w:type="dxa"/>
          </w:tcPr>
          <w:p w:rsidR="00AB3C34" w:rsidRPr="006F4175" w:rsidRDefault="00AB3C34" w:rsidP="00D645B3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Có thể xem được những mặt hàng phù hợp với tài chính của khách hàng</w:t>
            </w:r>
          </w:p>
        </w:tc>
      </w:tr>
    </w:tbl>
    <w:p w:rsidR="00D645B3" w:rsidRPr="006F4175" w:rsidRDefault="00AB3C34">
      <w:pPr>
        <w:rPr>
          <w:rFonts w:ascii="Arial" w:hAnsi="Arial" w:cs="Arial"/>
        </w:rPr>
      </w:pPr>
      <w:r w:rsidRPr="006F4175">
        <w:rPr>
          <w:rFonts w:ascii="Arial" w:hAnsi="Arial" w:cs="Arial"/>
        </w:rPr>
        <w:t xml:space="preserve">Bài 1: </w:t>
      </w:r>
    </w:p>
    <w:p w:rsidR="00AB3C34" w:rsidRPr="006F4175" w:rsidRDefault="00AB3C34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AB3C34" w:rsidRPr="006F4175" w:rsidRDefault="00AB3C34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2:</w:t>
      </w:r>
    </w:p>
    <w:tbl>
      <w:tblPr>
        <w:tblStyle w:val="TableGrid"/>
        <w:tblpPr w:leftFromText="180" w:rightFromText="180" w:vertAnchor="text" w:horzAnchor="margin" w:tblpY="52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AB3C34" w:rsidRPr="006F4175" w:rsidTr="001C5800"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Goal</w:t>
            </w:r>
          </w:p>
        </w:tc>
        <w:tc>
          <w:tcPr>
            <w:tcW w:w="2338" w:type="dxa"/>
          </w:tcPr>
          <w:p w:rsidR="00AB3C34" w:rsidRPr="006F4175" w:rsidRDefault="00AB3C34" w:rsidP="001C5800">
            <w:pPr>
              <w:rPr>
                <w:rFonts w:ascii="Arial" w:hAnsi="Arial" w:cs="Arial"/>
                <w:b/>
                <w:bCs/>
              </w:rPr>
            </w:pPr>
            <w:r w:rsidRPr="006F4175">
              <w:rPr>
                <w:rFonts w:ascii="Arial" w:hAnsi="Arial" w:cs="Arial"/>
                <w:b/>
                <w:bCs/>
              </w:rPr>
              <w:t>Benefit</w:t>
            </w:r>
          </w:p>
        </w:tc>
      </w:tr>
      <w:tr w:rsidR="00AB3C34" w:rsidRPr="006F4175" w:rsidTr="001C5800"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Thanh toán đơn hàng qua các phương thức như thẻ tín dụng hoặc </w:t>
            </w:r>
            <w:r w:rsidR="000053EC" w:rsidRPr="006F4175">
              <w:rPr>
                <w:rFonts w:ascii="Arial" w:hAnsi="Arial" w:cs="Arial"/>
              </w:rPr>
              <w:t xml:space="preserve">ví </w:t>
            </w:r>
            <w:r w:rsidRPr="006F4175">
              <w:rPr>
                <w:rFonts w:ascii="Arial" w:hAnsi="Arial" w:cs="Arial"/>
              </w:rPr>
              <w:t>điện tử</w:t>
            </w:r>
          </w:p>
        </w:tc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>Khách hàng</w:t>
            </w:r>
          </w:p>
        </w:tc>
        <w:tc>
          <w:tcPr>
            <w:tcW w:w="2337" w:type="dxa"/>
          </w:tcPr>
          <w:p w:rsidR="00AB3C34" w:rsidRPr="006F4175" w:rsidRDefault="00AB3C34" w:rsidP="001C5800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Khách hàng có thể thanh toán bằng hình thức online </w:t>
            </w:r>
            <w:r w:rsidR="000053EC" w:rsidRPr="006F4175">
              <w:rPr>
                <w:rFonts w:ascii="Arial" w:hAnsi="Arial" w:cs="Arial"/>
              </w:rPr>
              <w:t>qua thẻ hoặc ví điện tử</w:t>
            </w:r>
          </w:p>
        </w:tc>
        <w:tc>
          <w:tcPr>
            <w:tcW w:w="2338" w:type="dxa"/>
          </w:tcPr>
          <w:p w:rsidR="00AB3C34" w:rsidRPr="006F4175" w:rsidRDefault="00AB3C34" w:rsidP="001C5800">
            <w:pPr>
              <w:rPr>
                <w:rFonts w:ascii="Arial" w:hAnsi="Arial" w:cs="Arial"/>
              </w:rPr>
            </w:pPr>
            <w:r w:rsidRPr="006F4175">
              <w:rPr>
                <w:rFonts w:ascii="Arial" w:hAnsi="Arial" w:cs="Arial"/>
              </w:rPr>
              <w:t xml:space="preserve">Khi mua bán trức tuyến người dùng có thẻ trực tiếp thanh toán </w:t>
            </w:r>
            <w:r w:rsidR="000053EC" w:rsidRPr="006F4175">
              <w:rPr>
                <w:rFonts w:ascii="Arial" w:hAnsi="Arial" w:cs="Arial"/>
              </w:rPr>
              <w:t>trực tiếp</w:t>
            </w:r>
            <w:r w:rsidRPr="006F4175">
              <w:rPr>
                <w:rFonts w:ascii="Arial" w:hAnsi="Arial" w:cs="Arial"/>
              </w:rPr>
              <w:t xml:space="preserve"> ngay trên thiết bị di động </w:t>
            </w:r>
            <w:r w:rsidR="000053EC" w:rsidRPr="006F4175">
              <w:rPr>
                <w:rFonts w:ascii="Arial" w:hAnsi="Arial" w:cs="Arial"/>
              </w:rPr>
              <w:t xml:space="preserve"> qua hình thức online rất thuận tiện m</w:t>
            </w:r>
            <w:r w:rsidRPr="006F4175">
              <w:rPr>
                <w:rFonts w:ascii="Arial" w:hAnsi="Arial" w:cs="Arial"/>
              </w:rPr>
              <w:t>à không cần phải dùng tiền mặt</w:t>
            </w:r>
          </w:p>
        </w:tc>
      </w:tr>
    </w:tbl>
    <w:p w:rsidR="00AB3C34" w:rsidRPr="006F4175" w:rsidRDefault="00AB3C34">
      <w:pPr>
        <w:rPr>
          <w:rFonts w:ascii="Arial" w:hAnsi="Arial" w:cs="Arial"/>
        </w:rPr>
      </w:pPr>
    </w:p>
    <w:p w:rsidR="000053EC" w:rsidRPr="006F4175" w:rsidRDefault="000053EC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3: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493"/>
        <w:gridCol w:w="4073"/>
        <w:gridCol w:w="1466"/>
        <w:gridCol w:w="1318"/>
      </w:tblGrid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User Story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Mô tả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Độ ưu tiên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Story Points</w:t>
            </w:r>
          </w:p>
        </w:tc>
      </w:tr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Thêm mới công việc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Là người dùng, tôi muốn tạo công việc với tiêu đề, mô tả, hạn hoàn thành và mức ưu tiên để lập kế hoạch.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Sửa công việc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Là người dùng, tôi muốn chỉnh sửa tiêu đề, mô tả, hạn và mức ưu tiên của công việc để cập nhật thông tin.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Xóa công việc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Là người dùng, tôi muốn xóa công việc với bước xác nhận để loại bỏ các công việc không cần thiết.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2</w:t>
            </w:r>
          </w:p>
        </w:tc>
      </w:tr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Xem chi tiết công việc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Là người dùng, tôi muốn mở trang chi tiết để xem đầy đủ thông tin và lịch sử thay đổi của công việc.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D645B3" w:rsidRPr="006F4175" w:rsidTr="006F4175">
        <w:tc>
          <w:tcPr>
            <w:tcW w:w="1333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Tìm kiếm công việc</w:t>
            </w:r>
          </w:p>
        </w:tc>
        <w:tc>
          <w:tcPr>
            <w:tcW w:w="217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Là người dùng, tôi muốn tìm kiếm theo từ khóa và lọc theo trạng thái/ưu tiên/hạn để nhanh chóng tìm công việc cần thiết.</w:t>
            </w:r>
          </w:p>
        </w:tc>
        <w:tc>
          <w:tcPr>
            <w:tcW w:w="78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Should have</w:t>
            </w:r>
          </w:p>
        </w:tc>
        <w:tc>
          <w:tcPr>
            <w:tcW w:w="706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5</w:t>
            </w:r>
          </w:p>
        </w:tc>
      </w:tr>
    </w:tbl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</w:p>
    <w:p w:rsidR="00D645B3" w:rsidRPr="006F4175" w:rsidRDefault="00D645B3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4:</w:t>
      </w:r>
    </w:p>
    <w:tbl>
      <w:tblPr>
        <w:tblStyle w:val="TableGrid"/>
        <w:tblW w:w="5030" w:type="pct"/>
        <w:tblLook w:val="0000" w:firstRow="0" w:lastRow="0" w:firstColumn="0" w:lastColumn="0" w:noHBand="0" w:noVBand="0"/>
      </w:tblPr>
      <w:tblGrid>
        <w:gridCol w:w="2235"/>
        <w:gridCol w:w="4306"/>
        <w:gridCol w:w="1146"/>
        <w:gridCol w:w="1719"/>
      </w:tblGrid>
      <w:tr w:rsidR="007D02C6" w:rsidRPr="006F4175" w:rsidTr="006F4175"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Tên PBI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Mô tả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Ưu tiên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Story Points</w:t>
            </w:r>
          </w:p>
        </w:tc>
      </w:tr>
      <w:tr w:rsidR="007D02C6" w:rsidRPr="006F4175" w:rsidTr="006F4175"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Tìm kiếm sự kiện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Người dùng tìm theo tên, loại sự địa điểm, thời gian.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7D02C6" w:rsidRPr="006F4175" w:rsidTr="006F4175">
        <w:trPr>
          <w:trHeight w:val="738"/>
        </w:trPr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Xem chi tiết sự kiện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Hiển thị mô tả, lịch, địa điểm, giá vé, số ghế còn lại, chính sách hoàn tiền.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5</w:t>
            </w:r>
          </w:p>
        </w:tc>
      </w:tr>
      <w:tr w:rsidR="007D02C6" w:rsidRPr="006F4175" w:rsidTr="006F4175">
        <w:trPr>
          <w:trHeight w:val="634"/>
        </w:trPr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Chọn vé và số lượng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Người dùng chọn hạng vé số lượng; kiểm tra tồn kho theo thời gian thực.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5</w:t>
            </w:r>
          </w:p>
        </w:tc>
      </w:tr>
      <w:tr w:rsidR="007D02C6" w:rsidRPr="006F4175" w:rsidTr="006F4175"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Đặt vé và thanh toán</w:t>
            </w:r>
          </w:p>
        </w:tc>
        <w:tc>
          <w:tcPr>
            <w:tcW w:w="2289" w:type="pct"/>
          </w:tcPr>
          <w:p w:rsidR="00D645B3" w:rsidRPr="0043414A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43414A">
              <w:rPr>
                <w:rFonts w:ascii="Arial" w:hAnsi="Arial" w:cs="Arial"/>
                <w:color w:val="000000"/>
                <w:kern w:val="0"/>
              </w:rPr>
              <w:t>Quy trình checkout: thông tin liên hệ, chọn phương thức ,xác nhận đơn, tạo mã vé.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8</w:t>
            </w:r>
          </w:p>
        </w:tc>
      </w:tr>
      <w:tr w:rsidR="007D02C6" w:rsidRPr="006F4175" w:rsidTr="006F4175">
        <w:trPr>
          <w:trHeight w:val="714"/>
        </w:trPr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Quản lý đơn vé của tôi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Xem lịch sử đặt, trạng thái, mã QR vé</w:t>
            </w:r>
            <w:r w:rsidR="00783FC9" w:rsidRPr="006F4175">
              <w:rPr>
                <w:rFonts w:ascii="Arial" w:hAnsi="Arial" w:cs="Arial"/>
                <w:color w:val="000000"/>
                <w:kern w:val="0"/>
              </w:rPr>
              <w:t>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Should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5</w:t>
            </w:r>
          </w:p>
        </w:tc>
      </w:tr>
      <w:tr w:rsidR="007D02C6" w:rsidRPr="006F4175" w:rsidTr="006F4175">
        <w:trPr>
          <w:trHeight w:val="752"/>
        </w:trPr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Bộ lọc và sắp xếp nâng cao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Lọc theo giá, rating, sắp xếp theo thời gian, phổ biến.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Should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7D02C6" w:rsidRPr="006F4175" w:rsidTr="006F4175">
        <w:trPr>
          <w:trHeight w:val="790"/>
        </w:trPr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Thông báo và email xác nhận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Gửi email khi đặt thành công, nhắc trước giờ diễn.</w:t>
            </w:r>
          </w:p>
        </w:tc>
        <w:tc>
          <w:tcPr>
            <w:tcW w:w="60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Should have</w:t>
            </w:r>
          </w:p>
        </w:tc>
        <w:tc>
          <w:tcPr>
            <w:tcW w:w="914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</w:tr>
      <w:tr w:rsidR="007D02C6" w:rsidRPr="006F4175" w:rsidTr="006F4175">
        <w:tc>
          <w:tcPr>
            <w:tcW w:w="1188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Hủy</w:t>
            </w:r>
            <w:r w:rsidR="00783FC9" w:rsidRPr="006F4175">
              <w:rPr>
                <w:rFonts w:ascii="Arial" w:hAnsi="Arial" w:cs="Arial"/>
                <w:color w:val="000000"/>
                <w:kern w:val="0"/>
              </w:rPr>
              <w:t xml:space="preserve"> hoặc </w:t>
            </w:r>
            <w:r w:rsidRPr="006F4175">
              <w:rPr>
                <w:rFonts w:ascii="Arial" w:hAnsi="Arial" w:cs="Arial"/>
                <w:color w:val="000000"/>
                <w:kern w:val="0"/>
              </w:rPr>
              <w:t xml:space="preserve">đổi vé theo </w:t>
            </w:r>
          </w:p>
        </w:tc>
        <w:tc>
          <w:tcPr>
            <w:tcW w:w="2289" w:type="pct"/>
          </w:tcPr>
          <w:p w:rsidR="00D645B3" w:rsidRPr="006F4175" w:rsidRDefault="00D645B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Cho phép hủy hoặc</w:t>
            </w:r>
            <w:r w:rsidR="007D02C6" w:rsidRPr="006F4175">
              <w:rPr>
                <w:rFonts w:ascii="Arial" w:hAnsi="Arial" w:cs="Arial"/>
                <w:color w:val="000000"/>
                <w:kern w:val="0"/>
              </w:rPr>
              <w:t xml:space="preserve"> </w:t>
            </w:r>
            <w:r w:rsidRPr="006F4175">
              <w:rPr>
                <w:rFonts w:ascii="Arial" w:hAnsi="Arial" w:cs="Arial"/>
                <w:color w:val="000000"/>
                <w:kern w:val="0"/>
              </w:rPr>
              <w:t xml:space="preserve">đổi trong khung thời gian, tự động hoàn tiền </w:t>
            </w:r>
            <w:r w:rsidR="00783FC9" w:rsidRPr="006F4175">
              <w:rPr>
                <w:rFonts w:ascii="Arial" w:hAnsi="Arial" w:cs="Arial"/>
                <w:color w:val="000000"/>
                <w:kern w:val="0"/>
              </w:rPr>
              <w:t>cho khách hàng</w:t>
            </w:r>
          </w:p>
        </w:tc>
        <w:tc>
          <w:tcPr>
            <w:tcW w:w="609" w:type="pct"/>
          </w:tcPr>
          <w:p w:rsidR="00D645B3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kern w:val="0"/>
                <w:lang w:val="en-US"/>
              </w:rPr>
              <w:t>Could have</w:t>
            </w:r>
          </w:p>
        </w:tc>
        <w:tc>
          <w:tcPr>
            <w:tcW w:w="914" w:type="pct"/>
          </w:tcPr>
          <w:p w:rsidR="00D645B3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kern w:val="0"/>
                <w:lang w:val="en-US"/>
              </w:rPr>
              <w:t>8</w:t>
            </w:r>
          </w:p>
        </w:tc>
      </w:tr>
    </w:tbl>
    <w:p w:rsidR="00783FC9" w:rsidRPr="006F4175" w:rsidRDefault="00783FC9">
      <w:pPr>
        <w:rPr>
          <w:rFonts w:ascii="Arial" w:hAnsi="Arial" w:cs="Arial"/>
          <w:lang w:val="en-US"/>
        </w:rPr>
      </w:pPr>
      <w:r w:rsidRPr="006F4175">
        <w:rPr>
          <w:rFonts w:ascii="Arial" w:hAnsi="Arial" w:cs="Arial"/>
          <w:lang w:val="en-US"/>
        </w:rPr>
        <w:t>Bài 5: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804"/>
        <w:gridCol w:w="2420"/>
        <w:gridCol w:w="2564"/>
        <w:gridCol w:w="2562"/>
      </w:tblGrid>
      <w:tr w:rsidR="00783FC9" w:rsidRPr="006F4175" w:rsidTr="006F4175"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Tiêu chí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Điều kiện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Hành động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6F4175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Kết quả mong đợi</w:t>
            </w:r>
          </w:p>
        </w:tc>
      </w:tr>
      <w:tr w:rsidR="00783FC9" w:rsidRPr="006F4175" w:rsidTr="006F4175">
        <w:trPr>
          <w:trHeight w:val="1988"/>
        </w:trPr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Thêm</w:t>
            </w:r>
            <w:r w:rsidR="00324D59" w:rsidRPr="006F4175">
              <w:rPr>
                <w:rFonts w:ascii="Arial" w:hAnsi="Arial" w:cs="Arial"/>
                <w:color w:val="000000"/>
                <w:kern w:val="0"/>
              </w:rPr>
              <w:t xml:space="preserve"> sản phẩm </w:t>
            </w:r>
            <w:r w:rsidRPr="006F4175">
              <w:rPr>
                <w:rFonts w:ascii="Arial" w:hAnsi="Arial" w:cs="Arial"/>
                <w:color w:val="000000"/>
                <w:kern w:val="0"/>
              </w:rPr>
              <w:t xml:space="preserve"> lần đầu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Sản phẩm ở trạng thái “Còn hàng”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Khách hàng bấm “Thêm vào giỏ”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Sản phẩm thêm với số lượng 1; tổng tiền giỏ cập nhật đúng; biểu tượng giỏ hiển thị số lượng mới.</w:t>
            </w:r>
          </w:p>
        </w:tc>
      </w:tr>
      <w:tr w:rsidR="00783FC9" w:rsidRPr="006F4175" w:rsidTr="006F4175">
        <w:trPr>
          <w:trHeight w:val="1896"/>
        </w:trPr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Cộng dồn cùng sản phẩm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Sản phẩm đã tồn tại trong giỏ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Bấm “Thêm vào giỏ” lần nữa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 xml:space="preserve">Hệ thống tăng số lượng mục hiện </w:t>
            </w:r>
            <w:proofErr w:type="gramStart"/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có;,</w:t>
            </w:r>
            <w:proofErr w:type="gramEnd"/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tổng giỏ hàng tính chính xác.</w:t>
            </w:r>
          </w:p>
        </w:tc>
      </w:tr>
      <w:tr w:rsidR="00783FC9" w:rsidRPr="006F4175" w:rsidTr="006F4175"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Giới hạn tồn kho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Tồn kho sản phẩm là N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Thêm khiến số lượng trong giỏ vượt quá N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Chặn thao tác; không vượt quá N; hiển thị thông báo “Vượt quá tồn kho”; tổng tiền không đổi.</w:t>
            </w:r>
          </w:p>
        </w:tc>
      </w:tr>
      <w:tr w:rsidR="00783FC9" w:rsidRPr="006F4175" w:rsidTr="006F4175"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Phản hồi và lưu phiên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Thao tác thêm thành công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Ở lại hoặc tải lại trang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 xml:space="preserve">Hiển thị thông báo “Đã thêm vào giỏ” 3–5 giây; giỏ được lưu </w:t>
            </w: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và giữ nguyên sau khi tải lại.</w:t>
            </w:r>
          </w:p>
        </w:tc>
      </w:tr>
      <w:tr w:rsidR="00783FC9" w:rsidRPr="006F4175" w:rsidTr="006F4175">
        <w:tc>
          <w:tcPr>
            <w:tcW w:w="965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lastRenderedPageBreak/>
              <w:t>Trạng thái không hợp lệ</w:t>
            </w:r>
          </w:p>
        </w:tc>
        <w:tc>
          <w:tcPr>
            <w:tcW w:w="1294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</w:rPr>
            </w:pPr>
            <w:r w:rsidRPr="006F4175">
              <w:rPr>
                <w:rFonts w:ascii="Arial" w:hAnsi="Arial" w:cs="Arial"/>
                <w:color w:val="000000"/>
                <w:kern w:val="0"/>
              </w:rPr>
              <w:t>Sản phẩm “Hết hàng” hoặc “Ngừng bán”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Bấm “Thêm vào giỏ”</w:t>
            </w:r>
          </w:p>
        </w:tc>
        <w:tc>
          <w:tcPr>
            <w:tcW w:w="1371" w:type="pct"/>
          </w:tcPr>
          <w:p w:rsidR="00783FC9" w:rsidRPr="006F4175" w:rsidRDefault="00783F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Nút vô hiệu hoặc báo lỗi thân thiện; không thêm vào giỏ; gợi ý chọn sản phẩm khác.</w:t>
            </w:r>
          </w:p>
        </w:tc>
      </w:tr>
    </w:tbl>
    <w:p w:rsidR="00783FC9" w:rsidRPr="006F4175" w:rsidRDefault="00783FC9">
      <w:pPr>
        <w:rPr>
          <w:rFonts w:ascii="Arial" w:hAnsi="Arial" w:cs="Arial"/>
          <w:lang w:val="en-US"/>
        </w:rPr>
      </w:pPr>
    </w:p>
    <w:p w:rsidR="00783FC9" w:rsidRPr="006F4175" w:rsidRDefault="00783FC9">
      <w:pPr>
        <w:rPr>
          <w:rFonts w:ascii="Arial" w:hAnsi="Arial" w:cs="Arial"/>
          <w:lang w:val="en-US"/>
        </w:rPr>
      </w:pPr>
      <w:r w:rsidRPr="006F4175">
        <w:rPr>
          <w:rFonts w:ascii="Arial" w:hAnsi="Arial" w:cs="Arial"/>
          <w:lang w:val="en-US"/>
        </w:rPr>
        <w:t>Bài 6: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199"/>
        <w:gridCol w:w="7151"/>
      </w:tblGrid>
      <w:tr w:rsidR="00324D59" w:rsidRPr="006F4175" w:rsidTr="006F4175">
        <w:tc>
          <w:tcPr>
            <w:tcW w:w="1176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Nhóm</w:t>
            </w:r>
          </w:p>
        </w:tc>
        <w:tc>
          <w:tcPr>
            <w:tcW w:w="3824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Hạng mục</w:t>
            </w:r>
          </w:p>
        </w:tc>
      </w:tr>
      <w:tr w:rsidR="00324D59" w:rsidRPr="006F4175" w:rsidTr="006F4175">
        <w:tc>
          <w:tcPr>
            <w:tcW w:w="1176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Must have</w:t>
            </w:r>
          </w:p>
        </w:tc>
        <w:tc>
          <w:tcPr>
            <w:tcW w:w="3824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Thêm mới công việc; Sửa công việc; Xóa công việc; Xem chi tiết công việc</w:t>
            </w:r>
          </w:p>
        </w:tc>
      </w:tr>
      <w:tr w:rsidR="00324D59" w:rsidRPr="006F4175" w:rsidTr="006F4175">
        <w:tc>
          <w:tcPr>
            <w:tcW w:w="1176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Should have</w:t>
            </w:r>
          </w:p>
        </w:tc>
        <w:tc>
          <w:tcPr>
            <w:tcW w:w="3824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Tìm kiếm công việc</w:t>
            </w:r>
          </w:p>
        </w:tc>
      </w:tr>
      <w:tr w:rsidR="00324D59" w:rsidRPr="006F4175" w:rsidTr="006F4175">
        <w:tc>
          <w:tcPr>
            <w:tcW w:w="1176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Could have</w:t>
            </w:r>
          </w:p>
        </w:tc>
        <w:tc>
          <w:tcPr>
            <w:tcW w:w="3824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Ghi chú và lịch sử thay đổi; Phân loại theo dự án/nhãn</w:t>
            </w:r>
          </w:p>
        </w:tc>
      </w:tr>
      <w:tr w:rsidR="00324D59" w:rsidRPr="006F4175" w:rsidTr="006F4175">
        <w:tc>
          <w:tcPr>
            <w:tcW w:w="1176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Won’t have</w:t>
            </w:r>
          </w:p>
        </w:tc>
        <w:tc>
          <w:tcPr>
            <w:tcW w:w="3824" w:type="pct"/>
          </w:tcPr>
          <w:p w:rsidR="00324D59" w:rsidRPr="006F4175" w:rsidRDefault="00324D5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6F4175">
              <w:rPr>
                <w:rFonts w:ascii="Arial" w:hAnsi="Arial" w:cs="Arial"/>
                <w:color w:val="000000"/>
                <w:kern w:val="0"/>
                <w:lang w:val="en-US"/>
              </w:rPr>
              <w:t>Chủ đề giao diện nâng cao, Dark mode, tùy biến theme</w:t>
            </w:r>
          </w:p>
        </w:tc>
      </w:tr>
    </w:tbl>
    <w:p w:rsidR="00783FC9" w:rsidRPr="006F4175" w:rsidRDefault="00783FC9">
      <w:pPr>
        <w:rPr>
          <w:rFonts w:ascii="Arial" w:hAnsi="Arial" w:cs="Arial"/>
          <w:lang w:val="en-US"/>
        </w:rPr>
      </w:pPr>
    </w:p>
    <w:p w:rsidR="00324D59" w:rsidRPr="006F4175" w:rsidRDefault="00324D59">
      <w:pPr>
        <w:rPr>
          <w:rFonts w:ascii="Arial" w:hAnsi="Arial" w:cs="Arial"/>
          <w:lang w:val="en-US"/>
        </w:rPr>
      </w:pPr>
      <w:r w:rsidRPr="006F4175">
        <w:rPr>
          <w:rFonts w:ascii="Arial" w:hAnsi="Arial" w:cs="Arial"/>
          <w:lang w:val="en-US"/>
        </w:rPr>
        <w:t>Bài 7:</w:t>
      </w:r>
    </w:p>
    <w:p w:rsidR="00324D59" w:rsidRPr="006F4175" w:rsidRDefault="00324D59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850"/>
        <w:gridCol w:w="2268"/>
        <w:gridCol w:w="3489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AC1 – Thêm sản phẩm thành công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đang xem chi tiết một sản phẩm hợp lệ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Người dùng nhấn nút </w:t>
            </w: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"Thêm vào giỏ hàng"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thêm sản phẩm vào giỏ hàng và hiển thị thông báo "Đã thêm vào giỏ hàng", đồng thời số lượng trong icon giỏ hàng tăng lên 1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AC2 – Thêm sản phẩm nhiều lần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Giỏ hàng đã có sản phẩm A với số lượng 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Người dùng nhấn </w:t>
            </w: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"Thêm vào giỏ hàng"</w:t>
            </w: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 cho sản phẩm A thêm lần nữa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cập nhật số lượng thành N + 1 và hiển thị thông báo "Đã cập nhật giỏ hàng"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AC3 – Không thể thêm sản phẩm hết hàng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Sản phẩm đang xem có trạng thái </w:t>
            </w: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"Hết hàng"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Người dùng nhấn nút </w:t>
            </w: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"Thêm vào giỏ hàng"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không thêm sản phẩm và hiển thị thông báo "Sản phẩm đã hết hàng"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AC4 – Kiểm tra giỏ hàng sau khi thêm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đã thêm ít nhất 1 sản phẩm vào giỏ hàng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 xml:space="preserve">Người dùng mở trang </w:t>
            </w: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Giỏ hàng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hiển thị đầy đủ danh sách sản phẩm đã thêm, gồm tên, ảnh, số lượng và giá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p w:rsidR="006F4175" w:rsidRPr="006F4175" w:rsidRDefault="006F4175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8680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Tiêu chuẩn Definition of Done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Tất cả Acceptance Criteria (AC1 – AC4) đã được thực hiện đầy đủ và vượt qua kiểm thử.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Code đã được review và approved bởi ít nhất 1 developer khác, không vi phạm coding convention.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Tất cả Unit Test và Integration Test đều được viết đầy đủ và chạy pass 100% các trường hợp liên quan.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UI/UX đúng theo thiết kế: nút, thông báo, icon giỏ hàng hiển thị đúng và hoạt động chính xác.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Không có lỗi mức Critical hoặc Major liên quan đến tính năng “Thêm vào giỏ hàng”.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p w:rsidR="006F4175" w:rsidRPr="006F4175" w:rsidRDefault="006F4175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9:</w:t>
      </w:r>
    </w:p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2343"/>
        <w:gridCol w:w="4383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Yêu cầu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MoSCoW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phân loại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Đăng ký tài khoản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Chức năng cốt lõi để người dùng bắt đầu sử dụng hệ thống.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Đăng nhập / đăng xuất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Cần thiết cho bảo mật và cá nhân hóa dữ liệu người dùng.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Tạo công việc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Chức năng trung tâm của ứng dụng, không có thì ứng dụng vô nghĩa.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cần thay đổi nội dung task bất kỳ lúc nào.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Quản lý vòng đời công việc, tránh tràn dữ liệu.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Gắn deadline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Quan trọng để quản lý thời gian, nhưng app vẫn hoạt động khi chưa có.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Thêm nhắc nhở (notification)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Tăng hiệu quả sử dụng, hỗ trợ deadline. Ưu tiên sau Must.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Gắn mức độ ưu tiên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Quan trọng cho người làm việc nhiều task, nhưng không bắt buộc.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Tìm kiếm công việc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Hữu ích với người có nhiều task nhưng chưa phải tính năng lõi ban đầu.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Gắn tag / phân loại nhóm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Tính năng mở rộng, không cần cho phiên bản đầu.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Đồng bộ nhiều thiết bị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Hữu ích nhưng cần nhiều effort backend, để sau.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Chia sẻ công việc cho người khác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Dành cho nhóm, không phải người dùng cơ bản.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Dark Mode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Won’t Have (ở giai đoạn đầu)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Tối ưu UI, không ảnh hưởng chức năng chính.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Thống kê tiến độ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Won’t Have (giai đoạn đầu)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Tính năng nâng cao, chỉ cần khi có lượng dữ liệu lớn.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p w:rsidR="006F4175" w:rsidRPr="006F4175" w:rsidRDefault="006F4175">
      <w:pPr>
        <w:rPr>
          <w:rFonts w:ascii="Arial" w:hAnsi="Arial" w:cs="Arial"/>
        </w:rPr>
      </w:pPr>
      <w:r w:rsidRPr="006F4175">
        <w:rPr>
          <w:rFonts w:ascii="Arial" w:hAnsi="Arial" w:cs="Arial"/>
        </w:rPr>
        <w:t>Bài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8667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User Story 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As a user, I want to create a new task so that I can manage and follow the tasks I need to complete.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As a user, I want to edit an existing task so that I can update information when my plans change.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As a user, I want to delete a task so that I can remove the tasks I no longer need.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US4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As a user, I want to assign a deadline to my tasks so that I can manage my time more effectively.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US5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As a user, I want to add a priority level to my tasks so that I can focus on the most important tasks first.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3068"/>
        <w:gridCol w:w="2104"/>
        <w:gridCol w:w="3495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đang ở trang danh sách task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Nhấn "Tạo" với tên hợp lệ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lưu task và hiển thị trong danh sách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Ô tên task bị để trống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Nhấn "Tạo"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lỗi “Tên công việc không được để trống”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tạo task thành công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xử lý xong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Form nhập được reset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2933"/>
        <w:gridCol w:w="2704"/>
        <w:gridCol w:w="3030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tồn tại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đổi tên và nhấn "Lưu"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Hệ thống cập nhật task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xóa hết nội dung tên task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Nhấn "Lưu"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lỗi “Tên không được để trống”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mở màn hình chỉnh sửa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Giao diện load xong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đúng thông tin hiện tại của task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2246"/>
        <w:gridCol w:w="3232"/>
        <w:gridCol w:w="3189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tồn tại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nhấn "Xóa" và xác nhận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bị xóa khỏi danh sách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nhấn "Xóa"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Chọn “Hủy”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không bị xóa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không tồn tại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cố gắng xóa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lỗi “Công việc không tồn tại”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3009"/>
        <w:gridCol w:w="2616"/>
        <w:gridCol w:w="3042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tồn tại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Chọn deadline trong tương lai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Deadline được lưu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chọn deadline quá khứ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Nhấn "Lưu"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lỗi "Deadline không hợp lệ"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AC3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có deadline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xem danh sách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đúng ngày deadline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2663"/>
        <w:gridCol w:w="2280"/>
        <w:gridCol w:w="3724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Given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Then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tồn tại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chọn mức ưu tiên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Lưu lại mức ưu tiên mới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Task có mức ưu tiên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Danh sách hiển thị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Hiển thị màu tương ứng (High/Medium/Low)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AC3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bật sắp xếp theo ưu tiên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Danh sách làm mới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High → Medium → Low theo thứ tự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1553"/>
        <w:gridCol w:w="5542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MoSCoW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US1 – Tạo task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Chức năng trung tâm, không có thì ứng dụng không dùng được.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US2 – Chỉnh sửa task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Người dùng phải sửa thông tin khi kế hoạch thay đổi.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US3 – Xóa task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Cần thiết để dọn dẹp task và quản lý vòng đời.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US4 – Deadline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Quan trọng nhưng ứng dụng vẫn dùng được nếu chưa có.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US5 – Priority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Hỗ trợ người dùng tập trung việc quan trọng nhưng không bắt buộc.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5789"/>
        <w:gridCol w:w="2172"/>
      </w:tblGrid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Mức độ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Giải thích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Stories thuộc nhóm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Bắt buộc cho MVP, cần để app hoạt động. Không có thì ứng dụng mất chức năng chính.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US1, US2, US3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Quan trọng, tăng giá trị cho người dùng nhưng không bắt buộc ở phiên bản đầu.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US4, US5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Không có trong bài này vì chỉ chọn 5 tính năng quan trọng nhất.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  <w:tr w:rsidR="006F4175" w:rsidRPr="006F4175" w:rsidTr="006F4175"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Won’t Have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Tính năng nâng cao sẽ phát triển sau (thống kê, tag, đồng bộ…).</w:t>
            </w:r>
          </w:p>
        </w:tc>
        <w:tc>
          <w:tcPr>
            <w:tcW w:w="0" w:type="auto"/>
            <w:hideMark/>
          </w:tcPr>
          <w:p w:rsidR="006F4175" w:rsidRPr="006F4175" w:rsidRDefault="006F4175" w:rsidP="006F417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F4175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</w:tbl>
    <w:p w:rsidR="006F4175" w:rsidRPr="006F4175" w:rsidRDefault="006F4175">
      <w:pPr>
        <w:rPr>
          <w:rFonts w:ascii="Arial" w:hAnsi="Arial" w:cs="Arial"/>
        </w:rPr>
      </w:pPr>
    </w:p>
    <w:sectPr w:rsidR="006F4175" w:rsidRPr="006F4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34"/>
    <w:rsid w:val="000053EC"/>
    <w:rsid w:val="000A1829"/>
    <w:rsid w:val="00103B00"/>
    <w:rsid w:val="00324D59"/>
    <w:rsid w:val="0043414A"/>
    <w:rsid w:val="0048478D"/>
    <w:rsid w:val="004C2A19"/>
    <w:rsid w:val="006F4175"/>
    <w:rsid w:val="00783FC9"/>
    <w:rsid w:val="007D02C6"/>
    <w:rsid w:val="00A11C49"/>
    <w:rsid w:val="00AB3C34"/>
    <w:rsid w:val="00CE6DAF"/>
    <w:rsid w:val="00D645B3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8D371F"/>
  <w15:chartTrackingRefBased/>
  <w15:docId w15:val="{13C6CBA6-23C6-944D-8C18-60EA7CF8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59"/>
  </w:style>
  <w:style w:type="paragraph" w:styleId="Heading1">
    <w:name w:val="heading 1"/>
    <w:basedOn w:val="Normal"/>
    <w:next w:val="Normal"/>
    <w:link w:val="Heading1Char"/>
    <w:uiPriority w:val="9"/>
    <w:qFormat/>
    <w:rsid w:val="00AB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4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4</cp:revision>
  <dcterms:created xsi:type="dcterms:W3CDTF">2025-11-21T07:22:00Z</dcterms:created>
  <dcterms:modified xsi:type="dcterms:W3CDTF">2025-11-24T00:09:00Z</dcterms:modified>
</cp:coreProperties>
</file>