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CDA9" w14:textId="2800DE0D" w:rsidR="0003030D" w:rsidRDefault="00B70291" w:rsidP="0003030D">
      <w:pPr>
        <w:pStyle w:val="1"/>
        <w:rPr>
          <w:noProof/>
        </w:rPr>
      </w:pPr>
      <w:r>
        <w:rPr>
          <w:rFonts w:hint="eastAsia"/>
          <w:noProof/>
        </w:rPr>
        <w:t>温湿</w:t>
      </w:r>
      <w:r w:rsidR="0003030D">
        <w:rPr>
          <w:rFonts w:hint="eastAsia"/>
          <w:noProof/>
        </w:rPr>
        <w:t>度传感器</w:t>
      </w:r>
      <w:r w:rsidR="00E65B1C">
        <w:rPr>
          <w:rFonts w:hint="eastAsia"/>
          <w:noProof/>
        </w:rPr>
        <w:t>芯片</w:t>
      </w:r>
    </w:p>
    <w:p w14:paraId="51421A24" w14:textId="4388CAA0" w:rsidR="00B70291" w:rsidRDefault="00B70291" w:rsidP="00B70291">
      <w:pPr>
        <w:rPr>
          <w:rFonts w:hint="eastAsia"/>
        </w:rPr>
      </w:pPr>
      <w:r>
        <w:tab/>
      </w:r>
      <w:r w:rsidR="00E34C6C">
        <w:rPr>
          <w:rFonts w:hint="eastAsia"/>
        </w:rPr>
        <w:t>该模块主要</w:t>
      </w:r>
      <w:r w:rsidR="00E65B1C">
        <w:rPr>
          <w:rFonts w:hint="eastAsia"/>
        </w:rPr>
        <w:t>目的为</w:t>
      </w:r>
      <w:r w:rsidR="00E34C6C">
        <w:rPr>
          <w:rFonts w:hint="eastAsia"/>
        </w:rPr>
        <w:t>测量用户睡眠时床垫的温度与湿度，</w:t>
      </w:r>
      <w:r w:rsidR="00E65B1C">
        <w:rPr>
          <w:rFonts w:hint="eastAsia"/>
        </w:rPr>
        <w:t>并及时</w:t>
      </w:r>
      <w:r w:rsidR="00E34C6C">
        <w:rPr>
          <w:rFonts w:hint="eastAsia"/>
        </w:rPr>
        <w:t>将</w:t>
      </w:r>
      <w:r w:rsidR="00E65B1C">
        <w:rPr>
          <w:rFonts w:hint="eastAsia"/>
        </w:rPr>
        <w:t>相关</w:t>
      </w:r>
      <w:r w:rsidR="00E34C6C">
        <w:rPr>
          <w:rFonts w:hint="eastAsia"/>
        </w:rPr>
        <w:t>数据反馈给单片机。单片机通过将设定的温湿度与当前的温湿度进行比较，</w:t>
      </w:r>
      <w:r w:rsidR="00E65B1C">
        <w:rPr>
          <w:rFonts w:hint="eastAsia"/>
        </w:rPr>
        <w:t>来</w:t>
      </w:r>
      <w:r w:rsidR="00E65B1C">
        <w:rPr>
          <w:rFonts w:hint="eastAsia"/>
        </w:rPr>
        <w:t>控制</w:t>
      </w:r>
      <w:r w:rsidR="00E65B1C">
        <w:rPr>
          <w:rFonts w:hint="eastAsia"/>
        </w:rPr>
        <w:t>控</w:t>
      </w:r>
      <w:r w:rsidR="00E34C6C">
        <w:rPr>
          <w:rFonts w:hint="eastAsia"/>
        </w:rPr>
        <w:t>温</w:t>
      </w:r>
      <w:r w:rsidR="00E65B1C">
        <w:rPr>
          <w:rFonts w:hint="eastAsia"/>
        </w:rPr>
        <w:t>控</w:t>
      </w:r>
      <w:r w:rsidR="00E34C6C">
        <w:rPr>
          <w:rFonts w:hint="eastAsia"/>
        </w:rPr>
        <w:t>湿模块。</w:t>
      </w:r>
      <w:r w:rsidR="00E65B1C">
        <w:rPr>
          <w:rFonts w:hint="eastAsia"/>
        </w:rPr>
        <w:t>为了满足上述要求，</w:t>
      </w:r>
      <w:r w:rsidR="005E1314">
        <w:rPr>
          <w:rFonts w:hint="eastAsia"/>
        </w:rPr>
        <w:t>传感器</w:t>
      </w:r>
      <w:r w:rsidR="00E34C6C">
        <w:rPr>
          <w:rFonts w:hint="eastAsia"/>
        </w:rPr>
        <w:t>需要较高的精度，较快的响应速度</w:t>
      </w:r>
      <w:r w:rsidR="00E65B1C">
        <w:rPr>
          <w:rFonts w:hint="eastAsia"/>
        </w:rPr>
        <w:t>，同时在满足精度与速度的情况下，拥有尽可能低的制作成本</w:t>
      </w:r>
      <w:r w:rsidR="005E1314">
        <w:rPr>
          <w:rFonts w:hint="eastAsia"/>
        </w:rPr>
        <w:t>。</w:t>
      </w:r>
    </w:p>
    <w:p w14:paraId="6E02660A" w14:textId="7F380A17" w:rsidR="00B70291" w:rsidRDefault="00B70291" w:rsidP="00E65B1C">
      <w:pPr>
        <w:ind w:firstLine="360"/>
      </w:pPr>
      <w:r>
        <w:rPr>
          <w:rFonts w:hint="eastAsia"/>
        </w:rPr>
        <w:t>方案一：AHT</w:t>
      </w:r>
      <w:r>
        <w:t>20</w:t>
      </w:r>
      <w:r>
        <w:rPr>
          <w:rFonts w:hint="eastAsia"/>
        </w:rPr>
        <w:t>温湿度传感芯片</w:t>
      </w:r>
    </w:p>
    <w:p w14:paraId="20759B5D" w14:textId="4EA5B828" w:rsidR="005E1314" w:rsidRDefault="00B70291" w:rsidP="005E13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该芯片使用I</w:t>
      </w:r>
      <w:r>
        <w:t>2</w:t>
      </w:r>
      <w:r>
        <w:rPr>
          <w:rFonts w:hint="eastAsia"/>
        </w:rPr>
        <w:t>C协议进行通讯，该协议具有一主多从的的特性，MCU可以对不同传感器设立相关的优先级，使得MCU可以根据不同情况采取相关的针对性措施。</w:t>
      </w:r>
    </w:p>
    <w:p w14:paraId="5E8AF847" w14:textId="03C4764A" w:rsidR="00D21C49" w:rsidRDefault="005E1314" w:rsidP="00B702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支持I</w:t>
      </w:r>
      <w:r>
        <w:t>2</w:t>
      </w:r>
      <w:r>
        <w:rPr>
          <w:rFonts w:hint="eastAsia"/>
        </w:rPr>
        <w:t>C</w:t>
      </w:r>
      <w:r w:rsidR="00E65B1C">
        <w:rPr>
          <w:rFonts w:hint="eastAsia"/>
        </w:rPr>
        <w:t>的</w:t>
      </w:r>
      <w:r>
        <w:rPr>
          <w:rFonts w:hint="eastAsia"/>
        </w:rPr>
        <w:t>标准模式和高速模式，</w:t>
      </w:r>
      <w:r w:rsidR="00D21C49">
        <w:rPr>
          <w:rFonts w:hint="eastAsia"/>
        </w:rPr>
        <w:t>时钟频率最高可以达到</w:t>
      </w:r>
      <w:r w:rsidR="00D21C49">
        <w:t>400</w:t>
      </w:r>
      <w:r w:rsidR="00D21C49">
        <w:rPr>
          <w:rFonts w:hint="eastAsia"/>
        </w:rPr>
        <w:t>KHz，传输速率相对较快。</w:t>
      </w:r>
    </w:p>
    <w:p w14:paraId="36355BC4" w14:textId="06C72376" w:rsidR="00D21C49" w:rsidRDefault="00D21C49" w:rsidP="00D21C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该传感器在1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的环境下，测量误差可以控制在</w:t>
      </w:r>
      <w:r>
        <w:t>3%</w:t>
      </w:r>
      <w:r>
        <w:rPr>
          <w:rFonts w:hint="eastAsia"/>
        </w:rPr>
        <w:t>左右，其测量精度较高。</w:t>
      </w:r>
    </w:p>
    <w:p w14:paraId="0ACD0DF5" w14:textId="08EAA6AD" w:rsidR="005E1314" w:rsidRPr="00B70291" w:rsidRDefault="00D21C49" w:rsidP="005E1314">
      <w:pPr>
        <w:pStyle w:val="a4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外置电路简单，所占体积较小，易于使用。</w:t>
      </w:r>
    </w:p>
    <w:p w14:paraId="736C2AE0" w14:textId="77777777" w:rsidR="00B70291" w:rsidRDefault="00B70291"/>
    <w:p w14:paraId="34B6EEAB" w14:textId="41EFB920" w:rsidR="0003030D" w:rsidRDefault="0003030D">
      <w:r>
        <w:rPr>
          <w:noProof/>
        </w:rPr>
        <w:drawing>
          <wp:inline distT="0" distB="0" distL="0" distR="0" wp14:anchorId="2F229CF1" wp14:editId="49592080">
            <wp:extent cx="3891704" cy="186292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004" cy="18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44F" w14:textId="77777777" w:rsidR="00B70291" w:rsidRDefault="00B70291" w:rsidP="00B70291"/>
    <w:p w14:paraId="30CA9329" w14:textId="146716A3" w:rsidR="00B70291" w:rsidRDefault="00B70291" w:rsidP="00E65B1C">
      <w:pPr>
        <w:ind w:firstLine="420"/>
      </w:pPr>
      <w:r>
        <w:rPr>
          <w:rFonts w:hint="eastAsia"/>
        </w:rPr>
        <w:t>方案</w:t>
      </w:r>
      <w:r w:rsidR="005E1314">
        <w:rPr>
          <w:rFonts w:hint="eastAsia"/>
        </w:rPr>
        <w:t>二</w:t>
      </w:r>
      <w:r>
        <w:rPr>
          <w:rFonts w:hint="eastAsia"/>
        </w:rPr>
        <w:t xml:space="preserve"> SHT</w:t>
      </w:r>
      <w:r>
        <w:t>30-</w:t>
      </w:r>
      <w:r>
        <w:rPr>
          <w:rFonts w:hint="eastAsia"/>
        </w:rPr>
        <w:t>DIS温湿度传感芯片</w:t>
      </w:r>
    </w:p>
    <w:p w14:paraId="667C6907" w14:textId="77777777" w:rsidR="00B70291" w:rsidRDefault="00B70291" w:rsidP="00B70291"/>
    <w:p w14:paraId="462566B0" w14:textId="4F6C14CF" w:rsidR="00B70291" w:rsidRDefault="00B70291">
      <w:r>
        <w:rPr>
          <w:noProof/>
        </w:rPr>
        <w:drawing>
          <wp:inline distT="0" distB="0" distL="0" distR="0" wp14:anchorId="04DA36E5" wp14:editId="67094B8C">
            <wp:extent cx="1699146" cy="166742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614" cy="16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ED8" w14:textId="334BF1F8" w:rsidR="00D21C49" w:rsidRDefault="005E1314" w:rsidP="00D21C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该传感器在1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</w:t>
      </w:r>
      <w:r w:rsidR="00E65B1C">
        <w:rPr>
          <w:rFonts w:hint="eastAsia"/>
        </w:rPr>
        <w:t>可以控制</w:t>
      </w:r>
      <w:r>
        <w:rPr>
          <w:rFonts w:hint="eastAsia"/>
        </w:rPr>
        <w:t>在2</w:t>
      </w:r>
      <w:r>
        <w:t>%</w:t>
      </w:r>
      <w:r w:rsidR="00E65B1C">
        <w:rPr>
          <w:rFonts w:hint="eastAsia"/>
        </w:rPr>
        <w:t>以内</w:t>
      </w:r>
      <w:r>
        <w:rPr>
          <w:rFonts w:hint="eastAsia"/>
        </w:rPr>
        <w:t>，其测量精度高。</w:t>
      </w:r>
    </w:p>
    <w:p w14:paraId="64FB79FF" w14:textId="0D4BBAC8" w:rsidR="00D21C49" w:rsidRDefault="00D21C49" w:rsidP="00D21C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时钟频率可以达到1</w:t>
      </w:r>
      <w:r>
        <w:t>000</w:t>
      </w:r>
      <w:r>
        <w:rPr>
          <w:rFonts w:hint="eastAsia"/>
        </w:rPr>
        <w:t>KHz，数据传输速度快。</w:t>
      </w:r>
    </w:p>
    <w:p w14:paraId="3732C066" w14:textId="5ABB307F" w:rsidR="00D21C49" w:rsidRPr="00D21C49" w:rsidRDefault="00D21C49" w:rsidP="00D21C4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外置电路相对复杂，元器件成本较高。</w:t>
      </w:r>
    </w:p>
    <w:p w14:paraId="4E26BFE1" w14:textId="0E96377B" w:rsidR="00D21C49" w:rsidRDefault="00D21C49" w:rsidP="00D21C49">
      <w:r>
        <w:rPr>
          <w:rFonts w:hint="eastAsia"/>
        </w:rPr>
        <w:t>方案三 SHT</w:t>
      </w:r>
      <w:r>
        <w:t>20</w:t>
      </w:r>
      <w:r>
        <w:rPr>
          <w:rFonts w:hint="eastAsia"/>
        </w:rPr>
        <w:t>温湿度传感芯片</w:t>
      </w:r>
    </w:p>
    <w:p w14:paraId="540C10C0" w14:textId="33DB2314" w:rsidR="00D21C49" w:rsidRDefault="00D21C49" w:rsidP="00D21C49">
      <w:r w:rsidRPr="00D21C49">
        <w:rPr>
          <w:noProof/>
        </w:rPr>
        <w:lastRenderedPageBreak/>
        <w:drawing>
          <wp:inline distT="0" distB="0" distL="0" distR="0" wp14:anchorId="694BE638" wp14:editId="1FCBE67C">
            <wp:extent cx="1971950" cy="159089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03B9" w14:textId="0AF5A3B5" w:rsidR="00D21C49" w:rsidRDefault="00D21C49" w:rsidP="00D21C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该传感器在1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的环境下，测量误差在</w:t>
      </w:r>
      <w:r w:rsidR="00E65B1C">
        <w:t>4</w:t>
      </w:r>
      <w:r>
        <w:t>%</w:t>
      </w:r>
      <w:r>
        <w:rPr>
          <w:rFonts w:hint="eastAsia"/>
        </w:rPr>
        <w:t>左右，其测量精度相对较差。</w:t>
      </w:r>
    </w:p>
    <w:p w14:paraId="1A2F9A69" w14:textId="43546DF8" w:rsidR="00D21C49" w:rsidRDefault="00D21C49" w:rsidP="00D21C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元器件成本相对较高</w:t>
      </w:r>
      <w:r w:rsidR="00E65B1C">
        <w:rPr>
          <w:rFonts w:hint="eastAsia"/>
        </w:rPr>
        <w:t>。</w:t>
      </w:r>
    </w:p>
    <w:p w14:paraId="190BA926" w14:textId="77777777" w:rsidR="00E65B1C" w:rsidRDefault="00E65B1C" w:rsidP="00E65B1C">
      <w:pPr>
        <w:pStyle w:val="a4"/>
        <w:ind w:left="360" w:firstLineChars="0" w:firstLine="0"/>
        <w:rPr>
          <w:rFonts w:hint="eastAsia"/>
        </w:rPr>
      </w:pPr>
    </w:p>
    <w:p w14:paraId="4D30CA0A" w14:textId="7B409C0C" w:rsidR="00D21C49" w:rsidRDefault="00D21C49" w:rsidP="00D21C49">
      <w:r>
        <w:rPr>
          <w:rFonts w:hint="eastAsia"/>
        </w:rPr>
        <w:t>总结：SHT</w:t>
      </w:r>
      <w:r>
        <w:t>20</w:t>
      </w:r>
      <w:r>
        <w:rPr>
          <w:rFonts w:hint="eastAsia"/>
        </w:rPr>
        <w:t>在</w:t>
      </w:r>
      <w:r w:rsidR="00E65B1C">
        <w:rPr>
          <w:rFonts w:hint="eastAsia"/>
        </w:rPr>
        <w:t>价格，响应速度等</w:t>
      </w:r>
      <w:r>
        <w:rPr>
          <w:rFonts w:hint="eastAsia"/>
        </w:rPr>
        <w:t>各方面</w:t>
      </w:r>
      <w:r w:rsidR="00E65B1C">
        <w:rPr>
          <w:rFonts w:hint="eastAsia"/>
        </w:rPr>
        <w:t>都略低于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，故此时不予考虑。</w:t>
      </w:r>
      <w:r w:rsidR="00E65B1C">
        <w:rPr>
          <w:rFonts w:hint="eastAsia"/>
        </w:rPr>
        <w:t>而</w:t>
      </w:r>
      <w:r>
        <w:rPr>
          <w:rFonts w:hint="eastAsia"/>
        </w:rPr>
        <w:t>对于SHT</w:t>
      </w:r>
      <w:r>
        <w:t>30-</w:t>
      </w:r>
      <w:r>
        <w:rPr>
          <w:rFonts w:hint="eastAsia"/>
        </w:rPr>
        <w:t>DIS，</w:t>
      </w:r>
      <w:r w:rsidR="00E65B1C">
        <w:rPr>
          <w:rFonts w:hint="eastAsia"/>
        </w:rPr>
        <w:t>虽然</w:t>
      </w:r>
      <w:r>
        <w:rPr>
          <w:rFonts w:hint="eastAsia"/>
        </w:rPr>
        <w:t>其传输速度以及测量精度都优于AHT</w:t>
      </w:r>
      <w:r>
        <w:t>20</w:t>
      </w:r>
      <w:r>
        <w:rPr>
          <w:rFonts w:hint="eastAsia"/>
        </w:rPr>
        <w:t>，但是其成本是AHT</w:t>
      </w:r>
      <w:r>
        <w:t>20</w:t>
      </w:r>
      <w:r>
        <w:rPr>
          <w:rFonts w:hint="eastAsia"/>
        </w:rPr>
        <w:t>的四倍，</w:t>
      </w:r>
      <w:r w:rsidR="00E65B1C">
        <w:rPr>
          <w:rFonts w:hint="eastAsia"/>
        </w:rPr>
        <w:t>而AHT</w:t>
      </w:r>
      <w:r w:rsidR="00E65B1C">
        <w:t>20</w:t>
      </w:r>
      <w:r w:rsidR="00E65B1C">
        <w:rPr>
          <w:rFonts w:hint="eastAsia"/>
        </w:rPr>
        <w:t>的性能已经满足我们对本产品的要求，从控制成本的方面考虑</w:t>
      </w:r>
      <w:r>
        <w:rPr>
          <w:rFonts w:hint="eastAsia"/>
        </w:rPr>
        <w:t>，</w:t>
      </w:r>
      <w:r w:rsidR="00E65B1C">
        <w:rPr>
          <w:rFonts w:hint="eastAsia"/>
        </w:rPr>
        <w:t>本团队</w:t>
      </w:r>
      <w:r>
        <w:rPr>
          <w:rFonts w:hint="eastAsia"/>
        </w:rPr>
        <w:t>选择AHT</w:t>
      </w:r>
      <w:r>
        <w:t>20</w:t>
      </w:r>
      <w:r>
        <w:rPr>
          <w:rFonts w:hint="eastAsia"/>
        </w:rPr>
        <w:t>来制作温湿度传感器模块。</w:t>
      </w:r>
    </w:p>
    <w:p w14:paraId="78AF787C" w14:textId="7EAE1E43" w:rsidR="00E65B1C" w:rsidRDefault="00E65B1C" w:rsidP="00D21C49"/>
    <w:p w14:paraId="78CBDBDC" w14:textId="219F7E0D" w:rsidR="00E65B1C" w:rsidRPr="00E65B1C" w:rsidRDefault="00E65B1C" w:rsidP="00D21C49">
      <w:pPr>
        <w:rPr>
          <w:rFonts w:hint="eastAsia"/>
          <w:color w:val="FF0000"/>
        </w:rPr>
      </w:pPr>
      <w:r w:rsidRPr="00E65B1C">
        <w:rPr>
          <w:rFonts w:hint="eastAsia"/>
          <w:color w:val="FF0000"/>
        </w:rPr>
        <w:t>这里需要放一张实物图</w:t>
      </w:r>
      <w:r>
        <w:rPr>
          <w:rFonts w:hint="eastAsia"/>
          <w:color w:val="FF0000"/>
        </w:rPr>
        <w:t>（也可以加一个原理图）</w:t>
      </w:r>
    </w:p>
    <w:sectPr w:rsidR="00E65B1C" w:rsidRPr="00E6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0E9"/>
    <w:multiLevelType w:val="multilevel"/>
    <w:tmpl w:val="02A770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C0B4084"/>
    <w:multiLevelType w:val="hybridMultilevel"/>
    <w:tmpl w:val="C5B2E47C"/>
    <w:lvl w:ilvl="0" w:tplc="7CE02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826DC"/>
    <w:multiLevelType w:val="hybridMultilevel"/>
    <w:tmpl w:val="1A2E9D26"/>
    <w:lvl w:ilvl="0" w:tplc="8822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E4C80"/>
    <w:multiLevelType w:val="hybridMultilevel"/>
    <w:tmpl w:val="4D540BC4"/>
    <w:lvl w:ilvl="0" w:tplc="71D44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E2A72"/>
    <w:multiLevelType w:val="hybridMultilevel"/>
    <w:tmpl w:val="A3744BB4"/>
    <w:lvl w:ilvl="0" w:tplc="1444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98"/>
    <w:rsid w:val="0003030D"/>
    <w:rsid w:val="001464C3"/>
    <w:rsid w:val="002E51A5"/>
    <w:rsid w:val="005E1314"/>
    <w:rsid w:val="00A62724"/>
    <w:rsid w:val="00B70291"/>
    <w:rsid w:val="00D21C49"/>
    <w:rsid w:val="00D44D21"/>
    <w:rsid w:val="00E34C6C"/>
    <w:rsid w:val="00E65B1C"/>
    <w:rsid w:val="00EC2E05"/>
    <w:rsid w:val="00F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2F18"/>
  <w15:chartTrackingRefBased/>
  <w15:docId w15:val="{ADA4010D-89D1-46C0-8370-BCE8284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论文"/>
    <w:uiPriority w:val="99"/>
    <w:rsid w:val="002E51A5"/>
  </w:style>
  <w:style w:type="character" w:customStyle="1" w:styleId="10">
    <w:name w:val="标题 1 字符"/>
    <w:basedOn w:val="a0"/>
    <w:link w:val="1"/>
    <w:uiPriority w:val="9"/>
    <w:rsid w:val="000303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29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0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共享开肝</dc:creator>
  <cp:keywords/>
  <dc:description/>
  <cp:lastModifiedBy>共享开肝</cp:lastModifiedBy>
  <cp:revision>4</cp:revision>
  <dcterms:created xsi:type="dcterms:W3CDTF">2022-11-21T07:17:00Z</dcterms:created>
  <dcterms:modified xsi:type="dcterms:W3CDTF">2022-11-22T14:22:00Z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5bd9a744c68be70d80d97f1081c2abc40d6e7ecaf76288b1da46569461e049f7</vt:lpwstr>
  </property>
</Properties>
</file>