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5C21" w:rsidRDefault="00015C21" w:rsidP="00015C21">
      <w:pPr>
        <w:spacing w:after="0"/>
        <w:ind w:left="221"/>
        <w:jc w:val="center"/>
      </w:pPr>
      <w:r>
        <w:rPr>
          <w:rFonts w:ascii="微软雅黑" w:eastAsia="微软雅黑" w:hAnsi="微软雅黑" w:cs="微软雅黑"/>
          <w:sz w:val="52"/>
        </w:rPr>
        <w:t>科学的、客观的、超然的？</w:t>
      </w:r>
    </w:p>
    <w:p w:rsidR="00015C21" w:rsidRDefault="00015C21" w:rsidP="00015C21">
      <w:pPr>
        <w:spacing w:after="347"/>
        <w:ind w:right="56"/>
        <w:jc w:val="center"/>
      </w:pPr>
      <w:r>
        <w:rPr>
          <w:rFonts w:ascii="微软雅黑" w:eastAsia="微软雅黑" w:hAnsi="微软雅黑" w:cs="微软雅黑"/>
          <w:sz w:val="29"/>
        </w:rPr>
        <w:t>——</w:t>
      </w:r>
      <w:proofErr w:type="gramStart"/>
      <w:r>
        <w:rPr>
          <w:rFonts w:ascii="微软雅黑" w:eastAsia="微软雅黑" w:hAnsi="微软雅黑" w:cs="微软雅黑"/>
          <w:sz w:val="29"/>
        </w:rPr>
        <w:t>—</w:t>
      </w:r>
      <w:proofErr w:type="gramEnd"/>
      <w:r>
        <w:rPr>
          <w:rFonts w:ascii="微软雅黑" w:eastAsia="微软雅黑" w:hAnsi="微软雅黑" w:cs="微软雅黑"/>
          <w:sz w:val="29"/>
        </w:rPr>
        <w:t>二十世纪以来修昔底德史家形象之嬗变</w:t>
      </w:r>
    </w:p>
    <w:p w:rsidR="00015C21" w:rsidRDefault="00015C21" w:rsidP="00015C21">
      <w:pPr>
        <w:spacing w:after="404"/>
        <w:ind w:right="54"/>
        <w:jc w:val="center"/>
      </w:pPr>
      <w:r>
        <w:rPr>
          <w:rFonts w:ascii="微软雅黑" w:eastAsia="微软雅黑" w:hAnsi="微软雅黑" w:cs="微软雅黑"/>
          <w:sz w:val="26"/>
        </w:rPr>
        <w:t>何元国</w:t>
      </w:r>
    </w:p>
    <w:p w:rsidR="00015C21" w:rsidRDefault="00015C21" w:rsidP="00015C21">
      <w:pPr>
        <w:jc w:val="right"/>
      </w:pPr>
    </w:p>
    <w:p w:rsidR="00967621" w:rsidRDefault="00967621" w:rsidP="00967621">
      <w:pPr>
        <w:pStyle w:val="1"/>
        <w:spacing w:line="240" w:lineRule="atLeast"/>
        <w:ind w:firstLineChars="200" w:firstLine="880"/>
        <w:rPr>
          <w:rFonts w:ascii="微软雅黑" w:eastAsia="微软雅黑" w:hAnsi="微软雅黑" w:cs="微软雅黑"/>
        </w:rPr>
      </w:pPr>
      <w:r>
        <w:rPr>
          <w:rFonts w:ascii="微软雅黑" w:eastAsia="微软雅黑" w:hAnsi="微软雅黑" w:cs="微软雅黑" w:hint="eastAsia"/>
        </w:rPr>
        <w:t>地位的挑战与重建</w:t>
      </w:r>
    </w:p>
    <w:p w:rsidR="00967621" w:rsidRPr="00967621" w:rsidRDefault="00EC77EF" w:rsidP="00967621">
      <w:pPr>
        <w:spacing w:line="240" w:lineRule="atLeast"/>
        <w:ind w:firstLineChars="200" w:firstLine="440"/>
        <w:rPr>
          <w:rStyle w:val="20"/>
        </w:rPr>
      </w:pPr>
      <w:r>
        <w:rPr>
          <w:rFonts w:eastAsiaTheme="minorEastAsia" w:hint="eastAsia"/>
        </w:rPr>
        <w:t>1</w:t>
      </w:r>
      <w:r>
        <w:rPr>
          <w:rFonts w:eastAsiaTheme="minorEastAsia" w:hint="eastAsia"/>
        </w:rPr>
        <w:t>，</w:t>
      </w:r>
      <w:r w:rsidR="00967621" w:rsidRPr="00967621">
        <w:rPr>
          <w:rStyle w:val="20"/>
          <w:rFonts w:hint="eastAsia"/>
        </w:rPr>
        <w:t>科学的历史学</w:t>
      </w:r>
    </w:p>
    <w:p w:rsidR="00EC77EF" w:rsidRDefault="00EC77EF" w:rsidP="00967621">
      <w:pPr>
        <w:spacing w:line="240" w:lineRule="atLeast"/>
        <w:ind w:firstLineChars="200" w:firstLine="440"/>
        <w:rPr>
          <w:rFonts w:eastAsiaTheme="minorEastAsia"/>
        </w:rPr>
      </w:pPr>
      <w:r>
        <w:rPr>
          <w:rFonts w:eastAsiaTheme="minorEastAsia" w:hint="eastAsia"/>
        </w:rPr>
        <w:t>19</w:t>
      </w:r>
      <w:r>
        <w:rPr>
          <w:rFonts w:eastAsiaTheme="minorEastAsia" w:hint="eastAsia"/>
        </w:rPr>
        <w:t>世纪德国出现“科学的历史学”——把自然科学的研究方法导入历史学领域。代表人物</w:t>
      </w:r>
      <w:r w:rsidRPr="00967621">
        <w:rPr>
          <w:rStyle w:val="30"/>
          <w:rFonts w:ascii="微软雅黑" w:eastAsia="微软雅黑" w:hAnsi="微软雅黑" w:cs="微软雅黑" w:hint="eastAsia"/>
        </w:rPr>
        <w:t>尼布尔、兰克、迈尔</w:t>
      </w:r>
      <w:r>
        <w:rPr>
          <w:rFonts w:eastAsiaTheme="minorEastAsia" w:hint="eastAsia"/>
        </w:rPr>
        <w:t>等。将修昔底德看作“历史科学”的古代先驱。有论者指出，</w:t>
      </w:r>
      <w:r w:rsidRPr="00EC77EF">
        <w:rPr>
          <w:rFonts w:eastAsiaTheme="minorEastAsia"/>
        </w:rPr>
        <w:t>实际上大约在１８６０年前</w:t>
      </w:r>
      <w:r>
        <w:rPr>
          <w:rFonts w:eastAsiaTheme="minorEastAsia" w:hint="eastAsia"/>
        </w:rPr>
        <w:t>后，</w:t>
      </w:r>
      <w:r w:rsidRPr="00EC77EF">
        <w:rPr>
          <w:rFonts w:eastAsiaTheme="minorEastAsia"/>
        </w:rPr>
        <w:t>这个新的史学流派才摆脱古典史学范本的影响走上独立发展的道路，这里的</w:t>
      </w:r>
      <w:r w:rsidRPr="00EC77EF">
        <w:rPr>
          <w:rFonts w:eastAsiaTheme="minorEastAsia"/>
        </w:rPr>
        <w:t xml:space="preserve"> “</w:t>
      </w:r>
      <w:r w:rsidRPr="00EC77EF">
        <w:rPr>
          <w:rFonts w:eastAsiaTheme="minorEastAsia"/>
        </w:rPr>
        <w:t>古典史学范本</w:t>
      </w:r>
      <w:r w:rsidRPr="00EC77EF">
        <w:rPr>
          <w:rFonts w:eastAsiaTheme="minorEastAsia"/>
        </w:rPr>
        <w:t>”</w:t>
      </w:r>
      <w:r w:rsidRPr="00EC77EF">
        <w:rPr>
          <w:rFonts w:eastAsiaTheme="minorEastAsia"/>
        </w:rPr>
        <w:t>主要是指修昔底德的著作。</w:t>
      </w:r>
    </w:p>
    <w:p w:rsidR="00EC77EF" w:rsidRDefault="00EC77EF" w:rsidP="00967621">
      <w:pPr>
        <w:spacing w:line="240" w:lineRule="atLeast"/>
        <w:ind w:firstLineChars="200" w:firstLine="440"/>
        <w:rPr>
          <w:rFonts w:eastAsiaTheme="minorEastAsia"/>
        </w:rPr>
      </w:pPr>
      <w:r w:rsidRPr="00EC77EF">
        <w:rPr>
          <w:rFonts w:eastAsiaTheme="minorEastAsia"/>
        </w:rPr>
        <w:t>总之</w:t>
      </w:r>
      <w:r w:rsidRPr="00EC77EF">
        <w:rPr>
          <w:rFonts w:eastAsiaTheme="minorEastAsia"/>
        </w:rPr>
        <w:t xml:space="preserve"> </w:t>
      </w:r>
      <w:r w:rsidRPr="00EC77EF">
        <w:rPr>
          <w:rFonts w:eastAsiaTheme="minorEastAsia"/>
        </w:rPr>
        <w:t>，一个</w:t>
      </w:r>
      <w:r w:rsidRPr="00EC77EF">
        <w:rPr>
          <w:rFonts w:eastAsiaTheme="minorEastAsia"/>
        </w:rPr>
        <w:t>“</w:t>
      </w:r>
      <w:r w:rsidRPr="00EC77EF">
        <w:rPr>
          <w:rFonts w:eastAsiaTheme="minorEastAsia"/>
        </w:rPr>
        <w:t>科学</w:t>
      </w:r>
      <w:r w:rsidRPr="00EC77EF">
        <w:rPr>
          <w:rFonts w:eastAsiaTheme="minorEastAsia"/>
        </w:rPr>
        <w:t>”</w:t>
      </w:r>
      <w:r w:rsidRPr="00EC77EF">
        <w:rPr>
          <w:rFonts w:eastAsiaTheme="minorEastAsia"/>
        </w:rPr>
        <w:t>、</w:t>
      </w:r>
      <w:r w:rsidRPr="00EC77EF">
        <w:rPr>
          <w:rFonts w:eastAsiaTheme="minorEastAsia"/>
        </w:rPr>
        <w:t>“</w:t>
      </w:r>
      <w:r w:rsidRPr="00EC77EF">
        <w:rPr>
          <w:rFonts w:eastAsiaTheme="minorEastAsia"/>
        </w:rPr>
        <w:t>客观</w:t>
      </w:r>
      <w:r w:rsidRPr="00EC77EF">
        <w:rPr>
          <w:rFonts w:eastAsiaTheme="minorEastAsia"/>
        </w:rPr>
        <w:t>”</w:t>
      </w:r>
      <w:r w:rsidRPr="00EC77EF">
        <w:rPr>
          <w:rFonts w:eastAsiaTheme="minorEastAsia"/>
        </w:rPr>
        <w:t>、</w:t>
      </w:r>
      <w:r w:rsidRPr="00EC77EF">
        <w:rPr>
          <w:rFonts w:eastAsiaTheme="minorEastAsia"/>
        </w:rPr>
        <w:t>“</w:t>
      </w:r>
      <w:r w:rsidRPr="00EC77EF">
        <w:rPr>
          <w:rFonts w:eastAsiaTheme="minorEastAsia"/>
        </w:rPr>
        <w:t>超然</w:t>
      </w:r>
      <w:r w:rsidRPr="00EC77EF">
        <w:rPr>
          <w:rFonts w:eastAsiaTheme="minorEastAsia"/>
        </w:rPr>
        <w:t xml:space="preserve">” </w:t>
      </w:r>
      <w:r w:rsidRPr="00EC77EF">
        <w:rPr>
          <w:rFonts w:eastAsiaTheme="minorEastAsia"/>
        </w:rPr>
        <w:t>的修昔底德史家形象</w:t>
      </w:r>
      <w:r w:rsidRPr="00EC77EF">
        <w:rPr>
          <w:rFonts w:eastAsiaTheme="minorEastAsia"/>
        </w:rPr>
        <w:t xml:space="preserve"> </w:t>
      </w:r>
      <w:r w:rsidRPr="00EC77EF">
        <w:rPr>
          <w:rFonts w:eastAsiaTheme="minorEastAsia"/>
        </w:rPr>
        <w:t>在</w:t>
      </w:r>
      <w:r>
        <w:rPr>
          <w:rFonts w:eastAsiaTheme="minorEastAsia" w:hint="eastAsia"/>
        </w:rPr>
        <w:t>19</w:t>
      </w:r>
      <w:r w:rsidRPr="00EC77EF">
        <w:rPr>
          <w:rFonts w:eastAsiaTheme="minorEastAsia"/>
        </w:rPr>
        <w:t>世纪甚至</w:t>
      </w:r>
      <w:r>
        <w:rPr>
          <w:rFonts w:eastAsiaTheme="minorEastAsia" w:hint="eastAsia"/>
        </w:rPr>
        <w:t>20</w:t>
      </w:r>
      <w:r w:rsidRPr="00EC77EF">
        <w:rPr>
          <w:rFonts w:eastAsiaTheme="minorEastAsia"/>
        </w:rPr>
        <w:t>世纪最初的几年得到了西方古典学界的普遍认同。</w:t>
      </w:r>
    </w:p>
    <w:p w:rsidR="00967621" w:rsidRPr="00967621" w:rsidRDefault="00EC77EF" w:rsidP="00967621">
      <w:pPr>
        <w:spacing w:line="240" w:lineRule="atLeast"/>
        <w:ind w:firstLineChars="200" w:firstLine="440"/>
        <w:rPr>
          <w:rStyle w:val="20"/>
        </w:rPr>
      </w:pPr>
      <w:r>
        <w:rPr>
          <w:rFonts w:eastAsiaTheme="minorEastAsia" w:hint="eastAsia"/>
        </w:rPr>
        <w:t>3</w:t>
      </w:r>
      <w:r>
        <w:rPr>
          <w:rFonts w:eastAsiaTheme="minorEastAsia" w:hint="eastAsia"/>
        </w:rPr>
        <w:t>，</w:t>
      </w:r>
      <w:r w:rsidR="00967621" w:rsidRPr="00967621">
        <w:rPr>
          <w:rStyle w:val="20"/>
          <w:rFonts w:hint="eastAsia"/>
        </w:rPr>
        <w:t>第一次挑战</w:t>
      </w:r>
    </w:p>
    <w:p w:rsidR="005A5F1B" w:rsidRDefault="00EC77EF" w:rsidP="00967621">
      <w:pPr>
        <w:spacing w:line="240" w:lineRule="atLeast"/>
        <w:ind w:firstLineChars="200" w:firstLine="440"/>
        <w:rPr>
          <w:rFonts w:eastAsiaTheme="minorEastAsia"/>
        </w:rPr>
      </w:pPr>
      <w:r w:rsidRPr="00EC77EF">
        <w:rPr>
          <w:rFonts w:eastAsiaTheme="minorEastAsia"/>
        </w:rPr>
        <w:t>然而，到了</w:t>
      </w:r>
      <w:r w:rsidR="00165EB9">
        <w:rPr>
          <w:rFonts w:eastAsiaTheme="minorEastAsia" w:hint="eastAsia"/>
        </w:rPr>
        <w:t>1907</w:t>
      </w:r>
      <w:r w:rsidRPr="00EC77EF">
        <w:rPr>
          <w:rFonts w:eastAsiaTheme="minorEastAsia"/>
        </w:rPr>
        <w:t>年</w:t>
      </w:r>
      <w:r>
        <w:rPr>
          <w:rFonts w:eastAsiaTheme="minorEastAsia" w:hint="eastAsia"/>
        </w:rPr>
        <w:t>，</w:t>
      </w:r>
      <w:r w:rsidRPr="00EC77EF">
        <w:rPr>
          <w:rFonts w:eastAsiaTheme="minorEastAsia"/>
        </w:rPr>
        <w:t>这个形象遭到英国古典学家</w:t>
      </w:r>
      <w:r w:rsidRPr="00967621">
        <w:rPr>
          <w:rStyle w:val="30"/>
          <w:rFonts w:ascii="微软雅黑" w:eastAsia="微软雅黑" w:hAnsi="微软雅黑" w:cs="微软雅黑" w:hint="eastAsia"/>
        </w:rPr>
        <w:t>康福德</w:t>
      </w:r>
      <w:r w:rsidRPr="00EC77EF">
        <w:rPr>
          <w:rFonts w:eastAsiaTheme="minorEastAsia"/>
        </w:rPr>
        <w:t>的严重质疑。</w:t>
      </w:r>
      <w:r>
        <w:rPr>
          <w:rFonts w:eastAsiaTheme="minorEastAsia" w:hint="eastAsia"/>
        </w:rPr>
        <w:t>认为没有提出战争真正原因</w:t>
      </w:r>
      <w:r w:rsidR="005A5F1B">
        <w:rPr>
          <w:rFonts w:eastAsiaTheme="minorEastAsia" w:hint="eastAsia"/>
        </w:rPr>
        <w:t>，而修昔底德分析的实际上是心理原因，即个人、城邦的动机和性格。</w:t>
      </w:r>
    </w:p>
    <w:p w:rsidR="005A5F1B" w:rsidRDefault="0022094A" w:rsidP="00967621">
      <w:pPr>
        <w:spacing w:after="5" w:line="240" w:lineRule="atLeast"/>
        <w:ind w:left="53" w:right="12" w:firstLineChars="200" w:firstLine="440"/>
        <w:rPr>
          <w:rFonts w:eastAsiaTheme="minorEastAsia"/>
        </w:rPr>
      </w:pPr>
      <w:r>
        <w:rPr>
          <w:rFonts w:eastAsiaTheme="minorEastAsia" w:hint="eastAsia"/>
        </w:rPr>
        <w:t>战争原因</w:t>
      </w:r>
      <w:r w:rsidR="005A5F1B">
        <w:rPr>
          <w:rFonts w:eastAsiaTheme="minorEastAsia" w:hint="eastAsia"/>
        </w:rPr>
        <w:t>：</w:t>
      </w:r>
      <w:r w:rsidR="005A5F1B" w:rsidRPr="005A5F1B">
        <w:rPr>
          <w:rFonts w:eastAsiaTheme="minorEastAsia"/>
        </w:rPr>
        <w:t>居住于乡村的、保守的、富有的贵族与居住于比雷埃夫斯港的</w:t>
      </w:r>
      <w:r w:rsidR="005A5F1B">
        <w:rPr>
          <w:rFonts w:eastAsiaTheme="minorEastAsia" w:hint="eastAsia"/>
        </w:rPr>
        <w:t>、</w:t>
      </w:r>
      <w:r w:rsidR="005A5F1B" w:rsidRPr="005A5F1B">
        <w:rPr>
          <w:rFonts w:eastAsiaTheme="minorEastAsia"/>
        </w:rPr>
        <w:t>激进的</w:t>
      </w:r>
      <w:r w:rsidR="005A5F1B">
        <w:rPr>
          <w:rFonts w:eastAsiaTheme="minorEastAsia" w:hint="eastAsia"/>
        </w:rPr>
        <w:t>、</w:t>
      </w:r>
      <w:r w:rsidR="005A5F1B" w:rsidRPr="005A5F1B">
        <w:rPr>
          <w:rFonts w:eastAsiaTheme="minorEastAsia"/>
        </w:rPr>
        <w:t>贫穷的下层民众。前者代表</w:t>
      </w:r>
      <w:r w:rsidR="003F3732">
        <w:rPr>
          <w:rFonts w:eastAsiaTheme="minorEastAsia" w:hint="eastAsia"/>
        </w:rPr>
        <w:t>为伯里克利</w:t>
      </w:r>
      <w:r w:rsidR="005A5F1B" w:rsidRPr="005A5F1B">
        <w:rPr>
          <w:rFonts w:eastAsiaTheme="minorEastAsia"/>
        </w:rPr>
        <w:t>；后者代表是克勒昂。伯里克利本人倾心于给雅典留下永久的艺术纪念物，本应对战争毫无兴趣。他的利益、气质、志趣等与港口群体几无共同之处，他之所以抛出</w:t>
      </w:r>
      <w:r w:rsidR="005A5F1B" w:rsidRPr="005A5F1B">
        <w:rPr>
          <w:rFonts w:eastAsiaTheme="minorEastAsia"/>
        </w:rPr>
        <w:t>“</w:t>
      </w:r>
      <w:r w:rsidR="005A5F1B" w:rsidRPr="005A5F1B">
        <w:rPr>
          <w:rFonts w:eastAsiaTheme="minorEastAsia"/>
        </w:rPr>
        <w:t>麦加拉法令</w:t>
      </w:r>
      <w:r w:rsidR="005A5F1B" w:rsidRPr="005A5F1B">
        <w:rPr>
          <w:rFonts w:eastAsiaTheme="minorEastAsia"/>
        </w:rPr>
        <w:t>”</w:t>
      </w:r>
      <w:r w:rsidR="005A5F1B" w:rsidRPr="005A5F1B">
        <w:rPr>
          <w:rFonts w:eastAsiaTheme="minorEastAsia"/>
        </w:rPr>
        <w:t>从而引发了战争</w:t>
      </w:r>
      <w:r w:rsidR="005A5F1B">
        <w:rPr>
          <w:rFonts w:eastAsiaTheme="minorEastAsia" w:hint="eastAsia"/>
        </w:rPr>
        <w:t>，</w:t>
      </w:r>
      <w:r w:rsidR="005A5F1B" w:rsidRPr="005A5F1B">
        <w:rPr>
          <w:rFonts w:eastAsiaTheme="minorEastAsia"/>
        </w:rPr>
        <w:t>是因为这个群体准备推出自己的领袖克勒昂取而代之。他采纳了政敌的主张</w:t>
      </w:r>
      <w:r w:rsidR="005A5F1B">
        <w:rPr>
          <w:rFonts w:eastAsiaTheme="minorEastAsia" w:hint="eastAsia"/>
        </w:rPr>
        <w:t>，</w:t>
      </w:r>
      <w:r w:rsidR="005A5F1B" w:rsidRPr="005A5F1B">
        <w:rPr>
          <w:rFonts w:eastAsiaTheme="minorEastAsia"/>
        </w:rPr>
        <w:t>保住了自己的领导地位。</w:t>
      </w:r>
    </w:p>
    <w:p w:rsidR="005A5F1B" w:rsidRDefault="0022094A" w:rsidP="00967621">
      <w:pPr>
        <w:spacing w:after="5" w:line="240" w:lineRule="atLeast"/>
        <w:ind w:left="53" w:right="12" w:firstLineChars="200" w:firstLine="440"/>
        <w:rPr>
          <w:rFonts w:eastAsiaTheme="minorEastAsia"/>
        </w:rPr>
      </w:pPr>
      <w:r>
        <w:rPr>
          <w:rFonts w:eastAsiaTheme="minorEastAsia" w:hint="eastAsia"/>
        </w:rPr>
        <w:t>史学观念</w:t>
      </w:r>
      <w:r w:rsidR="003F3732">
        <w:rPr>
          <w:rFonts w:eastAsiaTheme="minorEastAsia" w:hint="eastAsia"/>
        </w:rPr>
        <w:t>：</w:t>
      </w:r>
      <w:r w:rsidR="003F3732" w:rsidRPr="003F3732">
        <w:rPr>
          <w:rFonts w:eastAsiaTheme="minorEastAsia"/>
        </w:rPr>
        <w:t>修昔底德认为人类</w:t>
      </w:r>
      <w:r w:rsidR="003F3732">
        <w:rPr>
          <w:rFonts w:eastAsiaTheme="minorEastAsia" w:hint="eastAsia"/>
        </w:rPr>
        <w:t>独立</w:t>
      </w:r>
      <w:r w:rsidR="003F3732" w:rsidRPr="003F3732">
        <w:rPr>
          <w:rFonts w:eastAsiaTheme="minorEastAsia"/>
        </w:rPr>
        <w:t>于自然过程之外，与周遭并无关系</w:t>
      </w:r>
      <w:r w:rsidR="003F3732">
        <w:rPr>
          <w:rFonts w:eastAsiaTheme="minorEastAsia" w:hint="eastAsia"/>
        </w:rPr>
        <w:t>，</w:t>
      </w:r>
      <w:r w:rsidR="003F3732" w:rsidRPr="003F3732">
        <w:rPr>
          <w:rFonts w:eastAsiaTheme="minorEastAsia"/>
        </w:rPr>
        <w:t>外加好运与厄运在不知情的情况下突然</w:t>
      </w:r>
      <w:r w:rsidR="003F3732" w:rsidRPr="003F3732">
        <w:rPr>
          <w:rFonts w:eastAsiaTheme="minorEastAsia"/>
        </w:rPr>
        <w:t xml:space="preserve"> </w:t>
      </w:r>
      <w:r w:rsidR="003F3732" w:rsidRPr="003F3732">
        <w:rPr>
          <w:rFonts w:eastAsiaTheme="minorEastAsia"/>
        </w:rPr>
        <w:t>降临。而现代的科学观念认为，人类历史本身是一个自然进程，由因果律决定着。</w:t>
      </w:r>
    </w:p>
    <w:p w:rsidR="003F3732" w:rsidRPr="005A5F1B" w:rsidRDefault="003F3732" w:rsidP="00967621">
      <w:pPr>
        <w:spacing w:after="5" w:line="240" w:lineRule="atLeast"/>
        <w:ind w:left="53" w:right="12" w:firstLineChars="200" w:firstLine="440"/>
        <w:rPr>
          <w:rFonts w:eastAsiaTheme="minorEastAsia"/>
        </w:rPr>
      </w:pPr>
      <w:r>
        <w:rPr>
          <w:rFonts w:eastAsiaTheme="minorEastAsia" w:hint="eastAsia"/>
        </w:rPr>
        <w:t>表现手法：</w:t>
      </w:r>
      <w:r w:rsidRPr="003F3732">
        <w:rPr>
          <w:rFonts w:eastAsiaTheme="minorEastAsia"/>
        </w:rPr>
        <w:t>修昔底德在重构事件及过程之时，加入了想象、激情、偏见和宗教的先入之见。他的重构模式来自戏剧，特别是埃斯库罗斯的悲剧</w:t>
      </w:r>
      <w:r>
        <w:rPr>
          <w:rFonts w:eastAsiaTheme="minorEastAsia" w:hint="eastAsia"/>
        </w:rPr>
        <w:t>。</w:t>
      </w:r>
    </w:p>
    <w:p w:rsidR="0022094A" w:rsidRPr="00967621" w:rsidRDefault="003F3732" w:rsidP="00967621">
      <w:pPr>
        <w:spacing w:line="240" w:lineRule="atLeast"/>
        <w:ind w:firstLineChars="200" w:firstLine="440"/>
        <w:rPr>
          <w:rStyle w:val="20"/>
        </w:rPr>
      </w:pPr>
      <w:r>
        <w:rPr>
          <w:rFonts w:eastAsiaTheme="minorEastAsia" w:hint="eastAsia"/>
        </w:rPr>
        <w:lastRenderedPageBreak/>
        <w:t>4</w:t>
      </w:r>
      <w:r>
        <w:rPr>
          <w:rFonts w:eastAsiaTheme="minorEastAsia" w:hint="eastAsia"/>
        </w:rPr>
        <w:t>，</w:t>
      </w:r>
      <w:r w:rsidRPr="00967621">
        <w:rPr>
          <w:rStyle w:val="20"/>
          <w:rFonts w:hint="eastAsia"/>
        </w:rPr>
        <w:t>反驳</w:t>
      </w:r>
      <w:r w:rsidRPr="00967621">
        <w:rPr>
          <w:rStyle w:val="20"/>
        </w:rPr>
        <w:t>康福德：</w:t>
      </w:r>
    </w:p>
    <w:p w:rsidR="00993E06" w:rsidRDefault="003F3732" w:rsidP="00993E06">
      <w:pPr>
        <w:spacing w:line="240" w:lineRule="atLeast"/>
        <w:ind w:firstLineChars="200" w:firstLine="440"/>
        <w:rPr>
          <w:rFonts w:eastAsiaTheme="minorEastAsia"/>
        </w:rPr>
      </w:pPr>
      <w:r w:rsidRPr="003F3732">
        <w:rPr>
          <w:rFonts w:eastAsiaTheme="minorEastAsia"/>
        </w:rPr>
        <w:t>英国史学家、古典</w:t>
      </w:r>
      <w:proofErr w:type="gramStart"/>
      <w:r w:rsidRPr="003F3732">
        <w:rPr>
          <w:rFonts w:eastAsiaTheme="minorEastAsia"/>
        </w:rPr>
        <w:t>学家</w:t>
      </w:r>
      <w:r w:rsidRPr="00967621">
        <w:rPr>
          <w:rStyle w:val="30"/>
          <w:rFonts w:ascii="微软雅黑" w:eastAsia="微软雅黑" w:hAnsi="微软雅黑" w:cs="微软雅黑" w:hint="eastAsia"/>
        </w:rPr>
        <w:t>伯里</w:t>
      </w:r>
      <w:proofErr w:type="gramEnd"/>
      <w:r w:rsidRPr="00967621">
        <w:rPr>
          <w:rStyle w:val="30"/>
          <w:rFonts w:ascii="微软雅黑" w:eastAsia="微软雅黑" w:hAnsi="微软雅黑" w:cs="微软雅黑" w:hint="eastAsia"/>
        </w:rPr>
        <w:t>。</w:t>
      </w:r>
    </w:p>
    <w:p w:rsidR="00993E06" w:rsidRDefault="003F3732" w:rsidP="00993E06">
      <w:pPr>
        <w:spacing w:line="240" w:lineRule="atLeast"/>
        <w:rPr>
          <w:rFonts w:eastAsiaTheme="minorEastAsia"/>
        </w:rPr>
      </w:pPr>
      <w:r>
        <w:rPr>
          <w:rFonts w:eastAsiaTheme="minorEastAsia" w:hint="eastAsia"/>
        </w:rPr>
        <w:t>战争起因：</w:t>
      </w:r>
    </w:p>
    <w:p w:rsidR="00993E06" w:rsidRDefault="003F3732" w:rsidP="00993E06">
      <w:pPr>
        <w:spacing w:line="240" w:lineRule="atLeast"/>
        <w:rPr>
          <w:rFonts w:eastAsiaTheme="minorEastAsia"/>
        </w:rPr>
      </w:pPr>
      <w:r>
        <w:rPr>
          <w:rFonts w:eastAsiaTheme="minorEastAsia" w:hint="eastAsia"/>
        </w:rPr>
        <w:t>1</w:t>
      </w:r>
      <w:r w:rsidRPr="003F3732">
        <w:rPr>
          <w:rFonts w:eastAsiaTheme="minorEastAsia"/>
        </w:rPr>
        <w:t>修昔底德将斯巴达人的真正动机和引起战争的特定事件区分得很清楚。</w:t>
      </w:r>
    </w:p>
    <w:p w:rsidR="00993E06" w:rsidRDefault="003F3732" w:rsidP="00993E06">
      <w:pPr>
        <w:spacing w:line="240" w:lineRule="atLeast"/>
        <w:rPr>
          <w:rFonts w:eastAsiaTheme="minorEastAsia"/>
        </w:rPr>
      </w:pPr>
      <w:r>
        <w:rPr>
          <w:rFonts w:eastAsiaTheme="minorEastAsia" w:hint="eastAsia"/>
        </w:rPr>
        <w:t>2</w:t>
      </w:r>
      <w:r w:rsidRPr="003F3732">
        <w:rPr>
          <w:rFonts w:eastAsiaTheme="minorEastAsia"/>
        </w:rPr>
        <w:t>斯巴达人认为</w:t>
      </w:r>
      <w:r w:rsidRPr="003F3732">
        <w:rPr>
          <w:rFonts w:eastAsiaTheme="minorEastAsia"/>
        </w:rPr>
        <w:t>“</w:t>
      </w:r>
      <w:r w:rsidRPr="003F3732">
        <w:rPr>
          <w:rFonts w:eastAsiaTheme="minorEastAsia"/>
        </w:rPr>
        <w:t>麦加拉法</w:t>
      </w:r>
      <w:r w:rsidRPr="003F3732">
        <w:rPr>
          <w:rFonts w:eastAsiaTheme="minorEastAsia"/>
        </w:rPr>
        <w:t xml:space="preserve"> </w:t>
      </w:r>
      <w:r w:rsidRPr="003F3732">
        <w:rPr>
          <w:rFonts w:eastAsiaTheme="minorEastAsia"/>
        </w:rPr>
        <w:t>令</w:t>
      </w:r>
      <w:r w:rsidRPr="003F3732">
        <w:rPr>
          <w:rFonts w:eastAsiaTheme="minorEastAsia"/>
        </w:rPr>
        <w:t>”</w:t>
      </w:r>
      <w:r w:rsidRPr="003F3732">
        <w:rPr>
          <w:rFonts w:eastAsiaTheme="minorEastAsia"/>
        </w:rPr>
        <w:t>问题不过是一种外交技巧，它本身没有那么重要，科林斯人更应对战争的爆发负责。</w:t>
      </w:r>
    </w:p>
    <w:p w:rsidR="003F3732" w:rsidRDefault="003F3732" w:rsidP="00993E06">
      <w:pPr>
        <w:spacing w:line="240" w:lineRule="atLeast"/>
        <w:rPr>
          <w:rFonts w:eastAsiaTheme="minorEastAsia"/>
        </w:rPr>
      </w:pPr>
      <w:r>
        <w:rPr>
          <w:rFonts w:eastAsiaTheme="minorEastAsia" w:hint="eastAsia"/>
        </w:rPr>
        <w:t>3</w:t>
      </w:r>
      <w:r>
        <w:rPr>
          <w:rFonts w:eastAsiaTheme="minorEastAsia" w:hint="eastAsia"/>
        </w:rPr>
        <w:t>经济原因在</w:t>
      </w:r>
      <w:r>
        <w:rPr>
          <w:rFonts w:eastAsiaTheme="minorEastAsia" w:hint="eastAsia"/>
        </w:rPr>
        <w:t>19</w:t>
      </w:r>
      <w:r>
        <w:rPr>
          <w:rFonts w:eastAsiaTheme="minorEastAsia" w:hint="eastAsia"/>
        </w:rPr>
        <w:t>世纪才引起重视，怪不得修昔底德。</w:t>
      </w:r>
    </w:p>
    <w:p w:rsidR="00993E06" w:rsidRDefault="003F3732" w:rsidP="00967621">
      <w:pPr>
        <w:spacing w:line="240" w:lineRule="atLeast"/>
        <w:ind w:firstLineChars="200" w:firstLine="440"/>
        <w:rPr>
          <w:rFonts w:eastAsiaTheme="minorEastAsia"/>
        </w:rPr>
      </w:pPr>
      <w:r>
        <w:rPr>
          <w:rFonts w:eastAsiaTheme="minorEastAsia"/>
        </w:rPr>
        <w:tab/>
      </w:r>
    </w:p>
    <w:p w:rsidR="003F3732" w:rsidRDefault="003F3732" w:rsidP="00993E06">
      <w:pPr>
        <w:spacing w:line="240" w:lineRule="atLeast"/>
        <w:rPr>
          <w:rFonts w:eastAsiaTheme="minorEastAsia"/>
        </w:rPr>
      </w:pPr>
      <w:r>
        <w:rPr>
          <w:rFonts w:eastAsiaTheme="minorEastAsia" w:hint="eastAsia"/>
        </w:rPr>
        <w:t>表现手法：认为</w:t>
      </w:r>
      <w:r w:rsidRPr="003F3732">
        <w:rPr>
          <w:rFonts w:eastAsiaTheme="minorEastAsia"/>
        </w:rPr>
        <w:t>伯里认为修昔底</w:t>
      </w:r>
      <w:proofErr w:type="gramStart"/>
      <w:r w:rsidRPr="003F3732">
        <w:rPr>
          <w:rFonts w:eastAsiaTheme="minorEastAsia"/>
        </w:rPr>
        <w:t>德确实</w:t>
      </w:r>
      <w:proofErr w:type="gramEnd"/>
      <w:r w:rsidRPr="003F3732">
        <w:rPr>
          <w:rFonts w:eastAsiaTheme="minorEastAsia"/>
        </w:rPr>
        <w:t>使用了一些悲剧作家的用语，但是这并不能证明，修昔底德用他们的眼光看待历史。</w:t>
      </w:r>
    </w:p>
    <w:p w:rsidR="008D0B4D" w:rsidRDefault="008D0B4D" w:rsidP="00993E06">
      <w:pPr>
        <w:spacing w:line="240" w:lineRule="atLeast"/>
        <w:rPr>
          <w:rFonts w:eastAsiaTheme="minorEastAsia" w:hint="eastAsia"/>
        </w:rPr>
      </w:pPr>
    </w:p>
    <w:p w:rsidR="006110CB" w:rsidRPr="00015C21" w:rsidRDefault="0022094A" w:rsidP="00967621">
      <w:pPr>
        <w:spacing w:line="240" w:lineRule="atLeast"/>
        <w:ind w:firstLineChars="200" w:firstLine="440"/>
        <w:rPr>
          <w:rStyle w:val="30"/>
        </w:rPr>
      </w:pPr>
      <w:r w:rsidRPr="0022094A">
        <w:rPr>
          <w:rFonts w:eastAsiaTheme="minorEastAsia"/>
        </w:rPr>
        <w:t>美国</w:t>
      </w:r>
      <w:r w:rsidRPr="0022094A">
        <w:rPr>
          <w:rFonts w:eastAsiaTheme="minorEastAsia"/>
        </w:rPr>
        <w:t xml:space="preserve"> </w:t>
      </w:r>
      <w:r w:rsidRPr="0022094A">
        <w:rPr>
          <w:rFonts w:eastAsiaTheme="minorEastAsia"/>
        </w:rPr>
        <w:t>学者</w:t>
      </w:r>
      <w:r w:rsidRPr="00015C21">
        <w:rPr>
          <w:rStyle w:val="30"/>
          <w:rFonts w:ascii="微软雅黑" w:eastAsia="微软雅黑" w:hAnsi="微软雅黑" w:cs="微软雅黑" w:hint="eastAsia"/>
        </w:rPr>
        <w:t>芬利</w:t>
      </w:r>
    </w:p>
    <w:p w:rsidR="0022094A" w:rsidRDefault="0022094A" w:rsidP="008D0B4D">
      <w:pPr>
        <w:spacing w:line="240" w:lineRule="atLeast"/>
        <w:rPr>
          <w:rFonts w:eastAsiaTheme="minorEastAsia"/>
        </w:rPr>
      </w:pPr>
      <w:r>
        <w:rPr>
          <w:rFonts w:eastAsiaTheme="minorEastAsia" w:hint="eastAsia"/>
        </w:rPr>
        <w:t>战争起因：同样</w:t>
      </w:r>
      <w:r w:rsidRPr="0022094A">
        <w:rPr>
          <w:rFonts w:eastAsiaTheme="minorEastAsia"/>
        </w:rPr>
        <w:t>认为这种资本主义的对外扩张观点是把</w:t>
      </w:r>
      <w:r>
        <w:rPr>
          <w:rFonts w:eastAsiaTheme="minorEastAsia" w:hint="eastAsia"/>
        </w:rPr>
        <w:t>19</w:t>
      </w:r>
      <w:r w:rsidRPr="0022094A">
        <w:rPr>
          <w:rFonts w:eastAsiaTheme="minorEastAsia"/>
        </w:rPr>
        <w:t>世纪的情形搬到了公元前５世纪；那时还没有资本家，民众是通过政治领袖表达意愿的</w:t>
      </w:r>
      <w:r w:rsidRPr="0022094A">
        <w:rPr>
          <w:rFonts w:eastAsiaTheme="minorEastAsia"/>
        </w:rPr>
        <w:t xml:space="preserve"> </w:t>
      </w:r>
      <w:r w:rsidRPr="0022094A">
        <w:rPr>
          <w:rFonts w:eastAsiaTheme="minorEastAsia"/>
        </w:rPr>
        <w:t>。而修昔底德则透彻地分析了土地贵族与商业群体的利益冲突、社会上的不满与对外战争的关联，说他不懂战争的经济原因显然是荒谬的</w:t>
      </w:r>
      <w:r w:rsidRPr="0022094A">
        <w:rPr>
          <w:rFonts w:eastAsiaTheme="minorEastAsia"/>
        </w:rPr>
        <w:t xml:space="preserve"> </w:t>
      </w:r>
      <w:r w:rsidRPr="0022094A">
        <w:rPr>
          <w:rFonts w:eastAsiaTheme="minorEastAsia"/>
        </w:rPr>
        <w:t>。</w:t>
      </w:r>
    </w:p>
    <w:p w:rsidR="0022094A" w:rsidRDefault="0022094A" w:rsidP="008D0B4D">
      <w:pPr>
        <w:spacing w:after="102" w:line="240" w:lineRule="atLeast"/>
        <w:ind w:right="12"/>
        <w:rPr>
          <w:rFonts w:eastAsiaTheme="minorEastAsia"/>
        </w:rPr>
      </w:pPr>
      <w:r>
        <w:rPr>
          <w:rFonts w:eastAsiaTheme="minorEastAsia" w:hint="eastAsia"/>
        </w:rPr>
        <w:t>史学观念：</w:t>
      </w:r>
      <w:r w:rsidRPr="0022094A">
        <w:rPr>
          <w:rFonts w:eastAsiaTheme="minorEastAsia"/>
        </w:rPr>
        <w:t>补充了</w:t>
      </w:r>
      <w:r w:rsidR="00015C21">
        <w:rPr>
          <w:rFonts w:eastAsiaTheme="minorEastAsia" w:hint="eastAsia"/>
        </w:rPr>
        <w:t>来自</w:t>
      </w:r>
      <w:r w:rsidRPr="0022094A">
        <w:rPr>
          <w:rFonts w:eastAsiaTheme="minorEastAsia"/>
        </w:rPr>
        <w:t>“</w:t>
      </w:r>
      <w:r w:rsidRPr="0022094A">
        <w:rPr>
          <w:rFonts w:eastAsiaTheme="minorEastAsia"/>
        </w:rPr>
        <w:t>智者学派</w:t>
      </w:r>
      <w:r w:rsidRPr="0022094A">
        <w:rPr>
          <w:rFonts w:eastAsiaTheme="minorEastAsia"/>
        </w:rPr>
        <w:t>”</w:t>
      </w:r>
      <w:r>
        <w:rPr>
          <w:rFonts w:eastAsiaTheme="minorEastAsia" w:hint="eastAsia"/>
        </w:rPr>
        <w:t>（</w:t>
      </w:r>
      <w:proofErr w:type="gramStart"/>
      <w:r>
        <w:rPr>
          <w:rFonts w:eastAsiaTheme="minorEastAsia" w:hint="eastAsia"/>
        </w:rPr>
        <w:t>雄辨</w:t>
      </w:r>
      <w:proofErr w:type="gramEnd"/>
      <w:r>
        <w:rPr>
          <w:rFonts w:eastAsiaTheme="minorEastAsia" w:hint="eastAsia"/>
        </w:rPr>
        <w:t>论）和医学派的影响</w:t>
      </w:r>
      <w:r w:rsidRPr="0022094A">
        <w:rPr>
          <w:rFonts w:eastAsiaTheme="minorEastAsia"/>
        </w:rPr>
        <w:t>。</w:t>
      </w:r>
    </w:p>
    <w:p w:rsidR="0022094A" w:rsidRPr="0022094A" w:rsidRDefault="0022094A" w:rsidP="008D0B4D">
      <w:pPr>
        <w:spacing w:after="102" w:line="240" w:lineRule="atLeast"/>
        <w:ind w:left="10" w:right="12"/>
        <w:rPr>
          <w:rFonts w:eastAsiaTheme="minorEastAsia"/>
        </w:rPr>
      </w:pPr>
      <w:r>
        <w:rPr>
          <w:rFonts w:eastAsiaTheme="minorEastAsia" w:hint="eastAsia"/>
        </w:rPr>
        <w:t>表现手法：舍弃韵文（用符号和象征理解生活）而采用散文表现概念思维的胜利，散文包括简单体、循环体、对偶体</w:t>
      </w:r>
      <w:r w:rsidR="00967621">
        <w:rPr>
          <w:rFonts w:eastAsiaTheme="minorEastAsia" w:hint="eastAsia"/>
        </w:rPr>
        <w:t>，而对偶体用的多的地方自然难懂。</w:t>
      </w:r>
      <w:r w:rsidR="00967621" w:rsidRPr="00967621">
        <w:rPr>
          <w:rFonts w:eastAsiaTheme="minorEastAsia"/>
        </w:rPr>
        <w:t>修昔底德还喜欢用抽象名词、不定式与修饰名词的中性形容词和分词</w:t>
      </w:r>
      <w:r w:rsidR="00967621">
        <w:rPr>
          <w:rFonts w:eastAsiaTheme="minorEastAsia" w:hint="eastAsia"/>
        </w:rPr>
        <w:t>，这些</w:t>
      </w:r>
      <w:r w:rsidR="00967621" w:rsidRPr="00967621">
        <w:rPr>
          <w:rFonts w:eastAsiaTheme="minorEastAsia"/>
        </w:rPr>
        <w:t>词都是从动词演变</w:t>
      </w:r>
      <w:r w:rsidR="00967621" w:rsidRPr="00967621">
        <w:rPr>
          <w:rFonts w:eastAsiaTheme="minorEastAsia"/>
        </w:rPr>
        <w:t xml:space="preserve"> </w:t>
      </w:r>
      <w:r w:rsidR="00967621" w:rsidRPr="00967621">
        <w:rPr>
          <w:rFonts w:eastAsiaTheme="minorEastAsia"/>
        </w:rPr>
        <w:t>来，保留着原来动词的某些特点，更加生动有力。</w:t>
      </w:r>
    </w:p>
    <w:p w:rsidR="006110CB" w:rsidRDefault="006110CB" w:rsidP="008D0B4D">
      <w:pPr>
        <w:spacing w:after="92" w:line="240" w:lineRule="atLeast"/>
        <w:ind w:left="10" w:right="6"/>
        <w:rPr>
          <w:rFonts w:eastAsiaTheme="minorEastAsia"/>
        </w:rPr>
      </w:pPr>
      <w:r>
        <w:rPr>
          <w:rFonts w:eastAsiaTheme="minorEastAsia" w:hint="eastAsia"/>
        </w:rPr>
        <w:t>20</w:t>
      </w:r>
      <w:r w:rsidRPr="006110CB">
        <w:rPr>
          <w:rFonts w:eastAsiaTheme="minorEastAsia"/>
        </w:rPr>
        <w:t>世纪初的这一时期虽然短暂，学术界对于修昔底德著作的认识却比以前所有时期都要深刻和丰富得多。修昔底德</w:t>
      </w:r>
      <w:r w:rsidRPr="006110CB">
        <w:rPr>
          <w:rFonts w:eastAsiaTheme="minorEastAsia"/>
        </w:rPr>
        <w:t>“</w:t>
      </w:r>
      <w:r w:rsidRPr="006110CB">
        <w:rPr>
          <w:rFonts w:eastAsiaTheme="minorEastAsia"/>
        </w:rPr>
        <w:t>科学</w:t>
      </w:r>
      <w:r w:rsidRPr="006110CB">
        <w:rPr>
          <w:rFonts w:eastAsiaTheme="minorEastAsia"/>
        </w:rPr>
        <w:t>”</w:t>
      </w:r>
      <w:r w:rsidRPr="006110CB">
        <w:rPr>
          <w:rFonts w:eastAsiaTheme="minorEastAsia"/>
        </w:rPr>
        <w:t>、</w:t>
      </w:r>
      <w:r w:rsidRPr="006110CB">
        <w:rPr>
          <w:rFonts w:eastAsiaTheme="minorEastAsia"/>
        </w:rPr>
        <w:t>“</w:t>
      </w:r>
      <w:r w:rsidRPr="006110CB">
        <w:rPr>
          <w:rFonts w:eastAsiaTheme="minorEastAsia"/>
        </w:rPr>
        <w:t>客观</w:t>
      </w:r>
      <w:r w:rsidRPr="006110CB">
        <w:rPr>
          <w:rFonts w:eastAsiaTheme="minorEastAsia"/>
        </w:rPr>
        <w:t>”</w:t>
      </w:r>
      <w:r w:rsidRPr="006110CB">
        <w:rPr>
          <w:rFonts w:eastAsiaTheme="minorEastAsia"/>
        </w:rPr>
        <w:t>、</w:t>
      </w:r>
      <w:r w:rsidRPr="006110CB">
        <w:rPr>
          <w:rFonts w:eastAsiaTheme="minorEastAsia"/>
        </w:rPr>
        <w:t>“</w:t>
      </w:r>
      <w:r w:rsidRPr="006110CB">
        <w:rPr>
          <w:rFonts w:eastAsiaTheme="minorEastAsia"/>
        </w:rPr>
        <w:t>超然</w:t>
      </w:r>
      <w:r w:rsidRPr="006110CB">
        <w:rPr>
          <w:rFonts w:eastAsiaTheme="minorEastAsia"/>
        </w:rPr>
        <w:t>”</w:t>
      </w:r>
      <w:r w:rsidRPr="006110CB">
        <w:rPr>
          <w:rFonts w:eastAsiaTheme="minorEastAsia"/>
        </w:rPr>
        <w:t>的史家形象虽遭受严重质疑，但大体上得到多数学者的肯定</w:t>
      </w:r>
      <w:r>
        <w:rPr>
          <w:rFonts w:eastAsiaTheme="minorEastAsia" w:hint="eastAsia"/>
        </w:rPr>
        <w:t>。</w:t>
      </w:r>
    </w:p>
    <w:p w:rsidR="006110CB" w:rsidRPr="00967621" w:rsidRDefault="00967621" w:rsidP="00967621">
      <w:pPr>
        <w:spacing w:after="92" w:line="240" w:lineRule="atLeast"/>
        <w:ind w:left="10" w:right="6" w:firstLineChars="200" w:firstLine="440"/>
        <w:rPr>
          <w:rStyle w:val="20"/>
        </w:rPr>
      </w:pPr>
      <w:r>
        <w:rPr>
          <w:rFonts w:eastAsiaTheme="minorEastAsia" w:hint="eastAsia"/>
        </w:rPr>
        <w:t>5</w:t>
      </w:r>
      <w:r w:rsidR="006110CB">
        <w:rPr>
          <w:rFonts w:eastAsiaTheme="minorEastAsia" w:hint="eastAsia"/>
        </w:rPr>
        <w:t>，</w:t>
      </w:r>
      <w:r w:rsidR="006110CB" w:rsidRPr="00967621">
        <w:rPr>
          <w:rStyle w:val="20"/>
          <w:rFonts w:hint="eastAsia"/>
        </w:rPr>
        <w:t>相对主义、怀疑主义的冲击：</w:t>
      </w:r>
    </w:p>
    <w:p w:rsidR="006110CB" w:rsidRDefault="006110CB" w:rsidP="00967621">
      <w:pPr>
        <w:spacing w:after="92" w:line="240" w:lineRule="atLeast"/>
        <w:ind w:left="10" w:right="6" w:firstLineChars="200" w:firstLine="440"/>
        <w:rPr>
          <w:rFonts w:eastAsiaTheme="minorEastAsia"/>
        </w:rPr>
      </w:pPr>
      <w:r>
        <w:rPr>
          <w:rFonts w:eastAsiaTheme="minorEastAsia" w:hint="eastAsia"/>
        </w:rPr>
        <w:t>对应于西方出现的“语言转向”。</w:t>
      </w:r>
      <w:r w:rsidR="00D5350E">
        <w:rPr>
          <w:rFonts w:eastAsiaTheme="minorEastAsia" w:hint="eastAsia"/>
        </w:rPr>
        <w:t>20</w:t>
      </w:r>
      <w:r w:rsidR="00D5350E">
        <w:rPr>
          <w:rFonts w:eastAsiaTheme="minorEastAsia" w:hint="eastAsia"/>
        </w:rPr>
        <w:t>世纪后半期</w:t>
      </w:r>
    </w:p>
    <w:p w:rsidR="004A30D7" w:rsidRDefault="006110CB" w:rsidP="00967621">
      <w:pPr>
        <w:spacing w:after="92" w:line="240" w:lineRule="atLeast"/>
        <w:ind w:left="10" w:right="6" w:firstLineChars="200" w:firstLine="440"/>
        <w:rPr>
          <w:rFonts w:eastAsiaTheme="minorEastAsia"/>
        </w:rPr>
      </w:pPr>
      <w:r>
        <w:rPr>
          <w:rFonts w:eastAsiaTheme="minorEastAsia" w:hint="eastAsia"/>
        </w:rPr>
        <w:t>美国学者</w:t>
      </w:r>
      <w:r w:rsidRPr="00015C21">
        <w:rPr>
          <w:rStyle w:val="30"/>
          <w:rFonts w:ascii="微软雅黑" w:eastAsia="微软雅黑" w:hAnsi="微软雅黑" w:cs="微软雅黑" w:hint="eastAsia"/>
        </w:rPr>
        <w:t>帕里</w:t>
      </w:r>
      <w:r>
        <w:rPr>
          <w:rFonts w:eastAsiaTheme="minorEastAsia" w:hint="eastAsia"/>
        </w:rPr>
        <w:t>：</w:t>
      </w:r>
    </w:p>
    <w:p w:rsidR="006110CB" w:rsidRDefault="004A30D7" w:rsidP="008D0B4D">
      <w:pPr>
        <w:spacing w:after="92" w:line="240" w:lineRule="atLeast"/>
        <w:ind w:left="10" w:right="6"/>
        <w:rPr>
          <w:rFonts w:eastAsiaTheme="minorEastAsia"/>
        </w:rPr>
      </w:pPr>
      <w:r>
        <w:rPr>
          <w:rFonts w:eastAsiaTheme="minorEastAsia" w:hint="eastAsia"/>
        </w:rPr>
        <w:t>“</w:t>
      </w:r>
      <w:r w:rsidRPr="004A30D7">
        <w:rPr>
          <w:rFonts w:eastAsiaTheme="minorEastAsia"/>
        </w:rPr>
        <w:t>你无法谈论事实究竟如何，只能谈论人们如何用词</w:t>
      </w:r>
      <w:r w:rsidRPr="004A30D7">
        <w:rPr>
          <w:rFonts w:eastAsiaTheme="minorEastAsia"/>
        </w:rPr>
        <w:t>……</w:t>
      </w:r>
      <w:r w:rsidRPr="004A30D7">
        <w:rPr>
          <w:rFonts w:eastAsiaTheme="minorEastAsia"/>
        </w:rPr>
        <w:t>这并不是说外在于我们的世界不存在，而是说在我们用语言塑造它、明白地表达它之前，它是浑沌一团的、没法知道的。词语是我们认识实在</w:t>
      </w:r>
      <w:r>
        <w:rPr>
          <w:rFonts w:eastAsiaTheme="minorEastAsia" w:hint="eastAsia"/>
        </w:rPr>
        <w:t>的</w:t>
      </w:r>
      <w:r w:rsidRPr="004A30D7">
        <w:rPr>
          <w:rFonts w:eastAsiaTheme="minorEastAsia"/>
        </w:rPr>
        <w:t>唯一途径。</w:t>
      </w:r>
      <w:r>
        <w:rPr>
          <w:rFonts w:eastAsiaTheme="minorEastAsia" w:hint="eastAsia"/>
        </w:rPr>
        <w:t>”</w:t>
      </w:r>
    </w:p>
    <w:p w:rsidR="004A30D7" w:rsidRDefault="004A30D7" w:rsidP="008D0B4D">
      <w:pPr>
        <w:spacing w:after="92" w:line="240" w:lineRule="atLeast"/>
        <w:ind w:left="10" w:right="6"/>
        <w:rPr>
          <w:rFonts w:eastAsiaTheme="minorEastAsia"/>
        </w:rPr>
      </w:pPr>
      <w:r>
        <w:rPr>
          <w:rFonts w:eastAsiaTheme="minorEastAsia" w:hint="eastAsia"/>
        </w:rPr>
        <w:lastRenderedPageBreak/>
        <w:t>指出对偶词“</w:t>
      </w:r>
      <w:r>
        <w:rPr>
          <w:rFonts w:eastAsiaTheme="minorEastAsia" w:hint="eastAsia"/>
        </w:rPr>
        <w:t>l</w:t>
      </w:r>
      <w:r>
        <w:rPr>
          <w:rFonts w:eastAsiaTheme="minorEastAsia"/>
        </w:rPr>
        <w:t>ogos</w:t>
      </w:r>
      <w:r>
        <w:rPr>
          <w:rFonts w:eastAsiaTheme="minorEastAsia" w:hint="eastAsia"/>
        </w:rPr>
        <w:t>”（指书中的演说词）和“</w:t>
      </w:r>
      <w:r>
        <w:rPr>
          <w:rFonts w:eastAsiaTheme="minorEastAsia" w:hint="eastAsia"/>
        </w:rPr>
        <w:t>e</w:t>
      </w:r>
      <w:r>
        <w:rPr>
          <w:rFonts w:eastAsiaTheme="minorEastAsia"/>
        </w:rPr>
        <w:t>rgon</w:t>
      </w:r>
      <w:r>
        <w:rPr>
          <w:rFonts w:eastAsiaTheme="minorEastAsia" w:hint="eastAsia"/>
        </w:rPr>
        <w:t>”（指书中的叙事）。全书中成对出现</w:t>
      </w:r>
      <w:r>
        <w:rPr>
          <w:rFonts w:eastAsiaTheme="minorEastAsia" w:hint="eastAsia"/>
        </w:rPr>
        <w:t>42</w:t>
      </w:r>
      <w:r>
        <w:rPr>
          <w:rFonts w:eastAsiaTheme="minorEastAsia" w:hint="eastAsia"/>
        </w:rPr>
        <w:t>次，加上其替代形式，</w:t>
      </w:r>
      <w:r>
        <w:rPr>
          <w:rFonts w:eastAsiaTheme="minorEastAsia" w:hint="eastAsia"/>
        </w:rPr>
        <w:t>420</w:t>
      </w:r>
      <w:r>
        <w:rPr>
          <w:rFonts w:eastAsiaTheme="minorEastAsia" w:hint="eastAsia"/>
        </w:rPr>
        <w:t>次。实际上反映了“实在”与“语言”的关系。</w:t>
      </w:r>
      <w:r w:rsidR="00D5350E">
        <w:rPr>
          <w:rFonts w:eastAsiaTheme="minorEastAsia" w:hint="eastAsia"/>
        </w:rPr>
        <w:t>认为修昔底</w:t>
      </w:r>
      <w:proofErr w:type="gramStart"/>
      <w:r w:rsidR="00D5350E">
        <w:rPr>
          <w:rFonts w:eastAsiaTheme="minorEastAsia" w:hint="eastAsia"/>
        </w:rPr>
        <w:t>德并非</w:t>
      </w:r>
      <w:proofErr w:type="gramEnd"/>
      <w:r w:rsidR="00D5350E">
        <w:rPr>
          <w:rFonts w:eastAsiaTheme="minorEastAsia" w:hint="eastAsia"/>
        </w:rPr>
        <w:t>客观的史家，不讨论史料来源，只提供所有的“</w:t>
      </w:r>
      <w:r w:rsidR="00D5350E">
        <w:rPr>
          <w:rFonts w:eastAsiaTheme="minorEastAsia" w:hint="eastAsia"/>
        </w:rPr>
        <w:t>ergon</w:t>
      </w:r>
      <w:r w:rsidR="00D5350E">
        <w:rPr>
          <w:rFonts w:eastAsiaTheme="minorEastAsia" w:hint="eastAsia"/>
        </w:rPr>
        <w:t>”，将自己的预设和解释强加于人。</w:t>
      </w:r>
    </w:p>
    <w:p w:rsidR="008D0B4D" w:rsidRDefault="00D5350E" w:rsidP="00967621">
      <w:pPr>
        <w:spacing w:after="92" w:line="240" w:lineRule="atLeast"/>
        <w:ind w:right="6" w:firstLineChars="200" w:firstLine="440"/>
        <w:rPr>
          <w:rFonts w:eastAsiaTheme="minorEastAsia"/>
        </w:rPr>
      </w:pPr>
      <w:r>
        <w:rPr>
          <w:rFonts w:eastAsiaTheme="minorEastAsia" w:hint="eastAsia"/>
        </w:rPr>
        <w:t>加拿大学者</w:t>
      </w:r>
      <w:r w:rsidRPr="00015C21">
        <w:rPr>
          <w:rStyle w:val="30"/>
          <w:rFonts w:ascii="微软雅黑" w:eastAsia="微软雅黑" w:hAnsi="微软雅黑" w:cs="微软雅黑" w:hint="eastAsia"/>
        </w:rPr>
        <w:t>华莱士</w:t>
      </w:r>
      <w:r>
        <w:rPr>
          <w:rFonts w:eastAsiaTheme="minorEastAsia" w:hint="eastAsia"/>
        </w:rPr>
        <w:t>：</w:t>
      </w:r>
    </w:p>
    <w:p w:rsidR="00D5350E" w:rsidRDefault="00D5350E" w:rsidP="00967621">
      <w:pPr>
        <w:spacing w:after="92" w:line="240" w:lineRule="atLeast"/>
        <w:ind w:right="6" w:firstLineChars="200" w:firstLine="440"/>
        <w:rPr>
          <w:rFonts w:eastAsiaTheme="minorEastAsia"/>
        </w:rPr>
      </w:pPr>
      <w:bookmarkStart w:id="0" w:name="_GoBack"/>
      <w:bookmarkEnd w:id="0"/>
      <w:r>
        <w:rPr>
          <w:rFonts w:eastAsiaTheme="minorEastAsia" w:hint="eastAsia"/>
        </w:rPr>
        <w:t>提出</w:t>
      </w:r>
      <w:r>
        <w:rPr>
          <w:rFonts w:eastAsiaTheme="minorEastAsia" w:hint="eastAsia"/>
        </w:rPr>
        <w:t>6</w:t>
      </w:r>
      <w:r>
        <w:rPr>
          <w:rFonts w:eastAsiaTheme="minorEastAsia" w:hint="eastAsia"/>
        </w:rPr>
        <w:t>点诘难：</w:t>
      </w:r>
      <w:r w:rsidRPr="00D5350E">
        <w:rPr>
          <w:rFonts w:eastAsiaTheme="minorEastAsia"/>
        </w:rPr>
        <w:t>第一，修昔底德把自己隐藏得很深</w:t>
      </w:r>
      <w:r>
        <w:rPr>
          <w:rFonts w:eastAsiaTheme="minorEastAsia" w:hint="eastAsia"/>
        </w:rPr>
        <w:t>，</w:t>
      </w:r>
      <w:r w:rsidRPr="00D5350E">
        <w:rPr>
          <w:rFonts w:eastAsiaTheme="minorEastAsia"/>
        </w:rPr>
        <w:t>那些吉光片羽式的自我介绍根本无让读者满意。第二，他从不告诉读者史料的来源，从来不证明</w:t>
      </w:r>
      <w:r w:rsidRPr="00D5350E">
        <w:rPr>
          <w:rFonts w:eastAsiaTheme="minorEastAsia"/>
        </w:rPr>
        <w:t xml:space="preserve"> </w:t>
      </w:r>
      <w:r w:rsidRPr="00D5350E">
        <w:rPr>
          <w:rFonts w:eastAsiaTheme="minorEastAsia"/>
        </w:rPr>
        <w:t>他的观点何以正确。第三，修昔底德的记叙号称准确，可是只要用已经发现的铭文</w:t>
      </w:r>
      <w:r w:rsidRPr="00D5350E">
        <w:rPr>
          <w:rFonts w:eastAsiaTheme="minorEastAsia"/>
        </w:rPr>
        <w:t xml:space="preserve"> </w:t>
      </w:r>
      <w:r w:rsidRPr="00D5350E">
        <w:rPr>
          <w:rFonts w:eastAsiaTheme="minorEastAsia"/>
        </w:rPr>
        <w:t>材料加以对照，不难发现其中严重的疏漏、明显的误解和有意无意的偏见</w:t>
      </w:r>
      <w:r w:rsidRPr="00D5350E">
        <w:rPr>
          <w:rFonts w:eastAsiaTheme="minorEastAsia"/>
        </w:rPr>
        <w:t xml:space="preserve"> </w:t>
      </w:r>
      <w:r w:rsidRPr="00D5350E">
        <w:rPr>
          <w:rFonts w:eastAsiaTheme="minorEastAsia"/>
        </w:rPr>
        <w:t>。第四，修昔底德只写军事史，其他的</w:t>
      </w:r>
      <w:r w:rsidRPr="00D5350E">
        <w:rPr>
          <w:rFonts w:eastAsiaTheme="minorEastAsia"/>
        </w:rPr>
        <w:t xml:space="preserve"> </w:t>
      </w:r>
      <w:r w:rsidRPr="00D5350E">
        <w:rPr>
          <w:rFonts w:eastAsiaTheme="minorEastAsia"/>
        </w:rPr>
        <w:t>一切，如地理、经济、文化、政治形势都被忽略了。第五，修昔底德在叙述某个事件之前，总是先在演说词里面明示或暗示读者这种情形下人们一般会采取某种行为，等到叙事时果然毫厘不爽，于是读者一致认为结论是自然而然</w:t>
      </w:r>
      <w:r w:rsidRPr="00D5350E">
        <w:rPr>
          <w:rFonts w:eastAsiaTheme="minorEastAsia"/>
        </w:rPr>
        <w:t xml:space="preserve"> </w:t>
      </w:r>
      <w:r w:rsidRPr="00D5350E">
        <w:rPr>
          <w:rFonts w:eastAsiaTheme="minorEastAsia"/>
        </w:rPr>
        <w:t>得出的。第六，修昔底德写的不是历史，而是悲剧，事件和人物被他扭曲了以便塞入悲剧框架。</w:t>
      </w:r>
    </w:p>
    <w:p w:rsidR="00885960" w:rsidRPr="00885960" w:rsidRDefault="00885960" w:rsidP="00967621">
      <w:pPr>
        <w:spacing w:after="87" w:line="240" w:lineRule="atLeast"/>
        <w:ind w:right="12" w:firstLineChars="200" w:firstLine="440"/>
        <w:rPr>
          <w:rFonts w:eastAsiaTheme="minorEastAsia"/>
        </w:rPr>
      </w:pPr>
      <w:r>
        <w:rPr>
          <w:rFonts w:eastAsiaTheme="minorEastAsia" w:hint="eastAsia"/>
        </w:rPr>
        <w:t>其学生</w:t>
      </w:r>
      <w:r w:rsidRPr="00015C21">
        <w:rPr>
          <w:rStyle w:val="30"/>
          <w:rFonts w:ascii="微软雅黑" w:eastAsia="微软雅黑" w:hAnsi="微软雅黑" w:cs="微软雅黑" w:hint="eastAsia"/>
        </w:rPr>
        <w:t>亨特</w:t>
      </w:r>
      <w:r>
        <w:rPr>
          <w:rFonts w:eastAsiaTheme="minorEastAsia" w:hint="eastAsia"/>
        </w:rPr>
        <w:t>总结：</w:t>
      </w:r>
      <w:r w:rsidRPr="00885960">
        <w:rPr>
          <w:rFonts w:eastAsiaTheme="minorEastAsia"/>
        </w:rPr>
        <w:t>长期以来，修昔底德的</w:t>
      </w:r>
      <w:r w:rsidRPr="00885960">
        <w:rPr>
          <w:rFonts w:eastAsiaTheme="minorEastAsia"/>
        </w:rPr>
        <w:t xml:space="preserve"> </w:t>
      </w:r>
      <w:r w:rsidRPr="00885960">
        <w:rPr>
          <w:rFonts w:eastAsiaTheme="minorEastAsia"/>
        </w:rPr>
        <w:t>书被冠以</w:t>
      </w:r>
      <w:r w:rsidRPr="00885960">
        <w:rPr>
          <w:rFonts w:eastAsiaTheme="minorEastAsia"/>
        </w:rPr>
        <w:t>“</w:t>
      </w:r>
      <w:r w:rsidRPr="00885960">
        <w:rPr>
          <w:rFonts w:eastAsiaTheme="minorEastAsia"/>
        </w:rPr>
        <w:t>批判的</w:t>
      </w:r>
      <w:r w:rsidRPr="00885960">
        <w:rPr>
          <w:rFonts w:eastAsiaTheme="minorEastAsia"/>
        </w:rPr>
        <w:t xml:space="preserve"> ”</w:t>
      </w:r>
      <w:r w:rsidRPr="00885960">
        <w:rPr>
          <w:rFonts w:eastAsiaTheme="minorEastAsia"/>
        </w:rPr>
        <w:t>、</w:t>
      </w:r>
      <w:r w:rsidRPr="00885960">
        <w:rPr>
          <w:rFonts w:eastAsiaTheme="minorEastAsia"/>
        </w:rPr>
        <w:t>“</w:t>
      </w:r>
      <w:r w:rsidRPr="00885960">
        <w:rPr>
          <w:rFonts w:eastAsiaTheme="minorEastAsia"/>
        </w:rPr>
        <w:t>科学的</w:t>
      </w:r>
      <w:r w:rsidRPr="00885960">
        <w:rPr>
          <w:rFonts w:eastAsiaTheme="minorEastAsia"/>
        </w:rPr>
        <w:t>”</w:t>
      </w:r>
      <w:r w:rsidRPr="00885960">
        <w:rPr>
          <w:rFonts w:eastAsiaTheme="minorEastAsia"/>
        </w:rPr>
        <w:t>、</w:t>
      </w:r>
      <w:r w:rsidRPr="00885960">
        <w:rPr>
          <w:rFonts w:eastAsiaTheme="minorEastAsia"/>
        </w:rPr>
        <w:t>“</w:t>
      </w:r>
      <w:r w:rsidRPr="00885960">
        <w:rPr>
          <w:rFonts w:eastAsiaTheme="minorEastAsia"/>
        </w:rPr>
        <w:t>客观</w:t>
      </w:r>
      <w:r w:rsidRPr="00885960">
        <w:rPr>
          <w:rFonts w:eastAsiaTheme="minorEastAsia"/>
        </w:rPr>
        <w:t xml:space="preserve"> </w:t>
      </w:r>
      <w:r w:rsidRPr="00885960">
        <w:rPr>
          <w:rFonts w:eastAsiaTheme="minorEastAsia"/>
        </w:rPr>
        <w:t>的</w:t>
      </w:r>
      <w:r w:rsidRPr="00885960">
        <w:rPr>
          <w:rFonts w:eastAsiaTheme="minorEastAsia"/>
        </w:rPr>
        <w:t>”</w:t>
      </w:r>
      <w:r w:rsidRPr="00885960">
        <w:rPr>
          <w:rFonts w:eastAsiaTheme="minorEastAsia"/>
        </w:rPr>
        <w:t>等修饰语。没有人否认修昔底德是</w:t>
      </w:r>
      <w:r w:rsidRPr="00885960">
        <w:rPr>
          <w:rFonts w:eastAsiaTheme="minorEastAsia"/>
        </w:rPr>
        <w:t>“</w:t>
      </w:r>
      <w:r w:rsidRPr="00885960">
        <w:rPr>
          <w:rFonts w:eastAsiaTheme="minorEastAsia"/>
        </w:rPr>
        <w:t>批判的</w:t>
      </w:r>
      <w:r w:rsidRPr="00885960">
        <w:rPr>
          <w:rFonts w:eastAsiaTheme="minorEastAsia"/>
        </w:rPr>
        <w:t xml:space="preserve"> ”</w:t>
      </w:r>
      <w:r w:rsidRPr="00885960">
        <w:rPr>
          <w:rFonts w:eastAsiaTheme="minorEastAsia"/>
        </w:rPr>
        <w:t>，不过，他总是依据自己的标准来批判；说到</w:t>
      </w:r>
      <w:r w:rsidRPr="00885960">
        <w:rPr>
          <w:rFonts w:eastAsiaTheme="minorEastAsia"/>
        </w:rPr>
        <w:t xml:space="preserve"> “</w:t>
      </w:r>
      <w:r w:rsidRPr="00885960">
        <w:rPr>
          <w:rFonts w:eastAsiaTheme="minorEastAsia"/>
        </w:rPr>
        <w:t>科学</w:t>
      </w:r>
      <w:r w:rsidRPr="00885960">
        <w:rPr>
          <w:rFonts w:eastAsiaTheme="minorEastAsia"/>
        </w:rPr>
        <w:t>”</w:t>
      </w:r>
      <w:r w:rsidRPr="00885960">
        <w:rPr>
          <w:rFonts w:eastAsiaTheme="minorEastAsia"/>
        </w:rPr>
        <w:t>和</w:t>
      </w:r>
      <w:r w:rsidRPr="00885960">
        <w:rPr>
          <w:rFonts w:eastAsiaTheme="minorEastAsia"/>
        </w:rPr>
        <w:t>“</w:t>
      </w:r>
      <w:r w:rsidRPr="00885960">
        <w:rPr>
          <w:rFonts w:eastAsiaTheme="minorEastAsia"/>
        </w:rPr>
        <w:t>客观</w:t>
      </w:r>
      <w:r w:rsidRPr="00885960">
        <w:rPr>
          <w:rFonts w:eastAsiaTheme="minorEastAsia"/>
        </w:rPr>
        <w:t xml:space="preserve"> ”</w:t>
      </w:r>
      <w:r w:rsidRPr="00885960">
        <w:rPr>
          <w:rFonts w:eastAsiaTheme="minorEastAsia"/>
        </w:rPr>
        <w:t>，他给人最突出的印象</w:t>
      </w:r>
      <w:r w:rsidRPr="00885960">
        <w:rPr>
          <w:rFonts w:eastAsiaTheme="minorEastAsia"/>
        </w:rPr>
        <w:t xml:space="preserve"> </w:t>
      </w:r>
      <w:r w:rsidRPr="00885960">
        <w:rPr>
          <w:rFonts w:eastAsiaTheme="minorEastAsia"/>
        </w:rPr>
        <w:t>倒是强烈的感情和艺术的手法</w:t>
      </w:r>
      <w:r w:rsidRPr="00885960">
        <w:rPr>
          <w:rFonts w:eastAsiaTheme="minorEastAsia"/>
        </w:rPr>
        <w:t xml:space="preserve"> </w:t>
      </w:r>
      <w:r w:rsidRPr="00885960">
        <w:rPr>
          <w:rFonts w:eastAsiaTheme="minorEastAsia"/>
        </w:rPr>
        <w:t>。因此他决非</w:t>
      </w:r>
      <w:r>
        <w:rPr>
          <w:rFonts w:eastAsiaTheme="minorEastAsia" w:hint="eastAsia"/>
        </w:rPr>
        <w:t>19</w:t>
      </w:r>
      <w:r w:rsidRPr="00885960">
        <w:rPr>
          <w:rFonts w:eastAsiaTheme="minorEastAsia"/>
        </w:rPr>
        <w:t>世纪意义上的科学家，顶多是科学的探究者</w:t>
      </w:r>
      <w:r>
        <w:rPr>
          <w:rFonts w:eastAsiaTheme="minorEastAsia" w:hint="eastAsia"/>
        </w:rPr>
        <w:t>，</w:t>
      </w:r>
      <w:r w:rsidRPr="00885960">
        <w:rPr>
          <w:rFonts w:eastAsiaTheme="minorEastAsia"/>
        </w:rPr>
        <w:t>这一点他不及希罗多德。如果说</w:t>
      </w:r>
      <w:r w:rsidRPr="00885960">
        <w:rPr>
          <w:rFonts w:eastAsiaTheme="minorEastAsia"/>
        </w:rPr>
        <w:t>“</w:t>
      </w:r>
      <w:r w:rsidRPr="00885960">
        <w:rPr>
          <w:rFonts w:eastAsiaTheme="minorEastAsia"/>
        </w:rPr>
        <w:t>客观</w:t>
      </w:r>
      <w:r w:rsidRPr="00885960">
        <w:rPr>
          <w:rFonts w:eastAsiaTheme="minorEastAsia"/>
        </w:rPr>
        <w:t>”</w:t>
      </w:r>
      <w:r w:rsidRPr="00885960">
        <w:rPr>
          <w:rFonts w:eastAsiaTheme="minorEastAsia"/>
        </w:rPr>
        <w:t>一词意味着作者不允许加入自己的观点、哲学思想等之类的话，那么，修昔底</w:t>
      </w:r>
      <w:proofErr w:type="gramStart"/>
      <w:r w:rsidRPr="00885960">
        <w:rPr>
          <w:rFonts w:eastAsiaTheme="minorEastAsia"/>
        </w:rPr>
        <w:t>德肯定</w:t>
      </w:r>
      <w:proofErr w:type="gramEnd"/>
      <w:r w:rsidRPr="00885960">
        <w:rPr>
          <w:rFonts w:eastAsiaTheme="minorEastAsia"/>
        </w:rPr>
        <w:t>是史家之中最欠缺</w:t>
      </w:r>
      <w:r>
        <w:rPr>
          <w:rFonts w:eastAsiaTheme="minorEastAsia" w:hint="eastAsia"/>
        </w:rPr>
        <w:t>。</w:t>
      </w:r>
    </w:p>
    <w:p w:rsidR="004A30D7" w:rsidRDefault="004A30D7" w:rsidP="00967621">
      <w:pPr>
        <w:spacing w:after="92" w:line="240" w:lineRule="atLeast"/>
        <w:ind w:right="6" w:firstLineChars="200" w:firstLine="440"/>
        <w:rPr>
          <w:rFonts w:eastAsiaTheme="minorEastAsia"/>
        </w:rPr>
      </w:pPr>
    </w:p>
    <w:p w:rsidR="00885960" w:rsidRPr="00967621" w:rsidRDefault="00967621" w:rsidP="00967621">
      <w:pPr>
        <w:spacing w:after="92" w:line="240" w:lineRule="atLeast"/>
        <w:ind w:right="6" w:firstLineChars="200" w:firstLine="440"/>
        <w:rPr>
          <w:rStyle w:val="20"/>
        </w:rPr>
      </w:pPr>
      <w:r>
        <w:rPr>
          <w:rFonts w:eastAsiaTheme="minorEastAsia" w:hint="eastAsia"/>
        </w:rPr>
        <w:t>6</w:t>
      </w:r>
      <w:r w:rsidR="00885960">
        <w:rPr>
          <w:rFonts w:eastAsiaTheme="minorEastAsia" w:hint="eastAsia"/>
        </w:rPr>
        <w:t>，</w:t>
      </w:r>
      <w:r w:rsidR="00D740C6" w:rsidRPr="00967621">
        <w:rPr>
          <w:rStyle w:val="20"/>
          <w:rFonts w:hint="eastAsia"/>
        </w:rPr>
        <w:t>反思</w:t>
      </w:r>
    </w:p>
    <w:p w:rsidR="00885960" w:rsidRDefault="00885960" w:rsidP="00967621">
      <w:pPr>
        <w:spacing w:after="92" w:line="240" w:lineRule="atLeast"/>
        <w:ind w:right="6" w:firstLineChars="200" w:firstLine="440"/>
        <w:rPr>
          <w:rFonts w:eastAsiaTheme="minorEastAsia"/>
        </w:rPr>
      </w:pPr>
      <w:r>
        <w:rPr>
          <w:rFonts w:eastAsiaTheme="minorEastAsia" w:hint="eastAsia"/>
        </w:rPr>
        <w:t>20</w:t>
      </w:r>
      <w:r>
        <w:rPr>
          <w:rFonts w:eastAsiaTheme="minorEastAsia" w:hint="eastAsia"/>
        </w:rPr>
        <w:t>世纪</w:t>
      </w:r>
      <w:r>
        <w:rPr>
          <w:rFonts w:eastAsiaTheme="minorEastAsia" w:hint="eastAsia"/>
        </w:rPr>
        <w:t>70</w:t>
      </w:r>
      <w:r>
        <w:rPr>
          <w:rFonts w:eastAsiaTheme="minorEastAsia" w:hint="eastAsia"/>
        </w:rPr>
        <w:t>年代末和</w:t>
      </w:r>
      <w:r>
        <w:rPr>
          <w:rFonts w:eastAsiaTheme="minorEastAsia" w:hint="eastAsia"/>
        </w:rPr>
        <w:t>80</w:t>
      </w:r>
      <w:r>
        <w:rPr>
          <w:rFonts w:eastAsiaTheme="minorEastAsia" w:hint="eastAsia"/>
        </w:rPr>
        <w:t>年代</w:t>
      </w:r>
      <w:r w:rsidR="00D740C6">
        <w:rPr>
          <w:rFonts w:eastAsiaTheme="minorEastAsia" w:hint="eastAsia"/>
        </w:rPr>
        <w:t>，怀疑主义和相对主义盛行过后。</w:t>
      </w:r>
    </w:p>
    <w:p w:rsidR="00D740C6" w:rsidRDefault="00D740C6" w:rsidP="00967621">
      <w:pPr>
        <w:spacing w:after="92" w:line="240" w:lineRule="atLeast"/>
        <w:ind w:right="6" w:firstLineChars="200" w:firstLine="640"/>
        <w:rPr>
          <w:rFonts w:eastAsiaTheme="minorEastAsia"/>
        </w:rPr>
      </w:pPr>
      <w:r w:rsidRPr="00015C21">
        <w:rPr>
          <w:rStyle w:val="30"/>
          <w:rFonts w:ascii="微软雅黑" w:eastAsia="微软雅黑" w:hAnsi="微软雅黑" w:cs="微软雅黑" w:hint="eastAsia"/>
        </w:rPr>
        <w:t>康纳</w:t>
      </w:r>
      <w:r>
        <w:rPr>
          <w:rFonts w:eastAsiaTheme="minorEastAsia" w:hint="eastAsia"/>
        </w:rPr>
        <w:t>：</w:t>
      </w:r>
      <w:r w:rsidRPr="00D740C6">
        <w:rPr>
          <w:rFonts w:eastAsiaTheme="minorEastAsia"/>
        </w:rPr>
        <w:t>研究读者对某部著作的回应在今天有很多手段，可以做得很精确，但在古代就比较困难。但是，我们今天没有必要探讨修昔底德的古代受众的社会构成，我们所要知道的是其文本引发了受众的什么回应以及如何塑造了受众。不同时期的读者对于修昔底德的著作会有不同的回应，他们是作品的自愿的参与者、共同的塑造者和合作伙伴。</w:t>
      </w:r>
    </w:p>
    <w:p w:rsidR="001603F8" w:rsidRDefault="001603F8" w:rsidP="00967621">
      <w:pPr>
        <w:spacing w:after="92" w:line="240" w:lineRule="atLeast"/>
        <w:ind w:right="6" w:firstLineChars="200" w:firstLine="440"/>
        <w:rPr>
          <w:rFonts w:eastAsiaTheme="minorEastAsia"/>
        </w:rPr>
      </w:pPr>
      <w:r>
        <w:rPr>
          <w:rFonts w:eastAsiaTheme="minorEastAsia"/>
        </w:rPr>
        <w:tab/>
      </w:r>
      <w:r>
        <w:rPr>
          <w:rFonts w:eastAsiaTheme="minorEastAsia" w:hint="eastAsia"/>
        </w:rPr>
        <w:t>认为</w:t>
      </w:r>
      <w:r w:rsidRPr="001603F8">
        <w:rPr>
          <w:rFonts w:eastAsiaTheme="minorEastAsia"/>
        </w:rPr>
        <w:t>修昔底德著作的历史性和艺术性是共存的。</w:t>
      </w:r>
    </w:p>
    <w:p w:rsidR="001603F8" w:rsidRDefault="001603F8" w:rsidP="00967621">
      <w:pPr>
        <w:spacing w:after="92" w:line="240" w:lineRule="atLeast"/>
        <w:ind w:right="6" w:firstLineChars="200" w:firstLine="440"/>
        <w:rPr>
          <w:rFonts w:eastAsiaTheme="minorEastAsia"/>
        </w:rPr>
      </w:pPr>
      <w:r>
        <w:rPr>
          <w:rFonts w:eastAsiaTheme="minorEastAsia"/>
        </w:rPr>
        <w:tab/>
      </w:r>
      <w:r>
        <w:rPr>
          <w:rFonts w:eastAsiaTheme="minorEastAsia" w:hint="eastAsia"/>
        </w:rPr>
        <w:t>认为“叙事史”相对于“新史学”的优点在于：</w:t>
      </w:r>
      <w:r w:rsidRPr="001603F8">
        <w:rPr>
          <w:rFonts w:eastAsiaTheme="minorEastAsia"/>
        </w:rPr>
        <w:t>第一</w:t>
      </w:r>
      <w:r>
        <w:rPr>
          <w:rFonts w:eastAsiaTheme="minorEastAsia" w:hint="eastAsia"/>
        </w:rPr>
        <w:t>，</w:t>
      </w:r>
      <w:r w:rsidRPr="001603F8">
        <w:rPr>
          <w:rFonts w:eastAsiaTheme="minorEastAsia"/>
        </w:rPr>
        <w:t>有力的历史分析的工具</w:t>
      </w:r>
      <w:r>
        <w:rPr>
          <w:rFonts w:eastAsiaTheme="minorEastAsia" w:hint="eastAsia"/>
        </w:rPr>
        <w:t>。</w:t>
      </w:r>
      <w:r w:rsidRPr="001603F8">
        <w:rPr>
          <w:rFonts w:eastAsiaTheme="minorEastAsia"/>
        </w:rPr>
        <w:t>第二，富于变化的、甚至晦涩的文体可以反映出历史事件的复杂性和多角度地观察历史</w:t>
      </w:r>
      <w:r w:rsidRPr="001603F8">
        <w:rPr>
          <w:rFonts w:eastAsiaTheme="minorEastAsia"/>
        </w:rPr>
        <w:t xml:space="preserve"> </w:t>
      </w:r>
      <w:r w:rsidRPr="001603F8">
        <w:rPr>
          <w:rFonts w:eastAsiaTheme="minorEastAsia"/>
        </w:rPr>
        <w:t>。第三，让读者身临其境的多种表现手法</w:t>
      </w:r>
      <w:r>
        <w:rPr>
          <w:rFonts w:eastAsiaTheme="minorEastAsia" w:hint="eastAsia"/>
        </w:rPr>
        <w:t>。</w:t>
      </w:r>
    </w:p>
    <w:p w:rsidR="001603F8" w:rsidRDefault="001603F8" w:rsidP="00967621">
      <w:pPr>
        <w:spacing w:after="92" w:line="240" w:lineRule="atLeast"/>
        <w:ind w:right="6" w:firstLineChars="200" w:firstLine="440"/>
        <w:rPr>
          <w:rFonts w:eastAsiaTheme="minorEastAsia"/>
        </w:rPr>
      </w:pPr>
    </w:p>
    <w:p w:rsidR="001603F8" w:rsidRDefault="001603F8" w:rsidP="00967621">
      <w:pPr>
        <w:spacing w:after="92" w:line="240" w:lineRule="atLeast"/>
        <w:ind w:right="6" w:firstLineChars="200" w:firstLine="640"/>
        <w:rPr>
          <w:rFonts w:eastAsiaTheme="minorEastAsia"/>
        </w:rPr>
      </w:pPr>
      <w:r w:rsidRPr="00015C21">
        <w:rPr>
          <w:rStyle w:val="30"/>
          <w:rFonts w:ascii="微软雅黑" w:eastAsia="微软雅黑" w:hAnsi="微软雅黑" w:cs="微软雅黑" w:hint="eastAsia"/>
        </w:rPr>
        <w:t>罗林斯</w:t>
      </w:r>
      <w:r>
        <w:rPr>
          <w:rFonts w:eastAsiaTheme="minorEastAsia" w:hint="eastAsia"/>
        </w:rPr>
        <w:t>：用“结构主义”分析这本书，认为修昔底德</w:t>
      </w:r>
      <w:r w:rsidRPr="001603F8">
        <w:rPr>
          <w:rFonts w:eastAsiaTheme="minorEastAsia"/>
        </w:rPr>
        <w:t>将两场战争两相对照，已经清楚地揭示了过去与未来的相似，换句话说，修昔底</w:t>
      </w:r>
      <w:proofErr w:type="gramStart"/>
      <w:r w:rsidRPr="001603F8">
        <w:rPr>
          <w:rFonts w:eastAsiaTheme="minorEastAsia"/>
        </w:rPr>
        <w:t>德实践</w:t>
      </w:r>
      <w:proofErr w:type="gramEnd"/>
      <w:r w:rsidRPr="001603F8">
        <w:rPr>
          <w:rFonts w:eastAsiaTheme="minorEastAsia"/>
        </w:rPr>
        <w:t>了自己的纲领。</w:t>
      </w:r>
    </w:p>
    <w:p w:rsidR="002312D8" w:rsidRDefault="002312D8" w:rsidP="00967621">
      <w:pPr>
        <w:spacing w:after="94" w:line="240" w:lineRule="atLeast"/>
        <w:ind w:right="12" w:firstLineChars="200" w:firstLine="440"/>
        <w:rPr>
          <w:rFonts w:eastAsiaTheme="minorEastAsia"/>
        </w:rPr>
      </w:pPr>
    </w:p>
    <w:p w:rsidR="002312D8" w:rsidRDefault="002312D8" w:rsidP="00967621">
      <w:pPr>
        <w:spacing w:after="94" w:line="240" w:lineRule="atLeast"/>
        <w:ind w:right="12" w:firstLineChars="200" w:firstLine="440"/>
        <w:rPr>
          <w:rFonts w:eastAsiaTheme="minorEastAsia"/>
        </w:rPr>
      </w:pPr>
      <w:r>
        <w:rPr>
          <w:rFonts w:eastAsiaTheme="minorEastAsia" w:hint="eastAsia"/>
        </w:rPr>
        <w:lastRenderedPageBreak/>
        <w:t>总结：</w:t>
      </w:r>
      <w:r w:rsidRPr="002312D8">
        <w:rPr>
          <w:rFonts w:eastAsiaTheme="minorEastAsia"/>
        </w:rPr>
        <w:t>修昔底德被颠覆的史家形象基本上得到</w:t>
      </w:r>
      <w:r w:rsidRPr="002312D8">
        <w:rPr>
          <w:rFonts w:eastAsiaTheme="minorEastAsia"/>
        </w:rPr>
        <w:t xml:space="preserve"> “</w:t>
      </w:r>
      <w:r w:rsidRPr="002312D8">
        <w:rPr>
          <w:rFonts w:eastAsiaTheme="minorEastAsia"/>
        </w:rPr>
        <w:t>平反</w:t>
      </w:r>
      <w:r w:rsidRPr="002312D8">
        <w:rPr>
          <w:rFonts w:eastAsiaTheme="minorEastAsia"/>
        </w:rPr>
        <w:t>”</w:t>
      </w:r>
      <w:r w:rsidRPr="002312D8">
        <w:rPr>
          <w:rFonts w:eastAsiaTheme="minorEastAsia"/>
        </w:rPr>
        <w:t>。他们的评价是理性的。这不仅是一</w:t>
      </w:r>
      <w:r w:rsidRPr="002312D8">
        <w:rPr>
          <w:rFonts w:eastAsiaTheme="minorEastAsia"/>
        </w:rPr>
        <w:t xml:space="preserve"> </w:t>
      </w:r>
      <w:r w:rsidRPr="002312D8">
        <w:rPr>
          <w:rFonts w:eastAsiaTheme="minorEastAsia"/>
        </w:rPr>
        <w:t>场</w:t>
      </w:r>
      <w:r w:rsidRPr="002312D8">
        <w:rPr>
          <w:rFonts w:eastAsiaTheme="minorEastAsia"/>
        </w:rPr>
        <w:t>“</w:t>
      </w:r>
      <w:r w:rsidRPr="002312D8">
        <w:rPr>
          <w:rFonts w:eastAsiaTheme="minorEastAsia"/>
        </w:rPr>
        <w:t>拨乱反正</w:t>
      </w:r>
      <w:r w:rsidRPr="002312D8">
        <w:rPr>
          <w:rFonts w:eastAsiaTheme="minorEastAsia"/>
        </w:rPr>
        <w:t>”</w:t>
      </w:r>
      <w:r w:rsidRPr="002312D8">
        <w:rPr>
          <w:rFonts w:eastAsiaTheme="minorEastAsia"/>
        </w:rPr>
        <w:t>，更是认识的</w:t>
      </w:r>
      <w:r w:rsidRPr="002312D8">
        <w:rPr>
          <w:rFonts w:eastAsiaTheme="minorEastAsia"/>
        </w:rPr>
        <w:t xml:space="preserve"> </w:t>
      </w:r>
      <w:r w:rsidRPr="002312D8">
        <w:rPr>
          <w:rFonts w:eastAsiaTheme="minorEastAsia"/>
        </w:rPr>
        <w:t>再次深化。可以说，</w:t>
      </w:r>
      <w:r w:rsidRPr="002312D8">
        <w:rPr>
          <w:rFonts w:eastAsiaTheme="minorEastAsia"/>
        </w:rPr>
        <w:t>“</w:t>
      </w:r>
      <w:r w:rsidRPr="002312D8">
        <w:rPr>
          <w:rFonts w:eastAsiaTheme="minorEastAsia"/>
        </w:rPr>
        <w:t>科学</w:t>
      </w:r>
      <w:r w:rsidRPr="002312D8">
        <w:rPr>
          <w:rFonts w:eastAsiaTheme="minorEastAsia"/>
        </w:rPr>
        <w:t>”</w:t>
      </w:r>
      <w:r w:rsidRPr="002312D8">
        <w:rPr>
          <w:rFonts w:eastAsiaTheme="minorEastAsia"/>
        </w:rPr>
        <w:t>、</w:t>
      </w:r>
      <w:r w:rsidRPr="002312D8">
        <w:rPr>
          <w:rFonts w:eastAsiaTheme="minorEastAsia"/>
        </w:rPr>
        <w:t>“</w:t>
      </w:r>
      <w:r w:rsidRPr="002312D8">
        <w:rPr>
          <w:rFonts w:eastAsiaTheme="minorEastAsia"/>
        </w:rPr>
        <w:t>客观</w:t>
      </w:r>
      <w:r w:rsidRPr="002312D8">
        <w:rPr>
          <w:rFonts w:eastAsiaTheme="minorEastAsia"/>
        </w:rPr>
        <w:t>”</w:t>
      </w:r>
      <w:r w:rsidRPr="002312D8">
        <w:rPr>
          <w:rFonts w:eastAsiaTheme="minorEastAsia"/>
        </w:rPr>
        <w:t>和</w:t>
      </w:r>
      <w:r w:rsidRPr="002312D8">
        <w:rPr>
          <w:rFonts w:eastAsiaTheme="minorEastAsia"/>
        </w:rPr>
        <w:t>“</w:t>
      </w:r>
      <w:r w:rsidRPr="002312D8">
        <w:rPr>
          <w:rFonts w:eastAsiaTheme="minorEastAsia"/>
        </w:rPr>
        <w:t>超然</w:t>
      </w:r>
      <w:r w:rsidRPr="002312D8">
        <w:rPr>
          <w:rFonts w:eastAsiaTheme="minorEastAsia"/>
        </w:rPr>
        <w:t xml:space="preserve">” </w:t>
      </w:r>
      <w:r w:rsidRPr="002312D8">
        <w:rPr>
          <w:rFonts w:eastAsiaTheme="minorEastAsia"/>
        </w:rPr>
        <w:t>三个修饰语已经不足以描述其史家形象，这一形象还有更丰富、深刻和细腻的内涵。在他们尤其是康纳的影响下，修昔底德的史家形象不再出现大起大落的变化。</w:t>
      </w:r>
    </w:p>
    <w:p w:rsidR="001603F8" w:rsidRDefault="001603F8" w:rsidP="00967621">
      <w:pPr>
        <w:spacing w:after="92" w:line="240" w:lineRule="atLeast"/>
        <w:ind w:right="6" w:firstLineChars="200" w:firstLine="440"/>
        <w:rPr>
          <w:rFonts w:eastAsiaTheme="minorEastAsia"/>
        </w:rPr>
      </w:pPr>
    </w:p>
    <w:p w:rsidR="001603F8" w:rsidRDefault="00967621" w:rsidP="00967621">
      <w:pPr>
        <w:spacing w:after="92" w:line="240" w:lineRule="atLeast"/>
        <w:ind w:right="6" w:firstLineChars="200" w:firstLine="440"/>
        <w:rPr>
          <w:rFonts w:eastAsiaTheme="minorEastAsia"/>
        </w:rPr>
      </w:pPr>
      <w:r>
        <w:rPr>
          <w:rFonts w:eastAsiaTheme="minorEastAsia" w:hint="eastAsia"/>
        </w:rPr>
        <w:t>7</w:t>
      </w:r>
      <w:r w:rsidR="002312D8">
        <w:rPr>
          <w:rFonts w:eastAsiaTheme="minorEastAsia" w:hint="eastAsia"/>
        </w:rPr>
        <w:t>，</w:t>
      </w:r>
      <w:r w:rsidR="002312D8" w:rsidRPr="00967621">
        <w:rPr>
          <w:rStyle w:val="20"/>
        </w:rPr>
        <w:t>叙事学视角</w:t>
      </w:r>
      <w:r w:rsidR="002312D8">
        <w:rPr>
          <w:rFonts w:eastAsiaTheme="minorEastAsia" w:hint="eastAsia"/>
        </w:rPr>
        <w:t>（</w:t>
      </w:r>
      <w:r w:rsidR="002312D8" w:rsidRPr="002312D8">
        <w:rPr>
          <w:rFonts w:eastAsiaTheme="minorEastAsia"/>
        </w:rPr>
        <w:t>在结构主义基础上发展起来的、对叙事文本进行分析的新思潮</w:t>
      </w:r>
      <w:r w:rsidR="002312D8">
        <w:rPr>
          <w:rFonts w:eastAsiaTheme="minorEastAsia" w:hint="eastAsia"/>
        </w:rPr>
        <w:t>）</w:t>
      </w:r>
    </w:p>
    <w:p w:rsidR="002312D8" w:rsidRDefault="002312D8" w:rsidP="00967621">
      <w:pPr>
        <w:spacing w:after="92" w:line="240" w:lineRule="atLeast"/>
        <w:ind w:right="6" w:firstLineChars="200" w:firstLine="440"/>
        <w:rPr>
          <w:rFonts w:eastAsiaTheme="minorEastAsia"/>
        </w:rPr>
      </w:pPr>
      <w:r>
        <w:rPr>
          <w:rFonts w:eastAsiaTheme="minorEastAsia" w:hint="eastAsia"/>
        </w:rPr>
        <w:t>20</w:t>
      </w:r>
      <w:r>
        <w:rPr>
          <w:rFonts w:eastAsiaTheme="minorEastAsia" w:hint="eastAsia"/>
        </w:rPr>
        <w:t>世纪</w:t>
      </w:r>
      <w:r>
        <w:rPr>
          <w:rFonts w:eastAsiaTheme="minorEastAsia" w:hint="eastAsia"/>
        </w:rPr>
        <w:t>90</w:t>
      </w:r>
      <w:r>
        <w:rPr>
          <w:rFonts w:eastAsiaTheme="minorEastAsia" w:hint="eastAsia"/>
        </w:rPr>
        <w:t>年代</w:t>
      </w:r>
    </w:p>
    <w:p w:rsidR="002312D8" w:rsidRPr="002312D8" w:rsidRDefault="002312D8" w:rsidP="00967621">
      <w:pPr>
        <w:spacing w:after="92" w:line="240" w:lineRule="atLeast"/>
        <w:ind w:right="6" w:firstLineChars="200" w:firstLine="440"/>
        <w:rPr>
          <w:rFonts w:eastAsiaTheme="minorEastAsia"/>
        </w:rPr>
      </w:pPr>
      <w:r w:rsidRPr="002312D8">
        <w:rPr>
          <w:rFonts w:eastAsiaTheme="minorEastAsia"/>
        </w:rPr>
        <w:t>英国学者</w:t>
      </w:r>
      <w:r w:rsidRPr="00015C21">
        <w:rPr>
          <w:rStyle w:val="30"/>
          <w:rFonts w:ascii="微软雅黑" w:eastAsia="微软雅黑" w:hAnsi="微软雅黑" w:cs="微软雅黑" w:hint="eastAsia"/>
        </w:rPr>
        <w:t>霍恩布洛尔</w:t>
      </w:r>
      <w:r>
        <w:rPr>
          <w:rFonts w:eastAsiaTheme="minorEastAsia" w:hint="eastAsia"/>
        </w:rPr>
        <w:t>：</w:t>
      </w:r>
      <w:r w:rsidRPr="002312D8">
        <w:rPr>
          <w:rFonts w:eastAsiaTheme="minorEastAsia"/>
        </w:rPr>
        <w:t>史</w:t>
      </w:r>
      <w:proofErr w:type="gramStart"/>
      <w:r w:rsidRPr="002312D8">
        <w:rPr>
          <w:rFonts w:eastAsiaTheme="minorEastAsia"/>
        </w:rPr>
        <w:t>著不同</w:t>
      </w:r>
      <w:proofErr w:type="gramEnd"/>
      <w:r w:rsidRPr="002312D8">
        <w:rPr>
          <w:rFonts w:eastAsiaTheme="minorEastAsia"/>
        </w:rPr>
        <w:t>于虚构作品，修昔底德不能省略史实，但是他可以用一定的手法达到自己的目的</w:t>
      </w:r>
      <w:r w:rsidRPr="002312D8">
        <w:rPr>
          <w:rFonts w:eastAsiaTheme="minorEastAsia"/>
        </w:rPr>
        <w:t xml:space="preserve"> </w:t>
      </w:r>
      <w:r w:rsidRPr="002312D8">
        <w:rPr>
          <w:rFonts w:eastAsiaTheme="minorEastAsia"/>
        </w:rPr>
        <w:t>。</w:t>
      </w:r>
    </w:p>
    <w:p w:rsidR="001603F8" w:rsidRDefault="0067551F" w:rsidP="00967621">
      <w:pPr>
        <w:spacing w:after="5" w:line="240" w:lineRule="atLeast"/>
        <w:ind w:right="12" w:firstLineChars="200" w:firstLine="440"/>
        <w:rPr>
          <w:rFonts w:eastAsiaTheme="minorEastAsia"/>
        </w:rPr>
      </w:pPr>
      <w:r>
        <w:rPr>
          <w:rFonts w:eastAsiaTheme="minorEastAsia" w:hint="eastAsia"/>
        </w:rPr>
        <w:t>其学生</w:t>
      </w:r>
      <w:r w:rsidRPr="00015C21">
        <w:rPr>
          <w:rStyle w:val="30"/>
          <w:rFonts w:ascii="微软雅黑" w:eastAsia="微软雅黑" w:hAnsi="微软雅黑" w:cs="微软雅黑" w:hint="eastAsia"/>
        </w:rPr>
        <w:t>鲁德</w:t>
      </w:r>
      <w:r>
        <w:rPr>
          <w:rFonts w:eastAsiaTheme="minorEastAsia" w:hint="eastAsia"/>
        </w:rPr>
        <w:t>：</w:t>
      </w:r>
      <w:r w:rsidRPr="0067551F">
        <w:rPr>
          <w:rFonts w:eastAsiaTheme="minorEastAsia"/>
        </w:rPr>
        <w:t>叙事学形成于研究虚构作品的过程之中，但是对于现代史家而言，它不是威胁</w:t>
      </w:r>
      <w:r w:rsidRPr="0067551F">
        <w:rPr>
          <w:rFonts w:eastAsiaTheme="minorEastAsia" w:hint="eastAsia"/>
        </w:rPr>
        <w:t>，</w:t>
      </w:r>
      <w:r w:rsidRPr="0067551F">
        <w:rPr>
          <w:rFonts w:eastAsiaTheme="minorEastAsia"/>
        </w:rPr>
        <w:t>它揭示了史学著述的无可避免的主观性</w:t>
      </w:r>
      <w:r>
        <w:rPr>
          <w:rFonts w:eastAsiaTheme="minorEastAsia" w:hint="eastAsia"/>
        </w:rPr>
        <w:t>。</w:t>
      </w:r>
      <w:r w:rsidRPr="0067551F">
        <w:rPr>
          <w:rFonts w:eastAsiaTheme="minorEastAsia"/>
        </w:rPr>
        <w:t>一般观点认为，史书中叙事与解释两不相涉。但是，照鲁德的观点，叙事的形式本身就是对过去之事的解释，因此，叙事也是一种解释。所以，他说，所有的历史叙事都是解释性的：它们通过设立开头、结尾和将事件串联起来置于中间来构造一个故事。修昔底德叙述得越好，解释得就越多。</w:t>
      </w:r>
    </w:p>
    <w:p w:rsidR="0067551F" w:rsidRDefault="0067551F" w:rsidP="00967621">
      <w:pPr>
        <w:spacing w:after="92" w:line="240" w:lineRule="atLeast"/>
        <w:ind w:right="6" w:firstLineChars="200" w:firstLine="440"/>
        <w:rPr>
          <w:rFonts w:eastAsiaTheme="minorEastAsia"/>
        </w:rPr>
      </w:pPr>
      <w:r>
        <w:rPr>
          <w:rFonts w:eastAsiaTheme="minorEastAsia"/>
        </w:rPr>
        <w:tab/>
      </w:r>
    </w:p>
    <w:p w:rsidR="001603F8" w:rsidRDefault="0067551F" w:rsidP="00967621">
      <w:pPr>
        <w:spacing w:after="92" w:line="240" w:lineRule="atLeast"/>
        <w:ind w:right="6" w:firstLineChars="200" w:firstLine="440"/>
        <w:rPr>
          <w:rFonts w:eastAsiaTheme="minorEastAsia"/>
        </w:rPr>
      </w:pPr>
      <w:r>
        <w:rPr>
          <w:rFonts w:eastAsiaTheme="minorEastAsia"/>
        </w:rPr>
        <w:tab/>
      </w:r>
    </w:p>
    <w:p w:rsidR="001603F8" w:rsidRDefault="001603F8" w:rsidP="00967621">
      <w:pPr>
        <w:spacing w:after="92" w:line="240" w:lineRule="atLeast"/>
        <w:ind w:right="6" w:firstLineChars="200" w:firstLine="440"/>
        <w:rPr>
          <w:rFonts w:eastAsiaTheme="minorEastAsia"/>
        </w:rPr>
      </w:pPr>
    </w:p>
    <w:p w:rsidR="001603F8" w:rsidRDefault="001603F8" w:rsidP="00967621">
      <w:pPr>
        <w:spacing w:after="92" w:line="240" w:lineRule="atLeast"/>
        <w:ind w:right="6" w:firstLineChars="200" w:firstLine="440"/>
        <w:rPr>
          <w:rFonts w:eastAsiaTheme="minorEastAsia"/>
        </w:rPr>
      </w:pPr>
    </w:p>
    <w:p w:rsidR="00967621" w:rsidRDefault="00967621" w:rsidP="00967621">
      <w:pPr>
        <w:spacing w:line="240" w:lineRule="atLeast"/>
        <w:ind w:firstLineChars="200" w:firstLine="883"/>
        <w:rPr>
          <w:rStyle w:val="10"/>
        </w:rPr>
      </w:pPr>
      <w:r w:rsidRPr="00967621">
        <w:rPr>
          <w:rStyle w:val="10"/>
        </w:rPr>
        <w:t xml:space="preserve"> </w:t>
      </w:r>
      <w:r w:rsidR="001603F8" w:rsidRPr="00967621">
        <w:rPr>
          <w:rStyle w:val="10"/>
        </w:rPr>
        <w:t>“</w:t>
      </w:r>
      <w:r w:rsidR="001603F8" w:rsidRPr="00967621">
        <w:rPr>
          <w:rStyle w:val="10"/>
          <w:rFonts w:ascii="微软雅黑" w:eastAsia="微软雅黑" w:hAnsi="微软雅黑" w:cs="微软雅黑" w:hint="eastAsia"/>
        </w:rPr>
        <w:t>撰著问题</w:t>
      </w:r>
      <w:r w:rsidR="001603F8" w:rsidRPr="00967621">
        <w:rPr>
          <w:rStyle w:val="10"/>
        </w:rPr>
        <w:t>”</w:t>
      </w:r>
    </w:p>
    <w:p w:rsidR="001603F8" w:rsidRDefault="001603F8" w:rsidP="00967621">
      <w:pPr>
        <w:spacing w:line="240" w:lineRule="atLeast"/>
        <w:ind w:firstLineChars="200" w:firstLine="440"/>
        <w:rPr>
          <w:rFonts w:eastAsiaTheme="minorEastAsia"/>
        </w:rPr>
      </w:pPr>
      <w:r>
        <w:rPr>
          <w:rFonts w:eastAsiaTheme="minorEastAsia" w:hint="eastAsia"/>
        </w:rPr>
        <w:t>：</w:t>
      </w:r>
      <w:r w:rsidR="00967621">
        <w:rPr>
          <w:rFonts w:eastAsiaTheme="minorEastAsia" w:hint="eastAsia"/>
        </w:rPr>
        <w:t>即</w:t>
      </w:r>
      <w:r w:rsidRPr="00905274">
        <w:rPr>
          <w:rFonts w:eastAsiaTheme="minorEastAsia"/>
        </w:rPr>
        <w:t>著作是否在一个相当长的时段完成？</w:t>
      </w:r>
      <w:r w:rsidRPr="00905274">
        <w:rPr>
          <w:rFonts w:eastAsiaTheme="minorEastAsia"/>
        </w:rPr>
        <w:t xml:space="preserve"> </w:t>
      </w:r>
      <w:r w:rsidRPr="00905274">
        <w:rPr>
          <w:rFonts w:eastAsiaTheme="minorEastAsia"/>
        </w:rPr>
        <w:t>哪些部分先写成？</w:t>
      </w:r>
      <w:r w:rsidRPr="00905274">
        <w:rPr>
          <w:rFonts w:eastAsiaTheme="minorEastAsia"/>
        </w:rPr>
        <w:t xml:space="preserve"> </w:t>
      </w:r>
      <w:r w:rsidRPr="00905274">
        <w:rPr>
          <w:rFonts w:eastAsiaTheme="minorEastAsia"/>
        </w:rPr>
        <w:t>哪些部分后写成？</w:t>
      </w:r>
      <w:r w:rsidRPr="00905274">
        <w:rPr>
          <w:rFonts w:eastAsiaTheme="minorEastAsia"/>
        </w:rPr>
        <w:t xml:space="preserve"> </w:t>
      </w:r>
      <w:r w:rsidRPr="00905274">
        <w:rPr>
          <w:rFonts w:eastAsiaTheme="minorEastAsia"/>
        </w:rPr>
        <w:t>先写的部分又有哪些修改？</w:t>
      </w:r>
      <w:r w:rsidRPr="00905274">
        <w:rPr>
          <w:rFonts w:eastAsiaTheme="minorEastAsia"/>
        </w:rPr>
        <w:t xml:space="preserve"> </w:t>
      </w:r>
      <w:r w:rsidRPr="00905274">
        <w:rPr>
          <w:rFonts w:eastAsiaTheme="minorEastAsia"/>
        </w:rPr>
        <w:t>最后编纂者是他本人还是另有其人？</w:t>
      </w:r>
      <w:r w:rsidRPr="00905274">
        <w:rPr>
          <w:rFonts w:eastAsiaTheme="minorEastAsia"/>
        </w:rPr>
        <w:t xml:space="preserve"> </w:t>
      </w:r>
    </w:p>
    <w:p w:rsidR="00394AA1" w:rsidRPr="00394AA1" w:rsidRDefault="00394AA1" w:rsidP="00967621">
      <w:pPr>
        <w:spacing w:line="240" w:lineRule="atLeast"/>
        <w:ind w:firstLineChars="200" w:firstLine="440"/>
        <w:rPr>
          <w:rFonts w:eastAsiaTheme="minorEastAsia"/>
        </w:rPr>
      </w:pPr>
      <w:r>
        <w:rPr>
          <w:rFonts w:eastAsiaTheme="minorEastAsia" w:hint="eastAsia"/>
        </w:rPr>
        <w:t>20</w:t>
      </w:r>
      <w:r w:rsidRPr="00165EB9">
        <w:rPr>
          <w:rFonts w:eastAsiaTheme="minorEastAsia"/>
        </w:rPr>
        <w:t>世纪</w:t>
      </w:r>
      <w:r>
        <w:rPr>
          <w:rFonts w:eastAsiaTheme="minorEastAsia" w:hint="eastAsia"/>
        </w:rPr>
        <w:t>30</w:t>
      </w:r>
      <w:r>
        <w:rPr>
          <w:rFonts w:eastAsiaTheme="minorEastAsia" w:hint="eastAsia"/>
        </w:rPr>
        <w:t>—</w:t>
      </w:r>
      <w:r>
        <w:rPr>
          <w:rFonts w:eastAsiaTheme="minorEastAsia" w:hint="eastAsia"/>
        </w:rPr>
        <w:t>40</w:t>
      </w:r>
      <w:r w:rsidRPr="00165EB9">
        <w:rPr>
          <w:rFonts w:eastAsiaTheme="minorEastAsia"/>
        </w:rPr>
        <w:t>年代</w:t>
      </w:r>
    </w:p>
    <w:p w:rsidR="00394AA1" w:rsidRDefault="001603F8" w:rsidP="00967621">
      <w:pPr>
        <w:spacing w:after="102" w:line="240" w:lineRule="atLeast"/>
        <w:ind w:right="12" w:firstLineChars="200" w:firstLine="440"/>
        <w:rPr>
          <w:rFonts w:eastAsiaTheme="minorEastAsia"/>
        </w:rPr>
      </w:pPr>
      <w:r>
        <w:rPr>
          <w:rFonts w:eastAsiaTheme="minorEastAsia" w:hint="eastAsia"/>
        </w:rPr>
        <w:t>美国学者</w:t>
      </w:r>
      <w:r w:rsidRPr="00015C21">
        <w:rPr>
          <w:rStyle w:val="30"/>
          <w:rFonts w:ascii="微软雅黑" w:eastAsia="微软雅黑" w:hAnsi="微软雅黑" w:cs="微软雅黑" w:hint="eastAsia"/>
        </w:rPr>
        <w:t>芬利</w:t>
      </w:r>
      <w:r>
        <w:rPr>
          <w:rFonts w:eastAsiaTheme="minorEastAsia" w:hint="eastAsia"/>
        </w:rPr>
        <w:t>：</w:t>
      </w:r>
      <w:r w:rsidRPr="00905274">
        <w:rPr>
          <w:rFonts w:eastAsiaTheme="minorEastAsia"/>
        </w:rPr>
        <w:t>在战后一个有限的时段内</w:t>
      </w:r>
      <w:r>
        <w:rPr>
          <w:rFonts w:eastAsiaTheme="minorEastAsia" w:hint="eastAsia"/>
        </w:rPr>
        <w:t>，</w:t>
      </w:r>
      <w:r w:rsidRPr="00905274">
        <w:rPr>
          <w:rFonts w:eastAsiaTheme="minorEastAsia"/>
        </w:rPr>
        <w:t>以先前的笔记资料为根据较快写成。</w:t>
      </w:r>
      <w:r>
        <w:rPr>
          <w:rFonts w:eastAsiaTheme="minorEastAsia" w:hint="eastAsia"/>
        </w:rPr>
        <w:t>而且其整体性不容置疑。</w:t>
      </w:r>
    </w:p>
    <w:p w:rsidR="001603F8" w:rsidRDefault="001603F8" w:rsidP="00967621">
      <w:pPr>
        <w:spacing w:after="5" w:line="240" w:lineRule="atLeast"/>
        <w:ind w:left="53" w:right="12" w:firstLineChars="200" w:firstLine="440"/>
        <w:rPr>
          <w:rFonts w:eastAsiaTheme="minorEastAsia"/>
        </w:rPr>
      </w:pPr>
      <w:r w:rsidRPr="00905274">
        <w:rPr>
          <w:rFonts w:eastAsiaTheme="minorEastAsia"/>
        </w:rPr>
        <w:t>法国学者</w:t>
      </w:r>
      <w:r w:rsidRPr="00015C21">
        <w:rPr>
          <w:rStyle w:val="30"/>
          <w:rFonts w:ascii="微软雅黑" w:eastAsia="微软雅黑" w:hAnsi="微软雅黑" w:cs="微软雅黑" w:hint="eastAsia"/>
        </w:rPr>
        <w:t>罗米莉</w:t>
      </w:r>
      <w:r w:rsidRPr="00905274">
        <w:rPr>
          <w:rFonts w:eastAsiaTheme="minorEastAsia" w:hint="eastAsia"/>
        </w:rPr>
        <w:t>：</w:t>
      </w:r>
      <w:r w:rsidRPr="00905274">
        <w:rPr>
          <w:rFonts w:eastAsiaTheme="minorEastAsia"/>
        </w:rPr>
        <w:t>从修昔底德著作中找到一个独特的思想、习惯或者原则，它必须贯穿于全书，即能够牵一发而动全身。这个思想就是雅典帝国主义。</w:t>
      </w:r>
      <w:r>
        <w:rPr>
          <w:rFonts w:eastAsiaTheme="minorEastAsia" w:hint="eastAsia"/>
        </w:rPr>
        <w:t>从而验证其整体性。</w:t>
      </w:r>
    </w:p>
    <w:p w:rsidR="00394AA1" w:rsidRDefault="00394AA1" w:rsidP="00967621">
      <w:pPr>
        <w:spacing w:after="5" w:line="240" w:lineRule="atLeast"/>
        <w:ind w:right="12" w:firstLineChars="200" w:firstLine="440"/>
        <w:rPr>
          <w:rFonts w:eastAsiaTheme="minorEastAsia"/>
        </w:rPr>
      </w:pPr>
      <w:r>
        <w:rPr>
          <w:rFonts w:eastAsiaTheme="minorEastAsia" w:hint="eastAsia"/>
        </w:rPr>
        <w:t>20</w:t>
      </w:r>
      <w:r>
        <w:rPr>
          <w:rFonts w:eastAsiaTheme="minorEastAsia" w:hint="eastAsia"/>
        </w:rPr>
        <w:t>世纪后半期</w:t>
      </w:r>
    </w:p>
    <w:p w:rsidR="001603F8" w:rsidRDefault="001603F8" w:rsidP="00967621">
      <w:pPr>
        <w:spacing w:after="92" w:line="240" w:lineRule="atLeast"/>
        <w:ind w:right="6" w:firstLineChars="200" w:firstLine="440"/>
        <w:rPr>
          <w:rFonts w:eastAsiaTheme="minorEastAsia"/>
        </w:rPr>
      </w:pPr>
      <w:r>
        <w:rPr>
          <w:rFonts w:eastAsiaTheme="minorEastAsia"/>
        </w:rPr>
        <w:tab/>
      </w:r>
      <w:r w:rsidRPr="00015C21">
        <w:rPr>
          <w:rStyle w:val="30"/>
          <w:rFonts w:ascii="微软雅黑" w:eastAsia="微软雅黑" w:hAnsi="微软雅黑" w:cs="微软雅黑" w:hint="eastAsia"/>
        </w:rPr>
        <w:t>罗林斯</w:t>
      </w:r>
      <w:r w:rsidR="0067551F">
        <w:rPr>
          <w:rFonts w:eastAsiaTheme="minorEastAsia" w:hint="eastAsia"/>
        </w:rPr>
        <w:t>：</w:t>
      </w:r>
      <w:r>
        <w:rPr>
          <w:rFonts w:eastAsiaTheme="minorEastAsia" w:hint="eastAsia"/>
        </w:rPr>
        <w:t>通过“结构主义”验证了</w:t>
      </w:r>
      <w:r w:rsidR="002312D8" w:rsidRPr="00905274">
        <w:rPr>
          <w:rFonts w:eastAsiaTheme="minorEastAsia"/>
        </w:rPr>
        <w:t>修昔底德</w:t>
      </w:r>
      <w:r w:rsidR="002312D8" w:rsidRPr="002312D8">
        <w:rPr>
          <w:rFonts w:eastAsiaTheme="minorEastAsia"/>
        </w:rPr>
        <w:t>根据两场战争的对比和对照的结构原则来写，仅就这一点而言</w:t>
      </w:r>
      <w:r w:rsidR="002312D8">
        <w:rPr>
          <w:rFonts w:eastAsiaTheme="minorEastAsia" w:hint="eastAsia"/>
        </w:rPr>
        <w:t>，其统一性没有问题。</w:t>
      </w:r>
    </w:p>
    <w:p w:rsidR="00394AA1" w:rsidRDefault="00394AA1" w:rsidP="00967621">
      <w:pPr>
        <w:spacing w:after="92" w:line="240" w:lineRule="atLeast"/>
        <w:ind w:right="6" w:firstLineChars="200" w:firstLine="440"/>
        <w:rPr>
          <w:rFonts w:eastAsiaTheme="minorEastAsia"/>
        </w:rPr>
      </w:pPr>
      <w:r>
        <w:rPr>
          <w:rFonts w:eastAsiaTheme="minorEastAsia" w:hint="eastAsia"/>
        </w:rPr>
        <w:lastRenderedPageBreak/>
        <w:t>20</w:t>
      </w:r>
      <w:r>
        <w:rPr>
          <w:rFonts w:eastAsiaTheme="minorEastAsia" w:hint="eastAsia"/>
        </w:rPr>
        <w:t>世纪</w:t>
      </w:r>
      <w:r>
        <w:rPr>
          <w:rFonts w:eastAsiaTheme="minorEastAsia" w:hint="eastAsia"/>
        </w:rPr>
        <w:t>90</w:t>
      </w:r>
      <w:r>
        <w:rPr>
          <w:rFonts w:eastAsiaTheme="minorEastAsia" w:hint="eastAsia"/>
        </w:rPr>
        <w:t>年代，叙事学</w:t>
      </w:r>
    </w:p>
    <w:p w:rsidR="0067551F" w:rsidRDefault="0067551F" w:rsidP="00967621">
      <w:pPr>
        <w:spacing w:after="92" w:line="240" w:lineRule="atLeast"/>
        <w:ind w:right="6" w:firstLineChars="200" w:firstLine="640"/>
        <w:rPr>
          <w:rFonts w:eastAsiaTheme="minorEastAsia"/>
        </w:rPr>
      </w:pPr>
      <w:r w:rsidRPr="00015C21">
        <w:rPr>
          <w:rStyle w:val="30"/>
          <w:rFonts w:ascii="微软雅黑" w:eastAsia="微软雅黑" w:hAnsi="微软雅黑" w:cs="微软雅黑" w:hint="eastAsia"/>
        </w:rPr>
        <w:t>德沃尔德</w:t>
      </w:r>
      <w:r>
        <w:rPr>
          <w:rFonts w:eastAsiaTheme="minorEastAsia" w:hint="eastAsia"/>
        </w:rPr>
        <w:t>：</w:t>
      </w:r>
      <w:r w:rsidRPr="0067551F">
        <w:rPr>
          <w:rFonts w:eastAsiaTheme="minorEastAsia"/>
        </w:rPr>
        <w:t>修昔底德用日记形式来记载战争的头十年，然后一改这种形式，用一</w:t>
      </w:r>
      <w:r w:rsidRPr="0067551F">
        <w:rPr>
          <w:rFonts w:eastAsiaTheme="minorEastAsia"/>
        </w:rPr>
        <w:t xml:space="preserve"> </w:t>
      </w:r>
      <w:r w:rsidRPr="0067551F">
        <w:rPr>
          <w:rFonts w:eastAsiaTheme="minorEastAsia"/>
        </w:rPr>
        <w:t>种更为整体化的、从属的叙事方式记载战争的中间期，到了西西里远征和第８卷，他又抛掉上述形式，而采取更加灵活、更加整体化和更机动的叙事方式来强调表面上似乎毫无联系的独立事件。但她一再表示，发现修昔底德叙事习惯改变的过程并不意味着我们很有信心确定修昔底德某一段是某个时候写的。也就是说，她的研究依然解决不了这个难题。</w:t>
      </w:r>
    </w:p>
    <w:p w:rsidR="00394AA1" w:rsidRDefault="00394AA1" w:rsidP="00967621">
      <w:pPr>
        <w:spacing w:after="92" w:line="240" w:lineRule="atLeast"/>
        <w:ind w:right="6" w:firstLineChars="200" w:firstLine="440"/>
        <w:rPr>
          <w:rFonts w:eastAsiaTheme="minorEastAsia"/>
        </w:rPr>
      </w:pPr>
    </w:p>
    <w:p w:rsidR="00394AA1" w:rsidRDefault="00394AA1" w:rsidP="00967621">
      <w:pPr>
        <w:spacing w:after="92" w:line="240" w:lineRule="atLeast"/>
        <w:ind w:right="6" w:firstLineChars="200" w:firstLine="440"/>
        <w:rPr>
          <w:rFonts w:eastAsiaTheme="minorEastAsia"/>
        </w:rPr>
      </w:pPr>
    </w:p>
    <w:p w:rsidR="00394AA1" w:rsidRDefault="00394AA1" w:rsidP="00967621">
      <w:pPr>
        <w:spacing w:after="92" w:line="240" w:lineRule="atLeast"/>
        <w:ind w:right="6" w:firstLineChars="200" w:firstLine="440"/>
        <w:rPr>
          <w:rFonts w:eastAsiaTheme="minorEastAsia"/>
        </w:rPr>
      </w:pPr>
    </w:p>
    <w:p w:rsidR="00394AA1" w:rsidRDefault="00394AA1" w:rsidP="00967621">
      <w:pPr>
        <w:spacing w:after="92" w:line="240" w:lineRule="atLeast"/>
        <w:ind w:right="6" w:firstLineChars="200" w:firstLine="440"/>
        <w:rPr>
          <w:rFonts w:eastAsiaTheme="minorEastAsia"/>
        </w:rPr>
      </w:pPr>
    </w:p>
    <w:p w:rsidR="00394AA1" w:rsidRDefault="00394AA1" w:rsidP="00967621">
      <w:pPr>
        <w:spacing w:after="92" w:line="240" w:lineRule="atLeast"/>
        <w:ind w:right="6" w:firstLineChars="200" w:firstLine="440"/>
        <w:rPr>
          <w:rFonts w:eastAsiaTheme="minorEastAsia"/>
        </w:rPr>
      </w:pPr>
    </w:p>
    <w:p w:rsidR="00394AA1" w:rsidRDefault="00394AA1" w:rsidP="00967621">
      <w:pPr>
        <w:pStyle w:val="1"/>
        <w:spacing w:line="240" w:lineRule="atLeast"/>
        <w:ind w:firstLineChars="200" w:firstLine="880"/>
      </w:pPr>
      <w:r>
        <w:rPr>
          <w:rFonts w:ascii="微软雅黑" w:eastAsia="微软雅黑" w:hAnsi="微软雅黑" w:cs="微软雅黑" w:hint="eastAsia"/>
        </w:rPr>
        <w:t>结语</w:t>
      </w:r>
    </w:p>
    <w:p w:rsidR="00394AA1" w:rsidRPr="00394AA1" w:rsidRDefault="00394AA1" w:rsidP="00967621">
      <w:pPr>
        <w:spacing w:after="5" w:line="240" w:lineRule="atLeast"/>
        <w:ind w:left="53" w:right="12" w:firstLineChars="200" w:firstLine="440"/>
        <w:rPr>
          <w:rFonts w:eastAsiaTheme="minorEastAsia"/>
        </w:rPr>
      </w:pPr>
      <w:r>
        <w:rPr>
          <w:rFonts w:eastAsiaTheme="minorEastAsia" w:hint="eastAsia"/>
        </w:rPr>
        <w:t>20</w:t>
      </w:r>
      <w:r w:rsidRPr="00394AA1">
        <w:rPr>
          <w:rFonts w:eastAsiaTheme="minorEastAsia"/>
        </w:rPr>
        <w:t>世纪以来的百余年里，修昔底德的</w:t>
      </w:r>
      <w:r w:rsidRPr="00394AA1">
        <w:rPr>
          <w:rFonts w:eastAsiaTheme="minorEastAsia"/>
        </w:rPr>
        <w:t xml:space="preserve"> “</w:t>
      </w:r>
      <w:r w:rsidRPr="00394AA1">
        <w:rPr>
          <w:rFonts w:eastAsiaTheme="minorEastAsia"/>
        </w:rPr>
        <w:t>科学的</w:t>
      </w:r>
      <w:r w:rsidRPr="00394AA1">
        <w:rPr>
          <w:rFonts w:eastAsiaTheme="minorEastAsia"/>
        </w:rPr>
        <w:t>”</w:t>
      </w:r>
      <w:r w:rsidRPr="00394AA1">
        <w:rPr>
          <w:rFonts w:eastAsiaTheme="minorEastAsia"/>
        </w:rPr>
        <w:t>、</w:t>
      </w:r>
      <w:r w:rsidRPr="00394AA1">
        <w:rPr>
          <w:rFonts w:eastAsiaTheme="minorEastAsia"/>
        </w:rPr>
        <w:t>“</w:t>
      </w:r>
      <w:r w:rsidRPr="00394AA1">
        <w:rPr>
          <w:rFonts w:eastAsiaTheme="minorEastAsia"/>
        </w:rPr>
        <w:t>客观的</w:t>
      </w:r>
      <w:r w:rsidRPr="00394AA1">
        <w:rPr>
          <w:rFonts w:eastAsiaTheme="minorEastAsia"/>
        </w:rPr>
        <w:t>”</w:t>
      </w:r>
      <w:r w:rsidRPr="00394AA1">
        <w:rPr>
          <w:rFonts w:eastAsiaTheme="minorEastAsia"/>
        </w:rPr>
        <w:t>、</w:t>
      </w:r>
      <w:r w:rsidRPr="00394AA1">
        <w:rPr>
          <w:rFonts w:eastAsiaTheme="minorEastAsia"/>
        </w:rPr>
        <w:t>“</w:t>
      </w:r>
      <w:r w:rsidRPr="00394AA1">
        <w:rPr>
          <w:rFonts w:eastAsiaTheme="minorEastAsia"/>
        </w:rPr>
        <w:t>超然的</w:t>
      </w:r>
      <w:r w:rsidRPr="00394AA1">
        <w:rPr>
          <w:rFonts w:eastAsiaTheme="minorEastAsia"/>
        </w:rPr>
        <w:t>”</w:t>
      </w:r>
      <w:r w:rsidRPr="00394AA1">
        <w:rPr>
          <w:rFonts w:eastAsiaTheme="minorEastAsia"/>
        </w:rPr>
        <w:t>史家形象几经波折，甚至大起大落。这个过程，表面上可以概括为</w:t>
      </w:r>
      <w:r w:rsidRPr="00394AA1">
        <w:rPr>
          <w:rFonts w:eastAsiaTheme="minorEastAsia"/>
        </w:rPr>
        <w:t>“</w:t>
      </w:r>
      <w:r w:rsidRPr="00394AA1">
        <w:rPr>
          <w:rFonts w:eastAsiaTheme="minorEastAsia"/>
        </w:rPr>
        <w:t>肯定</w:t>
      </w:r>
      <w:r w:rsidRPr="00394AA1">
        <w:rPr>
          <w:rFonts w:eastAsiaTheme="minorEastAsia"/>
        </w:rPr>
        <w:t>—</w:t>
      </w:r>
      <w:r w:rsidRPr="00394AA1">
        <w:rPr>
          <w:rFonts w:eastAsiaTheme="minorEastAsia"/>
        </w:rPr>
        <w:t>否定</w:t>
      </w:r>
      <w:r w:rsidRPr="00394AA1">
        <w:rPr>
          <w:rFonts w:eastAsiaTheme="minorEastAsia"/>
        </w:rPr>
        <w:t>—</w:t>
      </w:r>
      <w:r w:rsidRPr="00394AA1">
        <w:rPr>
          <w:rFonts w:eastAsiaTheme="minorEastAsia"/>
        </w:rPr>
        <w:t>再否定</w:t>
      </w:r>
      <w:r w:rsidRPr="00394AA1">
        <w:rPr>
          <w:rFonts w:eastAsiaTheme="minorEastAsia"/>
        </w:rPr>
        <w:t>—</w:t>
      </w:r>
      <w:r w:rsidRPr="00394AA1">
        <w:rPr>
          <w:rFonts w:eastAsiaTheme="minorEastAsia"/>
        </w:rPr>
        <w:t>再肯定</w:t>
      </w:r>
      <w:r w:rsidRPr="00394AA1">
        <w:rPr>
          <w:rFonts w:eastAsiaTheme="minorEastAsia"/>
        </w:rPr>
        <w:t>”</w:t>
      </w:r>
      <w:r w:rsidRPr="00394AA1">
        <w:rPr>
          <w:rFonts w:eastAsiaTheme="minorEastAsia"/>
        </w:rPr>
        <w:t>，实际上每一次</w:t>
      </w:r>
      <w:r w:rsidRPr="00394AA1">
        <w:rPr>
          <w:rFonts w:eastAsiaTheme="minorEastAsia"/>
        </w:rPr>
        <w:t>“</w:t>
      </w:r>
      <w:r w:rsidRPr="00394AA1">
        <w:rPr>
          <w:rFonts w:eastAsiaTheme="minorEastAsia"/>
        </w:rPr>
        <w:t>肯定</w:t>
      </w:r>
      <w:r w:rsidRPr="00394AA1">
        <w:rPr>
          <w:rFonts w:eastAsiaTheme="minorEastAsia"/>
        </w:rPr>
        <w:t>”</w:t>
      </w:r>
      <w:r w:rsidRPr="00394AA1">
        <w:rPr>
          <w:rFonts w:eastAsiaTheme="minorEastAsia"/>
        </w:rPr>
        <w:t>和</w:t>
      </w:r>
      <w:r w:rsidRPr="00394AA1">
        <w:rPr>
          <w:rFonts w:eastAsiaTheme="minorEastAsia"/>
        </w:rPr>
        <w:t>“</w:t>
      </w:r>
      <w:r w:rsidRPr="00394AA1">
        <w:rPr>
          <w:rFonts w:eastAsiaTheme="minorEastAsia"/>
        </w:rPr>
        <w:t>否定</w:t>
      </w:r>
      <w:r w:rsidRPr="00394AA1">
        <w:rPr>
          <w:rFonts w:eastAsiaTheme="minorEastAsia"/>
        </w:rPr>
        <w:t>”</w:t>
      </w:r>
      <w:r w:rsidRPr="00394AA1">
        <w:rPr>
          <w:rFonts w:eastAsiaTheme="minorEastAsia"/>
        </w:rPr>
        <w:t>，都加入了新的理解和认识。</w:t>
      </w:r>
      <w:r w:rsidRPr="00394AA1">
        <w:rPr>
          <w:rFonts w:eastAsiaTheme="minorEastAsia"/>
        </w:rPr>
        <w:t>“</w:t>
      </w:r>
      <w:r w:rsidRPr="00394AA1">
        <w:rPr>
          <w:rFonts w:eastAsiaTheme="minorEastAsia"/>
        </w:rPr>
        <w:t>科学的</w:t>
      </w:r>
      <w:r w:rsidRPr="00394AA1">
        <w:rPr>
          <w:rFonts w:eastAsiaTheme="minorEastAsia"/>
        </w:rPr>
        <w:t>”</w:t>
      </w:r>
      <w:r w:rsidRPr="00394AA1">
        <w:rPr>
          <w:rFonts w:eastAsiaTheme="minorEastAsia"/>
        </w:rPr>
        <w:t>、</w:t>
      </w:r>
      <w:r w:rsidRPr="00394AA1">
        <w:rPr>
          <w:rFonts w:eastAsiaTheme="minorEastAsia"/>
        </w:rPr>
        <w:t>“</w:t>
      </w:r>
      <w:r w:rsidRPr="00394AA1">
        <w:rPr>
          <w:rFonts w:eastAsiaTheme="minorEastAsia"/>
        </w:rPr>
        <w:t>客观的</w:t>
      </w:r>
      <w:r w:rsidRPr="00394AA1">
        <w:rPr>
          <w:rFonts w:eastAsiaTheme="minorEastAsia"/>
        </w:rPr>
        <w:t>”</w:t>
      </w:r>
      <w:r w:rsidRPr="00394AA1">
        <w:rPr>
          <w:rFonts w:eastAsiaTheme="minorEastAsia"/>
        </w:rPr>
        <w:t>和</w:t>
      </w:r>
      <w:r w:rsidRPr="00394AA1">
        <w:rPr>
          <w:rFonts w:eastAsiaTheme="minorEastAsia"/>
        </w:rPr>
        <w:t>“</w:t>
      </w:r>
      <w:r w:rsidRPr="00394AA1">
        <w:rPr>
          <w:rFonts w:eastAsiaTheme="minorEastAsia"/>
        </w:rPr>
        <w:t>超然</w:t>
      </w:r>
      <w:r w:rsidRPr="00394AA1">
        <w:rPr>
          <w:rFonts w:eastAsiaTheme="minorEastAsia"/>
        </w:rPr>
        <w:t xml:space="preserve"> </w:t>
      </w:r>
      <w:r w:rsidRPr="00394AA1">
        <w:rPr>
          <w:rFonts w:eastAsiaTheme="minorEastAsia"/>
        </w:rPr>
        <w:t>的</w:t>
      </w:r>
      <w:r w:rsidRPr="00394AA1">
        <w:rPr>
          <w:rFonts w:eastAsiaTheme="minorEastAsia"/>
        </w:rPr>
        <w:t>”</w:t>
      </w:r>
      <w:r w:rsidRPr="00394AA1">
        <w:rPr>
          <w:rFonts w:eastAsiaTheme="minorEastAsia"/>
        </w:rPr>
        <w:t>等三个修饰语，自康</w:t>
      </w:r>
      <w:proofErr w:type="gramStart"/>
      <w:r w:rsidRPr="00394AA1">
        <w:rPr>
          <w:rFonts w:eastAsiaTheme="minorEastAsia"/>
        </w:rPr>
        <w:t>纳以后</w:t>
      </w:r>
      <w:proofErr w:type="gramEnd"/>
      <w:r w:rsidRPr="00394AA1">
        <w:rPr>
          <w:rFonts w:eastAsiaTheme="minorEastAsia"/>
        </w:rPr>
        <w:t>就不足以概括修昔底德史家</w:t>
      </w:r>
      <w:r w:rsidRPr="00394AA1">
        <w:rPr>
          <w:rFonts w:eastAsiaTheme="minorEastAsia"/>
        </w:rPr>
        <w:t xml:space="preserve"> </w:t>
      </w:r>
      <w:r w:rsidRPr="00394AA1">
        <w:rPr>
          <w:rFonts w:eastAsiaTheme="minorEastAsia"/>
        </w:rPr>
        <w:t>形象的丰富内涵了。</w:t>
      </w:r>
    </w:p>
    <w:p w:rsidR="00394AA1" w:rsidRPr="00394AA1" w:rsidRDefault="00394AA1" w:rsidP="00967621">
      <w:pPr>
        <w:spacing w:after="92" w:line="240" w:lineRule="atLeast"/>
        <w:ind w:left="10" w:right="6" w:firstLineChars="200" w:firstLine="440"/>
        <w:rPr>
          <w:rFonts w:eastAsiaTheme="minorEastAsia"/>
        </w:rPr>
      </w:pPr>
      <w:r>
        <w:rPr>
          <w:rFonts w:eastAsiaTheme="minorEastAsia"/>
        </w:rPr>
        <w:tab/>
      </w:r>
      <w:r>
        <w:rPr>
          <w:rFonts w:eastAsiaTheme="minorEastAsia"/>
        </w:rPr>
        <w:tab/>
      </w:r>
      <w:r w:rsidRPr="00394AA1">
        <w:rPr>
          <w:rFonts w:eastAsiaTheme="minorEastAsia"/>
        </w:rPr>
        <w:t>在其他古典作家当中</w:t>
      </w:r>
      <w:r>
        <w:rPr>
          <w:rFonts w:eastAsiaTheme="minorEastAsia" w:hint="eastAsia"/>
        </w:rPr>
        <w:t>，</w:t>
      </w:r>
      <w:r w:rsidRPr="00394AA1">
        <w:rPr>
          <w:rFonts w:eastAsiaTheme="minorEastAsia"/>
        </w:rPr>
        <w:t>学术形象有这种波折的似乎并不多见</w:t>
      </w:r>
      <w:r w:rsidRPr="00394AA1">
        <w:rPr>
          <w:rFonts w:eastAsiaTheme="minorEastAsia"/>
        </w:rPr>
        <w:t xml:space="preserve"> </w:t>
      </w:r>
      <w:r w:rsidRPr="00394AA1">
        <w:rPr>
          <w:rFonts w:eastAsiaTheme="minorEastAsia"/>
        </w:rPr>
        <w:t>。原因不外乎内外两</w:t>
      </w:r>
      <w:r w:rsidRPr="00394AA1">
        <w:rPr>
          <w:rFonts w:eastAsiaTheme="minorEastAsia"/>
        </w:rPr>
        <w:t xml:space="preserve"> </w:t>
      </w:r>
      <w:r w:rsidRPr="00394AA1">
        <w:rPr>
          <w:rFonts w:eastAsiaTheme="minorEastAsia"/>
        </w:rPr>
        <w:t>端：其一，</w:t>
      </w:r>
      <w:r>
        <w:rPr>
          <w:rFonts w:eastAsiaTheme="minorEastAsia" w:hint="eastAsia"/>
        </w:rPr>
        <w:t>20</w:t>
      </w:r>
      <w:r w:rsidRPr="00394AA1">
        <w:rPr>
          <w:rFonts w:eastAsiaTheme="minorEastAsia"/>
        </w:rPr>
        <w:t>世纪以来西方学术思潮风起云涌，潮涨潮落，在两</w:t>
      </w:r>
      <w:r>
        <w:rPr>
          <w:rFonts w:eastAsiaTheme="minorEastAsia" w:hint="eastAsia"/>
        </w:rPr>
        <w:t>次</w:t>
      </w:r>
      <w:r w:rsidRPr="00394AA1">
        <w:rPr>
          <w:rFonts w:eastAsiaTheme="minorEastAsia"/>
        </w:rPr>
        <w:t>大的转向背景下，学术研究的取向呈现不断递</w:t>
      </w:r>
      <w:proofErr w:type="gramStart"/>
      <w:r w:rsidRPr="00394AA1">
        <w:rPr>
          <w:rFonts w:eastAsiaTheme="minorEastAsia"/>
        </w:rPr>
        <w:t>嬗</w:t>
      </w:r>
      <w:proofErr w:type="gramEnd"/>
      <w:r w:rsidRPr="00394AA1">
        <w:rPr>
          <w:rFonts w:eastAsiaTheme="minorEastAsia"/>
        </w:rPr>
        <w:t>之势；其二，修昔底德的著作本身是一部巨著，对它的</w:t>
      </w:r>
      <w:r w:rsidRPr="00394AA1">
        <w:rPr>
          <w:rFonts w:eastAsiaTheme="minorEastAsia"/>
        </w:rPr>
        <w:t xml:space="preserve"> </w:t>
      </w:r>
      <w:r w:rsidRPr="00394AA1">
        <w:rPr>
          <w:rFonts w:eastAsiaTheme="minorEastAsia"/>
        </w:rPr>
        <w:t>探讨必然涉及史学自身的性质问题，即其</w:t>
      </w:r>
      <w:r w:rsidRPr="00394AA1">
        <w:rPr>
          <w:rFonts w:eastAsiaTheme="minorEastAsia"/>
        </w:rPr>
        <w:t>“</w:t>
      </w:r>
      <w:r w:rsidRPr="00394AA1">
        <w:rPr>
          <w:rFonts w:eastAsiaTheme="minorEastAsia"/>
        </w:rPr>
        <w:t>科学的一面</w:t>
      </w:r>
      <w:r w:rsidRPr="00394AA1">
        <w:rPr>
          <w:rFonts w:eastAsiaTheme="minorEastAsia"/>
        </w:rPr>
        <w:t>”</w:t>
      </w:r>
      <w:r w:rsidRPr="00394AA1">
        <w:rPr>
          <w:rFonts w:eastAsiaTheme="minorEastAsia"/>
        </w:rPr>
        <w:t>与</w:t>
      </w:r>
      <w:r w:rsidRPr="00394AA1">
        <w:rPr>
          <w:rFonts w:eastAsiaTheme="minorEastAsia"/>
        </w:rPr>
        <w:t xml:space="preserve"> “</w:t>
      </w:r>
      <w:r w:rsidRPr="00394AA1">
        <w:rPr>
          <w:rFonts w:eastAsiaTheme="minorEastAsia"/>
        </w:rPr>
        <w:t>艺术的一面</w:t>
      </w:r>
      <w:r w:rsidRPr="00394AA1">
        <w:rPr>
          <w:rFonts w:eastAsiaTheme="minorEastAsia"/>
        </w:rPr>
        <w:t>”</w:t>
      </w:r>
      <w:r w:rsidRPr="00394AA1">
        <w:rPr>
          <w:rFonts w:eastAsiaTheme="minorEastAsia"/>
        </w:rPr>
        <w:t>之间的张力，而这又涉及整个人文学科的性质问题，故特别容易受到学术思潮的影响。因此，这部古老的巨著一直是古典学界常说常新的话题。</w:t>
      </w:r>
    </w:p>
    <w:p w:rsidR="00394AA1" w:rsidRPr="00394AA1" w:rsidRDefault="00394AA1" w:rsidP="00967621">
      <w:pPr>
        <w:spacing w:after="92" w:line="240" w:lineRule="atLeast"/>
        <w:ind w:right="6" w:firstLineChars="200" w:firstLine="440"/>
        <w:rPr>
          <w:rFonts w:eastAsiaTheme="minorEastAsia"/>
        </w:rPr>
      </w:pPr>
    </w:p>
    <w:sectPr w:rsidR="00394AA1" w:rsidRPr="00394A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7EF"/>
    <w:rsid w:val="00015C21"/>
    <w:rsid w:val="001603F8"/>
    <w:rsid w:val="00165EB9"/>
    <w:rsid w:val="0022094A"/>
    <w:rsid w:val="002312D8"/>
    <w:rsid w:val="00394AA1"/>
    <w:rsid w:val="003F3732"/>
    <w:rsid w:val="004A30D7"/>
    <w:rsid w:val="005A5F1B"/>
    <w:rsid w:val="006110CB"/>
    <w:rsid w:val="0067551F"/>
    <w:rsid w:val="00885960"/>
    <w:rsid w:val="008D0B4D"/>
    <w:rsid w:val="00905274"/>
    <w:rsid w:val="00967621"/>
    <w:rsid w:val="00993E06"/>
    <w:rsid w:val="00D5350E"/>
    <w:rsid w:val="00D740C6"/>
    <w:rsid w:val="00E7379A"/>
    <w:rsid w:val="00EC77EF"/>
    <w:rsid w:val="00F81A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5EACC"/>
  <w15:chartTrackingRefBased/>
  <w15:docId w15:val="{EF35518E-EE63-4671-A21C-CFC2451F1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C77EF"/>
    <w:pPr>
      <w:spacing w:after="160" w:line="259" w:lineRule="auto"/>
    </w:pPr>
    <w:rPr>
      <w:rFonts w:ascii="Calibri" w:eastAsia="Calibri" w:hAnsi="Calibri" w:cs="Calibri"/>
      <w:color w:val="000000"/>
      <w:sz w:val="22"/>
    </w:rPr>
  </w:style>
  <w:style w:type="paragraph" w:styleId="1">
    <w:name w:val="heading 1"/>
    <w:basedOn w:val="a"/>
    <w:next w:val="a"/>
    <w:link w:val="10"/>
    <w:uiPriority w:val="9"/>
    <w:qFormat/>
    <w:rsid w:val="00EC77E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6762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6762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C77EF"/>
    <w:rPr>
      <w:rFonts w:ascii="Calibri" w:eastAsia="Calibri" w:hAnsi="Calibri" w:cs="Calibri"/>
      <w:b/>
      <w:bCs/>
      <w:color w:val="000000"/>
      <w:kern w:val="44"/>
      <w:sz w:val="44"/>
      <w:szCs w:val="44"/>
    </w:rPr>
  </w:style>
  <w:style w:type="character" w:customStyle="1" w:styleId="20">
    <w:name w:val="标题 2 字符"/>
    <w:basedOn w:val="a0"/>
    <w:link w:val="2"/>
    <w:uiPriority w:val="9"/>
    <w:rsid w:val="00967621"/>
    <w:rPr>
      <w:rFonts w:asciiTheme="majorHAnsi" w:eastAsiaTheme="majorEastAsia" w:hAnsiTheme="majorHAnsi" w:cstheme="majorBidi"/>
      <w:b/>
      <w:bCs/>
      <w:color w:val="000000"/>
      <w:sz w:val="32"/>
      <w:szCs w:val="32"/>
    </w:rPr>
  </w:style>
  <w:style w:type="character" w:customStyle="1" w:styleId="30">
    <w:name w:val="标题 3 字符"/>
    <w:basedOn w:val="a0"/>
    <w:link w:val="3"/>
    <w:uiPriority w:val="9"/>
    <w:rsid w:val="00967621"/>
    <w:rPr>
      <w:rFonts w:ascii="Calibri" w:eastAsia="Calibri" w:hAnsi="Calibri" w:cs="Calibri"/>
      <w:b/>
      <w:bCs/>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5</Pages>
  <Words>560</Words>
  <Characters>3195</Characters>
  <Application>Microsoft Office Word</Application>
  <DocSecurity>0</DocSecurity>
  <Lines>26</Lines>
  <Paragraphs>7</Paragraphs>
  <ScaleCrop>false</ScaleCrop>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1725379006@qq.com</dc:creator>
  <cp:keywords/>
  <dc:description/>
  <cp:lastModifiedBy>常 卓</cp:lastModifiedBy>
  <cp:revision>2</cp:revision>
  <dcterms:created xsi:type="dcterms:W3CDTF">2018-06-11T13:24:00Z</dcterms:created>
  <dcterms:modified xsi:type="dcterms:W3CDTF">2018-06-13T07:09:00Z</dcterms:modified>
</cp:coreProperties>
</file>