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EB1E" w14:textId="77777777" w:rsidR="004E6745" w:rsidRDefault="00C97567">
      <w:pPr>
        <w:pStyle w:val="Heading1"/>
      </w:pPr>
      <w:r>
        <w:t>Báo cáo sử dụng các công cụ hợp tác trực tuyến trong dự án 1 tuần</w:t>
      </w:r>
    </w:p>
    <w:p w14:paraId="7AF0AAB2" w14:textId="77777777" w:rsidR="004E6745" w:rsidRDefault="00C97567">
      <w:pPr>
        <w:pStyle w:val="Heading2"/>
      </w:pPr>
      <w:r>
        <w:t>1. Giới thiệu chung</w:t>
      </w:r>
    </w:p>
    <w:p w14:paraId="7DD175D5" w14:textId="77777777" w:rsidR="004E6745" w:rsidRDefault="00C97567">
      <w:pPr>
        <w:spacing w:line="360" w:lineRule="auto"/>
      </w:pPr>
      <w:r>
        <w:t>Trong bối cảnh học tập hiện đại, việc sử dụng công cụ hợp tác trực tuyến trở thành yếu tố quan trọng giúp sinh viên làm việc nhóm hiệu quả hơn. Dự án kéo dài một tuần của nhóm được thực hiện hoàn toàn trực tuyến với chủ đề “Ô nhiễm môi trường”. Nhằm đảm bảo tiến độ và chất lượng, nhóm đã lựa chọn ba công cụ chính:</w:t>
      </w:r>
    </w:p>
    <w:p w14:paraId="67A2604A" w14:textId="77777777" w:rsidR="004E6745" w:rsidRDefault="00C97567">
      <w:pPr>
        <w:spacing w:line="360" w:lineRule="auto"/>
      </w:pPr>
      <w:r>
        <w:t>- Trello để quản lý dự án và phân công công việc.</w:t>
      </w:r>
    </w:p>
    <w:p w14:paraId="5B54F715" w14:textId="77777777" w:rsidR="004E6745" w:rsidRDefault="00C97567">
      <w:pPr>
        <w:spacing w:line="360" w:lineRule="auto"/>
      </w:pPr>
      <w:r>
        <w:t>- Google Docs để soạn thảo và chỉnh sửa tài liệu theo thời gian thực.</w:t>
      </w:r>
    </w:p>
    <w:p w14:paraId="6597D8A9" w14:textId="77777777" w:rsidR="004E6745" w:rsidRDefault="00C97567">
      <w:pPr>
        <w:spacing w:line="360" w:lineRule="auto"/>
      </w:pPr>
      <w:r>
        <w:t>- Google Drive để lưu trữ, chia sẻ tài nguyên và đồng bộ hóa dữ liệu.</w:t>
      </w:r>
    </w:p>
    <w:p w14:paraId="0D5FCB27" w14:textId="77777777" w:rsidR="004E6745" w:rsidRDefault="00C97567">
      <w:pPr>
        <w:spacing w:line="360" w:lineRule="auto"/>
      </w:pPr>
      <w:r>
        <w:t>Ngoài ra, Microsoft Teams được sử dụng như kênh giao tiếp và họp trực tuyến. Việc sử dụng kết hợp các công cụ trên tạo nên một hệ sinh thái làm việc liền mạch, hạn chế gián đoạn và tăng hiệu quả cộng tác.</w:t>
      </w:r>
    </w:p>
    <w:p w14:paraId="21283C36" w14:textId="5A7D9BE7" w:rsidR="004E6745" w:rsidRDefault="00040C9C">
      <w:pPr>
        <w:pStyle w:val="Heading2"/>
      </w:pPr>
      <w:r>
        <w:t>2</w:t>
      </w:r>
      <w:r w:rsidR="00C97567">
        <w:t>. Quá trình sử dụng và đánh giá từng công cụ</w:t>
      </w:r>
    </w:p>
    <w:p w14:paraId="1F9AB943" w14:textId="5CC149CB" w:rsidR="004E6745" w:rsidRDefault="00C97567" w:rsidP="00040C9C">
      <w:pPr>
        <w:pStyle w:val="ListParagraph"/>
        <w:numPr>
          <w:ilvl w:val="0"/>
          <w:numId w:val="10"/>
        </w:numPr>
        <w:spacing w:line="360" w:lineRule="auto"/>
      </w:pPr>
      <w:r>
        <w:t xml:space="preserve">Trello – Công </w:t>
      </w:r>
      <w:proofErr w:type="spellStart"/>
      <w:r>
        <w:t>cụ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án</w:t>
      </w:r>
    </w:p>
    <w:p w14:paraId="0DC20A6C" w14:textId="77777777" w:rsidR="004E6745" w:rsidRDefault="00C97567" w:rsidP="00040C9C">
      <w:pPr>
        <w:pStyle w:val="ListParagraph"/>
        <w:numPr>
          <w:ilvl w:val="0"/>
          <w:numId w:val="12"/>
        </w:numPr>
        <w:spacing w:line="360" w:lineRule="auto"/>
      </w:pPr>
      <w:r>
        <w:t>Trello đóng vai trò quan trọng trong việc tổ chức và theo dõi tiến độ công việc. Nhóm đã tạo các thẻ (card) tương ứng với từng nhiệm vụ, bao gồm thu thập dữ liệu, phân tích nội dung, soạn thảo báo cáo, thiết kế slide, và kiểm tra lỗi. Mỗi thẻ đều được gắn người phụ trách, deadline và checklist chi tiết.</w:t>
      </w:r>
    </w:p>
    <w:p w14:paraId="681684DC" w14:textId="77777777" w:rsidR="004E6745" w:rsidRDefault="00C97567" w:rsidP="00040C9C">
      <w:pPr>
        <w:pStyle w:val="ListParagraph"/>
        <w:numPr>
          <w:ilvl w:val="0"/>
          <w:numId w:val="12"/>
        </w:numPr>
        <w:spacing w:line="360" w:lineRule="auto"/>
      </w:pPr>
      <w:r>
        <w:t>Hiệu quả: Trello giúp nhóm luôn nắm được tiến độ chung, tránh trùng lặp nhiệm vụ và tạo động lực khi kéo thẻ sang cột “Done”.</w:t>
      </w:r>
    </w:p>
    <w:p w14:paraId="5766CF84" w14:textId="77777777" w:rsidR="00BD0972" w:rsidRDefault="00C97567" w:rsidP="00040C9C">
      <w:pPr>
        <w:pStyle w:val="ListParagraph"/>
        <w:numPr>
          <w:ilvl w:val="0"/>
          <w:numId w:val="12"/>
        </w:numPr>
        <w:spacing w:line="360" w:lineRule="auto"/>
      </w:pPr>
      <w:r>
        <w:t xml:space="preserve">Thách thức: Một vài thành viên quên cập nhật trạng thái, gây khó khăn trong việc theo dõi. Khắc phục bằng cách nhắc </w:t>
      </w:r>
      <w:proofErr w:type="spellStart"/>
      <w:r>
        <w:t>nhở</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nhanh</w:t>
      </w:r>
      <w:proofErr w:type="spellEnd"/>
      <w:r>
        <w:t>.</w:t>
      </w:r>
    </w:p>
    <w:p w14:paraId="4485CC48" w14:textId="5BB85575" w:rsidR="00BD0972" w:rsidRDefault="00BD0972" w:rsidP="00040C9C">
      <w:pPr>
        <w:pStyle w:val="ListParagraph"/>
        <w:numPr>
          <w:ilvl w:val="0"/>
          <w:numId w:val="12"/>
        </w:numPr>
        <w:spacing w:line="360" w:lineRule="auto"/>
      </w:pPr>
      <w:proofErr w:type="spellStart"/>
      <w:r>
        <w:t>Cách</w:t>
      </w:r>
      <w:proofErr w:type="spellEnd"/>
      <w:r>
        <w:t xml:space="preserve"> </w:t>
      </w:r>
      <w:proofErr w:type="spellStart"/>
      <w:r>
        <w:t>khắc</w:t>
      </w:r>
      <w:proofErr w:type="spellEnd"/>
      <w:r>
        <w:t xml:space="preserve"> </w:t>
      </w:r>
      <w:proofErr w:type="spellStart"/>
      <w:r>
        <w:t>phục</w:t>
      </w:r>
      <w:proofErr w:type="spellEnd"/>
      <w:r>
        <w:t xml:space="preserve">: </w:t>
      </w:r>
    </w:p>
    <w:p w14:paraId="24D2C85F" w14:textId="77777777" w:rsidR="00C97567" w:rsidRDefault="00BD0972" w:rsidP="00C97567">
      <w:pPr>
        <w:pStyle w:val="ListParagraph"/>
        <w:numPr>
          <w:ilvl w:val="0"/>
          <w:numId w:val="17"/>
        </w:numPr>
        <w:spacing w:line="360" w:lineRule="auto"/>
      </w:pPr>
      <w:r w:rsidRPr="00BD0972">
        <w:t xml:space="preserve"> </w:t>
      </w:r>
      <w:proofErr w:type="spellStart"/>
      <w:r w:rsidRPr="00BD0972">
        <w:t>Thiết</w:t>
      </w:r>
      <w:proofErr w:type="spellEnd"/>
      <w:r w:rsidRPr="00BD0972">
        <w:t xml:space="preserve"> </w:t>
      </w:r>
      <w:proofErr w:type="spellStart"/>
      <w:r w:rsidRPr="00BD0972">
        <w:t>lập</w:t>
      </w:r>
      <w:proofErr w:type="spellEnd"/>
      <w:r w:rsidRPr="00BD0972">
        <w:t xml:space="preserve"> </w:t>
      </w:r>
      <w:proofErr w:type="spellStart"/>
      <w:r w:rsidRPr="00BD0972">
        <w:t>nhắc</w:t>
      </w:r>
      <w:proofErr w:type="spellEnd"/>
      <w:r w:rsidRPr="00BD0972">
        <w:t xml:space="preserve"> </w:t>
      </w:r>
      <w:proofErr w:type="spellStart"/>
      <w:r w:rsidRPr="00BD0972">
        <w:t>nhở</w:t>
      </w:r>
      <w:proofErr w:type="spellEnd"/>
      <w:r w:rsidRPr="00BD0972">
        <w:t xml:space="preserve"> </w:t>
      </w:r>
      <w:proofErr w:type="spellStart"/>
      <w:r w:rsidRPr="00BD0972">
        <w:t>tự</w:t>
      </w:r>
      <w:proofErr w:type="spellEnd"/>
      <w:r w:rsidRPr="00BD0972">
        <w:t xml:space="preserve"> </w:t>
      </w:r>
      <w:proofErr w:type="spellStart"/>
      <w:r w:rsidRPr="00BD0972">
        <w:t>động</w:t>
      </w:r>
      <w:proofErr w:type="spellEnd"/>
      <w:r w:rsidRPr="00BD0972">
        <w:t xml:space="preserve"> (due date reminder).</w:t>
      </w:r>
    </w:p>
    <w:p w14:paraId="5820DFA5" w14:textId="1A395732" w:rsidR="00BD0972" w:rsidRPr="00BD0972" w:rsidRDefault="00BD0972" w:rsidP="00C97567">
      <w:pPr>
        <w:pStyle w:val="ListParagraph"/>
        <w:numPr>
          <w:ilvl w:val="0"/>
          <w:numId w:val="17"/>
        </w:numPr>
        <w:spacing w:line="360" w:lineRule="auto"/>
      </w:pPr>
      <w:proofErr w:type="spellStart"/>
      <w:r w:rsidRPr="00BD0972">
        <w:t>Sử</w:t>
      </w:r>
      <w:proofErr w:type="spellEnd"/>
      <w:r w:rsidRPr="00BD0972">
        <w:t xml:space="preserve"> </w:t>
      </w:r>
      <w:proofErr w:type="spellStart"/>
      <w:r w:rsidRPr="00BD0972">
        <w:t>dụng</w:t>
      </w:r>
      <w:proofErr w:type="spellEnd"/>
      <w:r w:rsidRPr="00BD0972">
        <w:t xml:space="preserve"> </w:t>
      </w:r>
      <w:proofErr w:type="spellStart"/>
      <w:r w:rsidRPr="00BD0972">
        <w:t>quy</w:t>
      </w:r>
      <w:proofErr w:type="spellEnd"/>
      <w:r w:rsidRPr="00BD0972">
        <w:t xml:space="preserve"> </w:t>
      </w:r>
      <w:proofErr w:type="spellStart"/>
      <w:r w:rsidRPr="00BD0972">
        <w:t>tắc</w:t>
      </w:r>
      <w:proofErr w:type="spellEnd"/>
      <w:r w:rsidRPr="00BD0972">
        <w:t xml:space="preserve"> 1 </w:t>
      </w:r>
      <w:proofErr w:type="spellStart"/>
      <w:r w:rsidRPr="00BD0972">
        <w:t>thẻ</w:t>
      </w:r>
      <w:proofErr w:type="spellEnd"/>
      <w:r w:rsidRPr="00BD0972">
        <w:t xml:space="preserve"> = 1 </w:t>
      </w:r>
      <w:proofErr w:type="spellStart"/>
      <w:r w:rsidRPr="00BD0972">
        <w:t>nhiệm</w:t>
      </w:r>
      <w:proofErr w:type="spellEnd"/>
      <w:r w:rsidRPr="00BD0972">
        <w:t xml:space="preserve"> </w:t>
      </w:r>
      <w:proofErr w:type="spellStart"/>
      <w:r w:rsidRPr="00BD0972">
        <w:t>vụ</w:t>
      </w:r>
      <w:proofErr w:type="spellEnd"/>
      <w:r w:rsidRPr="00BD0972">
        <w:t xml:space="preserve">, </w:t>
      </w:r>
      <w:proofErr w:type="spellStart"/>
      <w:r w:rsidRPr="00BD0972">
        <w:t>mô</w:t>
      </w:r>
      <w:proofErr w:type="spellEnd"/>
      <w:r w:rsidRPr="00BD0972">
        <w:t xml:space="preserve"> </w:t>
      </w:r>
      <w:proofErr w:type="spellStart"/>
      <w:r w:rsidRPr="00BD0972">
        <w:t>tả</w:t>
      </w:r>
      <w:proofErr w:type="spellEnd"/>
      <w:r w:rsidRPr="00BD0972">
        <w:t xml:space="preserve"> </w:t>
      </w:r>
      <w:proofErr w:type="spellStart"/>
      <w:r w:rsidRPr="00BD0972">
        <w:t>rõ</w:t>
      </w:r>
      <w:proofErr w:type="spellEnd"/>
      <w:r w:rsidRPr="00BD0972">
        <w:t xml:space="preserve"> </w:t>
      </w:r>
      <w:proofErr w:type="spellStart"/>
      <w:r w:rsidRPr="00BD0972">
        <w:t>ràng</w:t>
      </w:r>
      <w:proofErr w:type="spellEnd"/>
      <w:r w:rsidRPr="00BD0972">
        <w:t xml:space="preserve"> (description + checklist).</w:t>
      </w:r>
    </w:p>
    <w:p w14:paraId="0030B1E9" w14:textId="1B7D3E5D" w:rsidR="00BD0972" w:rsidRPr="00BD0972" w:rsidRDefault="00BD0972" w:rsidP="00BD0972">
      <w:pPr>
        <w:pStyle w:val="ListParagraph"/>
        <w:numPr>
          <w:ilvl w:val="0"/>
          <w:numId w:val="17"/>
        </w:numPr>
        <w:spacing w:line="360" w:lineRule="auto"/>
      </w:pPr>
      <w:r w:rsidRPr="00BD0972">
        <w:t xml:space="preserve"> </w:t>
      </w:r>
      <w:proofErr w:type="spellStart"/>
      <w:r w:rsidRPr="00BD0972">
        <w:t>Tạo</w:t>
      </w:r>
      <w:proofErr w:type="spellEnd"/>
      <w:r w:rsidRPr="00BD0972">
        <w:t xml:space="preserve"> </w:t>
      </w:r>
      <w:proofErr w:type="spellStart"/>
      <w:r w:rsidRPr="00BD0972">
        <w:t>quy</w:t>
      </w:r>
      <w:proofErr w:type="spellEnd"/>
      <w:r w:rsidRPr="00BD0972">
        <w:t xml:space="preserve"> </w:t>
      </w:r>
      <w:proofErr w:type="spellStart"/>
      <w:r w:rsidRPr="00BD0972">
        <w:t>ước</w:t>
      </w:r>
      <w:proofErr w:type="spellEnd"/>
      <w:r w:rsidRPr="00BD0972">
        <w:t xml:space="preserve"> </w:t>
      </w:r>
      <w:proofErr w:type="spellStart"/>
      <w:r w:rsidRPr="00BD0972">
        <w:t>chung</w:t>
      </w:r>
      <w:proofErr w:type="spellEnd"/>
      <w:r w:rsidRPr="00BD0972">
        <w:t xml:space="preserve">, </w:t>
      </w:r>
    </w:p>
    <w:p w14:paraId="6725D983" w14:textId="3A9B4E50" w:rsidR="00BD0972" w:rsidRPr="00BD0972" w:rsidRDefault="00BD0972" w:rsidP="00C97567">
      <w:pPr>
        <w:spacing w:line="360" w:lineRule="auto"/>
        <w:ind w:left="1800"/>
      </w:pPr>
    </w:p>
    <w:p w14:paraId="126C734E" w14:textId="5EC9AB77" w:rsidR="00BD0972" w:rsidRPr="00BD0972" w:rsidRDefault="00BD0972" w:rsidP="00C97567">
      <w:pPr>
        <w:pStyle w:val="ListParagraph"/>
        <w:numPr>
          <w:ilvl w:val="0"/>
          <w:numId w:val="17"/>
        </w:numPr>
        <w:spacing w:line="360" w:lineRule="auto"/>
      </w:pPr>
      <w:proofErr w:type="spellStart"/>
      <w:r w:rsidRPr="00BD0972">
        <w:lastRenderedPageBreak/>
        <w:t>Phân</w:t>
      </w:r>
      <w:proofErr w:type="spellEnd"/>
      <w:r w:rsidRPr="00BD0972">
        <w:t xml:space="preserve"> </w:t>
      </w:r>
      <w:proofErr w:type="spellStart"/>
      <w:r w:rsidRPr="00BD0972">
        <w:t>công</w:t>
      </w:r>
      <w:proofErr w:type="spellEnd"/>
      <w:r w:rsidRPr="00BD0972">
        <w:t xml:space="preserve"> </w:t>
      </w:r>
      <w:proofErr w:type="spellStart"/>
      <w:r w:rsidRPr="00BD0972">
        <w:t>người</w:t>
      </w:r>
      <w:proofErr w:type="spellEnd"/>
      <w:r w:rsidRPr="00BD0972">
        <w:t xml:space="preserve"> </w:t>
      </w:r>
      <w:proofErr w:type="spellStart"/>
      <w:r w:rsidRPr="00BD0972">
        <w:t>chịu</w:t>
      </w:r>
      <w:proofErr w:type="spellEnd"/>
      <w:r w:rsidRPr="00BD0972">
        <w:t xml:space="preserve"> </w:t>
      </w:r>
      <w:proofErr w:type="spellStart"/>
      <w:r w:rsidRPr="00BD0972">
        <w:t>trách</w:t>
      </w:r>
      <w:proofErr w:type="spellEnd"/>
      <w:r w:rsidRPr="00BD0972">
        <w:t xml:space="preserve"> </w:t>
      </w:r>
      <w:proofErr w:type="spellStart"/>
      <w:r w:rsidRPr="00BD0972">
        <w:t>nhiệm</w:t>
      </w:r>
      <w:proofErr w:type="spellEnd"/>
      <w:r w:rsidRPr="00BD0972">
        <w:t xml:space="preserve"> </w:t>
      </w:r>
      <w:proofErr w:type="spellStart"/>
      <w:r w:rsidRPr="00BD0972">
        <w:t>chính</w:t>
      </w:r>
      <w:proofErr w:type="spellEnd"/>
      <w:r w:rsidRPr="00BD0972">
        <w:t xml:space="preserve"> </w:t>
      </w:r>
      <w:proofErr w:type="spellStart"/>
      <w:r w:rsidRPr="00BD0972">
        <w:t>để</w:t>
      </w:r>
      <w:proofErr w:type="spellEnd"/>
      <w:r w:rsidRPr="00BD0972">
        <w:t xml:space="preserve"> </w:t>
      </w:r>
      <w:proofErr w:type="spellStart"/>
      <w:r w:rsidRPr="00BD0972">
        <w:t>tránh</w:t>
      </w:r>
      <w:proofErr w:type="spellEnd"/>
      <w:r w:rsidRPr="00BD0972">
        <w:t xml:space="preserve"> </w:t>
      </w:r>
      <w:proofErr w:type="spellStart"/>
      <w:r w:rsidRPr="00BD0972">
        <w:t>trùng</w:t>
      </w:r>
      <w:proofErr w:type="spellEnd"/>
      <w:r w:rsidRPr="00BD0972">
        <w:t xml:space="preserve"> </w:t>
      </w:r>
      <w:proofErr w:type="spellStart"/>
      <w:r w:rsidRPr="00BD0972">
        <w:t>lặp</w:t>
      </w:r>
      <w:proofErr w:type="spellEnd"/>
      <w:r w:rsidRPr="00BD0972">
        <w:t>.</w:t>
      </w:r>
    </w:p>
    <w:p w14:paraId="4827DAE7" w14:textId="77777777" w:rsidR="00BD0972" w:rsidRDefault="00BD0972" w:rsidP="00C97567">
      <w:pPr>
        <w:pStyle w:val="ListParagraph"/>
        <w:spacing w:line="360" w:lineRule="auto"/>
        <w:ind w:left="2160"/>
      </w:pPr>
    </w:p>
    <w:p w14:paraId="4E8E1C93" w14:textId="1E33CE80" w:rsidR="00040C9C" w:rsidRDefault="00040C9C" w:rsidP="00C97567">
      <w:pPr>
        <w:pStyle w:val="ListParagraph"/>
        <w:spacing w:line="360" w:lineRule="auto"/>
        <w:ind w:left="1440"/>
      </w:pPr>
      <w:r w:rsidRPr="00985B09">
        <w:rPr>
          <w:noProof/>
        </w:rPr>
        <w:drawing>
          <wp:inline distT="0" distB="0" distL="0" distR="0" wp14:anchorId="01A3D6D2" wp14:editId="076D99A1">
            <wp:extent cx="3562421" cy="2003862"/>
            <wp:effectExtent l="0" t="0" r="0" b="0"/>
            <wp:docPr id="719297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97518" name="Picture 1" descr="A screenshot of a computer&#10;&#10;AI-generated content may be incorrect."/>
                    <pic:cNvPicPr/>
                  </pic:nvPicPr>
                  <pic:blipFill>
                    <a:blip r:embed="rId6"/>
                    <a:stretch>
                      <a:fillRect/>
                    </a:stretch>
                  </pic:blipFill>
                  <pic:spPr>
                    <a:xfrm flipV="1">
                      <a:off x="0" y="0"/>
                      <a:ext cx="3596469" cy="2023014"/>
                    </a:xfrm>
                    <a:prstGeom prst="rect">
                      <a:avLst/>
                    </a:prstGeom>
                  </pic:spPr>
                </pic:pic>
              </a:graphicData>
            </a:graphic>
          </wp:inline>
        </w:drawing>
      </w:r>
    </w:p>
    <w:p w14:paraId="1DD3F18E" w14:textId="6D08724A" w:rsidR="004E6745" w:rsidRDefault="00C97567" w:rsidP="00040C9C">
      <w:pPr>
        <w:pStyle w:val="ListParagraph"/>
        <w:numPr>
          <w:ilvl w:val="0"/>
          <w:numId w:val="10"/>
        </w:numPr>
        <w:spacing w:line="360" w:lineRule="auto"/>
      </w:pPr>
      <w:r>
        <w:t>Google Docs – Công cụ soạn thảo cộng tác</w:t>
      </w:r>
    </w:p>
    <w:p w14:paraId="66E6A38F" w14:textId="77777777" w:rsidR="004E6745" w:rsidRDefault="00C97567" w:rsidP="00040C9C">
      <w:pPr>
        <w:pStyle w:val="ListParagraph"/>
        <w:numPr>
          <w:ilvl w:val="0"/>
          <w:numId w:val="14"/>
        </w:numPr>
        <w:spacing w:line="360" w:lineRule="auto"/>
      </w:pPr>
      <w:r>
        <w:t>Google Docs là nền tảng chính để nhóm xây dựng nội dung báo cáo. Việc soạn thảo trực tiếp trên cùng một tài liệu giúp tiết kiệm thời gian và tránh việc trùng lặp file. Nhóm sử dụng chế độ “Suggesting” để góp ý mà không làm mất nội dung gốc.  Các bình luận trực tiếp (comment) cũng giúp thảo luận rõ ràng hơn.</w:t>
      </w:r>
    </w:p>
    <w:p w14:paraId="391D9006" w14:textId="77777777" w:rsidR="004E6745" w:rsidRDefault="00C97567" w:rsidP="00040C9C">
      <w:pPr>
        <w:pStyle w:val="ListParagraph"/>
        <w:numPr>
          <w:ilvl w:val="0"/>
          <w:numId w:val="14"/>
        </w:numPr>
        <w:spacing w:line="360" w:lineRule="auto"/>
      </w:pPr>
      <w:r>
        <w:t>Hiệu quả: Hỗ trợ chỉnh sửa thời gian thực, tự động lưu, dễ theo dõi lịch sử chỉnh sửa.</w:t>
      </w:r>
    </w:p>
    <w:p w14:paraId="3E2AFF4F" w14:textId="77777777" w:rsidR="004E6745" w:rsidRDefault="00C97567" w:rsidP="00040C9C">
      <w:pPr>
        <w:pStyle w:val="ListParagraph"/>
        <w:numPr>
          <w:ilvl w:val="0"/>
          <w:numId w:val="14"/>
        </w:numPr>
        <w:spacing w:line="360" w:lineRule="auto"/>
      </w:pPr>
      <w:r>
        <w:t xml:space="preserve">Thách thức: Khi ba đến bốn người chỉnh sửa cùng lúc, bố cục dễ bị rối. Nhóm khắc phục bằng cách phân chia khu vực nội dung và đánh </w:t>
      </w:r>
      <w:proofErr w:type="spellStart"/>
      <w:r>
        <w:t>dấu</w:t>
      </w:r>
      <w:proofErr w:type="spellEnd"/>
      <w:r>
        <w:t xml:space="preserve"> </w:t>
      </w:r>
      <w:proofErr w:type="spellStart"/>
      <w:r>
        <w:t>rõ</w:t>
      </w:r>
      <w:proofErr w:type="spellEnd"/>
      <w:r>
        <w:t xml:space="preserve"> </w:t>
      </w:r>
      <w:proofErr w:type="spellStart"/>
      <w:r>
        <w:t>vai</w:t>
      </w:r>
      <w:proofErr w:type="spellEnd"/>
      <w:r>
        <w:t xml:space="preserve"> </w:t>
      </w:r>
      <w:proofErr w:type="spellStart"/>
      <w:r>
        <w:t>trò</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viên</w:t>
      </w:r>
      <w:proofErr w:type="spellEnd"/>
      <w:r>
        <w:t>.</w:t>
      </w:r>
    </w:p>
    <w:p w14:paraId="3DE41E7F" w14:textId="77777777" w:rsidR="00C97567" w:rsidRDefault="00C97567" w:rsidP="00C97567">
      <w:pPr>
        <w:pStyle w:val="ListParagraph"/>
        <w:numPr>
          <w:ilvl w:val="0"/>
          <w:numId w:val="14"/>
        </w:numPr>
        <w:spacing w:line="360" w:lineRule="auto"/>
      </w:pPr>
      <w:proofErr w:type="spellStart"/>
      <w:r>
        <w:t>Cách</w:t>
      </w:r>
      <w:proofErr w:type="spellEnd"/>
      <w:r>
        <w:t xml:space="preserve"> </w:t>
      </w:r>
      <w:proofErr w:type="spellStart"/>
      <w:r>
        <w:t>khắc</w:t>
      </w:r>
      <w:proofErr w:type="spellEnd"/>
      <w:r>
        <w:t xml:space="preserve"> </w:t>
      </w:r>
      <w:proofErr w:type="spellStart"/>
      <w:r>
        <w:t>phục</w:t>
      </w:r>
      <w:proofErr w:type="spellEnd"/>
      <w:r>
        <w:t xml:space="preserve">: </w:t>
      </w:r>
    </w:p>
    <w:p w14:paraId="18C8714E" w14:textId="77777777" w:rsidR="00C97567" w:rsidRDefault="00C97567" w:rsidP="00C97567">
      <w:pPr>
        <w:pStyle w:val="ListParagraph"/>
        <w:numPr>
          <w:ilvl w:val="0"/>
          <w:numId w:val="22"/>
        </w:numPr>
        <w:spacing w:line="360" w:lineRule="auto"/>
      </w:pPr>
      <w:proofErr w:type="spellStart"/>
      <w:r>
        <w:t>Dùng</w:t>
      </w:r>
      <w:proofErr w:type="spellEnd"/>
      <w:r>
        <w:t xml:space="preserve"> </w:t>
      </w:r>
      <w:r>
        <w:rPr>
          <w:rStyle w:val="Strong"/>
        </w:rPr>
        <w:t>Suggesting mode</w:t>
      </w:r>
      <w:r>
        <w:t xml:space="preserve"> (</w:t>
      </w:r>
      <w:proofErr w:type="spellStart"/>
      <w:r>
        <w:t>Chế</w:t>
      </w:r>
      <w:proofErr w:type="spellEnd"/>
      <w:r>
        <w:t xml:space="preserve"> </w:t>
      </w:r>
      <w:proofErr w:type="spellStart"/>
      <w:r>
        <w:t>độ</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để</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trực</w:t>
      </w:r>
      <w:proofErr w:type="spellEnd"/>
      <w:r>
        <w:t xml:space="preserve"> </w:t>
      </w:r>
      <w:proofErr w:type="spellStart"/>
      <w:r>
        <w:t>tiếp</w:t>
      </w:r>
      <w:proofErr w:type="spellEnd"/>
      <w:r>
        <w:t>.</w:t>
      </w:r>
    </w:p>
    <w:p w14:paraId="6224FC5C" w14:textId="77777777" w:rsidR="00C97567" w:rsidRDefault="00C97567" w:rsidP="00C97567">
      <w:pPr>
        <w:pStyle w:val="ListParagraph"/>
        <w:numPr>
          <w:ilvl w:val="0"/>
          <w:numId w:val="22"/>
        </w:numPr>
        <w:spacing w:line="360" w:lineRule="auto"/>
      </w:pPr>
      <w:proofErr w:type="spellStart"/>
      <w:r>
        <w:t>Đặt</w:t>
      </w:r>
      <w:proofErr w:type="spellEnd"/>
      <w:r>
        <w:t xml:space="preserve"> </w:t>
      </w:r>
      <w:proofErr w:type="spellStart"/>
      <w:r>
        <w:rPr>
          <w:rStyle w:val="Strong"/>
        </w:rPr>
        <w:t>quy</w:t>
      </w:r>
      <w:proofErr w:type="spellEnd"/>
      <w:r>
        <w:rPr>
          <w:rStyle w:val="Strong"/>
        </w:rPr>
        <w:t xml:space="preserve"> </w:t>
      </w:r>
      <w:proofErr w:type="spellStart"/>
      <w:r>
        <w:rPr>
          <w:rStyle w:val="Strong"/>
        </w:rPr>
        <w:t>định</w:t>
      </w:r>
      <w:proofErr w:type="spellEnd"/>
      <w:r>
        <w:rPr>
          <w:rStyle w:val="Strong"/>
        </w:rPr>
        <w:t xml:space="preserve"> </w:t>
      </w:r>
      <w:proofErr w:type="spellStart"/>
      <w:r>
        <w:rPr>
          <w:rStyle w:val="Strong"/>
        </w:rPr>
        <w:t>vùng</w:t>
      </w:r>
      <w:proofErr w:type="spellEnd"/>
      <w:r>
        <w:rPr>
          <w:rStyle w:val="Strong"/>
        </w:rPr>
        <w:t xml:space="preserve"> </w:t>
      </w:r>
      <w:proofErr w:type="spellStart"/>
      <w:r>
        <w:rPr>
          <w:rStyle w:val="Strong"/>
        </w:rPr>
        <w:t>làm</w:t>
      </w:r>
      <w:proofErr w:type="spellEnd"/>
      <w:r>
        <w:rPr>
          <w:rStyle w:val="Strong"/>
        </w:rPr>
        <w:t xml:space="preserve"> </w:t>
      </w:r>
      <w:proofErr w:type="spellStart"/>
      <w:r>
        <w:rPr>
          <w:rStyle w:val="Strong"/>
        </w:rPr>
        <w:t>việc</w:t>
      </w:r>
      <w:proofErr w:type="spellEnd"/>
      <w:r>
        <w:t xml:space="preserve">, </w:t>
      </w:r>
    </w:p>
    <w:p w14:paraId="66342419" w14:textId="77777777" w:rsidR="00C97567" w:rsidRDefault="00C97567" w:rsidP="00C97567">
      <w:pPr>
        <w:pStyle w:val="ListParagraph"/>
        <w:numPr>
          <w:ilvl w:val="0"/>
          <w:numId w:val="22"/>
        </w:numPr>
        <w:spacing w:line="360" w:lineRule="auto"/>
      </w:pPr>
      <w:r>
        <w:t xml:space="preserve"> </w:t>
      </w:r>
      <w:proofErr w:type="spellStart"/>
      <w:r>
        <w:t>Sử</w:t>
      </w:r>
      <w:proofErr w:type="spellEnd"/>
      <w:r>
        <w:t xml:space="preserve"> </w:t>
      </w:r>
      <w:proofErr w:type="spellStart"/>
      <w:r>
        <w:t>dụng</w:t>
      </w:r>
      <w:proofErr w:type="spellEnd"/>
      <w:r>
        <w:t xml:space="preserve"> </w:t>
      </w:r>
      <w:r>
        <w:rPr>
          <w:rStyle w:val="Strong"/>
        </w:rPr>
        <w:t>Version History</w:t>
      </w:r>
      <w:r>
        <w:t xml:space="preserve"> </w:t>
      </w:r>
      <w:proofErr w:type="spellStart"/>
      <w:r>
        <w:t>để</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nội</w:t>
      </w:r>
      <w:proofErr w:type="spellEnd"/>
      <w:r>
        <w:t xml:space="preserve"> dung </w:t>
      </w:r>
      <w:proofErr w:type="spellStart"/>
      <w:r>
        <w:t>khi</w:t>
      </w:r>
      <w:proofErr w:type="spellEnd"/>
      <w:r>
        <w:t xml:space="preserve"> </w:t>
      </w:r>
      <w:proofErr w:type="spellStart"/>
      <w:r>
        <w:t>cần</w:t>
      </w:r>
      <w:proofErr w:type="spellEnd"/>
      <w:r>
        <w:t>.</w:t>
      </w:r>
    </w:p>
    <w:p w14:paraId="12224E40" w14:textId="22E27F23" w:rsidR="00C97567" w:rsidRDefault="00C97567" w:rsidP="00C97567">
      <w:pPr>
        <w:pStyle w:val="ListParagraph"/>
        <w:numPr>
          <w:ilvl w:val="0"/>
          <w:numId w:val="22"/>
        </w:numPr>
        <w:spacing w:line="360" w:lineRule="auto"/>
      </w:pPr>
      <w:proofErr w:type="spellStart"/>
      <w:r>
        <w:t>Đồng</w:t>
      </w:r>
      <w:proofErr w:type="spellEnd"/>
      <w:r>
        <w:t xml:space="preserve"> </w:t>
      </w:r>
      <w:proofErr w:type="spellStart"/>
      <w:r>
        <w:t>bộ</w:t>
      </w:r>
      <w:proofErr w:type="spellEnd"/>
      <w:r>
        <w:t xml:space="preserve"> </w:t>
      </w:r>
      <w:proofErr w:type="spellStart"/>
      <w:r>
        <w:t>lịch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chỉnh</w:t>
      </w:r>
      <w:proofErr w:type="spellEnd"/>
      <w:r>
        <w:t xml:space="preserve"> </w:t>
      </w:r>
      <w:proofErr w:type="spellStart"/>
      <w:r>
        <w:t>tại</w:t>
      </w:r>
      <w:proofErr w:type="spellEnd"/>
      <w:r>
        <w:t xml:space="preserve"> 1 </w:t>
      </w:r>
      <w:proofErr w:type="spellStart"/>
      <w:r>
        <w:t>thời</w:t>
      </w:r>
      <w:proofErr w:type="spellEnd"/>
      <w:r>
        <w:t xml:space="preserve"> </w:t>
      </w:r>
      <w:proofErr w:type="spellStart"/>
      <w:r>
        <w:t>điểm</w:t>
      </w:r>
      <w:proofErr w:type="spellEnd"/>
      <w:r>
        <w:t>.</w:t>
      </w:r>
    </w:p>
    <w:p w14:paraId="0260DD0A" w14:textId="77777777" w:rsidR="00C97567" w:rsidRDefault="00C97567" w:rsidP="00C97567">
      <w:pPr>
        <w:pStyle w:val="ListParagraph"/>
        <w:spacing w:line="360" w:lineRule="auto"/>
        <w:ind w:left="2160"/>
      </w:pPr>
    </w:p>
    <w:p w14:paraId="7CA6BE2F" w14:textId="572F69C3" w:rsidR="00040C9C" w:rsidRDefault="00040C9C" w:rsidP="00040C9C">
      <w:pPr>
        <w:pStyle w:val="ListParagraph"/>
        <w:spacing w:line="360" w:lineRule="auto"/>
        <w:ind w:left="1440"/>
      </w:pPr>
      <w:r w:rsidRPr="00040C9C">
        <w:rPr>
          <w:noProof/>
        </w:rPr>
        <w:lastRenderedPageBreak/>
        <w:drawing>
          <wp:inline distT="0" distB="0" distL="0" distR="0" wp14:anchorId="50F93B0D" wp14:editId="6D8086B0">
            <wp:extent cx="3514725" cy="1968490"/>
            <wp:effectExtent l="0" t="0" r="0" b="0"/>
            <wp:docPr id="2127211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1541" name="Picture 1" descr="A screenshot of a computer&#10;&#10;AI-generated content may be incorrect."/>
                    <pic:cNvPicPr/>
                  </pic:nvPicPr>
                  <pic:blipFill>
                    <a:blip r:embed="rId7"/>
                    <a:stretch>
                      <a:fillRect/>
                    </a:stretch>
                  </pic:blipFill>
                  <pic:spPr>
                    <a:xfrm>
                      <a:off x="0" y="0"/>
                      <a:ext cx="3522151" cy="1972649"/>
                    </a:xfrm>
                    <a:prstGeom prst="rect">
                      <a:avLst/>
                    </a:prstGeom>
                  </pic:spPr>
                </pic:pic>
              </a:graphicData>
            </a:graphic>
          </wp:inline>
        </w:drawing>
      </w:r>
    </w:p>
    <w:p w14:paraId="12915E55" w14:textId="5B59E742" w:rsidR="004E6745" w:rsidRDefault="00C97567" w:rsidP="00BD0972">
      <w:pPr>
        <w:pStyle w:val="ListParagraph"/>
        <w:numPr>
          <w:ilvl w:val="0"/>
          <w:numId w:val="10"/>
        </w:numPr>
        <w:spacing w:line="360" w:lineRule="auto"/>
      </w:pPr>
      <w:r>
        <w:t>Google Drive – Công cụ lưu trữ và chia sẻ tệp</w:t>
      </w:r>
    </w:p>
    <w:p w14:paraId="6DDC942E" w14:textId="77777777" w:rsidR="004E6745" w:rsidRDefault="00C97567" w:rsidP="00BD0972">
      <w:pPr>
        <w:pStyle w:val="ListParagraph"/>
        <w:numPr>
          <w:ilvl w:val="0"/>
          <w:numId w:val="16"/>
        </w:numPr>
        <w:spacing w:line="360" w:lineRule="auto"/>
      </w:pPr>
      <w:r>
        <w:t>Google Drive được dùng để lưu toàn bộ tài nguyên dự án. Các thư mục con được tổ chức rõ ràng giúp việc tìm kiếm dễ dàng hơn. Bên cạnh đó, Drive đảm bảo mọi thành viên có quyền truy cập cập nhật nhất mà không cần gửi file nhiều lần.</w:t>
      </w:r>
    </w:p>
    <w:p w14:paraId="422D967B" w14:textId="77777777" w:rsidR="004E6745" w:rsidRDefault="00C97567" w:rsidP="00BD0972">
      <w:pPr>
        <w:pStyle w:val="ListParagraph"/>
        <w:numPr>
          <w:ilvl w:val="0"/>
          <w:numId w:val="16"/>
        </w:numPr>
        <w:spacing w:line="360" w:lineRule="auto"/>
      </w:pPr>
      <w:r>
        <w:t>Hiệu quả: Lưu trữ tập trung, tránh thất lạc, truy cập linh hoạt trên mọi thiết bị.</w:t>
      </w:r>
    </w:p>
    <w:p w14:paraId="69F2CA91" w14:textId="77777777" w:rsidR="004E6745" w:rsidRDefault="00C97567" w:rsidP="00BD0972">
      <w:pPr>
        <w:pStyle w:val="ListParagraph"/>
        <w:numPr>
          <w:ilvl w:val="0"/>
          <w:numId w:val="16"/>
        </w:numPr>
        <w:spacing w:line="360" w:lineRule="auto"/>
      </w:pPr>
      <w:r>
        <w:t xml:space="preserve">Thách thức: Đôi khi thành viên quên upload file mới. Nhóm khắc phục bằng cách nhắc nhở trong Teams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task </w:t>
      </w:r>
      <w:proofErr w:type="spellStart"/>
      <w:r>
        <w:t>trên</w:t>
      </w:r>
      <w:proofErr w:type="spellEnd"/>
      <w:r>
        <w:t xml:space="preserve"> Trello.</w:t>
      </w:r>
    </w:p>
    <w:p w14:paraId="56B5813E" w14:textId="77777777" w:rsidR="00C97567" w:rsidRDefault="00BD0972" w:rsidP="00C97567">
      <w:pPr>
        <w:pStyle w:val="ListParagraph"/>
        <w:numPr>
          <w:ilvl w:val="0"/>
          <w:numId w:val="16"/>
        </w:numPr>
        <w:spacing w:line="360" w:lineRule="auto"/>
      </w:pPr>
      <w:proofErr w:type="spellStart"/>
      <w:r>
        <w:t>Cách</w:t>
      </w:r>
      <w:proofErr w:type="spellEnd"/>
      <w:r>
        <w:t xml:space="preserve"> </w:t>
      </w:r>
      <w:proofErr w:type="spellStart"/>
      <w:r>
        <w:t>khắc</w:t>
      </w:r>
      <w:proofErr w:type="spellEnd"/>
      <w:r>
        <w:t xml:space="preserve"> </w:t>
      </w:r>
      <w:proofErr w:type="spellStart"/>
      <w:r>
        <w:t>phục</w:t>
      </w:r>
      <w:proofErr w:type="spellEnd"/>
      <w:r>
        <w:t xml:space="preserve">: </w:t>
      </w:r>
    </w:p>
    <w:p w14:paraId="4A050D98" w14:textId="77777777" w:rsidR="00C97567" w:rsidRPr="00C97567" w:rsidRDefault="00C97567" w:rsidP="00C97567">
      <w:pPr>
        <w:pStyle w:val="ListParagraph"/>
        <w:numPr>
          <w:ilvl w:val="0"/>
          <w:numId w:val="24"/>
        </w:numPr>
        <w:spacing w:line="360" w:lineRule="auto"/>
        <w:rPr>
          <w:rStyle w:val="Strong"/>
          <w:b w:val="0"/>
          <w:bCs w:val="0"/>
        </w:rPr>
      </w:pPr>
      <w:proofErr w:type="spellStart"/>
      <w:r>
        <w:t>Tạo</w:t>
      </w:r>
      <w:proofErr w:type="spellEnd"/>
      <w:r>
        <w:t xml:space="preserve"> </w:t>
      </w:r>
      <w:proofErr w:type="spellStart"/>
      <w:r>
        <w:rPr>
          <w:rStyle w:val="Strong"/>
        </w:rPr>
        <w:t>cấu</w:t>
      </w:r>
      <w:proofErr w:type="spellEnd"/>
      <w:r>
        <w:rPr>
          <w:rStyle w:val="Strong"/>
        </w:rPr>
        <w:t xml:space="preserve"> </w:t>
      </w:r>
      <w:proofErr w:type="spellStart"/>
      <w:r>
        <w:rPr>
          <w:rStyle w:val="Strong"/>
        </w:rPr>
        <w:t>trúc</w:t>
      </w:r>
      <w:proofErr w:type="spellEnd"/>
      <w:r>
        <w:rPr>
          <w:rStyle w:val="Strong"/>
        </w:rPr>
        <w:t xml:space="preserve"> </w:t>
      </w:r>
      <w:proofErr w:type="spellStart"/>
      <w:r>
        <w:rPr>
          <w:rStyle w:val="Strong"/>
        </w:rPr>
        <w:t>thư</w:t>
      </w:r>
      <w:proofErr w:type="spellEnd"/>
      <w:r>
        <w:rPr>
          <w:rStyle w:val="Strong"/>
        </w:rPr>
        <w:t xml:space="preserve"> </w:t>
      </w:r>
      <w:proofErr w:type="spellStart"/>
      <w:r>
        <w:rPr>
          <w:rStyle w:val="Strong"/>
        </w:rPr>
        <w:t>mục</w:t>
      </w:r>
      <w:proofErr w:type="spellEnd"/>
      <w:r>
        <w:rPr>
          <w:rStyle w:val="Strong"/>
        </w:rPr>
        <w:t xml:space="preserve"> </w:t>
      </w:r>
      <w:proofErr w:type="spellStart"/>
      <w:r>
        <w:rPr>
          <w:rStyle w:val="Strong"/>
        </w:rPr>
        <w:t>chuẩn</w:t>
      </w:r>
      <w:proofErr w:type="spellEnd"/>
    </w:p>
    <w:p w14:paraId="12872F4B" w14:textId="77777777" w:rsidR="00C97567" w:rsidRPr="00C97567" w:rsidRDefault="00C97567" w:rsidP="00C97567">
      <w:pPr>
        <w:pStyle w:val="ListParagraph"/>
        <w:numPr>
          <w:ilvl w:val="0"/>
          <w:numId w:val="24"/>
        </w:numPr>
        <w:spacing w:line="360" w:lineRule="auto"/>
        <w:rPr>
          <w:rStyle w:val="Emphasis"/>
          <w:i w:val="0"/>
          <w:iCs w:val="0"/>
        </w:rPr>
      </w:pPr>
      <w:r>
        <w:t xml:space="preserve"> </w:t>
      </w:r>
      <w:proofErr w:type="spellStart"/>
      <w:r>
        <w:t>Đặt</w:t>
      </w:r>
      <w:proofErr w:type="spellEnd"/>
      <w:r>
        <w:t xml:space="preserve"> </w:t>
      </w:r>
      <w:proofErr w:type="spellStart"/>
      <w:r>
        <w:rPr>
          <w:rStyle w:val="Strong"/>
        </w:rPr>
        <w:t>tên</w:t>
      </w:r>
      <w:proofErr w:type="spellEnd"/>
      <w:r>
        <w:rPr>
          <w:rStyle w:val="Strong"/>
        </w:rPr>
        <w:t xml:space="preserve"> file </w:t>
      </w:r>
      <w:proofErr w:type="spellStart"/>
      <w:r>
        <w:rPr>
          <w:rStyle w:val="Strong"/>
        </w:rPr>
        <w:t>thống</w:t>
      </w:r>
      <w:proofErr w:type="spellEnd"/>
      <w:r>
        <w:rPr>
          <w:rStyle w:val="Strong"/>
        </w:rPr>
        <w:t xml:space="preserve"> </w:t>
      </w:r>
      <w:proofErr w:type="spellStart"/>
      <w:r>
        <w:rPr>
          <w:rStyle w:val="Strong"/>
        </w:rPr>
        <w:t>nhất</w:t>
      </w:r>
      <w:proofErr w:type="spellEnd"/>
      <w:r>
        <w:t xml:space="preserve">, </w:t>
      </w:r>
      <w:proofErr w:type="spellStart"/>
      <w:r>
        <w:t>ví</w:t>
      </w:r>
      <w:proofErr w:type="spellEnd"/>
      <w:r>
        <w:t xml:space="preserve"> </w:t>
      </w:r>
      <w:proofErr w:type="spellStart"/>
      <w:r>
        <w:t>dụ</w:t>
      </w:r>
      <w:proofErr w:type="spellEnd"/>
      <w:r>
        <w:t>:</w:t>
      </w:r>
      <w:r>
        <w:br/>
      </w:r>
      <w:r>
        <w:rPr>
          <w:rStyle w:val="Emphasis"/>
        </w:rPr>
        <w:t>“BaoCao_Nhom2_v1.1.docx”</w:t>
      </w:r>
    </w:p>
    <w:p w14:paraId="14CD2B94" w14:textId="77777777" w:rsidR="00C97567" w:rsidRDefault="00C97567" w:rsidP="00C97567">
      <w:pPr>
        <w:pStyle w:val="ListParagraph"/>
        <w:numPr>
          <w:ilvl w:val="0"/>
          <w:numId w:val="24"/>
        </w:numPr>
        <w:spacing w:line="360" w:lineRule="auto"/>
      </w:pPr>
      <w:r>
        <w:t xml:space="preserve"> </w:t>
      </w:r>
      <w:proofErr w:type="spellStart"/>
      <w:r>
        <w:t>Hạn</w:t>
      </w:r>
      <w:proofErr w:type="spellEnd"/>
      <w:r>
        <w:t xml:space="preserve"> </w:t>
      </w:r>
      <w:proofErr w:type="spellStart"/>
      <w:r>
        <w:t>chế</w:t>
      </w:r>
      <w:proofErr w:type="spellEnd"/>
      <w:r>
        <w:t xml:space="preserve"> </w:t>
      </w:r>
      <w:proofErr w:type="spellStart"/>
      <w:r>
        <w:t>tải</w:t>
      </w:r>
      <w:proofErr w:type="spellEnd"/>
      <w:r>
        <w:t xml:space="preserve"> file </w:t>
      </w:r>
      <w:proofErr w:type="spellStart"/>
      <w:r>
        <w:t>về</w:t>
      </w:r>
      <w:proofErr w:type="spellEnd"/>
      <w:r>
        <w:t xml:space="preserve">; </w:t>
      </w:r>
      <w:proofErr w:type="spellStart"/>
      <w:r>
        <w:t>ưu</w:t>
      </w:r>
      <w:proofErr w:type="spellEnd"/>
      <w:r>
        <w:t xml:space="preserve"> </w:t>
      </w:r>
      <w:proofErr w:type="spellStart"/>
      <w:r>
        <w:t>tiên</w:t>
      </w:r>
      <w:proofErr w:type="spellEnd"/>
      <w:r>
        <w:t xml:space="preserve"> </w:t>
      </w:r>
      <w:proofErr w:type="spellStart"/>
      <w:r>
        <w:rPr>
          <w:rStyle w:val="Strong"/>
        </w:rPr>
        <w:t>chỉnh</w:t>
      </w:r>
      <w:proofErr w:type="spellEnd"/>
      <w:r>
        <w:rPr>
          <w:rStyle w:val="Strong"/>
        </w:rPr>
        <w:t xml:space="preserve"> </w:t>
      </w:r>
      <w:proofErr w:type="spellStart"/>
      <w:r>
        <w:rPr>
          <w:rStyle w:val="Strong"/>
        </w:rPr>
        <w:t>trực</w:t>
      </w:r>
      <w:proofErr w:type="spellEnd"/>
      <w:r>
        <w:rPr>
          <w:rStyle w:val="Strong"/>
        </w:rPr>
        <w:t xml:space="preserve"> </w:t>
      </w:r>
      <w:proofErr w:type="spellStart"/>
      <w:r>
        <w:rPr>
          <w:rStyle w:val="Strong"/>
        </w:rPr>
        <w:t>tuyến</w:t>
      </w:r>
      <w:proofErr w:type="spellEnd"/>
      <w:r>
        <w:t>.</w:t>
      </w:r>
    </w:p>
    <w:p w14:paraId="06C921D3" w14:textId="28D52A86" w:rsidR="00C97567" w:rsidRDefault="00C97567" w:rsidP="00C97567">
      <w:pPr>
        <w:pStyle w:val="ListParagraph"/>
        <w:numPr>
          <w:ilvl w:val="0"/>
          <w:numId w:val="24"/>
        </w:numPr>
        <w:spacing w:line="360" w:lineRule="auto"/>
      </w:pP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rPr>
          <w:rStyle w:val="Strong"/>
        </w:rPr>
        <w:t>phân</w:t>
      </w:r>
      <w:proofErr w:type="spellEnd"/>
      <w:r>
        <w:rPr>
          <w:rStyle w:val="Strong"/>
        </w:rPr>
        <w:t xml:space="preserve"> </w:t>
      </w:r>
      <w:proofErr w:type="spellStart"/>
      <w:r>
        <w:rPr>
          <w:rStyle w:val="Strong"/>
        </w:rPr>
        <w:t>quyền</w:t>
      </w:r>
      <w:proofErr w:type="spellEnd"/>
      <w:r>
        <w:t xml:space="preserve"> </w:t>
      </w:r>
      <w:proofErr w:type="spellStart"/>
      <w:r>
        <w:t>trước</w:t>
      </w:r>
      <w:proofErr w:type="spellEnd"/>
      <w:r>
        <w:t xml:space="preserve"> </w:t>
      </w:r>
      <w:proofErr w:type="spellStart"/>
      <w:r>
        <w:t>khi</w:t>
      </w:r>
      <w:proofErr w:type="spellEnd"/>
      <w:r>
        <w:t xml:space="preserve"> chia </w:t>
      </w:r>
      <w:proofErr w:type="spellStart"/>
      <w:r>
        <w:t>sẻ</w:t>
      </w:r>
      <w:proofErr w:type="spellEnd"/>
      <w:r>
        <w:t>.</w:t>
      </w:r>
    </w:p>
    <w:p w14:paraId="4006E7ED" w14:textId="04CEF5B3" w:rsidR="00C97567" w:rsidRDefault="00C97567" w:rsidP="00C97567">
      <w:pPr>
        <w:spacing w:line="360" w:lineRule="auto"/>
        <w:ind w:left="1440"/>
      </w:pPr>
      <w:r w:rsidRPr="00C97567">
        <w:rPr>
          <w:noProof/>
        </w:rPr>
        <w:drawing>
          <wp:inline distT="0" distB="0" distL="0" distR="0" wp14:anchorId="12B48C3A" wp14:editId="2A548A3F">
            <wp:extent cx="3933825" cy="2237363"/>
            <wp:effectExtent l="0" t="0" r="0" b="0"/>
            <wp:docPr id="139563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436" name="Picture 1" descr="A screenshot of a computer&#10;&#10;AI-generated content may be incorrect."/>
                    <pic:cNvPicPr/>
                  </pic:nvPicPr>
                  <pic:blipFill>
                    <a:blip r:embed="rId8"/>
                    <a:stretch>
                      <a:fillRect/>
                    </a:stretch>
                  </pic:blipFill>
                  <pic:spPr>
                    <a:xfrm>
                      <a:off x="0" y="0"/>
                      <a:ext cx="3941376" cy="2241657"/>
                    </a:xfrm>
                    <a:prstGeom prst="rect">
                      <a:avLst/>
                    </a:prstGeom>
                  </pic:spPr>
                </pic:pic>
              </a:graphicData>
            </a:graphic>
          </wp:inline>
        </w:drawing>
      </w:r>
    </w:p>
    <w:p w14:paraId="05A9AD98" w14:textId="77777777" w:rsidR="00C97567" w:rsidRDefault="00C97567" w:rsidP="00C97567">
      <w:pPr>
        <w:pStyle w:val="ListParagraph"/>
        <w:spacing w:line="360" w:lineRule="auto"/>
        <w:ind w:left="1440"/>
      </w:pPr>
    </w:p>
    <w:p w14:paraId="778E4401" w14:textId="38708A5D" w:rsidR="004E6745" w:rsidRDefault="00C97567">
      <w:pPr>
        <w:pStyle w:val="Heading2"/>
      </w:pPr>
      <w:r>
        <w:t>3. Đánh giá tổng quan hệ thống công cụ</w:t>
      </w:r>
    </w:p>
    <w:p w14:paraId="27D3D3AD" w14:textId="77777777" w:rsidR="004E6745" w:rsidRDefault="00C97567">
      <w:pPr>
        <w:spacing w:line="360" w:lineRule="auto"/>
      </w:pPr>
      <w:r>
        <w:t>Sự kết hợp giữa Trello, Google Docs, Google Drive và Microsoft Teams hình thành một quy trình làm việc thống nhất từ phân công, thực thi, trao đổi đến lưu trữ dữ liệu. Đây là mô hình làm việc linh hoạt và phù hợp với môi trường học tập trực tuyến.</w:t>
      </w:r>
    </w:p>
    <w:p w14:paraId="046C4A53" w14:textId="77777777" w:rsidR="004E6745" w:rsidRDefault="00C97567">
      <w:pPr>
        <w:spacing w:line="360" w:lineRule="auto"/>
      </w:pPr>
      <w:r>
        <w:t>Nhóm đánh giá:</w:t>
      </w:r>
    </w:p>
    <w:p w14:paraId="496C07A7" w14:textId="77777777" w:rsidR="004E6745" w:rsidRDefault="00C97567">
      <w:pPr>
        <w:spacing w:line="360" w:lineRule="auto"/>
      </w:pPr>
      <w:r>
        <w:t>- Trello: 4/5 – Rất tốt trong quản lý nhiệm vụ nhưng cần thành viên chủ động cập nhật.</w:t>
      </w:r>
    </w:p>
    <w:p w14:paraId="506E5FAB" w14:textId="77777777" w:rsidR="004E6745" w:rsidRDefault="00C97567">
      <w:pPr>
        <w:spacing w:line="360" w:lineRule="auto"/>
      </w:pPr>
      <w:r>
        <w:t>- Google Docs: 5/5 – Tối ưu cho viết báo cáo, dễ cộng tác thời gian thực.</w:t>
      </w:r>
    </w:p>
    <w:p w14:paraId="35590055" w14:textId="77777777" w:rsidR="004E6745" w:rsidRDefault="00C97567">
      <w:pPr>
        <w:spacing w:line="360" w:lineRule="auto"/>
      </w:pPr>
      <w:r>
        <w:t>- Google Drive: 4/5 – Lưu trữ hiệu quả, nhưng yêu cầu phân chia thư mục khoa học.</w:t>
      </w:r>
    </w:p>
    <w:p w14:paraId="326E9538" w14:textId="77777777" w:rsidR="004E6745" w:rsidRDefault="00C97567">
      <w:pPr>
        <w:spacing w:line="360" w:lineRule="auto"/>
      </w:pPr>
      <w:r>
        <w:t>- Teams: 4/5 – Giao tiếp hiệu quả, nhưng phụ thuộc chất lượng mạng.</w:t>
      </w:r>
    </w:p>
    <w:p w14:paraId="575F651A" w14:textId="77777777" w:rsidR="004E6745" w:rsidRDefault="00C97567">
      <w:pPr>
        <w:spacing w:line="360" w:lineRule="auto"/>
      </w:pPr>
      <w:r>
        <w:t>Nhìn chung, sự phối hợp này giúp nhóm hoàn thành mục tiêu đúng thời hạn với chất lượng nội dung tốt.</w:t>
      </w:r>
    </w:p>
    <w:p w14:paraId="01B67589" w14:textId="47002CCF" w:rsidR="004E6745" w:rsidRDefault="00C97567">
      <w:pPr>
        <w:pStyle w:val="Heading2"/>
      </w:pPr>
      <w:r>
        <w:t>4. Kết luận</w:t>
      </w:r>
    </w:p>
    <w:p w14:paraId="4FC7A923" w14:textId="77777777" w:rsidR="004E6745" w:rsidRDefault="00C97567">
      <w:pPr>
        <w:spacing w:line="360" w:lineRule="auto"/>
      </w:pPr>
      <w:r>
        <w:t>Sau một tuần làm việc, nhóm nhận thấy việc sử dụng các công cụ hợp tác trực tuyến mang lại hiệu quả rõ rệt, đặc biệt trong bối cảnh làm việc từ xa. Các công cụ hỗ trợ phân chia nhiệm vụ rõ ràng, cộng tác mượt mà và lưu trữ khoa học. Mặc dù gặp một vài thách thức nhỏ, nhóm đã khắc phục bằng cách giao tiếp thường xuyên và thống nhất quy trình làm việc.</w:t>
      </w:r>
    </w:p>
    <w:p w14:paraId="39B08F8A" w14:textId="77777777" w:rsidR="004E6745" w:rsidRDefault="00C97567">
      <w:pPr>
        <w:spacing w:line="360" w:lineRule="auto"/>
      </w:pPr>
      <w:r>
        <w:t>Mô hình này hoàn toàn có thể áp dụng cho các dự án học tập và công việc thực tế trong tương lai. Việc chủ động sử dụng công cụ giúp sinh viên nâng cao kỹ năng làm việc nhóm, kỹ năng số và tư duy tổ chức công việc.</w:t>
      </w:r>
    </w:p>
    <w:sectPr w:rsidR="004E67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249F6"/>
    <w:multiLevelType w:val="hybridMultilevel"/>
    <w:tmpl w:val="4850B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82F7DEC"/>
    <w:multiLevelType w:val="hybridMultilevel"/>
    <w:tmpl w:val="16DA2CF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90039CA"/>
    <w:multiLevelType w:val="hybridMultilevel"/>
    <w:tmpl w:val="CDFCF53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FBE4561"/>
    <w:multiLevelType w:val="hybridMultilevel"/>
    <w:tmpl w:val="78CA5C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0986CBE"/>
    <w:multiLevelType w:val="multilevel"/>
    <w:tmpl w:val="178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A16FB"/>
    <w:multiLevelType w:val="hybridMultilevel"/>
    <w:tmpl w:val="92F8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311C8A"/>
    <w:multiLevelType w:val="multilevel"/>
    <w:tmpl w:val="2C9234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DDC714B"/>
    <w:multiLevelType w:val="hybridMultilevel"/>
    <w:tmpl w:val="2A4C1EC0"/>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4E6824C8"/>
    <w:multiLevelType w:val="hybridMultilevel"/>
    <w:tmpl w:val="0FB6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61F2DB2"/>
    <w:multiLevelType w:val="hybridMultilevel"/>
    <w:tmpl w:val="A7C4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81C9E"/>
    <w:multiLevelType w:val="hybridMultilevel"/>
    <w:tmpl w:val="FE6860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6E4CCF"/>
    <w:multiLevelType w:val="hybridMultilevel"/>
    <w:tmpl w:val="E534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55CCA"/>
    <w:multiLevelType w:val="hybridMultilevel"/>
    <w:tmpl w:val="4470D59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6B8F26DC"/>
    <w:multiLevelType w:val="hybridMultilevel"/>
    <w:tmpl w:val="1BD04D6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59F30C0"/>
    <w:multiLevelType w:val="multilevel"/>
    <w:tmpl w:val="C134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860462">
    <w:abstractNumId w:val="8"/>
  </w:num>
  <w:num w:numId="2" w16cid:durableId="301428407">
    <w:abstractNumId w:val="6"/>
  </w:num>
  <w:num w:numId="3" w16cid:durableId="100422744">
    <w:abstractNumId w:val="5"/>
  </w:num>
  <w:num w:numId="4" w16cid:durableId="51075504">
    <w:abstractNumId w:val="4"/>
  </w:num>
  <w:num w:numId="5" w16cid:durableId="1808551073">
    <w:abstractNumId w:val="7"/>
  </w:num>
  <w:num w:numId="6" w16cid:durableId="2045059508">
    <w:abstractNumId w:val="3"/>
  </w:num>
  <w:num w:numId="7" w16cid:durableId="1879276445">
    <w:abstractNumId w:val="2"/>
  </w:num>
  <w:num w:numId="8" w16cid:durableId="1367409236">
    <w:abstractNumId w:val="1"/>
  </w:num>
  <w:num w:numId="9" w16cid:durableId="133565803">
    <w:abstractNumId w:val="0"/>
  </w:num>
  <w:num w:numId="10" w16cid:durableId="2103643945">
    <w:abstractNumId w:val="19"/>
  </w:num>
  <w:num w:numId="11" w16cid:durableId="889725289">
    <w:abstractNumId w:val="20"/>
  </w:num>
  <w:num w:numId="12" w16cid:durableId="954868528">
    <w:abstractNumId w:val="12"/>
  </w:num>
  <w:num w:numId="13" w16cid:durableId="594752573">
    <w:abstractNumId w:val="18"/>
  </w:num>
  <w:num w:numId="14" w16cid:durableId="1944150662">
    <w:abstractNumId w:val="9"/>
  </w:num>
  <w:num w:numId="15" w16cid:durableId="2039354903">
    <w:abstractNumId w:val="14"/>
  </w:num>
  <w:num w:numId="16" w16cid:durableId="255335253">
    <w:abstractNumId w:val="17"/>
  </w:num>
  <w:num w:numId="17" w16cid:durableId="986593806">
    <w:abstractNumId w:val="21"/>
  </w:num>
  <w:num w:numId="18" w16cid:durableId="1481850210">
    <w:abstractNumId w:val="13"/>
  </w:num>
  <w:num w:numId="19" w16cid:durableId="2099397096">
    <w:abstractNumId w:val="10"/>
  </w:num>
  <w:num w:numId="20" w16cid:durableId="1329138849">
    <w:abstractNumId w:val="15"/>
  </w:num>
  <w:num w:numId="21" w16cid:durableId="386421890">
    <w:abstractNumId w:val="16"/>
  </w:num>
  <w:num w:numId="22" w16cid:durableId="1702507400">
    <w:abstractNumId w:val="11"/>
  </w:num>
  <w:num w:numId="23" w16cid:durableId="60255257">
    <w:abstractNumId w:val="23"/>
  </w:num>
  <w:num w:numId="24" w16cid:durableId="10366143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C9C"/>
    <w:rsid w:val="0006063C"/>
    <w:rsid w:val="0015074B"/>
    <w:rsid w:val="0029639D"/>
    <w:rsid w:val="00326F90"/>
    <w:rsid w:val="004E6745"/>
    <w:rsid w:val="0069405D"/>
    <w:rsid w:val="008D3375"/>
    <w:rsid w:val="00AA1D8D"/>
    <w:rsid w:val="00B47730"/>
    <w:rsid w:val="00BD0972"/>
    <w:rsid w:val="00BF122E"/>
    <w:rsid w:val="00C975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CCC78"/>
  <w14:defaultImageDpi w14:val="300"/>
  <w15:docId w15:val="{2D3E8559-8C4A-4349-9B4F-A13571EC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975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35302">
      <w:bodyDiv w:val="1"/>
      <w:marLeft w:val="0"/>
      <w:marRight w:val="0"/>
      <w:marTop w:val="0"/>
      <w:marBottom w:val="0"/>
      <w:divBdr>
        <w:top w:val="none" w:sz="0" w:space="0" w:color="auto"/>
        <w:left w:val="none" w:sz="0" w:space="0" w:color="auto"/>
        <w:bottom w:val="none" w:sz="0" w:space="0" w:color="auto"/>
        <w:right w:val="none" w:sz="0" w:space="0" w:color="auto"/>
      </w:divBdr>
    </w:div>
    <w:div w:id="676077141">
      <w:bodyDiv w:val="1"/>
      <w:marLeft w:val="0"/>
      <w:marRight w:val="0"/>
      <w:marTop w:val="0"/>
      <w:marBottom w:val="0"/>
      <w:divBdr>
        <w:top w:val="none" w:sz="0" w:space="0" w:color="auto"/>
        <w:left w:val="none" w:sz="0" w:space="0" w:color="auto"/>
        <w:bottom w:val="none" w:sz="0" w:space="0" w:color="auto"/>
        <w:right w:val="none" w:sz="0" w:space="0" w:color="auto"/>
      </w:divBdr>
    </w:div>
    <w:div w:id="766072627">
      <w:bodyDiv w:val="1"/>
      <w:marLeft w:val="0"/>
      <w:marRight w:val="0"/>
      <w:marTop w:val="0"/>
      <w:marBottom w:val="0"/>
      <w:divBdr>
        <w:top w:val="none" w:sz="0" w:space="0" w:color="auto"/>
        <w:left w:val="none" w:sz="0" w:space="0" w:color="auto"/>
        <w:bottom w:val="none" w:sz="0" w:space="0" w:color="auto"/>
        <w:right w:val="none" w:sz="0" w:space="0" w:color="auto"/>
      </w:divBdr>
    </w:div>
    <w:div w:id="9786147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Châu Nguyễn</cp:lastModifiedBy>
  <cp:revision>3</cp:revision>
  <dcterms:created xsi:type="dcterms:W3CDTF">2025-11-16T16:19:00Z</dcterms:created>
  <dcterms:modified xsi:type="dcterms:W3CDTF">2025-12-30T17:10:00Z</dcterms:modified>
  <cp:category/>
</cp:coreProperties>
</file>