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240" w:lineRule="atLeast"/>
        <w:rPr>
          <w:rFonts w:hint="eastAsia" w:ascii="Verdana" w:hAnsi="Verdana" w:eastAsia="微软雅黑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t xml:space="preserve">陈楚聪  </w:t>
      </w:r>
    </w:p>
    <w:p>
      <w:pPr>
        <w:snapToGrid w:val="0"/>
        <w:spacing w:line="240" w:lineRule="atLeast"/>
        <w:rPr>
          <w:rFonts w:ascii="黑体" w:hAnsi="黑体" w:eastAsia="黑体"/>
          <w:b/>
          <w:sz w:val="40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95" w:afterLines="30" w:line="240" w:lineRule="atLeast"/>
        <w:textAlignment w:val="auto"/>
        <w:rPr>
          <w:rFonts w:hint="default" w:ascii="微软雅黑" w:hAnsi="微软雅黑" w:eastAsia="微软雅黑" w:cs="微软雅黑"/>
          <w:b/>
          <w:bCs/>
          <w:color w:val="1F497D" w:themeColor="text2"/>
          <w:sz w:val="32"/>
          <w:szCs w:val="32"/>
          <w:u w:val="thick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F497D" w:themeColor="text2"/>
          <w:sz w:val="32"/>
          <w:szCs w:val="32"/>
          <w:u w:val="thick"/>
          <w:lang w:val="en-US" w:eastAsia="zh-CN"/>
        </w:rPr>
        <w:t xml:space="preserve">个人信息                                                         </w:t>
      </w: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手机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176 2062 8256</w:t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szCs w:val="21"/>
        </w:rPr>
        <w:t>邮箱</w:t>
      </w:r>
      <w:r>
        <w:rPr>
          <w:rFonts w:hint="eastAsia" w:ascii="微软雅黑" w:hAnsi="微软雅黑" w:eastAsia="微软雅黑" w:cs="微软雅黑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毕业院校</w:t>
      </w:r>
      <w:r>
        <w:rPr>
          <w:rFonts w:hint="eastAsia" w:ascii="微软雅黑" w:hAnsi="微软雅黑" w:eastAsia="微软雅黑" w:cs="微软雅黑"/>
          <w:bCs/>
          <w:szCs w:val="21"/>
        </w:rPr>
        <w:t xml:space="preserve">：广东药学院   </w:t>
      </w:r>
      <w:r>
        <w:rPr>
          <w:rFonts w:hint="eastAsia" w:ascii="微软雅黑" w:hAnsi="微软雅黑" w:eastAsia="微软雅黑" w:cs="微软雅黑"/>
          <w:b/>
          <w:szCs w:val="21"/>
        </w:rPr>
        <w:t>学历</w:t>
      </w:r>
      <w:r>
        <w:rPr>
          <w:rFonts w:hint="eastAsia" w:ascii="微软雅黑" w:hAnsi="微软雅黑" w:eastAsia="微软雅黑" w:cs="微软雅黑"/>
          <w:szCs w:val="21"/>
        </w:rPr>
        <w:t xml:space="preserve">：本科      </w:t>
      </w:r>
    </w:p>
    <w:p>
      <w:pPr>
        <w:snapToGrid w:val="0"/>
        <w:spacing w:line="240" w:lineRule="atLeast"/>
        <w:ind w:left="420" w:leftChars="200"/>
        <w:rPr>
          <w:rFonts w:hint="eastAsia" w:ascii="微软雅黑" w:hAnsi="微软雅黑" w:eastAsia="微软雅黑" w:cs="微软雅黑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95" w:afterLines="30" w:line="240" w:lineRule="atLeast"/>
        <w:textAlignment w:val="auto"/>
        <w:rPr>
          <w:rFonts w:ascii="Verdana" w:hAnsi="Verdana" w:eastAsia="微软雅黑" w:cs="微软雅黑"/>
          <w:b/>
          <w:bCs/>
          <w:color w:val="1F497D" w:themeColor="text2"/>
          <w:sz w:val="32"/>
          <w:szCs w:val="32"/>
          <w:u w:val="thick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1F497D" w:themeColor="text2"/>
          <w:sz w:val="32"/>
          <w:szCs w:val="32"/>
          <w:u w:val="thick"/>
          <w:lang w:val="en-US" w:eastAsia="zh-CN"/>
        </w:rPr>
        <w:t xml:space="preserve">基本介绍                                                         </w:t>
      </w: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自学前端知识，热爱学习和专研。</w:t>
      </w: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5年以上开发经验，基础扎实，熟悉jq，vue项目的开发</w:t>
      </w: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熟悉vue全家桶，使用过gulp，webpack工具</w:t>
      </w: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使用过各种h5打包成app框架，ionic，apicloud，quasar，cordova</w:t>
      </w: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具有独立开发能力，一直是公司的前端独立开发人员或者是领导者</w:t>
      </w:r>
    </w:p>
    <w:p>
      <w:pPr>
        <w:snapToGrid w:val="0"/>
        <w:spacing w:line="240" w:lineRule="atLeast"/>
        <w:ind w:firstLine="420"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95" w:afterLines="30" w:line="240" w:lineRule="atLeast"/>
        <w:textAlignment w:val="auto"/>
      </w:pPr>
      <w:r>
        <w:rPr>
          <w:rFonts w:hint="eastAsia" w:ascii="微软雅黑" w:hAnsi="微软雅黑" w:eastAsia="微软雅黑" w:cs="微软雅黑"/>
          <w:b/>
          <w:bCs/>
          <w:color w:val="1F497D" w:themeColor="text2"/>
          <w:sz w:val="32"/>
          <w:szCs w:val="32"/>
          <w:u w:val="thick"/>
          <w:lang w:val="en-US" w:eastAsia="zh-CN"/>
        </w:rPr>
        <w:t xml:space="preserve">项目经验                                                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</w:t>
      </w:r>
      <w:r>
        <w:rPr>
          <w:rFonts w:hint="eastAsia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『买佳居 app』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合作商家展示经营的家具，全景图，设计方案的网站以及app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vue框架，使用了quasar组件进行页面开发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使用quasar（基于cordova）打包成web端，android端，ios端应用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负责解决ios上架过程中各种打包，签名，审核问题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『买佳居管理版』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用于pc软件『买佳居』，配置，管理，查看使用情况的app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技术同『买佳居 app』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『买佳居后台管理系统』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用于pc软件『买佳居』，配置，管理，查看使用情况，商品上传；以及『买佳居 app』展示内容的配置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Iview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iview-admin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tinymce 富文本编辑器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『直播 saas 系统』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制定促销活动，商品促销（用户分享，助力，拼团，直播），裂变用户，商家直播，商家配置直播活动上传促销商品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负责前端框架选择，规范定制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Flex布局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vant框架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公共api的封装，axios实例封装，上传文件组件，弹窗组件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axios拦截，重复提交拦截(相同参数，在前一次提交返回结果前，不允许重复提交)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websocket，将原生websocket api进行二次封装，封装成发布订阅模式，便于使用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微信api，微信支付，分享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vuex，vuex持久化；对于一些用户信息（accessToken）以及活动的基本信息进行储存，持久化是为了即使用户刷新了页面，vuex的数据也不初始化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nodejs的event模块，bus 中央事件总线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『直播 saas 管理系统』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置拉流地址，财务管理，直播资格管理（通过识别码）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Elementui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『官网』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使用预渲染prerender-spa-plugin生成多页面，便于seo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after="95" w:afterLines="30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1F497D" w:themeColor="text2"/>
          <w:sz w:val="32"/>
          <w:szCs w:val="32"/>
          <w:u w:val="thick"/>
          <w:lang w:val="en-US" w:eastAsia="zh-CN"/>
        </w:rPr>
        <w:t xml:space="preserve">工作经验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2015.11-2016.06 普伟集团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2016.06.20-2017.04.28 宝裕集团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2017.05.01 - 2018.06.30 带投兵（深圳）网络有限公司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2018.09.12 - 2021.2.28 佛山市小云科技 前端负责人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firstLine="48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主要项目：『买佳居 app』『买佳居管理版』『买佳居后台管理系统』『直播saas系统』『直播saas管理系统』『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官网</w:t>
      </w:r>
      <w:r>
        <w:rPr>
          <w:rFonts w:hint="eastAsia" w:ascii="微软雅黑" w:hAnsi="微软雅黑" w:eastAsia="微软雅黑" w:cs="微软雅黑"/>
          <w:sz w:val="21"/>
          <w:szCs w:val="21"/>
        </w:rPr>
        <w:t>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after="95" w:afterLines="30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1F497D" w:themeColor="text2"/>
          <w:sz w:val="32"/>
          <w:szCs w:val="32"/>
          <w:u w:val="thick"/>
          <w:lang w:val="en-US" w:eastAsia="zh-CN"/>
        </w:rPr>
        <w:t xml:space="preserve">专业技能                                                         </w:t>
      </w:r>
      <w:r>
        <w:rPr>
          <w:rFonts w:hint="eastAsia"/>
        </w:rPr>
        <w:t xml:space="preserve">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熟悉使用html标签，div+css进行布局，熟悉使用JavaScript、DOM模型，能脱离jQuery进行编码，也能使用jQuery编写更加简短高效的代码。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熟悉使用less，使编写 CSS 的工作变得非常简单，快捷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基本熟悉html5新特性，以及css3。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了解canvas，能够通过canvas制作动画效果以及对图片，视频进行处理。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能够使用jsonp跨域远程获取数据，ajax异步获取后台数据，json数据转换。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了解正则表达式的使用，了解前后数据交换原理，能够做一些简单的前后台数据交互。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熟悉使用git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和svn</w:t>
      </w:r>
      <w:r>
        <w:rPr>
          <w:rFonts w:hint="eastAsia" w:ascii="微软雅黑" w:hAnsi="微软雅黑" w:eastAsia="微软雅黑" w:cs="微软雅黑"/>
          <w:szCs w:val="21"/>
        </w:rPr>
        <w:t>进行代码管理。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熟悉使用gulp进行前端自动化部署，自动刷新页面、自动编译less、自动压缩图片等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了解node，能够使用node来控制路由，浏览静态资源，处理post、get请求，jsonp跨域返回数据等。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基本熟悉vue，了解vue的原理，能够使用自定义组件，自定义指令来进行模块化开发。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了解typescript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es6，es7，babel，angular。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通过angular+ionic 和 apicloud 使用Web技术开发app。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ind w:left="420" w:hanging="420" w:firstLineChars="0"/>
        <w:jc w:val="left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使用过 freemarker 模板引擎。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42AD"/>
    <w:multiLevelType w:val="multilevel"/>
    <w:tmpl w:val="010742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467009E"/>
    <w:multiLevelType w:val="multilevel"/>
    <w:tmpl w:val="046700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775608"/>
    <w:multiLevelType w:val="singleLevel"/>
    <w:tmpl w:val="0D775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BEC356A"/>
    <w:multiLevelType w:val="singleLevel"/>
    <w:tmpl w:val="4BEC356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91D86"/>
    <w:rsid w:val="006B5D8D"/>
    <w:rsid w:val="006C2E44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B8730C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3B9272D"/>
    <w:rsid w:val="04A84EF8"/>
    <w:rsid w:val="05750B6F"/>
    <w:rsid w:val="07712657"/>
    <w:rsid w:val="07AE626A"/>
    <w:rsid w:val="07E57C0A"/>
    <w:rsid w:val="0DBE057F"/>
    <w:rsid w:val="0E0E6C44"/>
    <w:rsid w:val="0E223313"/>
    <w:rsid w:val="0FC3568B"/>
    <w:rsid w:val="14315AE8"/>
    <w:rsid w:val="14430874"/>
    <w:rsid w:val="16DD4669"/>
    <w:rsid w:val="1B1414F2"/>
    <w:rsid w:val="21891E3B"/>
    <w:rsid w:val="252411CC"/>
    <w:rsid w:val="26462BAD"/>
    <w:rsid w:val="2D537C86"/>
    <w:rsid w:val="383C2B26"/>
    <w:rsid w:val="3B556E2B"/>
    <w:rsid w:val="41AE597D"/>
    <w:rsid w:val="46C10324"/>
    <w:rsid w:val="48C43F2C"/>
    <w:rsid w:val="4CC139F7"/>
    <w:rsid w:val="4EBF79E4"/>
    <w:rsid w:val="573D4C68"/>
    <w:rsid w:val="5DE3552F"/>
    <w:rsid w:val="5E4564CE"/>
    <w:rsid w:val="62962B69"/>
    <w:rsid w:val="64E7308C"/>
    <w:rsid w:val="663A66F9"/>
    <w:rsid w:val="688A19F1"/>
    <w:rsid w:val="6B1815C9"/>
    <w:rsid w:val="6D7064AB"/>
    <w:rsid w:val="6FD7139C"/>
    <w:rsid w:val="72F149CE"/>
    <w:rsid w:val="75EF382D"/>
    <w:rsid w:val="770C03DF"/>
    <w:rsid w:val="7B4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kern w:val="0"/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批注框文本 Char"/>
    <w:link w:val="2"/>
    <w:qFormat/>
    <w:uiPriority w:val="0"/>
    <w:rPr>
      <w:sz w:val="18"/>
      <w:szCs w:val="18"/>
    </w:rPr>
  </w:style>
  <w:style w:type="character" w:customStyle="1" w:styleId="11">
    <w:name w:val="页眉 Char"/>
    <w:link w:val="4"/>
    <w:qFormat/>
    <w:uiPriority w:val="0"/>
    <w:rPr>
      <w:sz w:val="18"/>
      <w:szCs w:val="18"/>
    </w:rPr>
  </w:style>
  <w:style w:type="character" w:customStyle="1" w:styleId="12">
    <w:name w:val="页脚 Char"/>
    <w:link w:val="3"/>
    <w:qFormat/>
    <w:uiPriority w:val="0"/>
    <w:rPr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291</Words>
  <Characters>1661</Characters>
  <Lines>13</Lines>
  <Paragraphs>3</Paragraphs>
  <TotalTime>0</TotalTime>
  <ScaleCrop>false</ScaleCrop>
  <LinksUpToDate>false</LinksUpToDate>
  <CharactersWithSpaces>1949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2016-04-11T15:30:00Z</dcterms:created>
  <dc:creator>Administrator</dc:creator>
  <cp:lastModifiedBy>ccc52</cp:lastModifiedBy>
  <cp:lastPrinted>2411-12-30T00:00:00Z</cp:lastPrinted>
  <dcterms:modified xsi:type="dcterms:W3CDTF">2021-07-21T08:34:08Z</dcterms:modified>
  <dc:title>梁同学               求职意向：行业研究员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