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A871" w14:textId="2301926F" w:rsidR="00893135" w:rsidRDefault="002458E5" w:rsidP="00A15638">
      <w:pPr>
        <w:spacing w:after="0"/>
        <w:jc w:val="center"/>
        <w:rPr>
          <w:b/>
          <w:sz w:val="32"/>
        </w:rPr>
      </w:pPr>
      <w:r w:rsidRPr="00893135">
        <w:rPr>
          <w:b/>
          <w:sz w:val="32"/>
        </w:rPr>
        <w:t>Hydrogen Bond Propensity Analysis for</w:t>
      </w:r>
      <w:r w:rsidR="00893135" w:rsidRPr="00893135">
        <w:rPr>
          <w:b/>
          <w:sz w:val="32"/>
        </w:rPr>
        <w:t xml:space="preserve"> </w:t>
      </w:r>
      <w:r w:rsidRPr="00893135">
        <w:rPr>
          <w:b/>
          <w:sz w:val="32"/>
        </w:rPr>
        <w:t>{{identifier}}</w:t>
      </w:r>
    </w:p>
    <w:p w14:paraId="0E5B6EDD" w14:textId="77777777" w:rsidR="007414C9" w:rsidRPr="007414C9" w:rsidRDefault="007414C9" w:rsidP="00264538">
      <w:pPr>
        <w:spacing w:after="0"/>
        <w:rPr>
          <w:bCs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77"/>
        <w:gridCol w:w="493"/>
        <w:gridCol w:w="792"/>
        <w:gridCol w:w="111"/>
        <w:gridCol w:w="710"/>
        <w:gridCol w:w="825"/>
        <w:gridCol w:w="825"/>
        <w:gridCol w:w="824"/>
        <w:gridCol w:w="825"/>
        <w:gridCol w:w="825"/>
        <w:gridCol w:w="824"/>
        <w:gridCol w:w="829"/>
        <w:gridCol w:w="830"/>
        <w:gridCol w:w="61"/>
      </w:tblGrid>
      <w:tr w:rsidR="00792D3C" w14:paraId="2FEB7D8C" w14:textId="77777777" w:rsidTr="003D0CD1">
        <w:tc>
          <w:tcPr>
            <w:tcW w:w="297" w:type="dxa"/>
            <w:gridSpan w:val="2"/>
            <w:vAlign w:val="center"/>
          </w:tcPr>
          <w:p w14:paraId="0F4A1896" w14:textId="36E6B0B6" w:rsidR="00792D3C" w:rsidRDefault="00792D3C" w:rsidP="00792D3C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15F8A7" wp14:editId="5236A9D6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6985</wp:posOffset>
                      </wp:positionV>
                      <wp:extent cx="97155" cy="97155"/>
                      <wp:effectExtent l="0" t="0" r="17145" b="1714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" cy="971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2B374" id="Oval 1" o:spid="_x0000_s1026" style="position:absolute;margin-left:2.25pt;margin-top:.55pt;width:7.65pt;height: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" fillcolor="white [3212]" strokecolor="black [3213]" strokeweight="1.5pt"/>
                  </w:pict>
                </mc:Fallback>
              </mc:AlternateContent>
            </w:r>
          </w:p>
        </w:tc>
        <w:tc>
          <w:tcPr>
            <w:tcW w:w="1396" w:type="dxa"/>
            <w:gridSpan w:val="3"/>
            <w:vAlign w:val="center"/>
          </w:tcPr>
          <w:p w14:paraId="518316BB" w14:textId="6477F3F4" w:rsidR="00792D3C" w:rsidRDefault="00792D3C" w:rsidP="004277A9">
            <w:pPr>
              <w:keepNext/>
            </w:pPr>
            <w:r>
              <w:t>{{identifier}}</w:t>
            </w:r>
          </w:p>
          <w:p w14:paraId="78BC7974" w14:textId="4F6B58DA" w:rsidR="00792D3C" w:rsidRDefault="00792D3C" w:rsidP="004277A9">
            <w:pPr>
              <w:keepNext/>
            </w:pPr>
            <w:r>
              <w:t>({{obs_pairs}}</w:t>
            </w:r>
            <w:r w:rsidR="000A2A7A">
              <w:t xml:space="preserve"> </w:t>
            </w:r>
            <w:r w:rsidR="004277A9">
              <w:t>pairs)</w:t>
            </w:r>
          </w:p>
        </w:tc>
        <w:tc>
          <w:tcPr>
            <w:tcW w:w="7378" w:type="dxa"/>
            <w:gridSpan w:val="10"/>
            <w:tcBorders>
              <w:left w:val="nil"/>
            </w:tcBorders>
          </w:tcPr>
          <w:p w14:paraId="218941DB" w14:textId="77777777" w:rsidR="00792D3C" w:rsidRDefault="00792D3C" w:rsidP="00AD31F9">
            <w:pPr>
              <w:keepNext/>
              <w:jc w:val="center"/>
            </w:pPr>
            <w:r>
              <w:t>{{chart}}</w:t>
            </w:r>
          </w:p>
          <w:p w14:paraId="718C56D1" w14:textId="64B8D326" w:rsidR="007414C9" w:rsidRPr="007414C9" w:rsidRDefault="007414C9" w:rsidP="00AD31F9">
            <w:pPr>
              <w:keepNext/>
              <w:jc w:val="center"/>
              <w:rPr>
                <w:sz w:val="10"/>
                <w:szCs w:val="10"/>
              </w:rPr>
            </w:pPr>
          </w:p>
        </w:tc>
      </w:tr>
      <w:tr w:rsidR="0054435D" w14:paraId="6A74615A" w14:textId="77777777" w:rsidTr="00083FAB">
        <w:trPr>
          <w:trHeight w:val="88"/>
        </w:trPr>
        <w:tc>
          <w:tcPr>
            <w:tcW w:w="9071" w:type="dxa"/>
            <w:gridSpan w:val="15"/>
            <w:vAlign w:val="center"/>
          </w:tcPr>
          <w:p w14:paraId="3E660256" w14:textId="7EAD834C" w:rsidR="0054435D" w:rsidRDefault="0054435D" w:rsidP="00AD31F9">
            <w:pPr>
              <w:keepNext/>
              <w:jc w:val="center"/>
            </w:pPr>
            <w:r>
              <w:t>Number of intermolecular H-bond pairs</w:t>
            </w:r>
          </w:p>
        </w:tc>
      </w:tr>
      <w:tr w:rsidR="00083FAB" w14:paraId="65FB896D" w14:textId="77777777" w:rsidTr="003D0CD1">
        <w:trPr>
          <w:gridAfter w:val="1"/>
          <w:wAfter w:w="61" w:type="dxa"/>
          <w:trHeight w:val="88"/>
        </w:trPr>
        <w:tc>
          <w:tcPr>
            <w:tcW w:w="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EEF"/>
          </w:tcPr>
          <w:p w14:paraId="5D235BCB" w14:textId="68DD3559" w:rsidR="0054435D" w:rsidRDefault="00DB701C" w:rsidP="0054435D">
            <w:pPr>
              <w:keepNext/>
              <w:jc w:val="center"/>
            </w:pPr>
            <w:r>
              <w:t>{% if mpair_flag %}&lt;={% endif %}</w:t>
            </w:r>
            <w:r w:rsidR="003748E4">
              <w:t>{{colour_pairs[0]}}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3868"/>
          </w:tcPr>
          <w:p w14:paraId="30856200" w14:textId="24FE6F34" w:rsidR="0054435D" w:rsidRDefault="0054435D" w:rsidP="0054435D">
            <w:pPr>
              <w:keepNext/>
              <w:jc w:val="center"/>
            </w:pPr>
            <w:r>
              <w:t>{{colour_pairs[1]}}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3776"/>
          </w:tcPr>
          <w:p w14:paraId="080D5905" w14:textId="4FFCD27D" w:rsidR="0054435D" w:rsidRDefault="0054435D" w:rsidP="0054435D">
            <w:pPr>
              <w:keepNext/>
              <w:jc w:val="center"/>
            </w:pPr>
            <w:r>
              <w:t>{{colour_pairs[2]}}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5B800"/>
          </w:tcPr>
          <w:p w14:paraId="031CBF14" w14:textId="3123F2E2" w:rsidR="0054435D" w:rsidRDefault="0054435D" w:rsidP="0054435D">
            <w:pPr>
              <w:keepNext/>
              <w:jc w:val="center"/>
            </w:pPr>
            <w:r>
              <w:t>{{colour_pairs[3]}}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C5797"/>
          </w:tcPr>
          <w:p w14:paraId="00DB26D4" w14:textId="1E7F07FA" w:rsidR="0054435D" w:rsidRDefault="0054435D" w:rsidP="0054435D">
            <w:pPr>
              <w:keepNext/>
              <w:jc w:val="center"/>
            </w:pPr>
            <w:r>
              <w:t>{{colour_pairs[4</w:t>
            </w:r>
            <w:r w:rsidR="00F55ADB">
              <w:t>]</w:t>
            </w:r>
            <w:r>
              <w:t>}}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A0F"/>
          </w:tcPr>
          <w:p w14:paraId="726D4E35" w14:textId="13A1757B" w:rsidR="0054435D" w:rsidRDefault="0054435D" w:rsidP="0054435D">
            <w:pPr>
              <w:keepNext/>
              <w:jc w:val="center"/>
            </w:pPr>
            <w:r>
              <w:t>{{colour_pairs[5]}}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28A00"/>
          </w:tcPr>
          <w:p w14:paraId="665E4B1F" w14:textId="7EE2B285" w:rsidR="0054435D" w:rsidRDefault="0054435D" w:rsidP="0054435D">
            <w:pPr>
              <w:keepNext/>
              <w:jc w:val="center"/>
            </w:pPr>
            <w:r>
              <w:t>{{colour_pairs[</w:t>
            </w:r>
            <w:r w:rsidR="00681636">
              <w:t>6</w:t>
            </w:r>
            <w:r>
              <w:t>]}}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A106"/>
          </w:tcPr>
          <w:p w14:paraId="4A74C572" w14:textId="7E0CBC9F" w:rsidR="0054435D" w:rsidRDefault="0054435D" w:rsidP="0054435D">
            <w:pPr>
              <w:keepNext/>
              <w:jc w:val="center"/>
            </w:pPr>
            <w:r>
              <w:t>{{colour_pairs[7]}}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2D56"/>
          </w:tcPr>
          <w:p w14:paraId="7CC77071" w14:textId="49AD1CBE" w:rsidR="0054435D" w:rsidRDefault="0054435D" w:rsidP="0054435D">
            <w:pPr>
              <w:keepNext/>
              <w:jc w:val="center"/>
            </w:pPr>
            <w:r>
              <w:t>{{colour_pairs[8]}}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5A8"/>
          </w:tcPr>
          <w:p w14:paraId="0A318A94" w14:textId="11347DF7" w:rsidR="0054435D" w:rsidRDefault="0054435D" w:rsidP="0054435D">
            <w:pPr>
              <w:keepNext/>
              <w:jc w:val="center"/>
            </w:pPr>
            <w:r>
              <w:t>{{colour_pairs[9]}}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050C"/>
          </w:tcPr>
          <w:p w14:paraId="5E5B0C81" w14:textId="529B7382" w:rsidR="0054435D" w:rsidRDefault="00DB701C" w:rsidP="0054435D">
            <w:pPr>
              <w:keepNext/>
              <w:jc w:val="center"/>
            </w:pPr>
            <w:r>
              <w:t>{% if mpair_flag %}&gt;={% endif %}</w:t>
            </w:r>
            <w:r w:rsidR="0054435D">
              <w:t>{{colour_pairs[</w:t>
            </w:r>
            <w:r w:rsidR="00681636">
              <w:t>1</w:t>
            </w:r>
            <w:r w:rsidR="0054435D">
              <w:t>0]}}</w:t>
            </w:r>
          </w:p>
        </w:tc>
      </w:tr>
      <w:tr w:rsidR="00542ECF" w14:paraId="4B5A500F" w14:textId="77777777" w:rsidTr="003D0CD1">
        <w:trPr>
          <w:gridAfter w:val="1"/>
          <w:wAfter w:w="61" w:type="dxa"/>
          <w:trHeight w:val="88"/>
        </w:trPr>
        <w:tc>
          <w:tcPr>
            <w:tcW w:w="790" w:type="dxa"/>
            <w:gridSpan w:val="3"/>
            <w:tcBorders>
              <w:top w:val="single" w:sz="4" w:space="0" w:color="auto"/>
            </w:tcBorders>
            <w:vAlign w:val="center"/>
          </w:tcPr>
          <w:p w14:paraId="34AD9D11" w14:textId="7DCDC746" w:rsidR="00542ECF" w:rsidRDefault="00542ECF" w:rsidP="00542ECF">
            <w:pPr>
              <w:keepNext/>
              <w:jc w:val="center"/>
            </w:pPr>
            <w:r>
              <w:t>({{count_pairs[0]}})</w:t>
            </w:r>
          </w:p>
        </w:tc>
        <w:tc>
          <w:tcPr>
            <w:tcW w:w="792" w:type="dxa"/>
            <w:tcBorders>
              <w:top w:val="single" w:sz="4" w:space="0" w:color="auto"/>
            </w:tcBorders>
          </w:tcPr>
          <w:p w14:paraId="036F5A7D" w14:textId="1689722A" w:rsidR="00542ECF" w:rsidRDefault="00542ECF" w:rsidP="00542ECF">
            <w:pPr>
              <w:keepNext/>
              <w:jc w:val="center"/>
            </w:pPr>
            <w:r w:rsidRPr="00ED7FFE">
              <w:t>({{count_pairs[</w:t>
            </w:r>
            <w:r>
              <w:t>1</w:t>
            </w:r>
            <w:r w:rsidRPr="00ED7FFE">
              <w:t>]}})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</w:tcBorders>
          </w:tcPr>
          <w:p w14:paraId="61EF218F" w14:textId="7FF99660" w:rsidR="00542ECF" w:rsidRDefault="00542ECF" w:rsidP="00542ECF">
            <w:pPr>
              <w:keepNext/>
              <w:jc w:val="center"/>
            </w:pPr>
            <w:r w:rsidRPr="00ED7FFE">
              <w:t>({{count_pairs[</w:t>
            </w:r>
            <w:r>
              <w:t>2</w:t>
            </w:r>
            <w:r w:rsidRPr="00ED7FFE">
              <w:t>]}})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2DE754F9" w14:textId="2A4A71F7" w:rsidR="00542ECF" w:rsidRDefault="00542ECF" w:rsidP="00542ECF">
            <w:pPr>
              <w:keepNext/>
              <w:jc w:val="center"/>
            </w:pPr>
            <w:r w:rsidRPr="00ED7FFE">
              <w:t>({{count_pairs[</w:t>
            </w:r>
            <w:r>
              <w:t>3</w:t>
            </w:r>
            <w:r w:rsidRPr="00ED7FFE">
              <w:t>]}})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EB3AF1F" w14:textId="5C1E9283" w:rsidR="00542ECF" w:rsidRDefault="00542ECF" w:rsidP="00542ECF">
            <w:pPr>
              <w:keepNext/>
              <w:jc w:val="center"/>
            </w:pPr>
            <w:r w:rsidRPr="00ED7FFE">
              <w:t>({{count_pairs[</w:t>
            </w:r>
            <w:r>
              <w:t>4</w:t>
            </w:r>
            <w:r w:rsidRPr="00ED7FFE">
              <w:t>]}})</w:t>
            </w:r>
          </w:p>
        </w:tc>
        <w:tc>
          <w:tcPr>
            <w:tcW w:w="824" w:type="dxa"/>
            <w:tcBorders>
              <w:top w:val="single" w:sz="4" w:space="0" w:color="auto"/>
            </w:tcBorders>
          </w:tcPr>
          <w:p w14:paraId="6E5209DB" w14:textId="1CE533E7" w:rsidR="00542ECF" w:rsidRDefault="00542ECF" w:rsidP="00542ECF">
            <w:pPr>
              <w:keepNext/>
              <w:jc w:val="center"/>
            </w:pPr>
            <w:r w:rsidRPr="00ED7FFE">
              <w:t>({{count_pairs[</w:t>
            </w:r>
            <w:r>
              <w:t>5</w:t>
            </w:r>
            <w:r w:rsidRPr="00ED7FFE">
              <w:t>]}})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5C510F57" w14:textId="7558C793" w:rsidR="00542ECF" w:rsidRDefault="00542ECF" w:rsidP="00542ECF">
            <w:pPr>
              <w:keepNext/>
              <w:jc w:val="center"/>
            </w:pPr>
            <w:r w:rsidRPr="00ED7FFE">
              <w:t>({{count_pairs[</w:t>
            </w:r>
            <w:r>
              <w:t>6</w:t>
            </w:r>
            <w:r w:rsidRPr="00ED7FFE">
              <w:t>]}})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2CC67551" w14:textId="509AF539" w:rsidR="00542ECF" w:rsidRDefault="00542ECF" w:rsidP="00542ECF">
            <w:pPr>
              <w:keepNext/>
              <w:jc w:val="center"/>
            </w:pPr>
            <w:r w:rsidRPr="00ED7FFE">
              <w:t>({{count_pairs[</w:t>
            </w:r>
            <w:r>
              <w:t>7</w:t>
            </w:r>
            <w:r w:rsidRPr="00ED7FFE">
              <w:t>]}})</w:t>
            </w:r>
          </w:p>
        </w:tc>
        <w:tc>
          <w:tcPr>
            <w:tcW w:w="824" w:type="dxa"/>
            <w:tcBorders>
              <w:top w:val="single" w:sz="4" w:space="0" w:color="auto"/>
            </w:tcBorders>
          </w:tcPr>
          <w:p w14:paraId="548F6FCD" w14:textId="1DBCF5D5" w:rsidR="00542ECF" w:rsidRDefault="00542ECF" w:rsidP="00542ECF">
            <w:pPr>
              <w:keepNext/>
              <w:jc w:val="center"/>
            </w:pPr>
            <w:r w:rsidRPr="00ED7FFE">
              <w:t>({{count_pairs[</w:t>
            </w:r>
            <w:r>
              <w:t>8</w:t>
            </w:r>
            <w:r w:rsidRPr="00ED7FFE">
              <w:t>]}})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14:paraId="1DC10156" w14:textId="3F22C596" w:rsidR="00542ECF" w:rsidRDefault="00542ECF" w:rsidP="00542ECF">
            <w:pPr>
              <w:keepNext/>
              <w:jc w:val="center"/>
            </w:pPr>
            <w:r w:rsidRPr="00ED7FFE">
              <w:t>({{count_pairs[</w:t>
            </w:r>
            <w:r>
              <w:t>9</w:t>
            </w:r>
            <w:r w:rsidRPr="00ED7FFE">
              <w:t>]}})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7DD40F42" w14:textId="5FB1A1C6" w:rsidR="00542ECF" w:rsidRDefault="00542ECF" w:rsidP="00542ECF">
            <w:pPr>
              <w:keepNext/>
              <w:jc w:val="center"/>
            </w:pPr>
            <w:r>
              <w:t>({{count_pairs[</w:t>
            </w:r>
            <w:r w:rsidR="009C5BF7">
              <w:t>1</w:t>
            </w:r>
            <w:r>
              <w:t>0]}})</w:t>
            </w:r>
          </w:p>
        </w:tc>
      </w:tr>
      <w:tr w:rsidR="009B49B6" w14:paraId="0F85591C" w14:textId="77777777" w:rsidTr="00645044">
        <w:trPr>
          <w:gridAfter w:val="1"/>
          <w:wAfter w:w="61" w:type="dxa"/>
          <w:trHeight w:val="57"/>
        </w:trPr>
        <w:tc>
          <w:tcPr>
            <w:tcW w:w="9010" w:type="dxa"/>
            <w:gridSpan w:val="14"/>
            <w:vAlign w:val="center"/>
          </w:tcPr>
          <w:p w14:paraId="13C534C0" w14:textId="77777777" w:rsidR="009B49B6" w:rsidRPr="009B49B6" w:rsidRDefault="009B49B6" w:rsidP="009B49B6">
            <w:pPr>
              <w:keepNext/>
              <w:jc w:val="right"/>
              <w:rPr>
                <w:sz w:val="10"/>
                <w:szCs w:val="10"/>
              </w:rPr>
            </w:pPr>
          </w:p>
        </w:tc>
      </w:tr>
      <w:tr w:rsidR="00E05349" w14:paraId="5F40292A" w14:textId="77777777" w:rsidTr="003D0CD1">
        <w:trPr>
          <w:gridAfter w:val="1"/>
          <w:wAfter w:w="61" w:type="dxa"/>
          <w:trHeight w:val="88"/>
        </w:trPr>
        <w:tc>
          <w:tcPr>
            <w:tcW w:w="20" w:type="dxa"/>
            <w:vAlign w:val="center"/>
          </w:tcPr>
          <w:p w14:paraId="4822BBC6" w14:textId="58D6D425" w:rsidR="00E05349" w:rsidRDefault="00E05349" w:rsidP="00B427DE">
            <w:pPr>
              <w:keepNext/>
            </w:pPr>
          </w:p>
        </w:tc>
        <w:tc>
          <w:tcPr>
            <w:tcW w:w="8160" w:type="dxa"/>
            <w:gridSpan w:val="12"/>
            <w:tcBorders>
              <w:right w:val="single" w:sz="4" w:space="0" w:color="auto"/>
            </w:tcBorders>
            <w:vAlign w:val="center"/>
          </w:tcPr>
          <w:p w14:paraId="37204B23" w14:textId="01ABD2BC" w:rsidR="00E05349" w:rsidRDefault="00E05349" w:rsidP="00B427DE">
            <w:pPr>
              <w:keepNext/>
            </w:pPr>
            <w:r>
              <w:t>Min. donor co-ordination</w:t>
            </w:r>
            <w:r w:rsidR="009454E7">
              <w:t xml:space="preserve"> likelihood</w:t>
            </w:r>
            <w:r>
              <w:t>……</w:t>
            </w:r>
            <w:r w:rsidR="009454E7">
              <w:t>...</w:t>
            </w:r>
            <w:r>
              <w:t>……………………………………………………………………</w:t>
            </w:r>
            <w:r w:rsidR="00256370">
              <w:t>……</w:t>
            </w:r>
            <w:r w:rsidR="009454E7">
              <w:t>….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3EB2" w14:textId="16BEBFB5" w:rsidR="00E05349" w:rsidRDefault="00E05349" w:rsidP="00FA7057">
            <w:pPr>
              <w:keepNext/>
              <w:jc w:val="center"/>
            </w:pPr>
            <w:r w:rsidRPr="00ED7FFE">
              <w:t>{{</w:t>
            </w:r>
            <w:r>
              <w:t>min_donor_coordination}</w:t>
            </w:r>
            <w:r w:rsidRPr="00ED7FFE">
              <w:t>}</w:t>
            </w:r>
          </w:p>
        </w:tc>
      </w:tr>
      <w:tr w:rsidR="003D0CD1" w:rsidRPr="003D0CD1" w14:paraId="0E54E144" w14:textId="77777777" w:rsidTr="004141ED">
        <w:trPr>
          <w:gridAfter w:val="1"/>
          <w:wAfter w:w="61" w:type="dxa"/>
          <w:trHeight w:val="28"/>
        </w:trPr>
        <w:tc>
          <w:tcPr>
            <w:tcW w:w="20" w:type="dxa"/>
            <w:vAlign w:val="center"/>
          </w:tcPr>
          <w:p w14:paraId="70C05EC1" w14:textId="77777777" w:rsidR="003D0CD1" w:rsidRPr="003D0CD1" w:rsidRDefault="003D0CD1" w:rsidP="00B427DE">
            <w:pPr>
              <w:keepNext/>
              <w:rPr>
                <w:sz w:val="10"/>
                <w:szCs w:val="10"/>
              </w:rPr>
            </w:pPr>
          </w:p>
        </w:tc>
        <w:tc>
          <w:tcPr>
            <w:tcW w:w="8990" w:type="dxa"/>
            <w:gridSpan w:val="13"/>
            <w:vAlign w:val="center"/>
          </w:tcPr>
          <w:p w14:paraId="5C14357D" w14:textId="77777777" w:rsidR="003D0CD1" w:rsidRPr="003D0CD1" w:rsidRDefault="003D0CD1" w:rsidP="00FA7057">
            <w:pPr>
              <w:keepNext/>
              <w:jc w:val="center"/>
              <w:rPr>
                <w:sz w:val="10"/>
                <w:szCs w:val="10"/>
              </w:rPr>
            </w:pPr>
          </w:p>
        </w:tc>
      </w:tr>
      <w:tr w:rsidR="00E05349" w14:paraId="69E87E0B" w14:textId="77777777" w:rsidTr="003D0CD1">
        <w:trPr>
          <w:gridAfter w:val="1"/>
          <w:wAfter w:w="61" w:type="dxa"/>
          <w:trHeight w:val="88"/>
        </w:trPr>
        <w:tc>
          <w:tcPr>
            <w:tcW w:w="20" w:type="dxa"/>
            <w:vAlign w:val="center"/>
          </w:tcPr>
          <w:p w14:paraId="36893753" w14:textId="2F023632" w:rsidR="00E05349" w:rsidRDefault="00E05349" w:rsidP="00B427DE">
            <w:pPr>
              <w:keepNext/>
            </w:pPr>
          </w:p>
        </w:tc>
        <w:tc>
          <w:tcPr>
            <w:tcW w:w="8160" w:type="dxa"/>
            <w:gridSpan w:val="12"/>
            <w:tcBorders>
              <w:right w:val="single" w:sz="4" w:space="0" w:color="auto"/>
            </w:tcBorders>
            <w:vAlign w:val="center"/>
          </w:tcPr>
          <w:p w14:paraId="42AB7352" w14:textId="7031743B" w:rsidR="00E05349" w:rsidRDefault="00E05349" w:rsidP="00B427DE">
            <w:pPr>
              <w:keepNext/>
            </w:pPr>
            <w:r>
              <w:t>Min. acceptor co-ordination</w:t>
            </w:r>
            <w:r w:rsidR="009454E7">
              <w:t xml:space="preserve"> likelihood</w:t>
            </w:r>
            <w:r>
              <w:t>…………………………………………………………………………</w:t>
            </w:r>
            <w:r w:rsidR="00256370">
              <w:t>………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E631D" w14:textId="604ED9DE" w:rsidR="00E05349" w:rsidRDefault="00E05349" w:rsidP="00FA7057">
            <w:pPr>
              <w:keepNext/>
              <w:jc w:val="center"/>
            </w:pPr>
            <w:r w:rsidRPr="00ED7FFE">
              <w:t>{{</w:t>
            </w:r>
            <w:r>
              <w:t xml:space="preserve"> min_acceptor_coordination}</w:t>
            </w:r>
            <w:r w:rsidRPr="00ED7FFE">
              <w:t>}</w:t>
            </w:r>
          </w:p>
        </w:tc>
      </w:tr>
    </w:tbl>
    <w:p w14:paraId="7DEF10AF" w14:textId="77777777" w:rsidR="008316ED" w:rsidRPr="00C36DF2" w:rsidRDefault="008316ED" w:rsidP="00D02858">
      <w:pPr>
        <w:spacing w:after="0"/>
        <w:jc w:val="center"/>
        <w:rPr>
          <w:b/>
          <w:sz w:val="6"/>
          <w:szCs w:val="6"/>
        </w:rPr>
      </w:pPr>
    </w:p>
    <w:p w14:paraId="4FB13290" w14:textId="11AE0B57" w:rsidR="00893135" w:rsidRDefault="00893135" w:rsidP="00D02858">
      <w:pPr>
        <w:spacing w:after="0"/>
        <w:jc w:val="center"/>
        <w:rPr>
          <w:b/>
          <w:sz w:val="24"/>
          <w:szCs w:val="24"/>
        </w:rPr>
      </w:pPr>
      <w:r w:rsidRPr="008D0D5E">
        <w:rPr>
          <w:b/>
          <w:sz w:val="24"/>
          <w:szCs w:val="24"/>
        </w:rPr>
        <w:t xml:space="preserve">Hydrogen bond propensity </w:t>
      </w:r>
      <w:r w:rsidR="00503C18" w:rsidRPr="008D0D5E">
        <w:rPr>
          <w:b/>
          <w:sz w:val="24"/>
          <w:szCs w:val="24"/>
        </w:rPr>
        <w:t xml:space="preserve">landscape </w:t>
      </w:r>
      <w:r w:rsidRPr="008D0D5E">
        <w:rPr>
          <w:b/>
          <w:sz w:val="24"/>
          <w:szCs w:val="24"/>
        </w:rPr>
        <w:t>chart for {{identifier}}</w:t>
      </w:r>
    </w:p>
    <w:p w14:paraId="5CF5BA6E" w14:textId="06007C6C" w:rsidR="001456D7" w:rsidRPr="001456D7" w:rsidRDefault="001456D7" w:rsidP="00D02858">
      <w:pPr>
        <w:spacing w:after="0"/>
        <w:jc w:val="center"/>
        <w:rPr>
          <w:bCs/>
        </w:rPr>
      </w:pPr>
      <w:r>
        <w:rPr>
          <w:bCs/>
        </w:rPr>
        <w:t xml:space="preserve">Observed hydrogen bond network in {{identifier}} </w:t>
      </w:r>
      <w:r w:rsidR="000A2A7A">
        <w:rPr>
          <w:bCs/>
        </w:rPr>
        <w:t>with {{obs_pairs}} intermolecular H-bond pair(s)</w:t>
      </w:r>
      <w:r w:rsidR="00C071EB">
        <w:rPr>
          <w:bCs/>
        </w:rPr>
        <w:t xml:space="preserve">, </w:t>
      </w:r>
      <w:r w:rsidRPr="001456D7">
        <w:rPr>
          <w:bCs/>
        </w:rPr>
        <w:t>mean propensity of {{'%0.2f' % observed_groups.hbond_score}} and mean co-ordination of {{'%0.2f' % mean_coordination}}</w:t>
      </w:r>
      <w:r w:rsidR="000A2A7A">
        <w:rPr>
          <w:bCs/>
        </w:rPr>
        <w:t>.</w:t>
      </w:r>
      <w:r w:rsidR="003D63F3">
        <w:rPr>
          <w:bCs/>
        </w:rPr>
        <w:t>{% if intra_</w:t>
      </w:r>
      <w:r w:rsidR="000D16E9">
        <w:rPr>
          <w:bCs/>
        </w:rPr>
        <w:t>obs</w:t>
      </w:r>
      <w:r w:rsidR="003D63F3">
        <w:rPr>
          <w:bCs/>
        </w:rPr>
        <w:t xml:space="preserve"> %} </w:t>
      </w:r>
      <w:r w:rsidR="00C071EB">
        <w:rPr>
          <w:bCs/>
        </w:rPr>
        <w:t>A</w:t>
      </w:r>
      <w:r w:rsidR="000A2A7A">
        <w:rPr>
          <w:bCs/>
        </w:rPr>
        <w:t>n additional {{</w:t>
      </w:r>
      <w:r w:rsidR="003D63F3">
        <w:rPr>
          <w:bCs/>
        </w:rPr>
        <w:t>intra_count</w:t>
      </w:r>
      <w:r w:rsidR="000A2A7A">
        <w:rPr>
          <w:bCs/>
        </w:rPr>
        <w:t>}} intramolecular H-bond pair(s)</w:t>
      </w:r>
      <w:r w:rsidR="00C071EB">
        <w:rPr>
          <w:bCs/>
        </w:rPr>
        <w:t xml:space="preserve"> occur</w:t>
      </w:r>
      <w:r w:rsidR="000A2A7A">
        <w:rPr>
          <w:bCs/>
        </w:rPr>
        <w:t>.</w:t>
      </w:r>
      <w:r w:rsidR="003D63F3">
        <w:rPr>
          <w:bCs/>
        </w:rPr>
        <w:t>{% endif %}</w:t>
      </w:r>
    </w:p>
    <w:p w14:paraId="5BEDA7A9" w14:textId="77777777" w:rsidR="008B4B7F" w:rsidRPr="00893135" w:rsidRDefault="008B4B7F" w:rsidP="00264538">
      <w:pPr>
        <w:spacing w:after="0"/>
        <w:rPr>
          <w:b/>
        </w:rPr>
      </w:pPr>
    </w:p>
    <w:p w14:paraId="4745E712" w14:textId="77777777" w:rsidR="00893135" w:rsidRPr="008D0D5E" w:rsidRDefault="00893135" w:rsidP="00D02858">
      <w:pPr>
        <w:spacing w:after="0"/>
        <w:jc w:val="center"/>
        <w:rPr>
          <w:b/>
          <w:sz w:val="24"/>
          <w:szCs w:val="24"/>
        </w:rPr>
      </w:pPr>
      <w:r w:rsidRPr="008D0D5E">
        <w:rPr>
          <w:b/>
          <w:sz w:val="24"/>
          <w:szCs w:val="24"/>
        </w:rPr>
        <w:t>Predicted intermolecular hydrogen bond propensities of {{identifier}}</w:t>
      </w:r>
    </w:p>
    <w:tbl>
      <w:tblPr>
        <w:tblStyle w:val="TableGrid"/>
        <w:tblW w:w="98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106"/>
        <w:gridCol w:w="850"/>
        <w:gridCol w:w="850"/>
        <w:gridCol w:w="935"/>
        <w:gridCol w:w="822"/>
        <w:gridCol w:w="822"/>
        <w:gridCol w:w="1027"/>
      </w:tblGrid>
      <w:tr w:rsidR="00CB3A88" w14:paraId="29BB38E7" w14:textId="77777777" w:rsidTr="00CB3A88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AA6387" w14:textId="55A2D46B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 xml:space="preserve">Donor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4D8F8F0" w14:textId="5DED8185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Acceptor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</w:tcPr>
          <w:p w14:paraId="5116355E" w14:textId="078A5B9F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Propensity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4C901D6" w14:textId="7D383B5D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Lower bound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AE03220" w14:textId="64F73AD1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Upper bound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5C0A33C2" w14:textId="626D39F0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#Hbonds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0E7086CD" w14:textId="0615847B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Donor rank</w:t>
            </w:r>
            <w:r w:rsidR="001614A9">
              <w:rPr>
                <w:b/>
              </w:rPr>
              <w:t>ing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0DF01A7A" w14:textId="595D884F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Acc. rank</w:t>
            </w:r>
            <w:r w:rsidR="001614A9">
              <w:rPr>
                <w:b/>
              </w:rPr>
              <w:t>ing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700B" w14:textId="77777777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Observed Inter-?</w:t>
            </w:r>
          </w:p>
        </w:tc>
      </w:tr>
      <w:tr w:rsidR="00771EE3" w14:paraId="41089A90" w14:textId="77777777" w:rsidTr="00CB3A88">
        <w:trPr>
          <w:jc w:val="center"/>
        </w:trPr>
        <w:tc>
          <w:tcPr>
            <w:tcW w:w="981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A6103" w14:textId="7352F2FA" w:rsidR="00771EE3" w:rsidRDefault="00771EE3" w:rsidP="00614E37">
            <w:pPr>
              <w:jc w:val="center"/>
              <w:rPr>
                <w:b/>
              </w:rPr>
            </w:pPr>
            <w:r>
              <w:t>{%tr for p in propensities if p.is_intermolecular %}</w:t>
            </w:r>
          </w:p>
        </w:tc>
      </w:tr>
      <w:tr w:rsidR="00CB3A88" w14:paraId="2807EA3D" w14:textId="77777777" w:rsidTr="00CB3A88">
        <w:trPr>
          <w:jc w:val="center"/>
        </w:trPr>
        <w:tc>
          <w:tcPr>
            <w:tcW w:w="1701" w:type="dxa"/>
            <w:tcBorders>
              <w:left w:val="single" w:sz="4" w:space="0" w:color="auto"/>
            </w:tcBorders>
          </w:tcPr>
          <w:p w14:paraId="68A84350" w14:textId="626D7286" w:rsidR="00614E37" w:rsidRPr="000566A9" w:rsidRDefault="00614E37" w:rsidP="00614E37">
            <w:r>
              <w:t>{{p.donor_label}}{% if p.donor.atom.formal_charge &gt; 0 %} (+{{p.donor.atom.formal_charge}}){% elif p.donor.atom.formal_charge &lt; 0 %} ({{p.donor.atom.f</w:t>
            </w:r>
            <w:r>
              <w:lastRenderedPageBreak/>
              <w:t>ormal_charge }}){% endif %}</w:t>
            </w:r>
            <w:r w:rsidR="00E332B6">
              <w:t xml:space="preserve"> of </w:t>
            </w:r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{{p.donor.functional_group_identifier}}</w:t>
            </w:r>
          </w:p>
        </w:tc>
        <w:tc>
          <w:tcPr>
            <w:tcW w:w="1701" w:type="dxa"/>
          </w:tcPr>
          <w:p w14:paraId="64F566D5" w14:textId="0E7A052E" w:rsidR="00614E37" w:rsidRPr="000566A9" w:rsidRDefault="00614E37" w:rsidP="00614E37">
            <w:r>
              <w:lastRenderedPageBreak/>
              <w:t>{{p.acceptor_label}}{% if p. acceptor.atom.formal_charge &gt; 0 %} (+{{p. acceptor.atom.formal_charge}}){% elif p. acceptor.atom.formal_charge &lt; 0 %} ({{p. acceptor.atom.fo</w:t>
            </w:r>
            <w:r>
              <w:lastRenderedPageBreak/>
              <w:t>rmal_charge }}){% endif %}</w:t>
            </w:r>
            <w:r w:rsidR="00E332B6">
              <w:t xml:space="preserve"> of </w:t>
            </w:r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{{p.</w:t>
            </w:r>
            <w:r w:rsidR="00E332B6">
              <w:rPr>
                <w:rFonts w:cstheme="minorHAnsi"/>
                <w:color w:val="000000" w:themeColor="text1"/>
                <w:sz w:val="21"/>
                <w:szCs w:val="21"/>
              </w:rPr>
              <w:t>accepto</w:t>
            </w:r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r.functional_group_identifier}}</w:t>
            </w:r>
          </w:p>
        </w:tc>
        <w:tc>
          <w:tcPr>
            <w:tcW w:w="1106" w:type="dxa"/>
          </w:tcPr>
          <w:p w14:paraId="3A8165B1" w14:textId="1721F62E" w:rsidR="00614E37" w:rsidRPr="000A69EE" w:rsidRDefault="00614E37" w:rsidP="000A69E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{{p.propensity|round(3)}}</w:t>
            </w:r>
          </w:p>
        </w:tc>
        <w:tc>
          <w:tcPr>
            <w:tcW w:w="850" w:type="dxa"/>
          </w:tcPr>
          <w:p w14:paraId="262CED50" w14:textId="0680D2C1" w:rsidR="00614E37" w:rsidRPr="000A69EE" w:rsidRDefault="00614E37" w:rsidP="000A69EE">
            <w:pPr>
              <w:jc w:val="center"/>
            </w:pPr>
            <w:r>
              <w:t>{{p.bounds[0]|round(3)}}</w:t>
            </w:r>
          </w:p>
        </w:tc>
        <w:tc>
          <w:tcPr>
            <w:tcW w:w="850" w:type="dxa"/>
          </w:tcPr>
          <w:p w14:paraId="6B987400" w14:textId="0CEE01CE" w:rsidR="00614E37" w:rsidRPr="000A69EE" w:rsidRDefault="00614E37" w:rsidP="000A69EE">
            <w:pPr>
              <w:jc w:val="center"/>
            </w:pPr>
            <w:r>
              <w:t>{{p.bounds[1]|round(3)}}</w:t>
            </w:r>
          </w:p>
        </w:tc>
        <w:tc>
          <w:tcPr>
            <w:tcW w:w="935" w:type="dxa"/>
          </w:tcPr>
          <w:p w14:paraId="11271D5B" w14:textId="07AE8E31" w:rsidR="00614E37" w:rsidRPr="000566A9" w:rsidRDefault="00614E37" w:rsidP="00F5377E">
            <w:pPr>
              <w:jc w:val="center"/>
              <w:rPr>
                <w:b/>
              </w:rPr>
            </w:pPr>
            <w:r w:rsidRPr="00EF380D">
              <w:rPr>
                <w:bCs/>
              </w:rPr>
              <w:t>{{p.hbond_count}}</w:t>
            </w:r>
          </w:p>
        </w:tc>
        <w:tc>
          <w:tcPr>
            <w:tcW w:w="822" w:type="dxa"/>
          </w:tcPr>
          <w:p w14:paraId="249DEEAC" w14:textId="42CE1F02" w:rsidR="00614E37" w:rsidRPr="000566A9" w:rsidRDefault="00614E37" w:rsidP="00F5377E">
            <w:pPr>
              <w:jc w:val="center"/>
            </w:pPr>
            <w:r>
              <w:t>{{p.donor_rank}}</w:t>
            </w:r>
          </w:p>
        </w:tc>
        <w:tc>
          <w:tcPr>
            <w:tcW w:w="822" w:type="dxa"/>
          </w:tcPr>
          <w:p w14:paraId="59DA0251" w14:textId="269F7652" w:rsidR="00614E37" w:rsidRPr="000566A9" w:rsidRDefault="00614E37" w:rsidP="00F5377E">
            <w:pPr>
              <w:jc w:val="center"/>
            </w:pPr>
            <w:r>
              <w:t>{{p.acceptor_rank}}</w:t>
            </w:r>
          </w:p>
        </w:tc>
        <w:tc>
          <w:tcPr>
            <w:tcW w:w="1025" w:type="dxa"/>
            <w:tcBorders>
              <w:right w:val="single" w:sz="4" w:space="0" w:color="auto"/>
            </w:tcBorders>
          </w:tcPr>
          <w:p w14:paraId="1B97C25B" w14:textId="5350C9C4" w:rsidR="00614E37" w:rsidRPr="000566A9" w:rsidRDefault="00614E37" w:rsidP="00614E37">
            <w:pPr>
              <w:jc w:val="center"/>
            </w:pPr>
            <w:r>
              <w:t>{% if p.is_observed %}</w:t>
            </w:r>
            <w:r w:rsidRPr="00F5377E">
              <w:rPr>
                <w:b/>
                <w:color w:val="000000" w:themeColor="text1"/>
              </w:rPr>
              <w:t>Yes</w:t>
            </w:r>
            <w:r>
              <w:t xml:space="preserve">{% endif %}{% if p.is_donor_bifurcated and p.is_acceptor_bifurcated%} </w:t>
            </w:r>
            <w:r>
              <w:lastRenderedPageBreak/>
              <w:t>(dB+aB){% elif p.is_donor_bifurcated %} (dB){% elif p.is_acceptor_bifurcated %} (aB){% endif %}</w:t>
            </w:r>
          </w:p>
        </w:tc>
      </w:tr>
      <w:tr w:rsidR="006A6BD5" w14:paraId="0C7B4DF1" w14:textId="77777777" w:rsidTr="00CB3A88">
        <w:trPr>
          <w:jc w:val="center"/>
        </w:trPr>
        <w:tc>
          <w:tcPr>
            <w:tcW w:w="9814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DD15" w14:textId="52A71AB0" w:rsidR="006A6BD5" w:rsidRPr="000566A9" w:rsidRDefault="006A6BD5" w:rsidP="003B0F7D">
            <w:pPr>
              <w:jc w:val="center"/>
            </w:pPr>
            <w:r w:rsidRPr="000566A9">
              <w:lastRenderedPageBreak/>
              <w:t>{%</w:t>
            </w:r>
            <w:r>
              <w:t>tr endfor %}</w:t>
            </w:r>
          </w:p>
        </w:tc>
      </w:tr>
      <w:tr w:rsidR="006A6BD5" w14:paraId="02BD3D1D" w14:textId="77777777" w:rsidTr="00CB3A88">
        <w:trPr>
          <w:jc w:val="center"/>
        </w:trPr>
        <w:tc>
          <w:tcPr>
            <w:tcW w:w="9814" w:type="dxa"/>
            <w:gridSpan w:val="9"/>
            <w:tcBorders>
              <w:top w:val="single" w:sz="4" w:space="0" w:color="auto"/>
            </w:tcBorders>
          </w:tcPr>
          <w:p w14:paraId="7169CBD2" w14:textId="5F3876D7" w:rsidR="006A6BD5" w:rsidRPr="000566A9" w:rsidRDefault="00F749FF" w:rsidP="005711AB">
            <w:pPr>
              <w:spacing w:before="40"/>
            </w:pPr>
            <w:r>
              <w:t xml:space="preserve">* </w:t>
            </w:r>
            <w:r w:rsidRPr="00905CA0">
              <w:rPr>
                <w:sz w:val="20"/>
                <w:szCs w:val="20"/>
              </w:rPr>
              <w:t>Formal charge indicated in brackets if +/-</w:t>
            </w:r>
            <w:r>
              <w:rPr>
                <w:sz w:val="20"/>
                <w:szCs w:val="20"/>
              </w:rPr>
              <w:t>,</w:t>
            </w:r>
            <w:r w:rsidRPr="00905CA0">
              <w:rPr>
                <w:sz w:val="20"/>
                <w:szCs w:val="20"/>
              </w:rPr>
              <w:t xml:space="preserve"> dB = donor bifurcated, aB = acceptor bifurcated</w:t>
            </w:r>
          </w:p>
        </w:tc>
      </w:tr>
    </w:tbl>
    <w:p w14:paraId="1B521106" w14:textId="4F7D2FB9" w:rsidR="00893135" w:rsidRDefault="00893135" w:rsidP="00B23287">
      <w:pPr>
        <w:ind w:left="-426"/>
        <w:jc w:val="both"/>
      </w:pPr>
      <w:r w:rsidRPr="00AD63DE">
        <w:t xml:space="preserve">{% if </w:t>
      </w:r>
      <w:r>
        <w:t>intra_flag %}</w:t>
      </w:r>
    </w:p>
    <w:p w14:paraId="3663C2FC" w14:textId="77777777" w:rsidR="00893135" w:rsidRPr="008D0D5E" w:rsidRDefault="00893135" w:rsidP="00D02858">
      <w:pPr>
        <w:spacing w:after="0"/>
        <w:jc w:val="center"/>
        <w:rPr>
          <w:b/>
          <w:sz w:val="24"/>
          <w:szCs w:val="24"/>
        </w:rPr>
      </w:pPr>
      <w:r w:rsidRPr="008D0D5E">
        <w:rPr>
          <w:b/>
          <w:sz w:val="24"/>
          <w:szCs w:val="24"/>
        </w:rPr>
        <w:t>Predicted intramolecular hydrogen bond propensities of {{identifier}}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8"/>
        <w:gridCol w:w="3063"/>
        <w:gridCol w:w="2096"/>
        <w:gridCol w:w="1205"/>
      </w:tblGrid>
      <w:tr w:rsidR="00F5377E" w14:paraId="13492716" w14:textId="57AC8C45" w:rsidTr="005711AB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2C3C130B" w14:textId="77777777" w:rsidR="00F5377E" w:rsidRDefault="00F5377E" w:rsidP="00C8099D">
            <w:pPr>
              <w:jc w:val="center"/>
              <w:rPr>
                <w:b/>
              </w:rPr>
            </w:pPr>
            <w:r>
              <w:rPr>
                <w:b/>
              </w:rPr>
              <w:t>Donor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7B34A24" w14:textId="77777777" w:rsidR="00F5377E" w:rsidRDefault="00F5377E" w:rsidP="00C8099D">
            <w:pPr>
              <w:jc w:val="center"/>
              <w:rPr>
                <w:b/>
              </w:rPr>
            </w:pPr>
            <w:r>
              <w:rPr>
                <w:b/>
              </w:rPr>
              <w:t>Acceptor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43002F2" w14:textId="77777777" w:rsidR="00F5377E" w:rsidRDefault="00F5377E" w:rsidP="00C8099D">
            <w:pPr>
              <w:jc w:val="center"/>
              <w:rPr>
                <w:b/>
              </w:rPr>
            </w:pPr>
            <w:r>
              <w:rPr>
                <w:b/>
              </w:rPr>
              <w:t>Propensity</w:t>
            </w:r>
          </w:p>
        </w:tc>
        <w:tc>
          <w:tcPr>
            <w:tcW w:w="12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18E221D" w14:textId="3DA42751" w:rsidR="00F5377E" w:rsidRDefault="00F5377E" w:rsidP="00C8099D">
            <w:pPr>
              <w:jc w:val="center"/>
              <w:rPr>
                <w:b/>
              </w:rPr>
            </w:pPr>
            <w:r>
              <w:rPr>
                <w:b/>
              </w:rPr>
              <w:t>Observed Intra-?</w:t>
            </w:r>
          </w:p>
        </w:tc>
      </w:tr>
      <w:tr w:rsidR="00F5377E" w14:paraId="110877FD" w14:textId="14BF6D5B" w:rsidTr="005711AB">
        <w:trPr>
          <w:jc w:val="center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D30617" w14:textId="2697C17C" w:rsidR="00F5377E" w:rsidRDefault="00F5377E" w:rsidP="00C8099D">
            <w:pPr>
              <w:jc w:val="center"/>
            </w:pPr>
            <w:r>
              <w:t>{%tr for p in propensities if not p.is_intermolecular %}</w:t>
            </w:r>
          </w:p>
        </w:tc>
      </w:tr>
      <w:tr w:rsidR="00F5377E" w14:paraId="2518371D" w14:textId="509D6583" w:rsidTr="005711AB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EFF191" w14:textId="63C668F0" w:rsidR="00F5377E" w:rsidRPr="000566A9" w:rsidRDefault="00F5377E" w:rsidP="00E332B6">
            <w:r>
              <w:t>{{p.donor_label}}</w:t>
            </w:r>
            <w:r w:rsidR="00E332B6">
              <w:t xml:space="preserve">{% if p.donor.atom.formal_charge &gt; 0 %} (+{{p.donor.atom.formal_charge}}){% elif p.donor.atom.formal_charge &lt; 0 %} ({{p.donor.atom.formal_charge }}){% endif %} of </w:t>
            </w:r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{{p.donor.functional_group_identifier}}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2F42E" w14:textId="579C53B1" w:rsidR="00F5377E" w:rsidRPr="000566A9" w:rsidRDefault="00E332B6" w:rsidP="000D3235">
            <w:r>
              <w:t xml:space="preserve">{{p.acceptor_label}}{% if p. acceptor.atom.formal_charge &gt; 0 %} (+{{p. acceptor.atom.formal_charge}}){% elif p. acceptor.atom.formal_charge &lt; 0 %} ({{p. acceptor.atom.formal_charge }}){% endif %} of </w:t>
            </w:r>
            <w:r w:rsidRPr="00E332B6">
              <w:rPr>
                <w:rFonts w:cstheme="minorHAnsi"/>
                <w:color w:val="000000" w:themeColor="text1"/>
                <w:sz w:val="21"/>
                <w:szCs w:val="21"/>
              </w:rPr>
              <w:t>{{p.</w:t>
            </w:r>
            <w:r>
              <w:rPr>
                <w:rFonts w:cstheme="minorHAnsi"/>
                <w:color w:val="000000" w:themeColor="text1"/>
                <w:sz w:val="21"/>
                <w:szCs w:val="21"/>
              </w:rPr>
              <w:t>accepto</w:t>
            </w:r>
            <w:r w:rsidRPr="00E332B6">
              <w:rPr>
                <w:rFonts w:cstheme="minorHAnsi"/>
                <w:color w:val="000000" w:themeColor="text1"/>
                <w:sz w:val="21"/>
                <w:szCs w:val="21"/>
              </w:rPr>
              <w:t>r.functional_group_identifier}}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E84DE" w14:textId="77777777" w:rsidR="00F5377E" w:rsidRPr="000566A9" w:rsidRDefault="00F5377E" w:rsidP="00C8099D">
            <w:pPr>
              <w:jc w:val="center"/>
              <w:rPr>
                <w:b/>
              </w:rPr>
            </w:pPr>
            <w:r>
              <w:rPr>
                <w:b/>
              </w:rPr>
              <w:t>{{p.propensity|round(3)}}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4C4588" w14:textId="5E07262F" w:rsidR="00F5377E" w:rsidRDefault="00F5377E" w:rsidP="00C8099D">
            <w:pPr>
              <w:jc w:val="center"/>
              <w:rPr>
                <w:b/>
              </w:rPr>
            </w:pPr>
            <w:r>
              <w:t>{% if p.is_observed %}</w:t>
            </w:r>
            <w:r w:rsidRPr="00F5377E">
              <w:rPr>
                <w:b/>
                <w:color w:val="000000" w:themeColor="text1"/>
              </w:rPr>
              <w:t>Yes</w:t>
            </w:r>
            <w:r>
              <w:t>{% endif %}</w:t>
            </w:r>
          </w:p>
        </w:tc>
      </w:tr>
      <w:tr w:rsidR="00F5377E" w14:paraId="05174810" w14:textId="26143E4F" w:rsidTr="005711AB">
        <w:trPr>
          <w:jc w:val="center"/>
        </w:trPr>
        <w:tc>
          <w:tcPr>
            <w:tcW w:w="924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369C" w14:textId="2C9EAAB1" w:rsidR="00F5377E" w:rsidRPr="000566A9" w:rsidRDefault="00F5377E" w:rsidP="00C8099D">
            <w:pPr>
              <w:jc w:val="center"/>
            </w:pPr>
            <w:r w:rsidRPr="000566A9">
              <w:t>{%</w:t>
            </w:r>
            <w:r>
              <w:t>tr endfor %}</w:t>
            </w:r>
          </w:p>
        </w:tc>
      </w:tr>
      <w:tr w:rsidR="005711AB" w14:paraId="14C7E4E9" w14:textId="36E6FDAD" w:rsidTr="005711AB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441A9" w14:textId="5928F920" w:rsidR="005711AB" w:rsidRPr="000566A9" w:rsidRDefault="005711AB" w:rsidP="00686A04">
            <w:pPr>
              <w:spacing w:before="40"/>
            </w:pPr>
            <w:r>
              <w:t xml:space="preserve">* </w:t>
            </w:r>
            <w:r w:rsidR="00123287" w:rsidRPr="00905CA0">
              <w:rPr>
                <w:sz w:val="20"/>
                <w:szCs w:val="20"/>
              </w:rPr>
              <w:t>Formal charge indicated in brackets if +/-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9EAB31" w14:textId="77777777" w:rsidR="005711AB" w:rsidRPr="000566A9" w:rsidRDefault="005711AB" w:rsidP="005711AB">
            <w:pPr>
              <w:jc w:val="center"/>
            </w:pPr>
          </w:p>
        </w:tc>
      </w:tr>
    </w:tbl>
    <w:p w14:paraId="53A5836E" w14:textId="77777777" w:rsidR="00893135" w:rsidRDefault="00893135" w:rsidP="00264538">
      <w:pPr>
        <w:spacing w:after="0"/>
      </w:pPr>
      <w:r>
        <w:t>{% else %}</w:t>
      </w:r>
    </w:p>
    <w:p w14:paraId="0FAFE310" w14:textId="77777777" w:rsidR="00893135" w:rsidRDefault="00893135" w:rsidP="00264538">
      <w:pPr>
        <w:spacing w:after="0"/>
      </w:pPr>
      <w:r>
        <w:t>No intramolecular hydrogen bonds predicted</w:t>
      </w:r>
    </w:p>
    <w:p w14:paraId="69A696F4" w14:textId="77777777" w:rsidR="00893135" w:rsidRDefault="00893135" w:rsidP="00264538">
      <w:pPr>
        <w:spacing w:after="0"/>
      </w:pPr>
      <w:r>
        <w:t>{% endif %}</w:t>
      </w:r>
    </w:p>
    <w:p w14:paraId="36FA0D0C" w14:textId="77777777" w:rsidR="00525919" w:rsidRDefault="00525919" w:rsidP="00911FD2">
      <w:pPr>
        <w:rPr>
          <w:rFonts w:ascii="Calibri" w:hAnsi="Calibri" w:cs="Calibri"/>
          <w:color w:val="000000"/>
        </w:rPr>
        <w:sectPr w:rsidR="0052591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D3493F" w14:textId="2639B9D0" w:rsidR="00451424" w:rsidRPr="008D0D5E" w:rsidRDefault="00451424" w:rsidP="00451424">
      <w:pPr>
        <w:spacing w:after="0"/>
        <w:jc w:val="center"/>
        <w:rPr>
          <w:b/>
          <w:sz w:val="24"/>
          <w:szCs w:val="24"/>
        </w:rPr>
      </w:pPr>
      <w:r w:rsidRPr="008D0D5E">
        <w:rPr>
          <w:b/>
          <w:sz w:val="24"/>
          <w:szCs w:val="24"/>
        </w:rPr>
        <w:t>Hydrogen bond co</w:t>
      </w:r>
      <w:r w:rsidR="00953FCF">
        <w:rPr>
          <w:b/>
          <w:sz w:val="24"/>
          <w:szCs w:val="24"/>
        </w:rPr>
        <w:t>-</w:t>
      </w:r>
      <w:r w:rsidRPr="008D0D5E">
        <w:rPr>
          <w:b/>
          <w:sz w:val="24"/>
          <w:szCs w:val="24"/>
        </w:rPr>
        <w:t>ordination likelihood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5"/>
        <w:gridCol w:w="1116"/>
        <w:gridCol w:w="1116"/>
        <w:gridCol w:w="1117"/>
        <w:gridCol w:w="1117"/>
        <w:gridCol w:w="1117"/>
        <w:gridCol w:w="1117"/>
        <w:gridCol w:w="1117"/>
      </w:tblGrid>
      <w:tr w:rsidR="00B15EF8" w:rsidRPr="00451424" w14:paraId="018FD6F9" w14:textId="7F0D38EF" w:rsidTr="00CA781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DBF18" w14:textId="77777777" w:rsidR="00B15EF8" w:rsidRPr="001E4B36" w:rsidRDefault="00B15EF8" w:rsidP="00451424">
            <w:pPr>
              <w:jc w:val="center"/>
              <w:rPr>
                <w:b/>
              </w:rPr>
            </w:pPr>
            <w:r w:rsidRPr="001E4B36">
              <w:rPr>
                <w:b/>
              </w:rPr>
              <w:t>Atom (D/A)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88C0F4" w14:textId="07949DE6" w:rsidR="00B15EF8" w:rsidRPr="00F0702F" w:rsidRDefault="00B15EF8" w:rsidP="00451424">
            <w:pPr>
              <w:jc w:val="center"/>
              <w:rPr>
                <w:b/>
              </w:rPr>
            </w:pPr>
            <w:r>
              <w:rPr>
                <w:b/>
              </w:rPr>
              <w:t>=</w:t>
            </w:r>
            <w:r w:rsidRPr="00F0702F"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5F2431" w14:textId="6B7A3D52" w:rsidR="00B15EF8" w:rsidRPr="00826F41" w:rsidRDefault="00B15EF8" w:rsidP="0045142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26F41">
              <w:rPr>
                <w:rFonts w:cstheme="minorHAnsi"/>
                <w:b/>
                <w:color w:val="000000" w:themeColor="text1"/>
              </w:rPr>
              <w:t>{%r if coord_cols[1] %}</w:t>
            </w:r>
            <w:r>
              <w:rPr>
                <w:rFonts w:cstheme="minorHAnsi"/>
                <w:b/>
                <w:color w:val="000000" w:themeColor="text1"/>
              </w:rPr>
              <w:t>=</w:t>
            </w:r>
            <w:r w:rsidRPr="00826F41">
              <w:rPr>
                <w:rFonts w:cstheme="minorHAnsi"/>
                <w:b/>
                <w:color w:val="000000" w:themeColor="text1"/>
              </w:rPr>
              <w:t>1{%r endif %}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FC0D39" w14:textId="454803A5" w:rsidR="00B15EF8" w:rsidRPr="00826F41" w:rsidRDefault="00B15EF8" w:rsidP="0045142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26F41">
              <w:rPr>
                <w:rFonts w:cstheme="minorHAnsi"/>
                <w:b/>
                <w:color w:val="000000" w:themeColor="text1"/>
              </w:rPr>
              <w:t>{%r if coord_cols[</w:t>
            </w:r>
            <w:r>
              <w:rPr>
                <w:rFonts w:cstheme="minorHAnsi"/>
                <w:b/>
                <w:color w:val="000000" w:themeColor="text1"/>
              </w:rPr>
              <w:t>2</w:t>
            </w:r>
            <w:r w:rsidRPr="00826F41">
              <w:rPr>
                <w:rFonts w:cstheme="minorHAnsi"/>
                <w:b/>
                <w:color w:val="000000" w:themeColor="text1"/>
              </w:rPr>
              <w:t>] %}</w:t>
            </w:r>
            <w:r>
              <w:rPr>
                <w:rFonts w:cstheme="minorHAnsi"/>
                <w:b/>
                <w:color w:val="000000" w:themeColor="text1"/>
              </w:rPr>
              <w:t>=</w:t>
            </w:r>
            <w:r w:rsidRPr="00826F41">
              <w:rPr>
                <w:rFonts w:cstheme="minorHAnsi"/>
                <w:b/>
                <w:color w:val="000000" w:themeColor="text1"/>
              </w:rPr>
              <w:t>2{%r endif %}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85D6BB" w14:textId="57E61204" w:rsidR="00B15EF8" w:rsidRPr="00826F41" w:rsidRDefault="00B15EF8" w:rsidP="0045142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26F41">
              <w:rPr>
                <w:rFonts w:cstheme="minorHAnsi"/>
                <w:b/>
                <w:color w:val="000000" w:themeColor="text1"/>
              </w:rPr>
              <w:t>{%r if coord_cols[</w:t>
            </w:r>
            <w:r>
              <w:rPr>
                <w:rFonts w:cstheme="minorHAnsi"/>
                <w:b/>
                <w:color w:val="000000" w:themeColor="text1"/>
              </w:rPr>
              <w:t>3</w:t>
            </w:r>
            <w:r w:rsidRPr="00826F41">
              <w:rPr>
                <w:rFonts w:cstheme="minorHAnsi"/>
                <w:b/>
                <w:color w:val="000000" w:themeColor="text1"/>
              </w:rPr>
              <w:t>] %}</w:t>
            </w:r>
            <w:r>
              <w:rPr>
                <w:rFonts w:cstheme="minorHAnsi"/>
                <w:b/>
                <w:color w:val="000000" w:themeColor="text1"/>
              </w:rPr>
              <w:t>=</w:t>
            </w:r>
            <w:r w:rsidRPr="00826F41">
              <w:rPr>
                <w:rFonts w:cstheme="minorHAnsi"/>
                <w:b/>
                <w:color w:val="000000" w:themeColor="text1"/>
              </w:rPr>
              <w:t>3{%r endif %}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93F7A3" w14:textId="3F1CC854" w:rsidR="00B15EF8" w:rsidRPr="00826F41" w:rsidRDefault="00B15EF8" w:rsidP="0045142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26F41">
              <w:rPr>
                <w:rFonts w:cstheme="minorHAnsi"/>
                <w:b/>
                <w:color w:val="000000" w:themeColor="text1"/>
              </w:rPr>
              <w:t>{%r if coord_cols[</w:t>
            </w:r>
            <w:r>
              <w:rPr>
                <w:rFonts w:cstheme="minorHAnsi"/>
                <w:b/>
                <w:color w:val="000000" w:themeColor="text1"/>
              </w:rPr>
              <w:t>4</w:t>
            </w:r>
            <w:r w:rsidRPr="00826F41">
              <w:rPr>
                <w:rFonts w:cstheme="minorHAnsi"/>
                <w:b/>
                <w:color w:val="000000" w:themeColor="text1"/>
              </w:rPr>
              <w:t>] %}</w:t>
            </w:r>
            <w:r>
              <w:rPr>
                <w:rFonts w:cstheme="minorHAnsi"/>
                <w:b/>
                <w:color w:val="000000" w:themeColor="text1"/>
              </w:rPr>
              <w:t>=</w:t>
            </w:r>
            <w:r w:rsidRPr="00826F41">
              <w:rPr>
                <w:rFonts w:cstheme="minorHAnsi"/>
                <w:b/>
                <w:color w:val="000000" w:themeColor="text1"/>
              </w:rPr>
              <w:t>4{%r endif %}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5EB3D0" w14:textId="1E172052" w:rsidR="00B15EF8" w:rsidRPr="00826F41" w:rsidRDefault="00B15EF8" w:rsidP="0045142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26F41">
              <w:rPr>
                <w:rFonts w:cstheme="minorHAnsi"/>
                <w:b/>
                <w:color w:val="000000" w:themeColor="text1"/>
              </w:rPr>
              <w:t>{%r if coord_cols[</w:t>
            </w:r>
            <w:r>
              <w:rPr>
                <w:rFonts w:cstheme="minorHAnsi"/>
                <w:b/>
                <w:color w:val="000000" w:themeColor="text1"/>
              </w:rPr>
              <w:t>5</w:t>
            </w:r>
            <w:r w:rsidRPr="00826F41">
              <w:rPr>
                <w:rFonts w:cstheme="minorHAnsi"/>
                <w:b/>
                <w:color w:val="000000" w:themeColor="text1"/>
              </w:rPr>
              <w:t>] %}</w:t>
            </w:r>
            <w:r>
              <w:rPr>
                <w:rFonts w:cstheme="minorHAnsi"/>
                <w:b/>
                <w:color w:val="000000" w:themeColor="text1"/>
              </w:rPr>
              <w:t>=5</w:t>
            </w:r>
            <w:r w:rsidRPr="00826F41">
              <w:rPr>
                <w:rFonts w:cstheme="minorHAnsi"/>
                <w:b/>
                <w:color w:val="000000" w:themeColor="text1"/>
              </w:rPr>
              <w:t>{%r endif %}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238F" w14:textId="7DFF6B25" w:rsidR="00B15EF8" w:rsidRPr="00826F41" w:rsidRDefault="00B15EF8" w:rsidP="0045142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26F41">
              <w:rPr>
                <w:rFonts w:cstheme="minorHAnsi"/>
                <w:b/>
                <w:color w:val="000000" w:themeColor="text1"/>
              </w:rPr>
              <w:t>{%r if coord_cols[</w:t>
            </w:r>
            <w:r>
              <w:rPr>
                <w:rFonts w:cstheme="minorHAnsi"/>
                <w:b/>
                <w:color w:val="000000" w:themeColor="text1"/>
              </w:rPr>
              <w:t>6</w:t>
            </w:r>
            <w:r w:rsidRPr="00826F41">
              <w:rPr>
                <w:rFonts w:cstheme="minorHAnsi"/>
                <w:b/>
                <w:color w:val="000000" w:themeColor="text1"/>
              </w:rPr>
              <w:t>] %}</w:t>
            </w:r>
            <w:r>
              <w:rPr>
                <w:rFonts w:cstheme="minorHAnsi"/>
                <w:b/>
                <w:color w:val="000000" w:themeColor="text1"/>
              </w:rPr>
              <w:t>=6</w:t>
            </w:r>
            <w:r w:rsidRPr="00826F41">
              <w:rPr>
                <w:rFonts w:cstheme="minorHAnsi"/>
                <w:b/>
                <w:color w:val="000000" w:themeColor="text1"/>
              </w:rPr>
              <w:t>{%r endif %}</w:t>
            </w:r>
          </w:p>
        </w:tc>
      </w:tr>
      <w:tr w:rsidR="00B15EF8" w:rsidRPr="00451424" w14:paraId="542C5017" w14:textId="05B6ECCF" w:rsidTr="00CA7818">
        <w:trPr>
          <w:jc w:val="center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</w:tcBorders>
          </w:tcPr>
          <w:p w14:paraId="4C88490F" w14:textId="0283092F" w:rsidR="00B15EF8" w:rsidRPr="00451424" w:rsidRDefault="00B15EF8" w:rsidP="00451424">
            <w:pPr>
              <w:jc w:val="center"/>
            </w:pPr>
            <w:r w:rsidRPr="00451424">
              <w:t>{%tr for d in donors %}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5A77C18" w14:textId="77777777" w:rsidR="00B15EF8" w:rsidRPr="00451424" w:rsidRDefault="00B15EF8" w:rsidP="00451424">
            <w:pPr>
              <w:jc w:val="center"/>
            </w:pPr>
          </w:p>
        </w:tc>
      </w:tr>
      <w:tr w:rsidR="00B15EF8" w:rsidRPr="00451424" w14:paraId="1B0669D7" w14:textId="155075B8" w:rsidTr="00CA7818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14:paraId="430968A2" w14:textId="7D9BC661" w:rsidR="00B15EF8" w:rsidRPr="00451424" w:rsidRDefault="00B15EF8" w:rsidP="00E332B6">
            <w:r w:rsidRPr="00451424">
              <w:t>{{d.label}}</w:t>
            </w:r>
            <w:r>
              <w:t>{% if d.atom.formal_charge &gt; 0 %} (+{{d.atom.formal_charge}</w:t>
            </w:r>
            <w:r>
              <w:lastRenderedPageBreak/>
              <w:t xml:space="preserve">}){% elif d.atom.formal_charge &lt; 0 %} ({{d.atom.formal_charge }}){% endif %} </w:t>
            </w:r>
            <w:r w:rsidRPr="00451424">
              <w:t>of {{d.functional_group_identifier}}</w:t>
            </w:r>
            <w:r w:rsidR="00FE0555">
              <w:t xml:space="preserve"> (d)</w:t>
            </w:r>
          </w:p>
        </w:tc>
        <w:tc>
          <w:tcPr>
            <w:tcW w:w="0" w:type="auto"/>
          </w:tcPr>
          <w:p w14:paraId="5AFFE65E" w14:textId="176601F5" w:rsidR="00B15EF8" w:rsidRPr="00451424" w:rsidRDefault="00B15EF8" w:rsidP="00451424">
            <w:pPr>
              <w:jc w:val="center"/>
            </w:pPr>
            <w:r>
              <w:lastRenderedPageBreak/>
              <w:t>{% cellbg dbg[d.label][0] %}{{dscores[d.label][0]}}</w:t>
            </w:r>
          </w:p>
        </w:tc>
        <w:tc>
          <w:tcPr>
            <w:tcW w:w="0" w:type="auto"/>
          </w:tcPr>
          <w:p w14:paraId="263583FC" w14:textId="040D2CDC" w:rsidR="00B15EF8" w:rsidRPr="00EE21A2" w:rsidRDefault="00B15EF8" w:rsidP="00451424">
            <w:pPr>
              <w:jc w:val="center"/>
            </w:pPr>
            <w:r>
              <w:t>{% cellbg dbg[d.label][1] %}{{dscores[d.label][1]}}</w:t>
            </w:r>
          </w:p>
        </w:tc>
        <w:tc>
          <w:tcPr>
            <w:tcW w:w="0" w:type="auto"/>
          </w:tcPr>
          <w:p w14:paraId="6E151A3C" w14:textId="3B050EF0" w:rsidR="00B15EF8" w:rsidRPr="00451424" w:rsidRDefault="00B15EF8" w:rsidP="00451424">
            <w:pPr>
              <w:jc w:val="center"/>
            </w:pPr>
            <w:r>
              <w:t>{% cellbg dbg[d.label][2] %}{{dscores[d.label][2]}}</w:t>
            </w:r>
          </w:p>
        </w:tc>
        <w:tc>
          <w:tcPr>
            <w:tcW w:w="0" w:type="auto"/>
          </w:tcPr>
          <w:p w14:paraId="1AA678E9" w14:textId="21A97751" w:rsidR="00B15EF8" w:rsidRPr="00451424" w:rsidRDefault="00B15EF8" w:rsidP="00451424">
            <w:pPr>
              <w:jc w:val="center"/>
            </w:pPr>
            <w:r>
              <w:t>{% cellbg dbg[d.label][</w:t>
            </w:r>
            <w:r w:rsidR="00384235">
              <w:t>3</w:t>
            </w:r>
            <w:r>
              <w:t>] %}{{dscores[d.label][3]}}</w:t>
            </w:r>
          </w:p>
        </w:tc>
        <w:tc>
          <w:tcPr>
            <w:tcW w:w="0" w:type="auto"/>
          </w:tcPr>
          <w:p w14:paraId="3A9C58C6" w14:textId="79582044" w:rsidR="00B15EF8" w:rsidRPr="00451424" w:rsidRDefault="00B15EF8" w:rsidP="00451424">
            <w:pPr>
              <w:jc w:val="center"/>
            </w:pPr>
            <w:r>
              <w:t>{% cellbg dbg[d.label][</w:t>
            </w:r>
            <w:r w:rsidR="00384235">
              <w:t>4</w:t>
            </w:r>
            <w:r>
              <w:t>] %}{{dscores[d.label][4]}}</w:t>
            </w:r>
          </w:p>
        </w:tc>
        <w:tc>
          <w:tcPr>
            <w:tcW w:w="0" w:type="auto"/>
          </w:tcPr>
          <w:p w14:paraId="5C216CAB" w14:textId="16798977" w:rsidR="00B15EF8" w:rsidRDefault="00B15EF8" w:rsidP="00451424">
            <w:pPr>
              <w:jc w:val="center"/>
            </w:pPr>
            <w:r>
              <w:t>{% cellbg dbg[d.label][</w:t>
            </w:r>
            <w:r w:rsidR="00384235">
              <w:t>5</w:t>
            </w:r>
            <w:r>
              <w:t>] %}{{dscores[d.label][5]}}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AC0D4E2" w14:textId="17792278" w:rsidR="00B15EF8" w:rsidRDefault="00B15EF8" w:rsidP="00451424">
            <w:pPr>
              <w:jc w:val="center"/>
            </w:pPr>
            <w:r>
              <w:t>{% cellbg dbg[d.label][</w:t>
            </w:r>
            <w:r w:rsidR="00384235">
              <w:t>6</w:t>
            </w:r>
            <w:r>
              <w:t>] %}{{dscores[d.label][6]}}</w:t>
            </w:r>
          </w:p>
        </w:tc>
      </w:tr>
      <w:tr w:rsidR="00B15EF8" w:rsidRPr="00451424" w14:paraId="67A34283" w14:textId="62B3AF0D" w:rsidTr="00CA7818">
        <w:trPr>
          <w:jc w:val="center"/>
        </w:trPr>
        <w:tc>
          <w:tcPr>
            <w:tcW w:w="0" w:type="auto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224F7478" w14:textId="153AE923" w:rsidR="00B15EF8" w:rsidRPr="00451424" w:rsidRDefault="00B15EF8" w:rsidP="00451424">
            <w:pPr>
              <w:jc w:val="center"/>
            </w:pPr>
            <w:r w:rsidRPr="00451424">
              <w:t>{%tr endfor %}</w:t>
            </w:r>
          </w:p>
        </w:tc>
      </w:tr>
      <w:tr w:rsidR="00B15EF8" w:rsidRPr="00451424" w14:paraId="61FB8B54" w14:textId="5D33E4E7" w:rsidTr="00CA7818">
        <w:trPr>
          <w:jc w:val="center"/>
        </w:trPr>
        <w:tc>
          <w:tcPr>
            <w:tcW w:w="0" w:type="auto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2AE14C6F" w14:textId="0FACA90E" w:rsidR="00B15EF8" w:rsidRPr="00451424" w:rsidRDefault="00B15EF8" w:rsidP="00451424">
            <w:pPr>
              <w:jc w:val="center"/>
            </w:pPr>
            <w:r w:rsidRPr="00451424">
              <w:t>{%tr for a in acceptors %}</w:t>
            </w:r>
          </w:p>
        </w:tc>
      </w:tr>
      <w:tr w:rsidR="00B15EF8" w:rsidRPr="00451424" w14:paraId="697B5428" w14:textId="203E01FD" w:rsidTr="00CA7818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14:paraId="0A1CFC3F" w14:textId="3B875956" w:rsidR="00B15EF8" w:rsidRPr="00451424" w:rsidRDefault="00B15EF8" w:rsidP="00E332B6">
            <w:r w:rsidRPr="00451424">
              <w:t>{{a.label}}</w:t>
            </w:r>
            <w:r>
              <w:t>{% if a.atom.formal_charge &gt; 0 %} (+{{a.atom.formal_charge}}){% elif a.atom.formal_charge &lt; 0 %} ({{a.atom.formal_charge }}){% endif %}</w:t>
            </w:r>
            <w:r w:rsidRPr="00451424">
              <w:t xml:space="preserve"> of {{a.functional_group_identifier}}</w:t>
            </w:r>
            <w:r w:rsidR="00FE0555">
              <w:t xml:space="preserve"> (a)</w:t>
            </w:r>
          </w:p>
        </w:tc>
        <w:tc>
          <w:tcPr>
            <w:tcW w:w="0" w:type="auto"/>
          </w:tcPr>
          <w:p w14:paraId="1505B17D" w14:textId="3C0573D5" w:rsidR="00B15EF8" w:rsidRPr="00451424" w:rsidRDefault="00B15EF8" w:rsidP="00451424">
            <w:pPr>
              <w:jc w:val="center"/>
            </w:pPr>
            <w:r>
              <w:t>{% cellbg abg[a.label][0] %}{{ascores[a.label][0]}}</w:t>
            </w:r>
          </w:p>
        </w:tc>
        <w:tc>
          <w:tcPr>
            <w:tcW w:w="0" w:type="auto"/>
          </w:tcPr>
          <w:p w14:paraId="1676CF85" w14:textId="1F303A3F" w:rsidR="00B15EF8" w:rsidRPr="00EE21A2" w:rsidRDefault="00B15EF8" w:rsidP="00451424">
            <w:pPr>
              <w:jc w:val="center"/>
            </w:pPr>
            <w:r>
              <w:t>{% cellbg abg[a.label][1] %}{{ascores[a.label][1]}}</w:t>
            </w:r>
          </w:p>
        </w:tc>
        <w:tc>
          <w:tcPr>
            <w:tcW w:w="0" w:type="auto"/>
          </w:tcPr>
          <w:p w14:paraId="6703E340" w14:textId="4ADEBCCC" w:rsidR="00B15EF8" w:rsidRPr="00451424" w:rsidRDefault="00B15EF8" w:rsidP="00451424">
            <w:pPr>
              <w:jc w:val="center"/>
            </w:pPr>
            <w:r>
              <w:t>{% cellbg abg[a.label][2] %}{{ascores[a.label][2]}}</w:t>
            </w:r>
          </w:p>
        </w:tc>
        <w:tc>
          <w:tcPr>
            <w:tcW w:w="0" w:type="auto"/>
          </w:tcPr>
          <w:p w14:paraId="1E76F0FB" w14:textId="3C36F6CA" w:rsidR="00B15EF8" w:rsidRPr="00451424" w:rsidRDefault="00B15EF8" w:rsidP="00451424">
            <w:pPr>
              <w:jc w:val="center"/>
            </w:pPr>
            <w:r>
              <w:t>{% cellbg abg[a.label][</w:t>
            </w:r>
            <w:r w:rsidR="00384235">
              <w:t>3</w:t>
            </w:r>
            <w:r>
              <w:t>] %}{{ascores[a.label][3]}}</w:t>
            </w:r>
          </w:p>
        </w:tc>
        <w:tc>
          <w:tcPr>
            <w:tcW w:w="0" w:type="auto"/>
          </w:tcPr>
          <w:p w14:paraId="1B320876" w14:textId="46A893A9" w:rsidR="00B15EF8" w:rsidRPr="00451424" w:rsidRDefault="00B15EF8" w:rsidP="00451424">
            <w:pPr>
              <w:jc w:val="center"/>
            </w:pPr>
            <w:r>
              <w:t>{% cellbg abg[a.label][</w:t>
            </w:r>
            <w:r w:rsidR="00384235">
              <w:t>4</w:t>
            </w:r>
            <w:r>
              <w:t>] %}{{ascores[a.label][4]}}</w:t>
            </w:r>
          </w:p>
        </w:tc>
        <w:tc>
          <w:tcPr>
            <w:tcW w:w="0" w:type="auto"/>
          </w:tcPr>
          <w:p w14:paraId="0C53F955" w14:textId="4014217E" w:rsidR="00B15EF8" w:rsidRDefault="00B15EF8" w:rsidP="00451424">
            <w:pPr>
              <w:jc w:val="center"/>
            </w:pPr>
            <w:r>
              <w:t>{% cellbg abg[a.label][</w:t>
            </w:r>
            <w:r w:rsidR="00384235">
              <w:t>5</w:t>
            </w:r>
            <w:r>
              <w:t>] %}{{ascores[a.label][5]}}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5DEFB37" w14:textId="76EB8CF4" w:rsidR="00B15EF8" w:rsidRDefault="00B15EF8" w:rsidP="00451424">
            <w:pPr>
              <w:jc w:val="center"/>
            </w:pPr>
            <w:r>
              <w:t>{% cellbg abg[a.label][</w:t>
            </w:r>
            <w:r w:rsidR="00384235">
              <w:t>6</w:t>
            </w:r>
            <w:r>
              <w:t>] %}{{ascores[a.label][6]}}</w:t>
            </w:r>
          </w:p>
        </w:tc>
      </w:tr>
      <w:tr w:rsidR="00B15EF8" w:rsidRPr="00451424" w14:paraId="4E3F79E1" w14:textId="56581837" w:rsidTr="00CA7818">
        <w:trPr>
          <w:jc w:val="center"/>
        </w:trPr>
        <w:tc>
          <w:tcPr>
            <w:tcW w:w="0" w:type="auto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C868" w14:textId="59852D01" w:rsidR="00B15EF8" w:rsidRPr="00451424" w:rsidRDefault="00B15EF8" w:rsidP="00451424">
            <w:pPr>
              <w:jc w:val="center"/>
            </w:pPr>
            <w:r w:rsidRPr="00451424">
              <w:t>{%tr endfor %}</w:t>
            </w:r>
          </w:p>
        </w:tc>
      </w:tr>
      <w:tr w:rsidR="00B15EF8" w:rsidRPr="00451424" w14:paraId="3A4A3E04" w14:textId="4F05E9C3" w:rsidTr="00CA7818">
        <w:trPr>
          <w:jc w:val="center"/>
        </w:trPr>
        <w:tc>
          <w:tcPr>
            <w:tcW w:w="0" w:type="auto"/>
            <w:gridSpan w:val="8"/>
            <w:tcBorders>
              <w:top w:val="single" w:sz="4" w:space="0" w:color="auto"/>
            </w:tcBorders>
          </w:tcPr>
          <w:p w14:paraId="30E5CF95" w14:textId="3878A061" w:rsidR="00B15EF8" w:rsidRPr="00451424" w:rsidRDefault="008F7474" w:rsidP="005711AB">
            <w:pPr>
              <w:spacing w:before="40"/>
              <w:ind w:left="227" w:hanging="227"/>
              <w:jc w:val="both"/>
            </w:pPr>
            <w:r>
              <w:rPr>
                <w:rFonts w:ascii="Calibri" w:hAnsi="Calibri" w:cs="Calibri"/>
                <w:color w:val="000000"/>
              </w:rPr>
              <w:t>* Cells coloured green or red are the observed outcomes for each atom. Green is the optimal</w:t>
            </w:r>
            <w:r w:rsidR="00F749F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outcome, red is sub-optimal.</w:t>
            </w:r>
          </w:p>
        </w:tc>
      </w:tr>
    </w:tbl>
    <w:p w14:paraId="45C410E8" w14:textId="77777777" w:rsidR="00D95CAE" w:rsidRDefault="00D95CAE" w:rsidP="00ED5972">
      <w:pPr>
        <w:spacing w:after="0"/>
        <w:sectPr w:rsidR="00D95CAE" w:rsidSect="00D95CA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C975B1" w14:textId="77777777" w:rsidR="00ED5972" w:rsidRDefault="00F86DE0" w:rsidP="00ED5972">
      <w:pPr>
        <w:spacing w:after="0"/>
        <w:rPr>
          <w:b/>
        </w:rPr>
      </w:pPr>
      <w:r>
        <w:br w:type="page"/>
      </w:r>
    </w:p>
    <w:p w14:paraId="04B4BFE0" w14:textId="77777777" w:rsidR="00525919" w:rsidRDefault="00525919" w:rsidP="00264538">
      <w:pPr>
        <w:spacing w:after="0"/>
        <w:rPr>
          <w:b/>
        </w:rPr>
        <w:sectPr w:rsidR="00525919" w:rsidSect="005259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31AD2C" w14:textId="77777777" w:rsidR="00F86DE0" w:rsidRPr="006344EE" w:rsidRDefault="00F86DE0" w:rsidP="00264538">
      <w:pPr>
        <w:spacing w:after="0"/>
        <w:rPr>
          <w:b/>
          <w:sz w:val="24"/>
          <w:szCs w:val="24"/>
        </w:rPr>
      </w:pPr>
      <w:r w:rsidRPr="006344EE">
        <w:rPr>
          <w:b/>
          <w:sz w:val="24"/>
          <w:szCs w:val="24"/>
        </w:rPr>
        <w:lastRenderedPageBreak/>
        <w:t>Molecular Structure and Hydrogen Bond Donor/Acceptor Definitions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533EE" w:rsidRPr="00D455A2" w14:paraId="317250D4" w14:textId="77777777" w:rsidTr="00015A67">
        <w:tc>
          <w:tcPr>
            <w:tcW w:w="9016" w:type="dxa"/>
          </w:tcPr>
          <w:p w14:paraId="42D2F0F2" w14:textId="77777777" w:rsidR="00E533EE" w:rsidRPr="00E533EE" w:rsidRDefault="00E533EE" w:rsidP="00015A67">
            <w:pPr>
              <w:jc w:val="center"/>
              <w:rPr>
                <w:rFonts w:cstheme="minorHAnsi"/>
                <w:color w:val="000000" w:themeColor="text1"/>
              </w:rPr>
            </w:pPr>
            <w:r w:rsidRPr="00E533EE">
              <w:rPr>
                <w:rFonts w:cstheme="minorHAnsi"/>
                <w:color w:val="000000" w:themeColor="text1"/>
              </w:rPr>
              <w:t>{%tr for c in component_diagrams %}</w:t>
            </w:r>
          </w:p>
        </w:tc>
      </w:tr>
      <w:tr w:rsidR="00E533EE" w:rsidRPr="00D455A2" w14:paraId="7D410BEC" w14:textId="77777777" w:rsidTr="00015A67">
        <w:tc>
          <w:tcPr>
            <w:tcW w:w="9016" w:type="dxa"/>
          </w:tcPr>
          <w:p w14:paraId="0993917D" w14:textId="77777777" w:rsidR="00E533EE" w:rsidRPr="00E533EE" w:rsidRDefault="00E533EE" w:rsidP="00015A67">
            <w:pPr>
              <w:jc w:val="center"/>
              <w:rPr>
                <w:rFonts w:cstheme="minorHAnsi"/>
                <w:color w:val="000000" w:themeColor="text1"/>
              </w:rPr>
            </w:pPr>
            <w:r w:rsidRPr="00E533EE">
              <w:rPr>
                <w:rFonts w:cstheme="minorHAnsi"/>
                <w:color w:val="000000" w:themeColor="text1"/>
              </w:rPr>
              <w:t>{{c}}</w:t>
            </w:r>
          </w:p>
        </w:tc>
      </w:tr>
      <w:tr w:rsidR="00E533EE" w:rsidRPr="00D455A2" w14:paraId="3C50EE78" w14:textId="77777777" w:rsidTr="00015A67">
        <w:tc>
          <w:tcPr>
            <w:tcW w:w="9016" w:type="dxa"/>
          </w:tcPr>
          <w:p w14:paraId="437360AF" w14:textId="77777777" w:rsidR="00E533EE" w:rsidRPr="00E533EE" w:rsidRDefault="00E533EE" w:rsidP="00015A67">
            <w:pPr>
              <w:jc w:val="center"/>
              <w:rPr>
                <w:rFonts w:cstheme="minorHAnsi"/>
                <w:color w:val="000000" w:themeColor="text1"/>
              </w:rPr>
            </w:pPr>
            <w:r w:rsidRPr="00E533EE">
              <w:rPr>
                <w:rFonts w:cstheme="minorHAnsi"/>
                <w:color w:val="000000" w:themeColor="text1"/>
              </w:rPr>
              <w:t>{%tr endfor %}</w:t>
            </w:r>
          </w:p>
        </w:tc>
      </w:tr>
    </w:tbl>
    <w:p w14:paraId="6813D0AA" w14:textId="2EEBDD6C" w:rsidR="00B6061E" w:rsidRDefault="00621A97" w:rsidP="00E533EE">
      <w:pPr>
        <w:spacing w:after="0"/>
        <w:jc w:val="center"/>
        <w:rPr>
          <w:b/>
        </w:rPr>
      </w:pPr>
      <w:r w:rsidRPr="006344EE">
        <w:rPr>
          <w:b/>
        </w:rPr>
        <w:t>Chemical diagram for</w:t>
      </w:r>
      <w:r w:rsidRPr="007754F3">
        <w:rPr>
          <w:b/>
        </w:rPr>
        <w:t xml:space="preserve"> </w:t>
      </w:r>
      <w:r w:rsidR="000007CE">
        <w:rPr>
          <w:b/>
        </w:rPr>
        <w:t xml:space="preserve">each component in </w:t>
      </w:r>
      <w:r w:rsidRPr="007754F3">
        <w:rPr>
          <w:b/>
        </w:rPr>
        <w:t>{{identifier}}</w:t>
      </w:r>
    </w:p>
    <w:p w14:paraId="299A3348" w14:textId="1BAE09BB" w:rsidR="008E7619" w:rsidRDefault="008E7619" w:rsidP="00E533EE">
      <w:pPr>
        <w:spacing w:after="0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75"/>
      </w:tblGrid>
      <w:tr w:rsidR="008E7619" w14:paraId="1DFD30A1" w14:textId="77777777" w:rsidTr="008E7619">
        <w:trPr>
          <w:jc w:val="center"/>
        </w:trPr>
        <w:tc>
          <w:tcPr>
            <w:tcW w:w="4375" w:type="dxa"/>
          </w:tcPr>
          <w:p w14:paraId="7473EAA2" w14:textId="77777777" w:rsidR="008E7619" w:rsidRPr="00B9053A" w:rsidRDefault="008E7619" w:rsidP="00015A67">
            <w:pPr>
              <w:rPr>
                <w:b/>
              </w:rPr>
            </w:pPr>
            <w:r>
              <w:rPr>
                <w:b/>
              </w:rPr>
              <w:t>Hydrogen Bond Donor Atoms</w:t>
            </w:r>
          </w:p>
        </w:tc>
      </w:tr>
      <w:tr w:rsidR="008E7619" w14:paraId="3A6C4662" w14:textId="77777777" w:rsidTr="008E7619">
        <w:trPr>
          <w:jc w:val="center"/>
        </w:trPr>
        <w:tc>
          <w:tcPr>
            <w:tcW w:w="4375" w:type="dxa"/>
          </w:tcPr>
          <w:p w14:paraId="153F59FF" w14:textId="77777777" w:rsidR="008E7619" w:rsidRPr="00846640" w:rsidRDefault="008E7619" w:rsidP="00015A67">
            <w:r>
              <w:t>{%tr for item in don %}</w:t>
            </w:r>
          </w:p>
        </w:tc>
      </w:tr>
      <w:tr w:rsidR="008E7619" w14:paraId="0FBBA30A" w14:textId="77777777" w:rsidTr="008E7619">
        <w:trPr>
          <w:jc w:val="center"/>
        </w:trPr>
        <w:tc>
          <w:tcPr>
            <w:tcW w:w="4375" w:type="dxa"/>
          </w:tcPr>
          <w:p w14:paraId="66D4E0A9" w14:textId="77777777" w:rsidR="008E7619" w:rsidRPr="00846640" w:rsidRDefault="008E7619" w:rsidP="00015A67">
            <w:r>
              <w:t>{{item[:-2]}}</w:t>
            </w:r>
          </w:p>
        </w:tc>
      </w:tr>
      <w:tr w:rsidR="008E7619" w14:paraId="0D2A1B2B" w14:textId="77777777" w:rsidTr="008E7619">
        <w:trPr>
          <w:jc w:val="center"/>
        </w:trPr>
        <w:tc>
          <w:tcPr>
            <w:tcW w:w="4375" w:type="dxa"/>
          </w:tcPr>
          <w:p w14:paraId="2C6A82D6" w14:textId="77777777" w:rsidR="008E7619" w:rsidRDefault="008E7619" w:rsidP="00015A67">
            <w:r>
              <w:rPr>
                <w:rFonts w:ascii="Calibri" w:hAnsi="Calibri"/>
                <w:color w:val="000000"/>
                <w:sz w:val="24"/>
                <w:szCs w:val="24"/>
              </w:rPr>
              <w:t>{%tr endfor %}</w:t>
            </w:r>
          </w:p>
        </w:tc>
      </w:tr>
    </w:tbl>
    <w:p w14:paraId="4F2FD018" w14:textId="784F19C8" w:rsidR="008E7619" w:rsidRDefault="008E7619" w:rsidP="008E7619">
      <w:pPr>
        <w:spacing w:after="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75"/>
      </w:tblGrid>
      <w:tr w:rsidR="008E7619" w14:paraId="37FE1F40" w14:textId="77777777" w:rsidTr="008E7619">
        <w:trPr>
          <w:jc w:val="center"/>
        </w:trPr>
        <w:tc>
          <w:tcPr>
            <w:tcW w:w="4375" w:type="dxa"/>
          </w:tcPr>
          <w:p w14:paraId="5DB65C41" w14:textId="77777777" w:rsidR="008E7619" w:rsidRDefault="008E7619" w:rsidP="00015A67">
            <w:r>
              <w:rPr>
                <w:b/>
              </w:rPr>
              <w:t>Hydrogen Bond Acceptor Atoms</w:t>
            </w:r>
          </w:p>
        </w:tc>
      </w:tr>
      <w:tr w:rsidR="008E7619" w14:paraId="7C695C62" w14:textId="77777777" w:rsidTr="008E7619">
        <w:trPr>
          <w:jc w:val="center"/>
        </w:trPr>
        <w:tc>
          <w:tcPr>
            <w:tcW w:w="4375" w:type="dxa"/>
          </w:tcPr>
          <w:p w14:paraId="2B01BAD6" w14:textId="77777777" w:rsidR="008E7619" w:rsidRPr="00846640" w:rsidRDefault="008E7619" w:rsidP="00015A67">
            <w:r>
              <w:t>{%tr for item in acc %}</w:t>
            </w:r>
          </w:p>
        </w:tc>
      </w:tr>
      <w:tr w:rsidR="008E7619" w14:paraId="2DB0EA60" w14:textId="77777777" w:rsidTr="008E7619">
        <w:trPr>
          <w:jc w:val="center"/>
        </w:trPr>
        <w:tc>
          <w:tcPr>
            <w:tcW w:w="4375" w:type="dxa"/>
          </w:tcPr>
          <w:p w14:paraId="710A2817" w14:textId="77777777" w:rsidR="008E7619" w:rsidRPr="00846640" w:rsidRDefault="008E7619" w:rsidP="00015A67">
            <w:r>
              <w:t>{{item[:-2]}}</w:t>
            </w:r>
          </w:p>
        </w:tc>
      </w:tr>
      <w:tr w:rsidR="008E7619" w14:paraId="0F0F61A4" w14:textId="77777777" w:rsidTr="008E7619">
        <w:trPr>
          <w:jc w:val="center"/>
        </w:trPr>
        <w:tc>
          <w:tcPr>
            <w:tcW w:w="4375" w:type="dxa"/>
          </w:tcPr>
          <w:p w14:paraId="771C2DA1" w14:textId="77777777" w:rsidR="008E7619" w:rsidRDefault="008E7619" w:rsidP="00015A67">
            <w:r>
              <w:rPr>
                <w:rFonts w:ascii="Calibri" w:hAnsi="Calibri"/>
                <w:color w:val="000000"/>
                <w:sz w:val="24"/>
                <w:szCs w:val="24"/>
              </w:rPr>
              <w:t>{%tr endfor %}</w:t>
            </w:r>
          </w:p>
        </w:tc>
      </w:tr>
    </w:tbl>
    <w:p w14:paraId="0D9D1189" w14:textId="77777777" w:rsidR="008E7619" w:rsidRDefault="008E7619" w:rsidP="00E533EE">
      <w:pPr>
        <w:spacing w:after="0"/>
        <w:jc w:val="center"/>
        <w:rPr>
          <w:b/>
        </w:rPr>
      </w:pPr>
    </w:p>
    <w:p w14:paraId="3448EAAC" w14:textId="77777777" w:rsidR="00E533EE" w:rsidRDefault="00E533EE" w:rsidP="00E533EE">
      <w:pPr>
        <w:spacing w:after="0"/>
        <w:jc w:val="center"/>
        <w:rPr>
          <w:b/>
        </w:rPr>
      </w:pPr>
    </w:p>
    <w:p w14:paraId="45EAA746" w14:textId="5B38FCD9" w:rsidR="00E533EE" w:rsidRPr="007754F3" w:rsidRDefault="00E533EE" w:rsidP="00E533EE">
      <w:pPr>
        <w:spacing w:after="0"/>
        <w:jc w:val="center"/>
        <w:rPr>
          <w:b/>
        </w:rPr>
        <w:sectPr w:rsidR="00E533EE" w:rsidRPr="007754F3" w:rsidSect="005259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A6F162" w14:textId="77777777" w:rsidR="00B9053A" w:rsidRDefault="00B9053A" w:rsidP="00264538">
      <w:pPr>
        <w:spacing w:after="0"/>
      </w:pPr>
    </w:p>
    <w:p w14:paraId="61C5A8BF" w14:textId="77777777" w:rsidR="00B6061E" w:rsidRDefault="00B6061E" w:rsidP="00264538">
      <w:pPr>
        <w:spacing w:after="0"/>
        <w:sectPr w:rsidR="00B6061E" w:rsidSect="00B606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95D04ED" w14:textId="77777777" w:rsidR="00EA00BC" w:rsidRDefault="00EA00BC" w:rsidP="00264538">
      <w:pPr>
        <w:spacing w:after="0"/>
        <w:rPr>
          <w:b/>
        </w:rPr>
        <w:sectPr w:rsidR="00EA00BC" w:rsidSect="002520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E79514" w14:textId="77777777" w:rsidR="00FF7ABD" w:rsidRPr="006344EE" w:rsidRDefault="00FF7ABD" w:rsidP="00264538">
      <w:pPr>
        <w:spacing w:after="0"/>
        <w:rPr>
          <w:sz w:val="24"/>
          <w:szCs w:val="24"/>
        </w:rPr>
      </w:pPr>
      <w:r w:rsidRPr="006344EE">
        <w:rPr>
          <w:b/>
          <w:sz w:val="24"/>
          <w:szCs w:val="24"/>
        </w:rPr>
        <w:lastRenderedPageBreak/>
        <w:t>Functional Group Definitions for CSD Substructure Searches</w:t>
      </w:r>
    </w:p>
    <w:p w14:paraId="55356910" w14:textId="77777777" w:rsidR="009A2577" w:rsidRDefault="009A2577" w:rsidP="00264538">
      <w:pPr>
        <w:spacing w:after="0"/>
        <w:rPr>
          <w:b/>
        </w:rPr>
      </w:pPr>
    </w:p>
    <w:tbl>
      <w:tblPr>
        <w:tblStyle w:val="TableGrid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34"/>
        <w:gridCol w:w="1439"/>
        <w:gridCol w:w="1334"/>
        <w:gridCol w:w="571"/>
        <w:gridCol w:w="2438"/>
      </w:tblGrid>
      <w:tr w:rsidR="00EA00BC" w:rsidRPr="008C2139" w14:paraId="63A5BC7D" w14:textId="77777777" w:rsidTr="00015A67">
        <w:trPr>
          <w:trHeight w:val="283"/>
          <w:jc w:val="center"/>
        </w:trPr>
        <w:tc>
          <w:tcPr>
            <w:tcW w:w="9016" w:type="dxa"/>
            <w:gridSpan w:val="5"/>
            <w:tcBorders>
              <w:bottom w:val="single" w:sz="4" w:space="0" w:color="auto"/>
            </w:tcBorders>
          </w:tcPr>
          <w:p w14:paraId="7D0C805F" w14:textId="77777777" w:rsidR="00EA00BC" w:rsidRPr="00EA00BC" w:rsidRDefault="00EA00BC" w:rsidP="00015A67">
            <w:pPr>
              <w:keepNext/>
              <w:jc w:val="center"/>
              <w:rPr>
                <w:rFonts w:cstheme="minorHAnsi"/>
                <w:b/>
                <w:color w:val="000000" w:themeColor="text1"/>
              </w:rPr>
            </w:pPr>
            <w:r w:rsidRPr="00EA00BC">
              <w:rPr>
                <w:rFonts w:cstheme="minorHAnsi"/>
                <w:b/>
                <w:color w:val="000000" w:themeColor="text1"/>
              </w:rPr>
              <w:t>Functional group definitions for CSD substructure searches</w:t>
            </w:r>
          </w:p>
        </w:tc>
      </w:tr>
      <w:tr w:rsidR="00EA00BC" w:rsidRPr="008C2139" w14:paraId="58C8F291" w14:textId="77777777" w:rsidTr="00015A67">
        <w:trPr>
          <w:trHeight w:val="288"/>
          <w:jc w:val="center"/>
        </w:trPr>
        <w:tc>
          <w:tcPr>
            <w:tcW w:w="3234" w:type="dxa"/>
            <w:tcBorders>
              <w:bottom w:val="nil"/>
              <w:right w:val="nil"/>
            </w:tcBorders>
            <w:vAlign w:val="center"/>
          </w:tcPr>
          <w:p w14:paraId="683CEA8A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bCs/>
                <w:color w:val="000000" w:themeColor="text1"/>
              </w:rPr>
              <w:t>Key:</w:t>
            </w:r>
          </w:p>
        </w:tc>
        <w:tc>
          <w:tcPr>
            <w:tcW w:w="5782" w:type="dxa"/>
            <w:gridSpan w:val="4"/>
            <w:tcBorders>
              <w:left w:val="nil"/>
              <w:bottom w:val="nil"/>
            </w:tcBorders>
          </w:tcPr>
          <w:p w14:paraId="03FE95E4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T</w:t>
            </w:r>
            <w:r w:rsidRPr="00EA00BC">
              <w:rPr>
                <w:rFonts w:cstheme="minorHAnsi"/>
                <w:color w:val="000000" w:themeColor="text1"/>
                <w:vertAlign w:val="subscript"/>
              </w:rPr>
              <w:t>n</w:t>
            </w:r>
            <w:r w:rsidRPr="00EA00BC">
              <w:rPr>
                <w:rFonts w:cstheme="minorHAnsi"/>
                <w:color w:val="000000" w:themeColor="text1"/>
              </w:rPr>
              <w:t xml:space="preserve"> = atom makes n bonds</w:t>
            </w:r>
          </w:p>
        </w:tc>
      </w:tr>
      <w:tr w:rsidR="00EA00BC" w:rsidRPr="008C2139" w14:paraId="75161AA5" w14:textId="77777777" w:rsidTr="00015A67">
        <w:trPr>
          <w:trHeight w:val="288"/>
          <w:jc w:val="center"/>
        </w:trPr>
        <w:tc>
          <w:tcPr>
            <w:tcW w:w="3234" w:type="dxa"/>
            <w:tcBorders>
              <w:top w:val="nil"/>
              <w:bottom w:val="nil"/>
              <w:right w:val="nil"/>
            </w:tcBorders>
          </w:tcPr>
          <w:p w14:paraId="300E7AFF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a = atom is acyclic</w:t>
            </w:r>
          </w:p>
        </w:tc>
        <w:tc>
          <w:tcPr>
            <w:tcW w:w="2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145B4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c = atom is cyclic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  <w:bottom w:val="nil"/>
            </w:tcBorders>
          </w:tcPr>
          <w:p w14:paraId="7E2BE5A6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 xml:space="preserve">     H</w:t>
            </w:r>
            <w:r w:rsidRPr="00EA00BC">
              <w:rPr>
                <w:rFonts w:cstheme="minorHAnsi"/>
                <w:color w:val="000000" w:themeColor="text1"/>
                <w:vertAlign w:val="subscript"/>
              </w:rPr>
              <w:t>n</w:t>
            </w:r>
            <w:r w:rsidRPr="00EA00BC">
              <w:rPr>
                <w:rFonts w:cstheme="minorHAnsi"/>
                <w:color w:val="000000" w:themeColor="text1"/>
              </w:rPr>
              <w:t xml:space="preserve"> = n bonded H atoms</w:t>
            </w:r>
          </w:p>
        </w:tc>
      </w:tr>
      <w:tr w:rsidR="00EA00BC" w:rsidRPr="008C2139" w14:paraId="53E024D0" w14:textId="77777777" w:rsidTr="00015A67">
        <w:trPr>
          <w:trHeight w:val="288"/>
          <w:jc w:val="center"/>
        </w:trPr>
        <w:tc>
          <w:tcPr>
            <w:tcW w:w="3234" w:type="dxa"/>
            <w:tcBorders>
              <w:top w:val="nil"/>
              <w:right w:val="nil"/>
            </w:tcBorders>
          </w:tcPr>
          <w:p w14:paraId="6C092A31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ascii="MS Gothic" w:eastAsia="MS Gothic" w:hAnsi="MS Gothic" w:cs="MS Gothic" w:hint="eastAsia"/>
                <w:color w:val="000000" w:themeColor="text1"/>
                <w:lang w:eastAsia="ko-KR"/>
              </w:rPr>
              <w:t>ⓐ</w:t>
            </w:r>
            <w:r w:rsidRPr="00EA00BC">
              <w:rPr>
                <w:rFonts w:eastAsia="Malgun Gothic" w:cstheme="minorHAnsi"/>
                <w:color w:val="000000" w:themeColor="text1"/>
                <w:lang w:eastAsia="ko-KR"/>
              </w:rPr>
              <w:t xml:space="preserve"> </w:t>
            </w:r>
            <w:r w:rsidRPr="00EA00BC">
              <w:rPr>
                <w:rFonts w:cstheme="minorHAnsi"/>
                <w:color w:val="000000" w:themeColor="text1"/>
              </w:rPr>
              <w:t>= bond is acyclic</w:t>
            </w:r>
          </w:p>
        </w:tc>
        <w:tc>
          <w:tcPr>
            <w:tcW w:w="2773" w:type="dxa"/>
            <w:gridSpan w:val="2"/>
            <w:tcBorders>
              <w:top w:val="nil"/>
              <w:left w:val="nil"/>
              <w:right w:val="nil"/>
            </w:tcBorders>
          </w:tcPr>
          <w:p w14:paraId="36A49C8D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© = bond is cyclic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</w:tcBorders>
          </w:tcPr>
          <w:p w14:paraId="6416A5B6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 xml:space="preserve">     v = any bond order</w:t>
            </w:r>
          </w:p>
        </w:tc>
      </w:tr>
      <w:tr w:rsidR="00EA00BC" w:rsidRPr="008C2139" w14:paraId="33F55B44" w14:textId="77777777" w:rsidTr="00015A67">
        <w:trPr>
          <w:trHeight w:val="283"/>
          <w:jc w:val="center"/>
        </w:trPr>
        <w:tc>
          <w:tcPr>
            <w:tcW w:w="9016" w:type="dxa"/>
            <w:gridSpan w:val="5"/>
          </w:tcPr>
          <w:p w14:paraId="58F11667" w14:textId="77777777" w:rsidR="00EA00BC" w:rsidRPr="00EA00BC" w:rsidRDefault="00EA00BC" w:rsidP="00015A67">
            <w:pPr>
              <w:keepNext/>
              <w:rPr>
                <w:rFonts w:cstheme="minorHAnsi"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{%tr for key, value in fg_diagrams|dictsort %}</w:t>
            </w:r>
          </w:p>
        </w:tc>
      </w:tr>
      <w:tr w:rsidR="00EA00BC" w:rsidRPr="008C2139" w14:paraId="3DA0D607" w14:textId="77777777" w:rsidTr="00015A67">
        <w:trPr>
          <w:jc w:val="center"/>
        </w:trPr>
        <w:tc>
          <w:tcPr>
            <w:tcW w:w="4673" w:type="dxa"/>
            <w:gridSpan w:val="2"/>
            <w:tcBorders>
              <w:bottom w:val="single" w:sz="4" w:space="0" w:color="auto"/>
            </w:tcBorders>
            <w:vAlign w:val="center"/>
          </w:tcPr>
          <w:p w14:paraId="66BAFE1E" w14:textId="77777777" w:rsidR="00EA00BC" w:rsidRPr="00EA00BC" w:rsidRDefault="00EA00BC" w:rsidP="00EA00BC">
            <w:pPr>
              <w:keepNext/>
              <w:spacing w:before="20" w:after="20"/>
              <w:jc w:val="center"/>
              <w:rPr>
                <w:rFonts w:cstheme="minorHAnsi"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{{key}}</w:t>
            </w:r>
          </w:p>
        </w:tc>
        <w:tc>
          <w:tcPr>
            <w:tcW w:w="4343" w:type="dxa"/>
            <w:gridSpan w:val="3"/>
            <w:tcBorders>
              <w:bottom w:val="single" w:sz="4" w:space="0" w:color="auto"/>
            </w:tcBorders>
            <w:vAlign w:val="center"/>
          </w:tcPr>
          <w:p w14:paraId="2EB3AA81" w14:textId="77777777" w:rsidR="00EA00BC" w:rsidRPr="00EA00BC" w:rsidRDefault="00EA00BC" w:rsidP="00EA00BC">
            <w:pPr>
              <w:keepNext/>
              <w:spacing w:before="20" w:after="20"/>
              <w:jc w:val="center"/>
              <w:rPr>
                <w:rFonts w:cstheme="minorHAnsi"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{{value}}</w:t>
            </w:r>
          </w:p>
        </w:tc>
      </w:tr>
      <w:tr w:rsidR="00EA00BC" w:rsidRPr="008C2139" w14:paraId="4B472D20" w14:textId="77777777" w:rsidTr="00015A67">
        <w:trPr>
          <w:trHeight w:val="283"/>
          <w:jc w:val="center"/>
        </w:trPr>
        <w:tc>
          <w:tcPr>
            <w:tcW w:w="9016" w:type="dxa"/>
            <w:gridSpan w:val="5"/>
            <w:tcBorders>
              <w:bottom w:val="single" w:sz="4" w:space="0" w:color="auto"/>
            </w:tcBorders>
          </w:tcPr>
          <w:p w14:paraId="5E3FA91A" w14:textId="77777777" w:rsidR="00EA00BC" w:rsidRPr="00EA00BC" w:rsidRDefault="00EA00BC" w:rsidP="00015A67">
            <w:pPr>
              <w:keepNext/>
              <w:rPr>
                <w:rFonts w:cstheme="minorHAnsi"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{%tr endfor %}</w:t>
            </w:r>
          </w:p>
        </w:tc>
      </w:tr>
      <w:tr w:rsidR="00EA00BC" w:rsidRPr="00755ABD" w14:paraId="48C592D6" w14:textId="77777777" w:rsidTr="00015A67">
        <w:trPr>
          <w:trHeight w:val="283"/>
          <w:jc w:val="center"/>
        </w:trPr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B06EF" w14:textId="77777777" w:rsidR="00EA00BC" w:rsidRPr="00755ABD" w:rsidRDefault="00EA00BC" w:rsidP="00015A67">
            <w:pPr>
              <w:jc w:val="center"/>
              <w:rPr>
                <w:color w:val="4D4D4D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5BE4A" w14:textId="77777777" w:rsidR="00EA00BC" w:rsidRPr="00755ABD" w:rsidRDefault="00EA00BC" w:rsidP="00015A67">
            <w:pPr>
              <w:jc w:val="center"/>
              <w:rPr>
                <w:color w:val="4D4D4D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41F0F4" w14:textId="77777777" w:rsidR="00EA00BC" w:rsidRPr="00755ABD" w:rsidRDefault="00EA00BC" w:rsidP="00015A67">
            <w:pPr>
              <w:jc w:val="center"/>
              <w:rPr>
                <w:color w:val="4D4D4D"/>
              </w:rPr>
            </w:pPr>
          </w:p>
        </w:tc>
      </w:tr>
    </w:tbl>
    <w:p w14:paraId="2D4F1D79" w14:textId="540815B3" w:rsidR="00EA00BC" w:rsidRDefault="00EA00BC" w:rsidP="00264538">
      <w:pPr>
        <w:spacing w:after="0"/>
        <w:rPr>
          <w:b/>
        </w:rPr>
        <w:sectPr w:rsidR="00EA00BC" w:rsidSect="00EA00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B402C8" w14:textId="77777777" w:rsidR="002520C2" w:rsidRDefault="002520C2" w:rsidP="00264538">
      <w:pPr>
        <w:pStyle w:val="Heading2"/>
        <w:sectPr w:rsidR="002520C2" w:rsidSect="002520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DBA691" w14:textId="77777777" w:rsidR="00D53038" w:rsidRDefault="00D53038" w:rsidP="00264538">
      <w:pPr>
        <w:spacing w:after="0"/>
      </w:pPr>
    </w:p>
    <w:p w14:paraId="069208CF" w14:textId="77777777" w:rsidR="002520C2" w:rsidRDefault="002520C2" w:rsidP="00264538">
      <w:pPr>
        <w:pStyle w:val="Heading2"/>
        <w:numPr>
          <w:ilvl w:val="0"/>
          <w:numId w:val="2"/>
        </w:numPr>
        <w:sectPr w:rsidR="002520C2" w:rsidSect="002520C2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140044D3" w14:textId="77777777" w:rsidR="00EA00BC" w:rsidRDefault="00EA00BC" w:rsidP="00C87378">
      <w:pPr>
        <w:spacing w:after="0"/>
        <w:rPr>
          <w:b/>
        </w:rPr>
        <w:sectPr w:rsidR="00EA00BC" w:rsidSect="00C8737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6891B1" w14:textId="77777777" w:rsidR="00C87378" w:rsidRPr="006344EE" w:rsidRDefault="00C87378" w:rsidP="00C87378">
      <w:pPr>
        <w:spacing w:after="0"/>
        <w:rPr>
          <w:b/>
          <w:sz w:val="24"/>
          <w:szCs w:val="24"/>
        </w:rPr>
      </w:pPr>
      <w:r w:rsidRPr="006344EE">
        <w:rPr>
          <w:b/>
          <w:sz w:val="24"/>
          <w:szCs w:val="24"/>
        </w:rPr>
        <w:lastRenderedPageBreak/>
        <w:t>Search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87378" w14:paraId="63B7DE6D" w14:textId="77777777" w:rsidTr="00771FD6">
        <w:tc>
          <w:tcPr>
            <w:tcW w:w="4621" w:type="dxa"/>
          </w:tcPr>
          <w:p w14:paraId="65A9F862" w14:textId="77777777" w:rsidR="00C87378" w:rsidRPr="00130B0C" w:rsidRDefault="00C87378" w:rsidP="00771FD6">
            <w:pPr>
              <w:rPr>
                <w:b/>
              </w:rPr>
            </w:pPr>
            <w:r>
              <w:rPr>
                <w:b/>
              </w:rPr>
              <w:t>Functional Group</w:t>
            </w:r>
          </w:p>
        </w:tc>
        <w:tc>
          <w:tcPr>
            <w:tcW w:w="4621" w:type="dxa"/>
          </w:tcPr>
          <w:p w14:paraId="44AAB393" w14:textId="77777777" w:rsidR="00C87378" w:rsidRPr="00130B0C" w:rsidRDefault="00C87378" w:rsidP="00771FD6">
            <w:pPr>
              <w:rPr>
                <w:b/>
              </w:rPr>
            </w:pPr>
            <w:r>
              <w:rPr>
                <w:b/>
              </w:rPr>
              <w:t>Number of Hits Selected</w:t>
            </w:r>
          </w:p>
        </w:tc>
      </w:tr>
      <w:tr w:rsidR="00C87378" w14:paraId="75E97BE0" w14:textId="77777777" w:rsidTr="00771FD6">
        <w:tc>
          <w:tcPr>
            <w:tcW w:w="9242" w:type="dxa"/>
            <w:gridSpan w:val="2"/>
          </w:tcPr>
          <w:p w14:paraId="1FDCD524" w14:textId="77777777" w:rsidR="00C87378" w:rsidRPr="009B1383" w:rsidRDefault="00C87378" w:rsidP="00771FD6">
            <w:r w:rsidRPr="009B1383">
              <w:t xml:space="preserve">{%tr for g in </w:t>
            </w:r>
            <w:r>
              <w:t>functional_groups</w:t>
            </w:r>
            <w:r w:rsidRPr="009B1383">
              <w:t xml:space="preserve"> %}</w:t>
            </w:r>
          </w:p>
        </w:tc>
      </w:tr>
      <w:tr w:rsidR="00C87378" w14:paraId="48FE2188" w14:textId="77777777" w:rsidTr="00771FD6">
        <w:tc>
          <w:tcPr>
            <w:tcW w:w="4621" w:type="dxa"/>
            <w:tcBorders>
              <w:bottom w:val="single" w:sz="4" w:space="0" w:color="auto"/>
            </w:tcBorders>
          </w:tcPr>
          <w:p w14:paraId="19422A40" w14:textId="77777777" w:rsidR="00C87378" w:rsidRDefault="00C87378" w:rsidP="00771FD6">
            <w:r>
              <w:t>{{g.identifier}}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14:paraId="1A5BA60E" w14:textId="77777777" w:rsidR="00C87378" w:rsidRDefault="00C87378" w:rsidP="00771FD6">
            <w:r>
              <w:t>{{ data.nitems(g)}} ({{data.advice_comment(g)}})</w:t>
            </w:r>
          </w:p>
        </w:tc>
      </w:tr>
      <w:tr w:rsidR="00C87378" w14:paraId="6FF82FC4" w14:textId="77777777" w:rsidTr="00771FD6">
        <w:tc>
          <w:tcPr>
            <w:tcW w:w="9242" w:type="dxa"/>
            <w:gridSpan w:val="2"/>
          </w:tcPr>
          <w:p w14:paraId="58592BF5" w14:textId="77777777" w:rsidR="00C87378" w:rsidRDefault="00C87378" w:rsidP="00771FD6">
            <w:r>
              <w:rPr>
                <w:rFonts w:ascii="Calibri" w:hAnsi="Calibri"/>
                <w:color w:val="000000"/>
                <w:sz w:val="24"/>
                <w:szCs w:val="24"/>
              </w:rPr>
              <w:t>{%tr endfor %}</w:t>
            </w:r>
          </w:p>
        </w:tc>
      </w:tr>
    </w:tbl>
    <w:p w14:paraId="1F4D6346" w14:textId="77777777" w:rsidR="00C87378" w:rsidRPr="00C87378" w:rsidRDefault="00C87378" w:rsidP="00C87378">
      <w:pPr>
        <w:spacing w:after="0"/>
        <w:rPr>
          <w:b/>
        </w:rPr>
      </w:pPr>
      <w:r w:rsidRPr="00C87378">
        <w:rPr>
          <w:b/>
        </w:rPr>
        <w:t>Number of hits selected per functional group</w:t>
      </w:r>
    </w:p>
    <w:p w14:paraId="76E62BA6" w14:textId="77777777" w:rsidR="00C87378" w:rsidRDefault="00C87378" w:rsidP="00C87378">
      <w:pPr>
        <w:spacing w:after="0"/>
      </w:pPr>
    </w:p>
    <w:p w14:paraId="77257A7C" w14:textId="77777777" w:rsidR="00C87378" w:rsidRPr="00F74AA3" w:rsidRDefault="00C87378" w:rsidP="00C87378">
      <w:pPr>
        <w:spacing w:after="0"/>
      </w:pPr>
      <w:r>
        <w:t>Total hits selected for training dataset: {{len_data}} ({{data.advice_comment()}})</w:t>
      </w:r>
    </w:p>
    <w:p w14:paraId="73D8D88F" w14:textId="77777777" w:rsidR="00C87378" w:rsidRDefault="00C87378" w:rsidP="00264538">
      <w:pPr>
        <w:spacing w:after="0"/>
        <w:rPr>
          <w:b/>
        </w:rPr>
      </w:pPr>
    </w:p>
    <w:p w14:paraId="60F8ED58" w14:textId="77777777" w:rsidR="00D53038" w:rsidRPr="006344EE" w:rsidRDefault="00D53038" w:rsidP="00264538">
      <w:pPr>
        <w:spacing w:after="0"/>
        <w:rPr>
          <w:b/>
          <w:sz w:val="24"/>
          <w:szCs w:val="24"/>
        </w:rPr>
      </w:pPr>
      <w:r w:rsidRPr="006344EE">
        <w:rPr>
          <w:b/>
          <w:sz w:val="24"/>
          <w:szCs w:val="24"/>
        </w:rPr>
        <w:t>Hydrogen Bond Analysis of Training Dataset</w:t>
      </w:r>
    </w:p>
    <w:p w14:paraId="48B62B80" w14:textId="77777777" w:rsidR="002520C2" w:rsidRDefault="002520C2" w:rsidP="00264538">
      <w:pPr>
        <w:spacing w:after="0"/>
        <w:rPr>
          <w:b/>
        </w:rPr>
        <w:sectPr w:rsidR="002520C2" w:rsidSect="00EA00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5004"/>
        <w:gridCol w:w="1481"/>
        <w:gridCol w:w="1547"/>
      </w:tblGrid>
      <w:tr w:rsidR="00D53038" w14:paraId="759283DC" w14:textId="77777777" w:rsidTr="00E64AB0">
        <w:tc>
          <w:tcPr>
            <w:tcW w:w="0" w:type="auto"/>
          </w:tcPr>
          <w:p w14:paraId="0FAFA1DF" w14:textId="77777777" w:rsidR="00D53038" w:rsidRPr="00D53038" w:rsidRDefault="00D53038" w:rsidP="00264538">
            <w:pPr>
              <w:rPr>
                <w:b/>
              </w:rPr>
            </w:pPr>
            <w:r w:rsidRPr="00D53038">
              <w:rPr>
                <w:b/>
              </w:rPr>
              <w:t>Category</w:t>
            </w:r>
          </w:p>
        </w:tc>
        <w:tc>
          <w:tcPr>
            <w:tcW w:w="0" w:type="auto"/>
          </w:tcPr>
          <w:p w14:paraId="5FE1AFB7" w14:textId="77777777" w:rsidR="00D53038" w:rsidRPr="00D53038" w:rsidRDefault="00D53038" w:rsidP="00264538">
            <w:pPr>
              <w:rPr>
                <w:b/>
              </w:rPr>
            </w:pPr>
            <w:r>
              <w:rPr>
                <w:b/>
              </w:rPr>
              <w:t>Label</w:t>
            </w:r>
          </w:p>
        </w:tc>
        <w:tc>
          <w:tcPr>
            <w:tcW w:w="0" w:type="auto"/>
          </w:tcPr>
          <w:p w14:paraId="701EF929" w14:textId="77777777" w:rsidR="00D53038" w:rsidRPr="00D53038" w:rsidRDefault="00D53038" w:rsidP="00264538">
            <w:pPr>
              <w:rPr>
                <w:b/>
              </w:rPr>
            </w:pPr>
            <w:r>
              <w:rPr>
                <w:b/>
              </w:rPr>
              <w:t># True</w:t>
            </w:r>
          </w:p>
        </w:tc>
        <w:tc>
          <w:tcPr>
            <w:tcW w:w="0" w:type="auto"/>
          </w:tcPr>
          <w:p w14:paraId="6F49997F" w14:textId="77777777" w:rsidR="00D53038" w:rsidRPr="00D53038" w:rsidRDefault="00D53038" w:rsidP="00264538">
            <w:pPr>
              <w:rPr>
                <w:b/>
              </w:rPr>
            </w:pPr>
            <w:r>
              <w:rPr>
                <w:b/>
              </w:rPr>
              <w:t># False</w:t>
            </w:r>
          </w:p>
        </w:tc>
      </w:tr>
      <w:tr w:rsidR="007B5E52" w14:paraId="05828E4E" w14:textId="77777777" w:rsidTr="000974AD">
        <w:tc>
          <w:tcPr>
            <w:tcW w:w="0" w:type="auto"/>
            <w:gridSpan w:val="4"/>
          </w:tcPr>
          <w:p w14:paraId="10D99054" w14:textId="77777777" w:rsidR="007B5E52" w:rsidRDefault="007B5E52" w:rsidP="00264538">
            <w:r>
              <w:t>{%tr for d in donors %}</w:t>
            </w:r>
          </w:p>
        </w:tc>
      </w:tr>
      <w:tr w:rsidR="00D53038" w14:paraId="58F4B1A3" w14:textId="77777777" w:rsidTr="00E64AB0">
        <w:tc>
          <w:tcPr>
            <w:tcW w:w="0" w:type="auto"/>
          </w:tcPr>
          <w:p w14:paraId="7C9A0B1E" w14:textId="77777777" w:rsidR="00D53038" w:rsidRDefault="007B5E52" w:rsidP="00264538">
            <w:r>
              <w:t>Donor</w:t>
            </w:r>
          </w:p>
        </w:tc>
        <w:tc>
          <w:tcPr>
            <w:tcW w:w="0" w:type="auto"/>
          </w:tcPr>
          <w:p w14:paraId="3CA9745C" w14:textId="77777777" w:rsidR="00D53038" w:rsidRDefault="00D53038" w:rsidP="00264538">
            <w:r>
              <w:t>{{d.</w:t>
            </w:r>
            <w:r w:rsidR="0007666C">
              <w:t>functional_group_</w:t>
            </w:r>
            <w:r>
              <w:t>identifier}}</w:t>
            </w:r>
            <w:r w:rsidR="0007666C">
              <w:t xml:space="preserve"> (matches {{d.label}})</w:t>
            </w:r>
          </w:p>
        </w:tc>
        <w:tc>
          <w:tcPr>
            <w:tcW w:w="0" w:type="auto"/>
          </w:tcPr>
          <w:p w14:paraId="4BE1CE01" w14:textId="77777777" w:rsidR="00D53038" w:rsidRDefault="00D53038" w:rsidP="00264538">
            <w:r>
              <w:t>{{d.npositive}}</w:t>
            </w:r>
          </w:p>
        </w:tc>
        <w:tc>
          <w:tcPr>
            <w:tcW w:w="0" w:type="auto"/>
          </w:tcPr>
          <w:p w14:paraId="30A8DB60" w14:textId="77777777" w:rsidR="00D53038" w:rsidRDefault="00D53038" w:rsidP="00264538">
            <w:r>
              <w:t>{{d.nnegative}}</w:t>
            </w:r>
          </w:p>
        </w:tc>
      </w:tr>
      <w:tr w:rsidR="00D53038" w14:paraId="113FA89C" w14:textId="77777777" w:rsidTr="00E64AB0">
        <w:tc>
          <w:tcPr>
            <w:tcW w:w="0" w:type="auto"/>
            <w:gridSpan w:val="4"/>
          </w:tcPr>
          <w:p w14:paraId="3E4FAA28" w14:textId="77777777" w:rsidR="00D53038" w:rsidRDefault="00D53038" w:rsidP="00264538">
            <w:r>
              <w:t>{%tr endfor %}</w:t>
            </w:r>
          </w:p>
        </w:tc>
      </w:tr>
      <w:tr w:rsidR="00D53038" w14:paraId="35E07BB1" w14:textId="77777777" w:rsidTr="00E64AB0">
        <w:tc>
          <w:tcPr>
            <w:tcW w:w="0" w:type="auto"/>
            <w:gridSpan w:val="4"/>
          </w:tcPr>
          <w:p w14:paraId="5234279C" w14:textId="77777777" w:rsidR="00D53038" w:rsidRDefault="00D53038" w:rsidP="00264538">
            <w:r>
              <w:t>{%tr for a in acceptors %}</w:t>
            </w:r>
          </w:p>
        </w:tc>
      </w:tr>
      <w:tr w:rsidR="00D53038" w14:paraId="6F33E97A" w14:textId="77777777" w:rsidTr="00E64AB0">
        <w:tc>
          <w:tcPr>
            <w:tcW w:w="0" w:type="auto"/>
          </w:tcPr>
          <w:p w14:paraId="7FF5FDFA" w14:textId="77777777" w:rsidR="00D53038" w:rsidRDefault="00D53038" w:rsidP="00264538">
            <w:r>
              <w:t>Acceptor</w:t>
            </w:r>
          </w:p>
        </w:tc>
        <w:tc>
          <w:tcPr>
            <w:tcW w:w="0" w:type="auto"/>
          </w:tcPr>
          <w:p w14:paraId="1B1D675E" w14:textId="77777777" w:rsidR="00D53038" w:rsidRDefault="0007666C" w:rsidP="00264538">
            <w:r>
              <w:t>{{a.functional_group_identifier}} (matches {{a.label}})</w:t>
            </w:r>
          </w:p>
        </w:tc>
        <w:tc>
          <w:tcPr>
            <w:tcW w:w="0" w:type="auto"/>
          </w:tcPr>
          <w:p w14:paraId="52134B40" w14:textId="77777777" w:rsidR="00D53038" w:rsidRDefault="00D53038" w:rsidP="00264538">
            <w:r>
              <w:t>{{a.npositive}}</w:t>
            </w:r>
          </w:p>
        </w:tc>
        <w:tc>
          <w:tcPr>
            <w:tcW w:w="0" w:type="auto"/>
          </w:tcPr>
          <w:p w14:paraId="493AC8BD" w14:textId="77777777" w:rsidR="00D53038" w:rsidRDefault="00D53038" w:rsidP="00264538">
            <w:r>
              <w:t>{{a.nnegative}}</w:t>
            </w:r>
          </w:p>
        </w:tc>
      </w:tr>
      <w:tr w:rsidR="00D53038" w14:paraId="11ECB6EA" w14:textId="77777777" w:rsidTr="00E64AB0">
        <w:tc>
          <w:tcPr>
            <w:tcW w:w="0" w:type="auto"/>
            <w:gridSpan w:val="4"/>
          </w:tcPr>
          <w:p w14:paraId="3590DFF6" w14:textId="77777777" w:rsidR="00D53038" w:rsidRDefault="00D53038" w:rsidP="00264538">
            <w:r>
              <w:t>{%tr endfor %}</w:t>
            </w:r>
          </w:p>
        </w:tc>
      </w:tr>
    </w:tbl>
    <w:p w14:paraId="309CAE4D" w14:textId="77777777" w:rsidR="00C87378" w:rsidRDefault="00C87378" w:rsidP="00264538">
      <w:pPr>
        <w:spacing w:after="0"/>
        <w:sectPr w:rsidR="00C87378" w:rsidSect="00C87378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05D77DB8" w14:textId="77777777" w:rsidR="0039524A" w:rsidRDefault="0039524A" w:rsidP="00264538">
      <w:pPr>
        <w:spacing w:after="0"/>
      </w:pPr>
      <w:r>
        <w:br w:type="page"/>
      </w:r>
    </w:p>
    <w:p w14:paraId="36FEA2BB" w14:textId="77777777" w:rsidR="002520C2" w:rsidRDefault="002520C2" w:rsidP="00264538">
      <w:pPr>
        <w:pStyle w:val="Heading2"/>
        <w:numPr>
          <w:ilvl w:val="0"/>
          <w:numId w:val="2"/>
        </w:numPr>
        <w:sectPr w:rsidR="002520C2" w:rsidSect="002520C2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1B5C430" w14:textId="77777777" w:rsidR="0039524A" w:rsidRPr="006344EE" w:rsidRDefault="0039524A" w:rsidP="00264538">
      <w:pPr>
        <w:spacing w:after="0"/>
        <w:rPr>
          <w:b/>
          <w:sz w:val="24"/>
          <w:szCs w:val="24"/>
        </w:rPr>
      </w:pPr>
      <w:r w:rsidRPr="006344EE">
        <w:rPr>
          <w:b/>
          <w:sz w:val="24"/>
          <w:szCs w:val="24"/>
        </w:rPr>
        <w:lastRenderedPageBreak/>
        <w:t>Regression Analysis</w:t>
      </w:r>
    </w:p>
    <w:p w14:paraId="153440A1" w14:textId="77777777" w:rsidR="002520C2" w:rsidRDefault="002520C2" w:rsidP="00264538">
      <w:pPr>
        <w:spacing w:after="0"/>
        <w:rPr>
          <w:b/>
          <w:sz w:val="20"/>
        </w:rPr>
        <w:sectPr w:rsidR="002520C2" w:rsidSect="00C32028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776" w:space="720"/>
            <w:col w:w="2528"/>
          </w:cols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1165"/>
        <w:gridCol w:w="1488"/>
        <w:gridCol w:w="1188"/>
        <w:gridCol w:w="1201"/>
        <w:gridCol w:w="1098"/>
        <w:gridCol w:w="1169"/>
        <w:gridCol w:w="1169"/>
      </w:tblGrid>
      <w:tr w:rsidR="00264538" w14:paraId="7E3B2CCA" w14:textId="77777777" w:rsidTr="00C87378">
        <w:tc>
          <w:tcPr>
            <w:tcW w:w="0" w:type="auto"/>
          </w:tcPr>
          <w:p w14:paraId="10A01624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Coefficients</w:t>
            </w:r>
          </w:p>
        </w:tc>
        <w:tc>
          <w:tcPr>
            <w:tcW w:w="0" w:type="auto"/>
          </w:tcPr>
          <w:p w14:paraId="687E18A6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Estimate</w:t>
            </w:r>
          </w:p>
        </w:tc>
        <w:tc>
          <w:tcPr>
            <w:tcW w:w="0" w:type="auto"/>
          </w:tcPr>
          <w:p w14:paraId="488493A3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Std. error</w:t>
            </w:r>
          </w:p>
        </w:tc>
        <w:tc>
          <w:tcPr>
            <w:tcW w:w="0" w:type="auto"/>
          </w:tcPr>
          <w:p w14:paraId="2120AD4F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z-value</w:t>
            </w:r>
          </w:p>
        </w:tc>
        <w:tc>
          <w:tcPr>
            <w:tcW w:w="0" w:type="auto"/>
          </w:tcPr>
          <w:p w14:paraId="7DA5620C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Pr(&gt;|z|)</w:t>
            </w:r>
          </w:p>
        </w:tc>
        <w:tc>
          <w:tcPr>
            <w:tcW w:w="0" w:type="auto"/>
          </w:tcPr>
          <w:p w14:paraId="4CAF68F5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Significance code</w:t>
            </w:r>
          </w:p>
        </w:tc>
        <w:tc>
          <w:tcPr>
            <w:tcW w:w="0" w:type="auto"/>
          </w:tcPr>
          <w:p w14:paraId="005A6FED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Lower bound</w:t>
            </w:r>
          </w:p>
        </w:tc>
        <w:tc>
          <w:tcPr>
            <w:tcW w:w="0" w:type="auto"/>
          </w:tcPr>
          <w:p w14:paraId="2884804F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Upper Bound</w:t>
            </w:r>
          </w:p>
        </w:tc>
      </w:tr>
      <w:tr w:rsidR="0039524A" w14:paraId="0680C3DE" w14:textId="77777777" w:rsidTr="00C87378">
        <w:tc>
          <w:tcPr>
            <w:tcW w:w="0" w:type="auto"/>
            <w:gridSpan w:val="8"/>
          </w:tcPr>
          <w:p w14:paraId="3F3244A8" w14:textId="77777777" w:rsidR="0039524A" w:rsidRPr="0039524A" w:rsidRDefault="0039524A" w:rsidP="00264538">
            <w:pPr>
              <w:rPr>
                <w:sz w:val="20"/>
              </w:rPr>
            </w:pPr>
            <w:r>
              <w:rPr>
                <w:sz w:val="20"/>
              </w:rPr>
              <w:t>{%tr for c in coefficients %}</w:t>
            </w:r>
          </w:p>
        </w:tc>
      </w:tr>
      <w:tr w:rsidR="00230104" w14:paraId="72274DD2" w14:textId="77777777" w:rsidTr="00C87378">
        <w:tc>
          <w:tcPr>
            <w:tcW w:w="0" w:type="auto"/>
          </w:tcPr>
          <w:p w14:paraId="14E6BF2B" w14:textId="77777777" w:rsidR="00275A0F" w:rsidRPr="0039524A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{{c.identifier}}</w:t>
            </w:r>
          </w:p>
        </w:tc>
        <w:tc>
          <w:tcPr>
            <w:tcW w:w="0" w:type="auto"/>
          </w:tcPr>
          <w:p w14:paraId="73408BD7" w14:textId="77777777" w:rsidR="00275A0F" w:rsidRPr="00795CC4" w:rsidRDefault="00275A0F" w:rsidP="00264538">
            <w:pPr>
              <w:rPr>
                <w:b/>
                <w:sz w:val="20"/>
              </w:rPr>
            </w:pPr>
            <w:r w:rsidRPr="00795CC4">
              <w:rPr>
                <w:b/>
                <w:sz w:val="20"/>
              </w:rPr>
              <w:t>{{c.</w:t>
            </w:r>
            <w:r>
              <w:rPr>
                <w:b/>
                <w:sz w:val="20"/>
              </w:rPr>
              <w:t>estimate|round(3)</w:t>
            </w:r>
            <w:r w:rsidRPr="00795CC4">
              <w:rPr>
                <w:b/>
                <w:sz w:val="20"/>
              </w:rPr>
              <w:t>}}</w:t>
            </w:r>
          </w:p>
        </w:tc>
        <w:tc>
          <w:tcPr>
            <w:tcW w:w="0" w:type="auto"/>
          </w:tcPr>
          <w:p w14:paraId="0E41B24A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{%if c.standard_error %}</w:t>
            </w:r>
            <w:r w:rsidRPr="00724028">
              <w:rPr>
                <w:sz w:val="20"/>
              </w:rPr>
              <w:t>{{c.</w:t>
            </w:r>
            <w:r>
              <w:rPr>
                <w:sz w:val="20"/>
              </w:rPr>
              <w:t>standard_error|round(3)</w:t>
            </w:r>
            <w:r w:rsidRPr="00724028">
              <w:rPr>
                <w:sz w:val="20"/>
              </w:rPr>
              <w:t>}}</w:t>
            </w:r>
          </w:p>
          <w:p w14:paraId="09618C0A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{%else %}N/A</w:t>
            </w:r>
          </w:p>
          <w:p w14:paraId="7E461639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  <w:tc>
          <w:tcPr>
            <w:tcW w:w="0" w:type="auto"/>
          </w:tcPr>
          <w:p w14:paraId="61CF8A8E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{%if c.z_value %}</w:t>
            </w:r>
            <w:r w:rsidRPr="00724028">
              <w:rPr>
                <w:sz w:val="20"/>
              </w:rPr>
              <w:t>{{c.</w:t>
            </w:r>
            <w:r>
              <w:rPr>
                <w:sz w:val="20"/>
              </w:rPr>
              <w:t>z_value|round(3)</w:t>
            </w:r>
            <w:r w:rsidRPr="00724028">
              <w:rPr>
                <w:sz w:val="20"/>
              </w:rPr>
              <w:t>}}</w:t>
            </w:r>
          </w:p>
          <w:p w14:paraId="7203618B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{%else %}N/A</w:t>
            </w:r>
          </w:p>
          <w:p w14:paraId="06C20A49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  <w:tc>
          <w:tcPr>
            <w:tcW w:w="0" w:type="auto"/>
          </w:tcPr>
          <w:p w14:paraId="5D113E80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{%if c.p_value %}</w:t>
            </w:r>
            <w:r w:rsidRPr="00724028">
              <w:rPr>
                <w:sz w:val="20"/>
              </w:rPr>
              <w:t>{{c.</w:t>
            </w:r>
            <w:r>
              <w:rPr>
                <w:sz w:val="20"/>
              </w:rPr>
              <w:t>p_value|round(3)</w:t>
            </w:r>
            <w:r w:rsidRPr="00724028">
              <w:rPr>
                <w:sz w:val="20"/>
              </w:rPr>
              <w:t>}}</w:t>
            </w:r>
          </w:p>
          <w:p w14:paraId="7997A63D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{%else %}N/A</w:t>
            </w:r>
          </w:p>
          <w:p w14:paraId="49D16806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  <w:tc>
          <w:tcPr>
            <w:tcW w:w="0" w:type="auto"/>
          </w:tcPr>
          <w:p w14:paraId="01907D62" w14:textId="77777777" w:rsidR="00275A0F" w:rsidRPr="00724028" w:rsidRDefault="00275A0F" w:rsidP="00264538">
            <w:pPr>
              <w:rPr>
                <w:sz w:val="20"/>
              </w:rPr>
            </w:pPr>
            <w:r w:rsidRPr="00724028">
              <w:rPr>
                <w:sz w:val="20"/>
              </w:rPr>
              <w:t>{{c.</w:t>
            </w:r>
            <w:r>
              <w:rPr>
                <w:sz w:val="20"/>
              </w:rPr>
              <w:t>significance_code</w:t>
            </w:r>
            <w:r w:rsidRPr="00724028">
              <w:rPr>
                <w:sz w:val="20"/>
              </w:rPr>
              <w:t>}}</w:t>
            </w:r>
          </w:p>
        </w:tc>
        <w:tc>
          <w:tcPr>
            <w:tcW w:w="0" w:type="auto"/>
          </w:tcPr>
          <w:p w14:paraId="1F26CBDB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{%if c.confidence_interval[0] %}</w:t>
            </w:r>
            <w:r w:rsidRPr="00724028">
              <w:rPr>
                <w:sz w:val="20"/>
              </w:rPr>
              <w:t>{{c.</w:t>
            </w:r>
            <w:r>
              <w:rPr>
                <w:sz w:val="20"/>
              </w:rPr>
              <w:t xml:space="preserve"> confidence_interval [0]|round(3)</w:t>
            </w:r>
            <w:r w:rsidRPr="00724028">
              <w:rPr>
                <w:sz w:val="20"/>
              </w:rPr>
              <w:t>}}</w:t>
            </w:r>
          </w:p>
          <w:p w14:paraId="2E674D54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{%else %}N/A</w:t>
            </w:r>
          </w:p>
          <w:p w14:paraId="4C0E5A68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  <w:tc>
          <w:tcPr>
            <w:tcW w:w="0" w:type="auto"/>
          </w:tcPr>
          <w:p w14:paraId="5DAF2388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{%if c.confidence_interval[1] %}</w:t>
            </w:r>
            <w:r w:rsidRPr="00724028">
              <w:rPr>
                <w:sz w:val="20"/>
              </w:rPr>
              <w:t>{{c.</w:t>
            </w:r>
            <w:r>
              <w:rPr>
                <w:sz w:val="20"/>
              </w:rPr>
              <w:t xml:space="preserve"> confidence_interval [1]|round(3)</w:t>
            </w:r>
            <w:r w:rsidRPr="00724028">
              <w:rPr>
                <w:sz w:val="20"/>
              </w:rPr>
              <w:t>}}</w:t>
            </w:r>
          </w:p>
          <w:p w14:paraId="22F2EF2D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{%else %}N/A</w:t>
            </w:r>
          </w:p>
          <w:p w14:paraId="5CCE51DC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</w:tr>
      <w:tr w:rsidR="00724028" w14:paraId="27C0EF14" w14:textId="77777777" w:rsidTr="00C87378">
        <w:tc>
          <w:tcPr>
            <w:tcW w:w="0" w:type="auto"/>
            <w:gridSpan w:val="8"/>
          </w:tcPr>
          <w:p w14:paraId="68E15684" w14:textId="77777777" w:rsidR="00724028" w:rsidRPr="0039524A" w:rsidRDefault="00724028" w:rsidP="00264538">
            <w:pPr>
              <w:rPr>
                <w:sz w:val="20"/>
              </w:rPr>
            </w:pPr>
            <w:r>
              <w:rPr>
                <w:sz w:val="20"/>
              </w:rPr>
              <w:t>{%tr endfor %}</w:t>
            </w:r>
          </w:p>
        </w:tc>
      </w:tr>
    </w:tbl>
    <w:p w14:paraId="13FFDEF2" w14:textId="77777777" w:rsidR="006344EE" w:rsidRDefault="006344EE" w:rsidP="00264538">
      <w:pPr>
        <w:spacing w:after="0"/>
        <w:rPr>
          <w:b/>
        </w:rPr>
      </w:pPr>
    </w:p>
    <w:p w14:paraId="2FA0A609" w14:textId="027D179F" w:rsidR="009C6BB6" w:rsidRPr="006344EE" w:rsidRDefault="009C6BB6" w:rsidP="00264538">
      <w:pPr>
        <w:spacing w:after="0"/>
        <w:rPr>
          <w:b/>
          <w:sz w:val="24"/>
          <w:szCs w:val="24"/>
        </w:rPr>
      </w:pPr>
      <w:r w:rsidRPr="006344EE">
        <w:rPr>
          <w:b/>
          <w:sz w:val="24"/>
          <w:szCs w:val="24"/>
        </w:rPr>
        <w:t>Model coefficients</w:t>
      </w:r>
    </w:p>
    <w:p w14:paraId="410E83F5" w14:textId="77777777" w:rsidR="009C6BB6" w:rsidRDefault="009C6BB6" w:rsidP="00264538">
      <w:pPr>
        <w:spacing w:after="0"/>
        <w:rPr>
          <w:b/>
        </w:rPr>
      </w:pPr>
      <w:r>
        <w:rPr>
          <w:b/>
        </w:rPr>
        <w:t>Goodness of fit</w:t>
      </w:r>
    </w:p>
    <w:p w14:paraId="64E91BED" w14:textId="77777777" w:rsidR="006D4393" w:rsidRDefault="00CB69DE" w:rsidP="00264538">
      <w:pPr>
        <w:spacing w:after="0"/>
      </w:pPr>
      <w:r>
        <w:t xml:space="preserve">Area under ROC curve: </w:t>
      </w:r>
      <w:r w:rsidR="00F93CB8">
        <w:t>{{</w:t>
      </w:r>
      <w:r w:rsidRPr="00CB69DE">
        <w:t>model.area_under_roc_curve</w:t>
      </w:r>
      <w:r w:rsidR="00F93CB8">
        <w:t>|round(</w:t>
      </w:r>
      <w:r w:rsidRPr="00CB69DE">
        <w:t>3)</w:t>
      </w:r>
      <w:r>
        <w:t>}} – {{</w:t>
      </w:r>
      <w:r w:rsidR="00E90DBB">
        <w:t>model.</w:t>
      </w:r>
      <w:r w:rsidR="00793030">
        <w:t>advice_comment</w:t>
      </w:r>
      <w:r>
        <w:t>}} discrimination</w:t>
      </w:r>
    </w:p>
    <w:p w14:paraId="5DE14FB4" w14:textId="77777777" w:rsidR="002520C2" w:rsidRDefault="002520C2" w:rsidP="00264538">
      <w:pPr>
        <w:spacing w:after="0"/>
        <w:sectPr w:rsidR="002520C2" w:rsidSect="002520C2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27BB88DB" w14:textId="77777777" w:rsidR="00AD63DE" w:rsidRDefault="00AD63DE" w:rsidP="00264538">
      <w:pPr>
        <w:spacing w:after="0"/>
        <w:sectPr w:rsidR="00AD63DE" w:rsidSect="00E66D07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07DF294" w14:textId="77777777" w:rsidR="00AD63DE" w:rsidRPr="00621A97" w:rsidRDefault="00AD63DE" w:rsidP="00264538">
      <w:pPr>
        <w:spacing w:after="0"/>
      </w:pPr>
    </w:p>
    <w:sectPr w:rsidR="00AD63DE" w:rsidRPr="00621A97" w:rsidSect="00E66D0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46D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53E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43D1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6BEE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280D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4CB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86FCC"/>
    <w:multiLevelType w:val="hybridMultilevel"/>
    <w:tmpl w:val="E0BE8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B0407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42935">
    <w:abstractNumId w:val="6"/>
  </w:num>
  <w:num w:numId="2" w16cid:durableId="1441486302">
    <w:abstractNumId w:val="2"/>
  </w:num>
  <w:num w:numId="3" w16cid:durableId="584723728">
    <w:abstractNumId w:val="0"/>
  </w:num>
  <w:num w:numId="4" w16cid:durableId="950622537">
    <w:abstractNumId w:val="3"/>
  </w:num>
  <w:num w:numId="5" w16cid:durableId="128016392">
    <w:abstractNumId w:val="1"/>
  </w:num>
  <w:num w:numId="6" w16cid:durableId="247884280">
    <w:abstractNumId w:val="5"/>
  </w:num>
  <w:num w:numId="7" w16cid:durableId="279647645">
    <w:abstractNumId w:val="4"/>
  </w:num>
  <w:num w:numId="8" w16cid:durableId="490875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845"/>
    <w:rsid w:val="000006FA"/>
    <w:rsid w:val="000007CE"/>
    <w:rsid w:val="00000EAA"/>
    <w:rsid w:val="00024DC6"/>
    <w:rsid w:val="0002707B"/>
    <w:rsid w:val="00031CC8"/>
    <w:rsid w:val="0004297C"/>
    <w:rsid w:val="000566A9"/>
    <w:rsid w:val="00066075"/>
    <w:rsid w:val="0007666C"/>
    <w:rsid w:val="00083FAB"/>
    <w:rsid w:val="0008492E"/>
    <w:rsid w:val="0008494D"/>
    <w:rsid w:val="00086684"/>
    <w:rsid w:val="00092CAF"/>
    <w:rsid w:val="0009344D"/>
    <w:rsid w:val="00097281"/>
    <w:rsid w:val="000A2A7A"/>
    <w:rsid w:val="000A6970"/>
    <w:rsid w:val="000A69EE"/>
    <w:rsid w:val="000B3EF9"/>
    <w:rsid w:val="000D16E9"/>
    <w:rsid w:val="000D3235"/>
    <w:rsid w:val="000D4109"/>
    <w:rsid w:val="0010073F"/>
    <w:rsid w:val="00123287"/>
    <w:rsid w:val="00130411"/>
    <w:rsid w:val="00130B0C"/>
    <w:rsid w:val="001456D7"/>
    <w:rsid w:val="00147FE3"/>
    <w:rsid w:val="00150C63"/>
    <w:rsid w:val="0015675E"/>
    <w:rsid w:val="001614A9"/>
    <w:rsid w:val="001C26F6"/>
    <w:rsid w:val="001C5427"/>
    <w:rsid w:val="001D7693"/>
    <w:rsid w:val="001E05D4"/>
    <w:rsid w:val="001E1E28"/>
    <w:rsid w:val="001E4B36"/>
    <w:rsid w:val="001F3C31"/>
    <w:rsid w:val="00220F1F"/>
    <w:rsid w:val="00221B5E"/>
    <w:rsid w:val="00226AE5"/>
    <w:rsid w:val="00226E18"/>
    <w:rsid w:val="00230104"/>
    <w:rsid w:val="0023371E"/>
    <w:rsid w:val="00234D50"/>
    <w:rsid w:val="00237DC2"/>
    <w:rsid w:val="0024141A"/>
    <w:rsid w:val="002415CE"/>
    <w:rsid w:val="002456F2"/>
    <w:rsid w:val="002458E5"/>
    <w:rsid w:val="0024617B"/>
    <w:rsid w:val="0024711E"/>
    <w:rsid w:val="002520C2"/>
    <w:rsid w:val="00252778"/>
    <w:rsid w:val="00256370"/>
    <w:rsid w:val="00264538"/>
    <w:rsid w:val="00275A0F"/>
    <w:rsid w:val="00276776"/>
    <w:rsid w:val="00281D1A"/>
    <w:rsid w:val="002920A0"/>
    <w:rsid w:val="00293ACF"/>
    <w:rsid w:val="002D2ED9"/>
    <w:rsid w:val="002E4E22"/>
    <w:rsid w:val="0035628C"/>
    <w:rsid w:val="00364DF3"/>
    <w:rsid w:val="00367712"/>
    <w:rsid w:val="003748E4"/>
    <w:rsid w:val="00384235"/>
    <w:rsid w:val="0039114C"/>
    <w:rsid w:val="0039524A"/>
    <w:rsid w:val="00396053"/>
    <w:rsid w:val="003A0500"/>
    <w:rsid w:val="003A3775"/>
    <w:rsid w:val="003B1CD8"/>
    <w:rsid w:val="003B2E9D"/>
    <w:rsid w:val="003D0CD1"/>
    <w:rsid w:val="003D63F3"/>
    <w:rsid w:val="0040443F"/>
    <w:rsid w:val="00412BC6"/>
    <w:rsid w:val="004142D3"/>
    <w:rsid w:val="004277A9"/>
    <w:rsid w:val="00435812"/>
    <w:rsid w:val="00451424"/>
    <w:rsid w:val="00484DB8"/>
    <w:rsid w:val="00486B77"/>
    <w:rsid w:val="004B25CD"/>
    <w:rsid w:val="004F51F3"/>
    <w:rsid w:val="00503C18"/>
    <w:rsid w:val="005130BC"/>
    <w:rsid w:val="005144CD"/>
    <w:rsid w:val="00516716"/>
    <w:rsid w:val="00525919"/>
    <w:rsid w:val="00537397"/>
    <w:rsid w:val="00542ECF"/>
    <w:rsid w:val="0054435D"/>
    <w:rsid w:val="00544F90"/>
    <w:rsid w:val="00554D5D"/>
    <w:rsid w:val="005711AB"/>
    <w:rsid w:val="005770D9"/>
    <w:rsid w:val="00597D41"/>
    <w:rsid w:val="005A1F8B"/>
    <w:rsid w:val="005B2C9B"/>
    <w:rsid w:val="005B3C3A"/>
    <w:rsid w:val="005B3FD3"/>
    <w:rsid w:val="005C3996"/>
    <w:rsid w:val="005C70CA"/>
    <w:rsid w:val="005D1EBC"/>
    <w:rsid w:val="005D652B"/>
    <w:rsid w:val="005E0845"/>
    <w:rsid w:val="005F021F"/>
    <w:rsid w:val="0060562C"/>
    <w:rsid w:val="00614E37"/>
    <w:rsid w:val="00621A97"/>
    <w:rsid w:val="00633630"/>
    <w:rsid w:val="006344EE"/>
    <w:rsid w:val="00635BE6"/>
    <w:rsid w:val="00645044"/>
    <w:rsid w:val="00646EFF"/>
    <w:rsid w:val="006539A9"/>
    <w:rsid w:val="00656A01"/>
    <w:rsid w:val="00665DE5"/>
    <w:rsid w:val="006660D3"/>
    <w:rsid w:val="00680E2C"/>
    <w:rsid w:val="00681636"/>
    <w:rsid w:val="00681FCD"/>
    <w:rsid w:val="00683CB3"/>
    <w:rsid w:val="00686A04"/>
    <w:rsid w:val="006A40D3"/>
    <w:rsid w:val="006A6BD5"/>
    <w:rsid w:val="006B0ADD"/>
    <w:rsid w:val="006B43DE"/>
    <w:rsid w:val="006B7C05"/>
    <w:rsid w:val="006D4393"/>
    <w:rsid w:val="006E43C8"/>
    <w:rsid w:val="006F01A1"/>
    <w:rsid w:val="006F2E74"/>
    <w:rsid w:val="006F358F"/>
    <w:rsid w:val="00711BB6"/>
    <w:rsid w:val="00721160"/>
    <w:rsid w:val="00724028"/>
    <w:rsid w:val="007361BE"/>
    <w:rsid w:val="007414C9"/>
    <w:rsid w:val="0076771B"/>
    <w:rsid w:val="00771EE3"/>
    <w:rsid w:val="007754F3"/>
    <w:rsid w:val="00784197"/>
    <w:rsid w:val="00792D3C"/>
    <w:rsid w:val="00793030"/>
    <w:rsid w:val="00795CC4"/>
    <w:rsid w:val="007A7AA2"/>
    <w:rsid w:val="007B5E52"/>
    <w:rsid w:val="007C2C76"/>
    <w:rsid w:val="007E0888"/>
    <w:rsid w:val="007E5E7A"/>
    <w:rsid w:val="008063D7"/>
    <w:rsid w:val="00817122"/>
    <w:rsid w:val="00820955"/>
    <w:rsid w:val="00822C85"/>
    <w:rsid w:val="00826F41"/>
    <w:rsid w:val="008316ED"/>
    <w:rsid w:val="008400C4"/>
    <w:rsid w:val="00846640"/>
    <w:rsid w:val="008516DC"/>
    <w:rsid w:val="00866AA7"/>
    <w:rsid w:val="008857AC"/>
    <w:rsid w:val="00890411"/>
    <w:rsid w:val="00893135"/>
    <w:rsid w:val="00894E01"/>
    <w:rsid w:val="00897065"/>
    <w:rsid w:val="008A3681"/>
    <w:rsid w:val="008B4B7F"/>
    <w:rsid w:val="008C5F63"/>
    <w:rsid w:val="008D0D5E"/>
    <w:rsid w:val="008D58F3"/>
    <w:rsid w:val="008D595A"/>
    <w:rsid w:val="008E2B3F"/>
    <w:rsid w:val="008E7619"/>
    <w:rsid w:val="008F7474"/>
    <w:rsid w:val="00905CA0"/>
    <w:rsid w:val="009112F5"/>
    <w:rsid w:val="00911FD2"/>
    <w:rsid w:val="00915BD1"/>
    <w:rsid w:val="009173B3"/>
    <w:rsid w:val="00917E3D"/>
    <w:rsid w:val="00932036"/>
    <w:rsid w:val="00935910"/>
    <w:rsid w:val="009454E7"/>
    <w:rsid w:val="00953FCF"/>
    <w:rsid w:val="00961F79"/>
    <w:rsid w:val="009705EB"/>
    <w:rsid w:val="00975917"/>
    <w:rsid w:val="009A045E"/>
    <w:rsid w:val="009A2577"/>
    <w:rsid w:val="009A7E9A"/>
    <w:rsid w:val="009B1383"/>
    <w:rsid w:val="009B49B6"/>
    <w:rsid w:val="009C2AB1"/>
    <w:rsid w:val="009C3E4B"/>
    <w:rsid w:val="009C5BF7"/>
    <w:rsid w:val="009C6BB6"/>
    <w:rsid w:val="009E1CB1"/>
    <w:rsid w:val="009E2007"/>
    <w:rsid w:val="009E45A7"/>
    <w:rsid w:val="009E7EF3"/>
    <w:rsid w:val="00A1035B"/>
    <w:rsid w:val="00A15490"/>
    <w:rsid w:val="00A15638"/>
    <w:rsid w:val="00A31DB4"/>
    <w:rsid w:val="00A56495"/>
    <w:rsid w:val="00A569BF"/>
    <w:rsid w:val="00A65811"/>
    <w:rsid w:val="00A65FE1"/>
    <w:rsid w:val="00A70E44"/>
    <w:rsid w:val="00A753EA"/>
    <w:rsid w:val="00A848CB"/>
    <w:rsid w:val="00A966C7"/>
    <w:rsid w:val="00AA430F"/>
    <w:rsid w:val="00AA56AC"/>
    <w:rsid w:val="00AA6442"/>
    <w:rsid w:val="00AB0108"/>
    <w:rsid w:val="00AC4796"/>
    <w:rsid w:val="00AD63DE"/>
    <w:rsid w:val="00AE2E1A"/>
    <w:rsid w:val="00AF6808"/>
    <w:rsid w:val="00AF69C0"/>
    <w:rsid w:val="00B06404"/>
    <w:rsid w:val="00B15EF8"/>
    <w:rsid w:val="00B203AB"/>
    <w:rsid w:val="00B23287"/>
    <w:rsid w:val="00B23D49"/>
    <w:rsid w:val="00B27590"/>
    <w:rsid w:val="00B33884"/>
    <w:rsid w:val="00B427DE"/>
    <w:rsid w:val="00B47E37"/>
    <w:rsid w:val="00B56E23"/>
    <w:rsid w:val="00B6046C"/>
    <w:rsid w:val="00B6061E"/>
    <w:rsid w:val="00B66D76"/>
    <w:rsid w:val="00B71505"/>
    <w:rsid w:val="00B7507B"/>
    <w:rsid w:val="00B80888"/>
    <w:rsid w:val="00B828C3"/>
    <w:rsid w:val="00B900D2"/>
    <w:rsid w:val="00B9053A"/>
    <w:rsid w:val="00B908EA"/>
    <w:rsid w:val="00BA4BFB"/>
    <w:rsid w:val="00BA5077"/>
    <w:rsid w:val="00BC1230"/>
    <w:rsid w:val="00BD5223"/>
    <w:rsid w:val="00BE3D22"/>
    <w:rsid w:val="00BE68CE"/>
    <w:rsid w:val="00BF6F18"/>
    <w:rsid w:val="00C071EB"/>
    <w:rsid w:val="00C103A2"/>
    <w:rsid w:val="00C10529"/>
    <w:rsid w:val="00C10BA8"/>
    <w:rsid w:val="00C17CAA"/>
    <w:rsid w:val="00C32028"/>
    <w:rsid w:val="00C330E2"/>
    <w:rsid w:val="00C36DF2"/>
    <w:rsid w:val="00C54894"/>
    <w:rsid w:val="00C62D6B"/>
    <w:rsid w:val="00C62DCF"/>
    <w:rsid w:val="00C8099D"/>
    <w:rsid w:val="00C827D5"/>
    <w:rsid w:val="00C87378"/>
    <w:rsid w:val="00C94CAF"/>
    <w:rsid w:val="00C95363"/>
    <w:rsid w:val="00CA36C0"/>
    <w:rsid w:val="00CA7818"/>
    <w:rsid w:val="00CB3A88"/>
    <w:rsid w:val="00CB4AD6"/>
    <w:rsid w:val="00CB69DE"/>
    <w:rsid w:val="00CC3E65"/>
    <w:rsid w:val="00CD31B8"/>
    <w:rsid w:val="00CD3B02"/>
    <w:rsid w:val="00CE7E58"/>
    <w:rsid w:val="00D02858"/>
    <w:rsid w:val="00D251B8"/>
    <w:rsid w:val="00D31B8F"/>
    <w:rsid w:val="00D3236B"/>
    <w:rsid w:val="00D423F1"/>
    <w:rsid w:val="00D44214"/>
    <w:rsid w:val="00D46A13"/>
    <w:rsid w:val="00D53038"/>
    <w:rsid w:val="00D73F57"/>
    <w:rsid w:val="00D823F7"/>
    <w:rsid w:val="00D955EE"/>
    <w:rsid w:val="00D95CAE"/>
    <w:rsid w:val="00DA0F21"/>
    <w:rsid w:val="00DB701C"/>
    <w:rsid w:val="00DC064E"/>
    <w:rsid w:val="00DE2933"/>
    <w:rsid w:val="00DF018A"/>
    <w:rsid w:val="00DF5802"/>
    <w:rsid w:val="00E02D7A"/>
    <w:rsid w:val="00E05349"/>
    <w:rsid w:val="00E332B6"/>
    <w:rsid w:val="00E33E3B"/>
    <w:rsid w:val="00E43397"/>
    <w:rsid w:val="00E5246F"/>
    <w:rsid w:val="00E533EE"/>
    <w:rsid w:val="00E640B8"/>
    <w:rsid w:val="00E648FE"/>
    <w:rsid w:val="00E64AB0"/>
    <w:rsid w:val="00E66D07"/>
    <w:rsid w:val="00E740D7"/>
    <w:rsid w:val="00E90DBB"/>
    <w:rsid w:val="00EA00BC"/>
    <w:rsid w:val="00EC4798"/>
    <w:rsid w:val="00EC5A44"/>
    <w:rsid w:val="00EC7467"/>
    <w:rsid w:val="00ED1550"/>
    <w:rsid w:val="00ED4DC0"/>
    <w:rsid w:val="00ED5972"/>
    <w:rsid w:val="00EE47A1"/>
    <w:rsid w:val="00EF380D"/>
    <w:rsid w:val="00F05530"/>
    <w:rsid w:val="00F0702F"/>
    <w:rsid w:val="00F14AFB"/>
    <w:rsid w:val="00F21598"/>
    <w:rsid w:val="00F23BEC"/>
    <w:rsid w:val="00F37561"/>
    <w:rsid w:val="00F44453"/>
    <w:rsid w:val="00F5377E"/>
    <w:rsid w:val="00F55ADB"/>
    <w:rsid w:val="00F7094C"/>
    <w:rsid w:val="00F73CE8"/>
    <w:rsid w:val="00F749FF"/>
    <w:rsid w:val="00F74AA3"/>
    <w:rsid w:val="00F7661C"/>
    <w:rsid w:val="00F86DE0"/>
    <w:rsid w:val="00F9286B"/>
    <w:rsid w:val="00F93CB8"/>
    <w:rsid w:val="00F96300"/>
    <w:rsid w:val="00FA565E"/>
    <w:rsid w:val="00FA7057"/>
    <w:rsid w:val="00FC4976"/>
    <w:rsid w:val="00FD3954"/>
    <w:rsid w:val="00FD5E06"/>
    <w:rsid w:val="00FE0555"/>
    <w:rsid w:val="00FF03D5"/>
    <w:rsid w:val="00FF32D9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E9D9"/>
  <w15:chartTrackingRefBased/>
  <w15:docId w15:val="{CD49E002-B635-4902-A2D2-83627FB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D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9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DCF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45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45-9E81-479D-BCD1-D9852A41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Maloney</dc:creator>
  <cp:keywords/>
  <dc:description/>
  <cp:lastModifiedBy>Joanna Stevens</cp:lastModifiedBy>
  <cp:revision>256</cp:revision>
  <dcterms:created xsi:type="dcterms:W3CDTF">2017-07-04T11:06:00Z</dcterms:created>
  <dcterms:modified xsi:type="dcterms:W3CDTF">2022-12-21T11:46:00Z</dcterms:modified>
</cp:coreProperties>
</file>