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assignment your goal is to track a certain surface throughout a series of frame of the video. The input of your algorithm should be a video and a 4 point coordinate rectangle. Your goal is to track that rectangle across the subsequent frames.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two videos in this folder. One of them is the one you need to do this assignment and the other one is a challenge (optional):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video1.mp4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Rectangle coordinates on first frame: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"x": 17,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"y": 57,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"w": 558,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"h": 303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video2.mp4 - Optional (challenge)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Rectangle coordinates on first frame: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"x": 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"y": 160,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"w": 600,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"h": 260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of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video file with the rectangle drawn in each frame (can use OpenCV drawRectangle function)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code used to do it (ipython notebook, C++ code, python, matlab).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pdf or doc document explaining the approach and why did you choose that approach.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