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B811" w14:textId="3229CF5C" w:rsidR="000C6F7C" w:rsidRDefault="00C35AA9">
      <w:r>
        <w:t>Make 3 groups – Data Engineer, Data Scientist, Data Analyst</w:t>
      </w:r>
    </w:p>
    <w:p w14:paraId="5B55529C" w14:textId="2FF946E3" w:rsidR="00C35AA9" w:rsidRDefault="00C35AA9" w:rsidP="00C35AA9">
      <w:pPr>
        <w:pStyle w:val="ListParagraph"/>
        <w:numPr>
          <w:ilvl w:val="0"/>
          <w:numId w:val="1"/>
        </w:numPr>
      </w:pPr>
      <w:r>
        <w:t xml:space="preserve"> See which </w:t>
      </w:r>
      <w:r>
        <w:t xml:space="preserve">job type </w:t>
      </w:r>
      <w:r>
        <w:t>correlates with income more</w:t>
      </w:r>
    </w:p>
    <w:p w14:paraId="67DF5363" w14:textId="7735A9CF" w:rsidR="00C35AA9" w:rsidRDefault="00C35AA9" w:rsidP="00C35AA9">
      <w:pPr>
        <w:pStyle w:val="ListParagraph"/>
        <w:numPr>
          <w:ilvl w:val="0"/>
          <w:numId w:val="1"/>
        </w:numPr>
      </w:pPr>
      <w:r>
        <w:t>See What skills are most significant for the 3</w:t>
      </w:r>
    </w:p>
    <w:sectPr w:rsidR="00C3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B6BAD"/>
    <w:multiLevelType w:val="hybridMultilevel"/>
    <w:tmpl w:val="6FAA46A8"/>
    <w:lvl w:ilvl="0" w:tplc="C01A4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8"/>
    <w:rsid w:val="000C6F7C"/>
    <w:rsid w:val="00560E90"/>
    <w:rsid w:val="00677568"/>
    <w:rsid w:val="006F5BEF"/>
    <w:rsid w:val="00C3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FE94"/>
  <w15:chartTrackingRefBased/>
  <w15:docId w15:val="{326BE960-1E00-45F9-B061-138CC2E2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2</cp:revision>
  <dcterms:created xsi:type="dcterms:W3CDTF">2020-08-14T00:30:00Z</dcterms:created>
  <dcterms:modified xsi:type="dcterms:W3CDTF">2020-08-14T00:32:00Z</dcterms:modified>
</cp:coreProperties>
</file>