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A0" w:rsidRDefault="00D20CA0" w:rsidP="00635FD2">
      <w:pPr>
        <w:pStyle w:val="Standard"/>
      </w:pPr>
    </w:p>
    <w:p w:rsidR="00D20CA0" w:rsidRDefault="003A7499">
      <w:pPr>
        <w:pStyle w:val="Standard"/>
        <w:jc w:val="center"/>
      </w:pPr>
      <w:r>
        <w:rPr>
          <w:noProof/>
          <w:lang w:val="es-PE" w:eastAsia="es-PE"/>
        </w:rPr>
        <w:drawing>
          <wp:inline distT="0" distB="0" distL="0" distR="0">
            <wp:extent cx="4465320" cy="1603375"/>
            <wp:effectExtent l="0" t="0" r="0" b="0"/>
            <wp:docPr id="4" name="Imagen 3" descr="Descripción: http://www.ucol.mx/alumno/escudos/escudo_centrad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http://www.ucol.mx/alumno/escudos/escudo_centrado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1603375"/>
                    </a:xfrm>
                    <a:prstGeom prst="rect">
                      <a:avLst/>
                    </a:prstGeom>
                    <a:noFill/>
                    <a:ln>
                      <a:noFill/>
                    </a:ln>
                  </pic:spPr>
                </pic:pic>
              </a:graphicData>
            </a:graphic>
          </wp:inline>
        </w:drawing>
      </w:r>
    </w:p>
    <w:p w:rsidR="00D20CA0" w:rsidRDefault="00D20CA0">
      <w:pPr>
        <w:pStyle w:val="Standard"/>
        <w:jc w:val="center"/>
      </w:pPr>
    </w:p>
    <w:p w:rsidR="00D20CA0" w:rsidRDefault="00D20CA0">
      <w:pPr>
        <w:pStyle w:val="Standard"/>
        <w:jc w:val="center"/>
      </w:pPr>
    </w:p>
    <w:p w:rsidR="00D20CA0" w:rsidRDefault="002A39C4">
      <w:pPr>
        <w:pStyle w:val="Framecontents"/>
        <w:jc w:val="center"/>
      </w:pPr>
      <w:r>
        <w:rPr>
          <w:rFonts w:ascii="Arial" w:hAnsi="Arial" w:cs="Times New Roman"/>
          <w:b/>
          <w:sz w:val="36"/>
          <w:szCs w:val="40"/>
        </w:rPr>
        <w:t>FACULTAD DE TELEMÁTICA</w:t>
      </w: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40"/>
          <w:szCs w:val="40"/>
        </w:rPr>
        <w:t>INGENIERÍA EN TELEMÁTICA</w:t>
      </w:r>
    </w:p>
    <w:p w:rsidR="00D20CA0" w:rsidRDefault="00D20CA0">
      <w:pPr>
        <w:pStyle w:val="Standard"/>
        <w:jc w:val="center"/>
      </w:pPr>
    </w:p>
    <w:p w:rsidR="00D20CA0" w:rsidRDefault="002A39C4">
      <w:pPr>
        <w:pStyle w:val="Standard"/>
        <w:jc w:val="center"/>
      </w:pPr>
      <w:r>
        <w:rPr>
          <w:rFonts w:ascii="Arial" w:hAnsi="Arial" w:cs="Arial"/>
          <w:b/>
          <w:sz w:val="36"/>
          <w:szCs w:val="36"/>
        </w:rPr>
        <w:t>IMPLEMENTACIÓN DE UN CLUSTER PARA EJECUCIÓN DE APLICACIONES PARALELAS</w:t>
      </w:r>
    </w:p>
    <w:p w:rsidR="00D20CA0" w:rsidRDefault="00D20CA0">
      <w:pPr>
        <w:pStyle w:val="Standard"/>
        <w:jc w:val="center"/>
      </w:pPr>
    </w:p>
    <w:p w:rsidR="00D20CA0" w:rsidRDefault="00D20CA0">
      <w:pPr>
        <w:pStyle w:val="Standard"/>
        <w:jc w:val="center"/>
      </w:pPr>
    </w:p>
    <w:p w:rsidR="00635FD2" w:rsidRDefault="00635FD2">
      <w:pPr>
        <w:pStyle w:val="Standard"/>
        <w:jc w:val="center"/>
      </w:pPr>
    </w:p>
    <w:p w:rsidR="00D20CA0" w:rsidRDefault="002A39C4">
      <w:pPr>
        <w:pStyle w:val="Standard"/>
        <w:jc w:val="center"/>
      </w:pPr>
      <w:r>
        <w:rPr>
          <w:rFonts w:ascii="Arial" w:hAnsi="Arial" w:cs="Arial"/>
          <w:b/>
          <w:sz w:val="36"/>
          <w:szCs w:val="36"/>
        </w:rPr>
        <w:t>PRESENTA</w:t>
      </w:r>
    </w:p>
    <w:p w:rsidR="00D20CA0" w:rsidRDefault="00D20CA0">
      <w:pPr>
        <w:pStyle w:val="Standard"/>
        <w:jc w:val="center"/>
      </w:pPr>
    </w:p>
    <w:p w:rsidR="00D20CA0" w:rsidRDefault="002A39C4">
      <w:pPr>
        <w:pStyle w:val="Standard"/>
        <w:jc w:val="center"/>
      </w:pPr>
      <w:r>
        <w:rPr>
          <w:rFonts w:ascii="Arial" w:hAnsi="Arial" w:cs="Arial"/>
          <w:sz w:val="36"/>
          <w:szCs w:val="36"/>
        </w:rPr>
        <w:t>CARLOS MIGUEL CEBALLOS QUIROZ</w:t>
      </w: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36"/>
          <w:szCs w:val="36"/>
        </w:rPr>
        <w:t>ASESOR</w:t>
      </w:r>
    </w:p>
    <w:p w:rsidR="00D20CA0" w:rsidRDefault="00D20CA0">
      <w:pPr>
        <w:pStyle w:val="Standard"/>
        <w:jc w:val="center"/>
      </w:pPr>
    </w:p>
    <w:p w:rsidR="00635FD2" w:rsidRDefault="00635FD2">
      <w:pPr>
        <w:pStyle w:val="Standard"/>
        <w:jc w:val="center"/>
      </w:pPr>
    </w:p>
    <w:p w:rsidR="00635FD2" w:rsidRDefault="00635FD2">
      <w:pPr>
        <w:pStyle w:val="Standard"/>
        <w:jc w:val="center"/>
      </w:pPr>
    </w:p>
    <w:p w:rsidR="00635FD2" w:rsidRDefault="00635FD2">
      <w:pPr>
        <w:pStyle w:val="Standard"/>
        <w:jc w:val="center"/>
      </w:pPr>
    </w:p>
    <w:p w:rsidR="00635FD2" w:rsidRDefault="00635FD2" w:rsidP="00635FD2">
      <w:pPr>
        <w:pStyle w:val="Standard"/>
      </w:pPr>
    </w:p>
    <w:p w:rsidR="00D20CA0" w:rsidRDefault="00D20CA0">
      <w:pPr>
        <w:pStyle w:val="Standard"/>
        <w:jc w:val="center"/>
      </w:pPr>
    </w:p>
    <w:p w:rsidR="00635FD2" w:rsidRDefault="00635FD2">
      <w:pPr>
        <w:pStyle w:val="Standard"/>
        <w:jc w:val="center"/>
      </w:pPr>
      <w:r>
        <w:t>-----------------------------------------------------------------------</w:t>
      </w:r>
    </w:p>
    <w:p w:rsidR="00635FD2" w:rsidRDefault="00635FD2">
      <w:pPr>
        <w:pStyle w:val="Standard"/>
        <w:jc w:val="center"/>
      </w:pPr>
    </w:p>
    <w:p w:rsidR="00635FD2" w:rsidRDefault="00635FD2">
      <w:pPr>
        <w:pStyle w:val="Standard"/>
        <w:jc w:val="center"/>
      </w:pPr>
    </w:p>
    <w:p w:rsidR="00D20CA0" w:rsidRDefault="002A39C4">
      <w:pPr>
        <w:pStyle w:val="Standard"/>
        <w:jc w:val="center"/>
        <w:rPr>
          <w:rFonts w:ascii="Arial" w:hAnsi="Arial" w:cs="Arial"/>
          <w:sz w:val="36"/>
          <w:szCs w:val="36"/>
        </w:rPr>
      </w:pPr>
      <w:r>
        <w:rPr>
          <w:rFonts w:ascii="Arial" w:hAnsi="Arial" w:cs="Arial"/>
          <w:sz w:val="36"/>
          <w:szCs w:val="36"/>
        </w:rPr>
        <w:t>D. EN C. RAMÍREZ ALCARAZ JUAN MANUEL</w:t>
      </w:r>
    </w:p>
    <w:p w:rsidR="00635FD2" w:rsidRDefault="00635FD2">
      <w:pPr>
        <w:pStyle w:val="Standard"/>
        <w:jc w:val="center"/>
      </w:pPr>
    </w:p>
    <w:p w:rsidR="00D20CA0" w:rsidRDefault="00D20CA0">
      <w:pPr>
        <w:pStyle w:val="Standard"/>
        <w:jc w:val="right"/>
      </w:pPr>
    </w:p>
    <w:p w:rsidR="00635FD2" w:rsidRDefault="002A39C4" w:rsidP="00635FD2">
      <w:pPr>
        <w:pStyle w:val="Standard"/>
        <w:jc w:val="right"/>
        <w:rPr>
          <w:rFonts w:ascii="Arial" w:hAnsi="Arial" w:cs="Arial"/>
          <w:sz w:val="36"/>
          <w:szCs w:val="36"/>
        </w:rPr>
      </w:pPr>
      <w:r>
        <w:rPr>
          <w:rFonts w:ascii="Arial" w:hAnsi="Arial" w:cs="Arial"/>
          <w:sz w:val="36"/>
          <w:szCs w:val="36"/>
        </w:rPr>
        <w:t>Colima Col. Septiembre de 2013</w:t>
      </w:r>
    </w:p>
    <w:p w:rsidR="00D20CA0" w:rsidRDefault="005B60B7" w:rsidP="00635FD2">
      <w:pPr>
        <w:pStyle w:val="Standard"/>
      </w:pPr>
      <w:r>
        <w:rPr>
          <w:rFonts w:ascii="Arial" w:hAnsi="Arial" w:cs="Arial"/>
          <w:b/>
          <w:bCs/>
          <w:sz w:val="32"/>
          <w:szCs w:val="32"/>
        </w:rPr>
        <w:lastRenderedPageBreak/>
        <w:t>Índice</w:t>
      </w:r>
      <w:r w:rsidR="002A39C4">
        <w:rPr>
          <w:rFonts w:ascii="Arial" w:hAnsi="Arial" w:cs="Arial"/>
          <w:b/>
          <w:bCs/>
          <w:sz w:val="32"/>
          <w:szCs w:val="32"/>
        </w:rPr>
        <w:t xml:space="preserve"> general</w:t>
      </w:r>
    </w:p>
    <w:p w:rsidR="00D20CA0" w:rsidRDefault="00D20CA0">
      <w:pPr>
        <w:pStyle w:val="Standard"/>
      </w:pPr>
    </w:p>
    <w:p w:rsidR="00D20CA0" w:rsidRDefault="002A39C4">
      <w:pPr>
        <w:pStyle w:val="Prrafodelista"/>
        <w:ind w:left="0"/>
      </w:pPr>
      <w:r>
        <w:rPr>
          <w:rFonts w:ascii="Arial" w:hAnsi="Arial" w:cs="Arial"/>
          <w:b/>
          <w:bCs/>
          <w:sz w:val="24"/>
        </w:rPr>
        <w:t>1. Introducción</w:t>
      </w:r>
    </w:p>
    <w:p w:rsidR="00D20CA0" w:rsidRDefault="00635FD2">
      <w:pPr>
        <w:pStyle w:val="Prrafodelista"/>
        <w:numPr>
          <w:ilvl w:val="1"/>
          <w:numId w:val="3"/>
        </w:numPr>
      </w:pPr>
      <w:r>
        <w:rPr>
          <w:rFonts w:ascii="Arial" w:hAnsi="Arial" w:cs="Arial"/>
          <w:sz w:val="24"/>
        </w:rPr>
        <w:t>Planteamiento del problema</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Objetivos</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Justificación</w:t>
      </w:r>
      <w:r w:rsidR="002A39C4">
        <w:rPr>
          <w:rFonts w:ascii="Arial" w:hAnsi="Arial" w:cs="Arial"/>
          <w:sz w:val="24"/>
        </w:rPr>
        <w:t>...................................................................................</w:t>
      </w:r>
      <w:r w:rsidR="00E754F5">
        <w:rPr>
          <w:rFonts w:ascii="Arial" w:hAnsi="Arial" w:cs="Arial"/>
          <w:sz w:val="24"/>
        </w:rPr>
        <w:t>..... 2</w:t>
      </w:r>
    </w:p>
    <w:p w:rsidR="00D20CA0" w:rsidRDefault="002A39C4">
      <w:pPr>
        <w:pStyle w:val="Prrafodelista"/>
        <w:numPr>
          <w:ilvl w:val="1"/>
          <w:numId w:val="3"/>
        </w:numPr>
      </w:pPr>
      <w:r>
        <w:rPr>
          <w:rFonts w:ascii="Arial" w:hAnsi="Arial" w:cs="Arial"/>
          <w:sz w:val="24"/>
        </w:rPr>
        <w:t>Metodología....................................................................................</w:t>
      </w:r>
      <w:r w:rsidR="00E754F5">
        <w:rPr>
          <w:rFonts w:ascii="Arial" w:hAnsi="Arial" w:cs="Arial"/>
          <w:sz w:val="24"/>
        </w:rPr>
        <w:t>.... 3</w:t>
      </w:r>
    </w:p>
    <w:p w:rsidR="00D20CA0" w:rsidRDefault="002A39C4">
      <w:pPr>
        <w:pStyle w:val="Prrafodelista"/>
        <w:ind w:left="0"/>
      </w:pPr>
      <w:r>
        <w:rPr>
          <w:rFonts w:ascii="Arial" w:hAnsi="Arial" w:cs="Arial"/>
          <w:b/>
          <w:bCs/>
          <w:sz w:val="24"/>
        </w:rPr>
        <w:t>2. Antecedentes</w:t>
      </w:r>
    </w:p>
    <w:p w:rsidR="00D20CA0" w:rsidRDefault="002A39C4">
      <w:pPr>
        <w:pStyle w:val="Prrafodelista"/>
      </w:pPr>
      <w:r>
        <w:rPr>
          <w:rFonts w:ascii="Arial" w:hAnsi="Arial" w:cs="Arial"/>
          <w:sz w:val="24"/>
        </w:rPr>
        <w:t xml:space="preserve">2.1. </w:t>
      </w:r>
      <w:r>
        <w:rPr>
          <w:rFonts w:ascii="Arial" w:hAnsi="Arial" w:cs="Arial"/>
          <w:sz w:val="24"/>
        </w:rPr>
        <w:tab/>
        <w:t>Ma</w:t>
      </w:r>
      <w:r w:rsidR="00635FD2">
        <w:rPr>
          <w:rFonts w:ascii="Arial" w:hAnsi="Arial" w:cs="Arial"/>
          <w:sz w:val="24"/>
        </w:rPr>
        <w:t>rco Conceptual</w:t>
      </w:r>
      <w:r>
        <w:rPr>
          <w:rFonts w:ascii="Arial" w:hAnsi="Arial" w:cs="Arial"/>
          <w:sz w:val="24"/>
        </w:rPr>
        <w:t>..........................................................................</w:t>
      </w:r>
      <w:r w:rsidR="00E754F5">
        <w:rPr>
          <w:rFonts w:ascii="Arial" w:hAnsi="Arial" w:cs="Arial"/>
          <w:sz w:val="24"/>
        </w:rPr>
        <w:t>.....4</w:t>
      </w:r>
    </w:p>
    <w:p w:rsidR="00D20CA0" w:rsidRDefault="00635FD2">
      <w:pPr>
        <w:pStyle w:val="Prrafodelista"/>
      </w:pPr>
      <w:r>
        <w:rPr>
          <w:rFonts w:ascii="Arial" w:hAnsi="Arial" w:cs="Arial"/>
          <w:sz w:val="24"/>
        </w:rPr>
        <w:t xml:space="preserve">2.2. </w:t>
      </w:r>
      <w:r>
        <w:rPr>
          <w:rFonts w:ascii="Arial" w:hAnsi="Arial" w:cs="Arial"/>
          <w:sz w:val="24"/>
        </w:rPr>
        <w:tab/>
        <w:t>Trabajos relacionados</w:t>
      </w:r>
      <w:r w:rsidR="002A39C4">
        <w:rPr>
          <w:rFonts w:ascii="Arial" w:hAnsi="Arial" w:cs="Arial"/>
          <w:sz w:val="24"/>
        </w:rPr>
        <w:t>...............................................................</w:t>
      </w:r>
      <w:r w:rsidR="00E754F5">
        <w:rPr>
          <w:rFonts w:ascii="Arial" w:hAnsi="Arial" w:cs="Arial"/>
          <w:sz w:val="24"/>
        </w:rPr>
        <w:t>......... 4</w:t>
      </w:r>
    </w:p>
    <w:p w:rsidR="00D20CA0" w:rsidRDefault="002A39C4">
      <w:pPr>
        <w:pStyle w:val="Prrafodelista"/>
      </w:pPr>
      <w:r>
        <w:rPr>
          <w:rFonts w:ascii="Arial" w:hAnsi="Arial" w:cs="Arial"/>
          <w:sz w:val="24"/>
        </w:rPr>
        <w:t xml:space="preserve">2.3. </w:t>
      </w:r>
      <w:r>
        <w:rPr>
          <w:rFonts w:ascii="Arial" w:hAnsi="Arial" w:cs="Arial"/>
          <w:sz w:val="24"/>
        </w:rPr>
        <w:tab/>
        <w:t>Opciones de Implementación de clusters......................................</w:t>
      </w:r>
      <w:r w:rsidR="00E754F5">
        <w:rPr>
          <w:rFonts w:ascii="Arial" w:hAnsi="Arial" w:cs="Arial"/>
          <w:sz w:val="24"/>
        </w:rPr>
        <w:t>.....6</w:t>
      </w:r>
    </w:p>
    <w:p w:rsidR="00D20CA0" w:rsidRDefault="002A39C4">
      <w:pPr>
        <w:pStyle w:val="Prrafodelista"/>
        <w:ind w:left="0"/>
      </w:pPr>
      <w:r>
        <w:rPr>
          <w:rFonts w:ascii="Arial" w:hAnsi="Arial" w:cs="Arial"/>
          <w:b/>
          <w:bCs/>
          <w:sz w:val="24"/>
        </w:rPr>
        <w:t>3. Desarrollo</w:t>
      </w:r>
    </w:p>
    <w:p w:rsidR="00D20CA0" w:rsidRDefault="002A39C4">
      <w:pPr>
        <w:pStyle w:val="Prrafodelista"/>
      </w:pPr>
      <w:r>
        <w:rPr>
          <w:rFonts w:ascii="Arial" w:hAnsi="Arial" w:cs="Arial"/>
          <w:sz w:val="24"/>
        </w:rPr>
        <w:t xml:space="preserve">3.1. </w:t>
      </w:r>
      <w:r>
        <w:rPr>
          <w:rFonts w:ascii="Arial" w:hAnsi="Arial" w:cs="Arial"/>
          <w:sz w:val="24"/>
        </w:rPr>
        <w:tab/>
        <w:t>Infraestructura................................................................................</w:t>
      </w:r>
      <w:r w:rsidR="00E754F5">
        <w:rPr>
          <w:rFonts w:ascii="Arial" w:hAnsi="Arial" w:cs="Arial"/>
          <w:sz w:val="24"/>
        </w:rPr>
        <w:t>.....7</w:t>
      </w:r>
    </w:p>
    <w:p w:rsidR="00D20CA0" w:rsidRDefault="002A39C4">
      <w:pPr>
        <w:pStyle w:val="Prrafodelista"/>
      </w:pPr>
      <w:r>
        <w:rPr>
          <w:rFonts w:ascii="Arial" w:hAnsi="Arial" w:cs="Arial"/>
          <w:sz w:val="24"/>
        </w:rPr>
        <w:t xml:space="preserve">3.2. </w:t>
      </w:r>
      <w:r>
        <w:rPr>
          <w:rFonts w:ascii="Arial" w:hAnsi="Arial" w:cs="Arial"/>
          <w:sz w:val="24"/>
        </w:rPr>
        <w:tab/>
        <w:t>Elección del software......................................................................</w:t>
      </w:r>
      <w:r w:rsidR="00E754F5">
        <w:rPr>
          <w:rFonts w:ascii="Arial" w:hAnsi="Arial" w:cs="Arial"/>
          <w:sz w:val="24"/>
        </w:rPr>
        <w:t>....7</w:t>
      </w:r>
    </w:p>
    <w:p w:rsidR="00D20CA0" w:rsidRDefault="002A39C4">
      <w:pPr>
        <w:pStyle w:val="Prrafodelista"/>
      </w:pPr>
      <w:r>
        <w:rPr>
          <w:rFonts w:ascii="Arial" w:hAnsi="Arial" w:cs="Arial"/>
          <w:sz w:val="24"/>
        </w:rPr>
        <w:t xml:space="preserve">3.3. </w:t>
      </w:r>
      <w:r>
        <w:rPr>
          <w:rFonts w:ascii="Arial" w:hAnsi="Arial" w:cs="Arial"/>
          <w:sz w:val="24"/>
        </w:rPr>
        <w:tab/>
        <w:t>Instalación de SO............................................................................</w:t>
      </w:r>
      <w:r w:rsidR="00E754F5">
        <w:rPr>
          <w:rFonts w:ascii="Arial" w:hAnsi="Arial" w:cs="Arial"/>
          <w:sz w:val="24"/>
        </w:rPr>
        <w:t>....7</w:t>
      </w:r>
    </w:p>
    <w:p w:rsidR="00D20CA0" w:rsidRDefault="002A39C4">
      <w:pPr>
        <w:pStyle w:val="Prrafodelista"/>
      </w:pPr>
      <w:r>
        <w:rPr>
          <w:rFonts w:ascii="Arial" w:hAnsi="Arial" w:cs="Arial"/>
          <w:sz w:val="24"/>
        </w:rPr>
        <w:t>3.4.</w:t>
      </w:r>
      <w:r>
        <w:rPr>
          <w:rFonts w:ascii="Arial" w:hAnsi="Arial" w:cs="Arial"/>
          <w:sz w:val="24"/>
        </w:rPr>
        <w:tab/>
        <w:t>Configuración del Cluste</w:t>
      </w:r>
      <w:r w:rsidR="00635FD2">
        <w:rPr>
          <w:rFonts w:ascii="Arial" w:hAnsi="Arial" w:cs="Arial"/>
          <w:sz w:val="24"/>
        </w:rPr>
        <w:t>r</w:t>
      </w:r>
      <w:r>
        <w:rPr>
          <w:rFonts w:ascii="Arial" w:hAnsi="Arial" w:cs="Arial"/>
          <w:sz w:val="24"/>
        </w:rPr>
        <w:t>................................................................</w:t>
      </w:r>
      <w:r w:rsidR="00E754F5">
        <w:rPr>
          <w:rFonts w:ascii="Arial" w:hAnsi="Arial" w:cs="Arial"/>
          <w:sz w:val="24"/>
        </w:rPr>
        <w:t>....7</w:t>
      </w:r>
    </w:p>
    <w:p w:rsidR="00D20CA0" w:rsidRDefault="002A39C4">
      <w:pPr>
        <w:pStyle w:val="Prrafodelista"/>
        <w:ind w:left="0"/>
      </w:pPr>
      <w:r>
        <w:rPr>
          <w:rFonts w:ascii="Arial" w:hAnsi="Arial" w:cs="Arial"/>
          <w:b/>
          <w:bCs/>
          <w:sz w:val="24"/>
        </w:rPr>
        <w:t>4. Pruebas y resultados</w:t>
      </w:r>
    </w:p>
    <w:p w:rsidR="00D20CA0" w:rsidRDefault="002A39C4">
      <w:pPr>
        <w:pStyle w:val="Prrafodelista"/>
      </w:pPr>
      <w:r>
        <w:rPr>
          <w:rFonts w:ascii="Arial" w:hAnsi="Arial" w:cs="Arial"/>
          <w:sz w:val="24"/>
        </w:rPr>
        <w:t>4.1.</w:t>
      </w:r>
      <w:r>
        <w:rPr>
          <w:rFonts w:ascii="Arial" w:hAnsi="Arial" w:cs="Arial"/>
          <w:sz w:val="24"/>
        </w:rPr>
        <w:tab/>
        <w:t>Ejecución de programas..................................................................</w:t>
      </w:r>
      <w:r w:rsidR="00E754F5">
        <w:rPr>
          <w:rFonts w:ascii="Arial" w:hAnsi="Arial" w:cs="Arial"/>
          <w:sz w:val="24"/>
        </w:rPr>
        <w:t>....</w:t>
      </w:r>
    </w:p>
    <w:p w:rsidR="00D20CA0" w:rsidRDefault="002A39C4">
      <w:pPr>
        <w:pStyle w:val="Prrafodelista"/>
      </w:pPr>
      <w:r>
        <w:rPr>
          <w:rFonts w:ascii="Arial" w:hAnsi="Arial" w:cs="Arial"/>
          <w:sz w:val="24"/>
        </w:rPr>
        <w:t>4.2.</w:t>
      </w:r>
      <w:r>
        <w:rPr>
          <w:rFonts w:ascii="Arial" w:hAnsi="Arial" w:cs="Arial"/>
          <w:sz w:val="24"/>
        </w:rPr>
        <w:tab/>
        <w:t>Medición de rendimiento..................................................................</w:t>
      </w:r>
      <w:r w:rsidR="00E754F5">
        <w:rPr>
          <w:rFonts w:ascii="Arial" w:hAnsi="Arial" w:cs="Arial"/>
          <w:sz w:val="24"/>
        </w:rPr>
        <w:t>...</w:t>
      </w:r>
    </w:p>
    <w:p w:rsidR="00D20CA0" w:rsidRDefault="002A39C4">
      <w:pPr>
        <w:pStyle w:val="Prrafodelista"/>
      </w:pPr>
      <w:r>
        <w:rPr>
          <w:rFonts w:ascii="Arial" w:hAnsi="Arial" w:cs="Arial"/>
          <w:sz w:val="24"/>
        </w:rPr>
        <w:t>4.3.</w:t>
      </w:r>
      <w:r>
        <w:rPr>
          <w:rFonts w:ascii="Arial" w:hAnsi="Arial" w:cs="Arial"/>
          <w:sz w:val="24"/>
        </w:rPr>
        <w:tab/>
        <w:t>Desa</w:t>
      </w:r>
      <w:r w:rsidR="00635FD2">
        <w:rPr>
          <w:rFonts w:ascii="Arial" w:hAnsi="Arial" w:cs="Arial"/>
          <w:sz w:val="24"/>
        </w:rPr>
        <w:t>rrollo de aplicaciones paralela</w:t>
      </w:r>
      <w:r>
        <w:rPr>
          <w:rFonts w:ascii="Arial" w:hAnsi="Arial" w:cs="Arial"/>
          <w:sz w:val="24"/>
        </w:rPr>
        <w:t>...............................................</w:t>
      </w:r>
      <w:r w:rsidR="00E754F5">
        <w:rPr>
          <w:rFonts w:ascii="Arial" w:hAnsi="Arial" w:cs="Arial"/>
          <w:sz w:val="24"/>
        </w:rPr>
        <w:t>.....</w:t>
      </w:r>
    </w:p>
    <w:p w:rsidR="00D20CA0" w:rsidRDefault="002A39C4">
      <w:pPr>
        <w:pStyle w:val="Prrafodelista"/>
      </w:pPr>
      <w:r>
        <w:rPr>
          <w:rFonts w:ascii="Arial" w:hAnsi="Arial" w:cs="Arial"/>
          <w:sz w:val="24"/>
        </w:rPr>
        <w:t>4.4</w:t>
      </w:r>
      <w:r w:rsidR="00635FD2">
        <w:rPr>
          <w:rFonts w:ascii="Arial" w:hAnsi="Arial" w:cs="Arial"/>
          <w:sz w:val="24"/>
        </w:rPr>
        <w:t>.</w:t>
      </w:r>
      <w:r w:rsidR="00635FD2">
        <w:rPr>
          <w:rFonts w:ascii="Arial" w:hAnsi="Arial" w:cs="Arial"/>
          <w:sz w:val="24"/>
        </w:rPr>
        <w:tab/>
        <w:t>Análisis de resultados</w:t>
      </w:r>
      <w:r>
        <w:rPr>
          <w:rFonts w:ascii="Arial" w:hAnsi="Arial" w:cs="Arial"/>
          <w:sz w:val="24"/>
        </w:rPr>
        <w:t>......................................................................</w:t>
      </w:r>
      <w:r w:rsidR="00E754F5">
        <w:rPr>
          <w:rFonts w:ascii="Arial" w:hAnsi="Arial" w:cs="Arial"/>
          <w:sz w:val="24"/>
        </w:rPr>
        <w:t>...</w:t>
      </w:r>
    </w:p>
    <w:p w:rsidR="00D20CA0" w:rsidRDefault="002A39C4">
      <w:pPr>
        <w:pStyle w:val="Standard"/>
      </w:pPr>
      <w:r>
        <w:rPr>
          <w:rFonts w:ascii="Arial" w:hAnsi="Arial"/>
        </w:rPr>
        <w:tab/>
      </w:r>
      <w:r>
        <w:rPr>
          <w:rFonts w:ascii="Arial" w:hAnsi="Arial"/>
          <w:sz w:val="24"/>
          <w:szCs w:val="24"/>
        </w:rPr>
        <w:t>4.5.</w:t>
      </w:r>
      <w:r>
        <w:rPr>
          <w:rFonts w:ascii="Arial" w:hAnsi="Arial"/>
          <w:sz w:val="24"/>
          <w:szCs w:val="24"/>
        </w:rPr>
        <w:tab/>
      </w:r>
      <w:r w:rsidR="00635FD2">
        <w:rPr>
          <w:rFonts w:ascii="Arial" w:hAnsi="Arial"/>
          <w:sz w:val="24"/>
          <w:szCs w:val="24"/>
        </w:rPr>
        <w:t>Conclusiones...................................................................................</w:t>
      </w:r>
      <w:r w:rsidR="00E754F5">
        <w:rPr>
          <w:rFonts w:ascii="Arial" w:hAnsi="Arial"/>
          <w:sz w:val="24"/>
          <w:szCs w:val="24"/>
        </w:rPr>
        <w:t>....</w:t>
      </w:r>
    </w:p>
    <w:p w:rsidR="00D20CA0" w:rsidRDefault="002A39C4">
      <w:pPr>
        <w:pStyle w:val="Standard"/>
      </w:pPr>
      <w:r>
        <w:rPr>
          <w:rFonts w:ascii="Arial" w:hAnsi="Arial"/>
        </w:rPr>
        <w:tab/>
      </w: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E754F5" w:rsidRDefault="00E754F5">
      <w:pPr>
        <w:pStyle w:val="Standard"/>
        <w:sectPr w:rsidR="00E754F5" w:rsidSect="00F56312">
          <w:pgSz w:w="12240" w:h="15840"/>
          <w:pgMar w:top="1417" w:right="1701" w:bottom="1417" w:left="1701" w:header="720" w:footer="720" w:gutter="0"/>
          <w:cols w:space="720"/>
        </w:sectPr>
      </w:pPr>
    </w:p>
    <w:p w:rsidR="00E754F5" w:rsidRDefault="00E754F5">
      <w:pPr>
        <w:pStyle w:val="Standard"/>
      </w:pPr>
    </w:p>
    <w:p w:rsidR="00D20CA0" w:rsidRDefault="002A39C4">
      <w:pPr>
        <w:pStyle w:val="Standard"/>
      </w:pPr>
      <w:r>
        <w:rPr>
          <w:rFonts w:ascii="Arial" w:hAnsi="Arial"/>
          <w:b/>
          <w:bCs/>
          <w:sz w:val="32"/>
          <w:szCs w:val="32"/>
        </w:rPr>
        <w:t>CAPITULO 1</w:t>
      </w:r>
    </w:p>
    <w:p w:rsidR="00D20CA0" w:rsidRDefault="00D20CA0">
      <w:pPr>
        <w:pStyle w:val="Standard"/>
      </w:pPr>
    </w:p>
    <w:p w:rsidR="00D20CA0" w:rsidRDefault="002A39C4">
      <w:pPr>
        <w:pStyle w:val="Standard"/>
      </w:pPr>
      <w:r>
        <w:rPr>
          <w:rFonts w:ascii="Arial" w:hAnsi="Arial" w:cs="Arial"/>
          <w:b/>
          <w:bCs/>
          <w:sz w:val="32"/>
          <w:szCs w:val="28"/>
        </w:rPr>
        <w:t>INTRODUCCIÓN</w:t>
      </w:r>
    </w:p>
    <w:p w:rsidR="00D20CA0" w:rsidRDefault="00D20CA0">
      <w:pPr>
        <w:pStyle w:val="Standard"/>
      </w:pPr>
    </w:p>
    <w:p w:rsidR="00D20CA0" w:rsidRDefault="002A39C4">
      <w:pPr>
        <w:pStyle w:val="Standard"/>
      </w:pPr>
      <w:r>
        <w:rPr>
          <w:rFonts w:ascii="Arial" w:hAnsi="Arial" w:cs="Arial"/>
          <w:sz w:val="24"/>
          <w:szCs w:val="24"/>
        </w:rPr>
        <w:t>Definición de cluster</w:t>
      </w:r>
      <w:r>
        <w:rPr>
          <w:rFonts w:ascii="Arial" w:hAnsi="Arial" w:cs="Arial"/>
          <w:sz w:val="24"/>
          <w:szCs w:val="24"/>
          <w:lang w:val="es-ES"/>
        </w:rPr>
        <w:t xml:space="preserve"> (kioskea.net, 2013)</w:t>
      </w:r>
    </w:p>
    <w:p w:rsidR="00D20CA0" w:rsidRDefault="002A39C4">
      <w:pPr>
        <w:pStyle w:val="Standard"/>
        <w:jc w:val="both"/>
      </w:pPr>
      <w:r>
        <w:rPr>
          <w:rFonts w:ascii="Arial" w:hAnsi="Arial" w:cs="Arial"/>
          <w:sz w:val="24"/>
          <w:szCs w:val="28"/>
        </w:rPr>
        <w:t>El cluster consiste en la unión de varios computadores de gama media normalmente, para formar un solo ordenador más potente y de mayor capacidad de procesamiento.</w:t>
      </w:r>
    </w:p>
    <w:p w:rsidR="00D20CA0" w:rsidRDefault="007F1764">
      <w:pPr>
        <w:pStyle w:val="Standard"/>
        <w:jc w:val="both"/>
      </w:pPr>
      <w:r>
        <w:rPr>
          <w:rFonts w:ascii="Arial" w:hAnsi="Arial" w:cs="Arial"/>
          <w:sz w:val="24"/>
          <w:szCs w:val="28"/>
        </w:rPr>
        <w:t>La idea general del cl</w:t>
      </w:r>
      <w:r w:rsidR="002A39C4">
        <w:rPr>
          <w:rFonts w:ascii="Arial" w:hAnsi="Arial" w:cs="Arial"/>
          <w:sz w:val="24"/>
          <w:szCs w:val="28"/>
        </w:rPr>
        <w:t>ustering es satisfacer las demandas actuales de tecnología, puesto que los sistemas actuales demandan mayor capacidad y que realmente si se adquieren en un solo equipo con características similares a la de un cluster resulta ser muy costoso. Es p</w:t>
      </w:r>
      <w:r>
        <w:rPr>
          <w:rFonts w:ascii="Arial" w:hAnsi="Arial" w:cs="Arial"/>
          <w:sz w:val="24"/>
          <w:szCs w:val="28"/>
        </w:rPr>
        <w:t>or ello que se implemente el cl</w:t>
      </w:r>
      <w:r w:rsidR="002A39C4">
        <w:rPr>
          <w:rFonts w:ascii="Arial" w:hAnsi="Arial" w:cs="Arial"/>
          <w:sz w:val="24"/>
          <w:szCs w:val="28"/>
        </w:rPr>
        <w:t>ustering, físicamente se unen un grupo de computadoras para que lógicamente formen una sola para proveer alta disponibilidad.</w:t>
      </w:r>
    </w:p>
    <w:p w:rsidR="00D20CA0" w:rsidRDefault="002A39C4">
      <w:pPr>
        <w:pStyle w:val="Standard"/>
      </w:pPr>
      <w:r>
        <w:rPr>
          <w:rFonts w:ascii="Arial" w:hAnsi="Arial" w:cs="Arial"/>
          <w:sz w:val="24"/>
          <w:szCs w:val="28"/>
        </w:rPr>
        <w:t>Estos sistemas son montados normalmente en sistemas donde se necesita:</w:t>
      </w:r>
    </w:p>
    <w:p w:rsidR="00D20CA0" w:rsidRDefault="002A39C4">
      <w:pPr>
        <w:pStyle w:val="Prrafodelista"/>
        <w:numPr>
          <w:ilvl w:val="0"/>
          <w:numId w:val="6"/>
        </w:numPr>
      </w:pPr>
      <w:r>
        <w:rPr>
          <w:rFonts w:ascii="Arial" w:hAnsi="Arial" w:cs="Arial"/>
          <w:sz w:val="24"/>
          <w:szCs w:val="28"/>
        </w:rPr>
        <w:t>Alto rendimiento.</w:t>
      </w:r>
      <w:r w:rsidR="00EA25E4">
        <w:rPr>
          <w:rFonts w:ascii="Arial" w:hAnsi="Arial" w:cs="Arial"/>
          <w:sz w:val="24"/>
          <w:szCs w:val="28"/>
        </w:rPr>
        <w:t>(</w:t>
      </w:r>
      <w:r w:rsidR="00EA25E4" w:rsidRPr="00EA25E4">
        <w:rPr>
          <w:rFonts w:ascii="Arial" w:hAnsi="Arial" w:cs="Arial"/>
          <w:b/>
          <w:color w:val="FF0000"/>
          <w:sz w:val="24"/>
          <w:szCs w:val="28"/>
        </w:rPr>
        <w:t>características de cada uno</w:t>
      </w:r>
      <w:r w:rsidR="00775A85">
        <w:rPr>
          <w:rFonts w:ascii="Arial" w:hAnsi="Arial" w:cs="Arial"/>
          <w:b/>
          <w:color w:val="FF0000"/>
          <w:sz w:val="24"/>
          <w:szCs w:val="28"/>
        </w:rPr>
        <w:t xml:space="preserve"> </w:t>
      </w:r>
      <w:bookmarkStart w:id="0" w:name="_GoBack"/>
      <w:bookmarkEnd w:id="0"/>
      <w:r w:rsidR="00EA25E4">
        <w:rPr>
          <w:rFonts w:ascii="Arial" w:hAnsi="Arial" w:cs="Arial"/>
          <w:sz w:val="24"/>
          <w:szCs w:val="28"/>
        </w:rPr>
        <w:t>)</w:t>
      </w:r>
    </w:p>
    <w:p w:rsidR="00D20CA0" w:rsidRDefault="002A39C4">
      <w:pPr>
        <w:pStyle w:val="Prrafodelista"/>
        <w:numPr>
          <w:ilvl w:val="0"/>
          <w:numId w:val="2"/>
        </w:numPr>
      </w:pPr>
      <w:r>
        <w:rPr>
          <w:rFonts w:ascii="Arial" w:hAnsi="Arial" w:cs="Arial"/>
          <w:sz w:val="24"/>
          <w:szCs w:val="28"/>
        </w:rPr>
        <w:t>Alta disponibilidad.</w:t>
      </w:r>
    </w:p>
    <w:p w:rsidR="00D20CA0" w:rsidRDefault="002A39C4">
      <w:pPr>
        <w:pStyle w:val="Prrafodelista"/>
        <w:numPr>
          <w:ilvl w:val="0"/>
          <w:numId w:val="2"/>
        </w:numPr>
      </w:pPr>
      <w:r>
        <w:rPr>
          <w:rFonts w:ascii="Arial" w:hAnsi="Arial" w:cs="Arial"/>
          <w:sz w:val="24"/>
          <w:szCs w:val="28"/>
        </w:rPr>
        <w:t>Balanceo de carga.</w:t>
      </w:r>
    </w:p>
    <w:p w:rsidR="00D20CA0" w:rsidRDefault="002A39C4">
      <w:pPr>
        <w:pStyle w:val="Prrafodelista"/>
        <w:numPr>
          <w:ilvl w:val="0"/>
          <w:numId w:val="2"/>
        </w:numPr>
      </w:pPr>
      <w:r>
        <w:rPr>
          <w:rFonts w:ascii="Arial" w:hAnsi="Arial" w:cs="Arial"/>
          <w:sz w:val="24"/>
          <w:szCs w:val="28"/>
        </w:rPr>
        <w:t>Escalabilidad.</w:t>
      </w:r>
    </w:p>
    <w:p w:rsidR="00D20CA0" w:rsidRDefault="002A39C4">
      <w:pPr>
        <w:pStyle w:val="Standard"/>
        <w:jc w:val="both"/>
      </w:pPr>
      <w:r>
        <w:rPr>
          <w:rFonts w:ascii="Arial" w:hAnsi="Arial" w:cs="Arial"/>
          <w:sz w:val="24"/>
          <w:szCs w:val="28"/>
        </w:rPr>
        <w:t>Cabe mencionar que las computadoras</w:t>
      </w:r>
      <w:r w:rsidR="00635FD2">
        <w:rPr>
          <w:rFonts w:ascii="Arial" w:hAnsi="Arial" w:cs="Arial"/>
          <w:sz w:val="24"/>
          <w:szCs w:val="28"/>
        </w:rPr>
        <w:t xml:space="preserve"> </w:t>
      </w:r>
      <w:r>
        <w:rPr>
          <w:rFonts w:ascii="Arial" w:hAnsi="Arial" w:cs="Arial"/>
          <w:sz w:val="24"/>
          <w:szCs w:val="28"/>
          <w:lang w:val="es-ES"/>
        </w:rPr>
        <w:t>(monografias, 2013)</w:t>
      </w:r>
      <w:r w:rsidR="007F1764">
        <w:rPr>
          <w:rFonts w:ascii="Arial" w:hAnsi="Arial" w:cs="Arial"/>
          <w:sz w:val="24"/>
          <w:szCs w:val="28"/>
        </w:rPr>
        <w:t xml:space="preserve"> unidas que conforman el cl</w:t>
      </w:r>
      <w:r>
        <w:rPr>
          <w:rFonts w:ascii="Arial" w:hAnsi="Arial" w:cs="Arial"/>
          <w:sz w:val="24"/>
          <w:szCs w:val="28"/>
        </w:rPr>
        <w:t>uster pueden ser:</w:t>
      </w:r>
      <w:r>
        <w:rPr>
          <w:rFonts w:ascii="Arial" w:hAnsi="Arial" w:cs="Arial"/>
          <w:sz w:val="24"/>
          <w:szCs w:val="28"/>
          <w:lang w:val="es-ES"/>
        </w:rPr>
        <w:t xml:space="preserve"> </w:t>
      </w:r>
      <w:r>
        <w:rPr>
          <w:rFonts w:ascii="Arial" w:hAnsi="Arial" w:cs="Arial"/>
          <w:sz w:val="24"/>
          <w:szCs w:val="28"/>
        </w:rPr>
        <w:t xml:space="preserve"> </w:t>
      </w:r>
    </w:p>
    <w:p w:rsidR="00D20CA0" w:rsidRDefault="002A39C4">
      <w:pPr>
        <w:pStyle w:val="Standard"/>
        <w:numPr>
          <w:ilvl w:val="0"/>
          <w:numId w:val="7"/>
        </w:numPr>
        <w:jc w:val="both"/>
      </w:pPr>
      <w:r>
        <w:rPr>
          <w:rFonts w:ascii="Arial" w:hAnsi="Arial" w:cs="Arial"/>
          <w:sz w:val="24"/>
          <w:szCs w:val="28"/>
        </w:rPr>
        <w:t>De igual hardware y software, reciben el nombre de cluster homogéneos.</w:t>
      </w:r>
    </w:p>
    <w:p w:rsidR="00D20CA0" w:rsidRDefault="002A39C4">
      <w:pPr>
        <w:pStyle w:val="Standard"/>
        <w:numPr>
          <w:ilvl w:val="0"/>
          <w:numId w:val="4"/>
        </w:numPr>
        <w:jc w:val="both"/>
      </w:pPr>
      <w:r>
        <w:rPr>
          <w:rFonts w:ascii="Arial" w:hAnsi="Arial" w:cs="Arial"/>
          <w:sz w:val="24"/>
          <w:szCs w:val="28"/>
        </w:rPr>
        <w:t>De diferente hardware pero mismo software, recibe el nombre de semihomogéneo.</w:t>
      </w:r>
    </w:p>
    <w:p w:rsidR="00D20CA0" w:rsidRDefault="002A39C4">
      <w:pPr>
        <w:pStyle w:val="Standard"/>
        <w:numPr>
          <w:ilvl w:val="0"/>
          <w:numId w:val="4"/>
        </w:numPr>
        <w:jc w:val="both"/>
      </w:pPr>
      <w:r>
        <w:rPr>
          <w:rFonts w:ascii="Arial" w:hAnsi="Arial" w:cs="Arial"/>
          <w:sz w:val="24"/>
          <w:szCs w:val="28"/>
        </w:rPr>
        <w:t>De diferente hardware y diferente software, recibe el nombre de cluster heterogéneos.</w:t>
      </w:r>
    </w:p>
    <w:p w:rsidR="00D20CA0" w:rsidRDefault="002A39C4">
      <w:pPr>
        <w:pStyle w:val="Standard"/>
        <w:jc w:val="both"/>
      </w:pPr>
      <w:r>
        <w:rPr>
          <w:rFonts w:ascii="Arial" w:hAnsi="Arial" w:cs="Arial"/>
          <w:sz w:val="24"/>
          <w:szCs w:val="28"/>
        </w:rPr>
        <w:t>Como se explica, implementar este tipo de sistemas da la flexibilidad de tener un sistema potente con las suficientes características para implementar aplicaciones de alto desempeño y a un bajo costo.</w:t>
      </w:r>
    </w:p>
    <w:p w:rsidR="00D20CA0" w:rsidRDefault="002A39C4">
      <w:pPr>
        <w:pStyle w:val="Standard"/>
        <w:jc w:val="both"/>
      </w:pPr>
      <w:r>
        <w:rPr>
          <w:rFonts w:ascii="Arial" w:hAnsi="Arial" w:cs="Arial"/>
          <w:sz w:val="24"/>
          <w:szCs w:val="28"/>
        </w:rPr>
        <w:t xml:space="preserve">Hoy en día tienen una función importante en la en la solución de aplicaciones en ciencias aplicadas, ingenierías, base de datos de alto rendimiento, aplicaciones de súper-computo, software de misión critica, servidores web de alta disponibilidad, comercio electrónico </w:t>
      </w:r>
      <w:r>
        <w:rPr>
          <w:rFonts w:ascii="Arial" w:hAnsi="Arial" w:cs="Arial"/>
          <w:sz w:val="24"/>
          <w:szCs w:val="28"/>
          <w:lang w:val="es-PE"/>
        </w:rPr>
        <w:t>(Group, 2013)</w:t>
      </w:r>
      <w:r>
        <w:rPr>
          <w:rFonts w:ascii="Arial" w:hAnsi="Arial" w:cs="Arial"/>
          <w:sz w:val="24"/>
          <w:szCs w:val="28"/>
        </w:rPr>
        <w:t>.</w:t>
      </w: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pPr>
    </w:p>
    <w:p w:rsidR="00D20CA0" w:rsidRDefault="002A39C4">
      <w:pPr>
        <w:pStyle w:val="Prrafodelista"/>
        <w:ind w:left="0"/>
        <w:jc w:val="both"/>
      </w:pPr>
      <w:r>
        <w:rPr>
          <w:rFonts w:ascii="Arial" w:hAnsi="Arial" w:cs="Arial"/>
          <w:b/>
          <w:bCs/>
          <w:sz w:val="32"/>
          <w:szCs w:val="28"/>
        </w:rPr>
        <w:t>1.1 PLANTEAMIENTO DEL PROBLEMA</w:t>
      </w:r>
    </w:p>
    <w:p w:rsidR="00D20CA0" w:rsidRDefault="00D20CA0">
      <w:pPr>
        <w:pStyle w:val="Prrafodelista"/>
        <w:ind w:left="0"/>
        <w:jc w:val="both"/>
      </w:pPr>
    </w:p>
    <w:p w:rsidR="00D20CA0" w:rsidRDefault="002A39C4">
      <w:pPr>
        <w:pStyle w:val="Standard"/>
        <w:jc w:val="both"/>
      </w:pPr>
      <w:r>
        <w:rPr>
          <w:rFonts w:ascii="Arial" w:hAnsi="Arial" w:cs="Arial"/>
          <w:sz w:val="24"/>
          <w:szCs w:val="24"/>
        </w:rPr>
        <w:t>Actualmente la implementación de soluciones para aplicaciones de alto procesamiento e disponibilidad a llegado a ser muy costosa, con la implementación de cluster entorno a informática de alto rendimiento con el fin de optimizar y administrar la infraestructura escalable necesaria para cubrir la necesidad de procesamiento y disponibilidad.</w:t>
      </w:r>
    </w:p>
    <w:p w:rsidR="00D20CA0" w:rsidRDefault="00D20CA0">
      <w:pPr>
        <w:pStyle w:val="Standard"/>
        <w:jc w:val="both"/>
      </w:pPr>
    </w:p>
    <w:p w:rsidR="00D20CA0" w:rsidRDefault="002A39C4">
      <w:pPr>
        <w:pStyle w:val="Standard"/>
        <w:jc w:val="both"/>
      </w:pPr>
      <w:r>
        <w:rPr>
          <w:rFonts w:ascii="Arial" w:hAnsi="Arial" w:cs="Arial"/>
          <w:b/>
          <w:bCs/>
          <w:sz w:val="32"/>
          <w:szCs w:val="32"/>
        </w:rPr>
        <w:t>1.2 OBJETIVOS</w:t>
      </w:r>
    </w:p>
    <w:p w:rsidR="00D20CA0" w:rsidRDefault="00D20CA0">
      <w:pPr>
        <w:pStyle w:val="Standard"/>
      </w:pPr>
    </w:p>
    <w:p w:rsidR="00D20CA0" w:rsidRDefault="002A39C4">
      <w:pPr>
        <w:pStyle w:val="Standard"/>
        <w:jc w:val="both"/>
      </w:pPr>
      <w:r>
        <w:rPr>
          <w:rFonts w:ascii="Arial" w:hAnsi="Arial" w:cs="Arial"/>
          <w:sz w:val="24"/>
        </w:rPr>
        <w:t>OBJETIVO DE ESTUDIO:</w:t>
      </w:r>
    </w:p>
    <w:p w:rsidR="00D20CA0" w:rsidRDefault="002A39C4">
      <w:pPr>
        <w:pStyle w:val="Standard"/>
        <w:jc w:val="both"/>
      </w:pPr>
      <w:r>
        <w:rPr>
          <w:rFonts w:ascii="Arial" w:hAnsi="Arial" w:cs="Arial"/>
          <w:sz w:val="24"/>
          <w:szCs w:val="24"/>
        </w:rPr>
        <w:t>Es el desarrollo de un cluster en paralelo con una serie de nodos que sea capaz de soportar aplicaciones paralelas y poder brindar servicios de calidad, dando resultados en tiempo y forma.</w:t>
      </w:r>
    </w:p>
    <w:p w:rsidR="00D20CA0" w:rsidRDefault="002A39C4">
      <w:pPr>
        <w:pStyle w:val="Standard"/>
        <w:jc w:val="both"/>
      </w:pPr>
      <w:r>
        <w:rPr>
          <w:rFonts w:ascii="Arial" w:hAnsi="Arial" w:cs="Arial"/>
          <w:sz w:val="24"/>
          <w:szCs w:val="28"/>
        </w:rPr>
        <w:t>OBJETIVO GENERAL:</w:t>
      </w:r>
    </w:p>
    <w:p w:rsidR="00D20CA0" w:rsidRDefault="002A39C4">
      <w:pPr>
        <w:pStyle w:val="Standard"/>
        <w:jc w:val="both"/>
      </w:pPr>
      <w:r>
        <w:rPr>
          <w:rFonts w:ascii="Arial" w:hAnsi="Arial" w:cs="Arial"/>
          <w:sz w:val="24"/>
          <w:szCs w:val="28"/>
        </w:rPr>
        <w:t>Desarrollar un cluster funcional para que pueda correr aplicaciones en paralelo.</w:t>
      </w:r>
    </w:p>
    <w:p w:rsidR="00D20CA0" w:rsidRDefault="002A39C4">
      <w:pPr>
        <w:pStyle w:val="Standard"/>
        <w:jc w:val="both"/>
      </w:pPr>
      <w:r>
        <w:rPr>
          <w:rFonts w:ascii="Arial" w:hAnsi="Arial" w:cs="Arial"/>
          <w:sz w:val="24"/>
          <w:szCs w:val="28"/>
        </w:rPr>
        <w:t>OBJETIVOS ESPECIFICOS:</w:t>
      </w:r>
    </w:p>
    <w:p w:rsidR="00D20CA0" w:rsidRDefault="002A39C4">
      <w:pPr>
        <w:pStyle w:val="Standard"/>
        <w:numPr>
          <w:ilvl w:val="0"/>
          <w:numId w:val="8"/>
        </w:numPr>
        <w:jc w:val="both"/>
      </w:pPr>
      <w:r>
        <w:rPr>
          <w:rFonts w:ascii="Arial" w:hAnsi="Arial" w:cs="Arial"/>
          <w:sz w:val="24"/>
          <w:szCs w:val="28"/>
        </w:rPr>
        <w:t>Desarrollar aplicaciones paralelas básicas.</w:t>
      </w:r>
    </w:p>
    <w:p w:rsidR="00D20CA0" w:rsidRDefault="002A39C4">
      <w:pPr>
        <w:pStyle w:val="Standard"/>
        <w:numPr>
          <w:ilvl w:val="0"/>
          <w:numId w:val="5"/>
        </w:numPr>
        <w:jc w:val="both"/>
      </w:pPr>
      <w:r>
        <w:rPr>
          <w:rFonts w:ascii="Arial" w:hAnsi="Arial" w:cs="Arial"/>
          <w:sz w:val="24"/>
          <w:szCs w:val="28"/>
        </w:rPr>
        <w:t>Configurar las características suficientes para ser conectado y participar con otros clusters.</w:t>
      </w:r>
    </w:p>
    <w:p w:rsidR="00D20CA0" w:rsidRDefault="00D20CA0">
      <w:pPr>
        <w:pStyle w:val="Standard"/>
        <w:jc w:val="both"/>
      </w:pPr>
    </w:p>
    <w:p w:rsidR="00D20CA0" w:rsidRDefault="002A39C4">
      <w:pPr>
        <w:pStyle w:val="Standard"/>
        <w:jc w:val="both"/>
      </w:pPr>
      <w:r>
        <w:rPr>
          <w:rFonts w:ascii="Arial" w:hAnsi="Arial" w:cs="Arial"/>
          <w:b/>
          <w:bCs/>
          <w:sz w:val="32"/>
          <w:szCs w:val="32"/>
        </w:rPr>
        <w:t>1.3 JUSTIFICACIÓN</w:t>
      </w:r>
    </w:p>
    <w:p w:rsidR="00D20CA0" w:rsidRDefault="00D20CA0">
      <w:pPr>
        <w:pStyle w:val="Standard"/>
        <w:jc w:val="both"/>
      </w:pPr>
    </w:p>
    <w:p w:rsidR="00D20CA0" w:rsidRDefault="002A39C4">
      <w:pPr>
        <w:pStyle w:val="Standard"/>
        <w:jc w:val="both"/>
      </w:pPr>
      <w:r>
        <w:rPr>
          <w:rFonts w:ascii="Arial" w:hAnsi="Arial" w:cs="Arial"/>
          <w:sz w:val="24"/>
          <w:szCs w:val="28"/>
        </w:rPr>
        <w:t>Hoy en día la gran demanda de aplicaciones robustas en la red, y el obtener una respuesta a una serie de solicitudes de un usuario para cierta aplicación que se ejecuta en la Web, puede ser tardado dependiendo de la cantidad de usuario. Una técnica de proporcionar un buen servicio a un usuario es el clúster en paralelo ya que en base de varios nodos es capaz de procesar grandes cantidades de información y dar un servicio rápido y eficaz al usuario.</w:t>
      </w:r>
    </w:p>
    <w:p w:rsidR="00D20CA0" w:rsidRDefault="00D20CA0">
      <w:pPr>
        <w:pStyle w:val="Standard"/>
        <w:jc w:val="both"/>
      </w:pPr>
    </w:p>
    <w:p w:rsidR="00D20CA0" w:rsidRDefault="002A39C4">
      <w:pPr>
        <w:pStyle w:val="Standard"/>
        <w:jc w:val="both"/>
      </w:pPr>
      <w:r>
        <w:rPr>
          <w:rFonts w:ascii="Arial" w:hAnsi="Arial" w:cs="Arial"/>
          <w:sz w:val="24"/>
          <w:szCs w:val="24"/>
        </w:rPr>
        <w:t>UNIVERSO DE LA INVESTIGACIÓN</w:t>
      </w:r>
    </w:p>
    <w:p w:rsidR="00D20CA0" w:rsidRDefault="002A39C4">
      <w:pPr>
        <w:pStyle w:val="Standard"/>
        <w:jc w:val="both"/>
      </w:pPr>
      <w:r>
        <w:rPr>
          <w:rFonts w:ascii="Arial" w:hAnsi="Arial" w:cs="Arial"/>
          <w:sz w:val="24"/>
        </w:rPr>
        <w:t>La implementación de un cluster de 8 computadoras trabajando en secuencia,  c</w:t>
      </w:r>
      <w:r w:rsidR="00635FD2">
        <w:rPr>
          <w:rFonts w:ascii="Arial" w:hAnsi="Arial" w:cs="Arial"/>
          <w:sz w:val="24"/>
        </w:rPr>
        <w:t>on un nodo central(M</w:t>
      </w:r>
      <w:r>
        <w:rPr>
          <w:rFonts w:ascii="Arial" w:hAnsi="Arial" w:cs="Arial"/>
          <w:sz w:val="24"/>
        </w:rPr>
        <w:t>ast</w:t>
      </w:r>
      <w:r w:rsidR="00635FD2">
        <w:rPr>
          <w:rFonts w:ascii="Arial" w:hAnsi="Arial" w:cs="Arial"/>
          <w:sz w:val="24"/>
        </w:rPr>
        <w:t>e</w:t>
      </w:r>
      <w:r>
        <w:rPr>
          <w:rFonts w:ascii="Arial" w:hAnsi="Arial" w:cs="Arial"/>
          <w:sz w:val="24"/>
        </w:rPr>
        <w:t>r) que tiene instalado CentOS 6.4 de modo grafico  y 7 nodos esclavos con  sistema operativo centOS 6.4 de modo basica el cual     corrieran una aplicación en paralelo.</w:t>
      </w:r>
    </w:p>
    <w:p w:rsidR="00D20CA0" w:rsidRDefault="00D20CA0">
      <w:pPr>
        <w:pStyle w:val="Standard"/>
      </w:pPr>
    </w:p>
    <w:p w:rsidR="00D20CA0" w:rsidRDefault="002A39C4">
      <w:pPr>
        <w:pStyle w:val="Standard"/>
      </w:pPr>
      <w:r>
        <w:rPr>
          <w:rFonts w:ascii="Arial" w:hAnsi="Arial" w:cs="Arial"/>
          <w:sz w:val="28"/>
          <w:szCs w:val="28"/>
        </w:rPr>
        <w:t>Preguntas de investigación:</w:t>
      </w:r>
      <w:r>
        <w:rPr>
          <w:rFonts w:ascii="Arial" w:hAnsi="Arial" w:cs="Arial"/>
          <w:b/>
          <w:sz w:val="24"/>
        </w:rPr>
        <w:br/>
      </w:r>
      <w:r>
        <w:rPr>
          <w:rFonts w:ascii="Arial" w:hAnsi="Arial" w:cs="Arial"/>
          <w:sz w:val="24"/>
        </w:rPr>
        <w:t>¿Qué es un cluster?</w:t>
      </w:r>
      <w:r>
        <w:rPr>
          <w:rFonts w:ascii="Arial" w:hAnsi="Arial" w:cs="Arial"/>
          <w:sz w:val="24"/>
        </w:rPr>
        <w:br/>
        <w:t>¿Cómo funcionan los cluster?</w:t>
      </w:r>
      <w:r>
        <w:rPr>
          <w:rFonts w:ascii="Arial" w:hAnsi="Arial" w:cs="Arial"/>
          <w:sz w:val="24"/>
        </w:rPr>
        <w:br/>
        <w:t>¿Qué sistema operativo utilizan?</w:t>
      </w:r>
      <w:r>
        <w:rPr>
          <w:rFonts w:ascii="Arial" w:hAnsi="Arial" w:cs="Arial"/>
          <w:sz w:val="24"/>
        </w:rPr>
        <w:br/>
        <w:t>¿Cuánta información puede procesar?</w:t>
      </w:r>
      <w:r>
        <w:rPr>
          <w:rFonts w:ascii="Arial" w:hAnsi="Arial" w:cs="Arial"/>
          <w:sz w:val="24"/>
        </w:rPr>
        <w:br/>
        <w:t>¿Cuántas aplicaciones pueden correr y la carga de trabajo que pude realizar?           ¿Qué sistemas operativos se utiliza comúnmente en los cluster?                                     ¿Qué lenguaje/librería se utilizan para crear aplicaciones que corran en el cluster?</w:t>
      </w:r>
    </w:p>
    <w:p w:rsidR="00D20CA0" w:rsidRDefault="00D20CA0">
      <w:pPr>
        <w:pStyle w:val="Standard"/>
      </w:pPr>
    </w:p>
    <w:p w:rsidR="00D20CA0" w:rsidRDefault="00D20CA0">
      <w:pPr>
        <w:pStyle w:val="Standard"/>
      </w:pPr>
    </w:p>
    <w:p w:rsidR="00D20CA0" w:rsidRDefault="002A39C4">
      <w:pPr>
        <w:pStyle w:val="Standard"/>
      </w:pPr>
      <w:r>
        <w:rPr>
          <w:rFonts w:ascii="Arial" w:hAnsi="Arial" w:cs="Arial"/>
          <w:sz w:val="28"/>
          <w:szCs w:val="28"/>
        </w:rPr>
        <w:t>Factibilidad de la investigación:</w:t>
      </w:r>
    </w:p>
    <w:p w:rsidR="00D20CA0" w:rsidRDefault="002A39C4">
      <w:pPr>
        <w:pStyle w:val="Standard"/>
        <w:jc w:val="both"/>
      </w:pPr>
      <w:r>
        <w:rPr>
          <w:rFonts w:ascii="Arial" w:hAnsi="Arial" w:cs="Arial"/>
          <w:sz w:val="24"/>
        </w:rPr>
        <w:t xml:space="preserve">La investigación es viable puesto que el maestro asesor nos proporcionara en su laboratorio las computadoras a interconectar que formaran parte del cluster, además de los dispositivos que hagan posible esto como ruters.  </w:t>
      </w:r>
    </w:p>
    <w:p w:rsidR="00D20CA0" w:rsidRDefault="002A39C4">
      <w:pPr>
        <w:pStyle w:val="Standard"/>
        <w:jc w:val="both"/>
      </w:pPr>
      <w:r>
        <w:rPr>
          <w:rFonts w:ascii="Arial" w:hAnsi="Arial" w:cs="Arial"/>
          <w:sz w:val="24"/>
        </w:rPr>
        <w:t>También es factible por el lado que la demanda de la tecnología actual, sería una opción más económica que soluciona el problema.</w:t>
      </w:r>
    </w:p>
    <w:p w:rsidR="00D20CA0" w:rsidRDefault="00D20CA0">
      <w:pPr>
        <w:pStyle w:val="Standard"/>
      </w:pPr>
    </w:p>
    <w:p w:rsidR="00D20CA0" w:rsidRDefault="002A39C4">
      <w:pPr>
        <w:pStyle w:val="Standard"/>
      </w:pPr>
      <w:r>
        <w:rPr>
          <w:rFonts w:ascii="Arial" w:hAnsi="Arial" w:cs="Arial"/>
          <w:sz w:val="28"/>
          <w:szCs w:val="28"/>
        </w:rPr>
        <w:t>Consecuencias de la investigación:</w:t>
      </w:r>
    </w:p>
    <w:p w:rsidR="00D20CA0" w:rsidRDefault="002A39C4">
      <w:pPr>
        <w:pStyle w:val="Standard"/>
        <w:jc w:val="both"/>
      </w:pPr>
      <w:r>
        <w:rPr>
          <w:rFonts w:ascii="Arial" w:hAnsi="Arial" w:cs="Arial"/>
          <w:sz w:val="24"/>
        </w:rPr>
        <w:t>Con la siguiente investigación se pretende solucionar problemas de demanda de hardware de una forma más económica que comprando equipo de altas características.</w:t>
      </w:r>
    </w:p>
    <w:p w:rsidR="00D20CA0" w:rsidRDefault="002A39C4">
      <w:pPr>
        <w:pStyle w:val="Standard"/>
        <w:jc w:val="both"/>
      </w:pPr>
      <w:r>
        <w:rPr>
          <w:rFonts w:ascii="Arial" w:hAnsi="Arial" w:cs="Arial"/>
          <w:sz w:val="24"/>
        </w:rPr>
        <w:t>Solucionando así la problemática a la hora de correr aplicaciones que necesitan de muchos cálculos y los que una computadora ordinaria no podría o le tomaría hacerlo mucho tiempo.</w:t>
      </w:r>
    </w:p>
    <w:p w:rsidR="00D20CA0" w:rsidRDefault="00D20CA0">
      <w:pPr>
        <w:pStyle w:val="Standard"/>
        <w:jc w:val="both"/>
      </w:pPr>
    </w:p>
    <w:p w:rsidR="00D20CA0" w:rsidRDefault="002A39C4">
      <w:pPr>
        <w:pStyle w:val="Standard"/>
        <w:jc w:val="both"/>
      </w:pPr>
      <w:r>
        <w:rPr>
          <w:rFonts w:ascii="Arial" w:hAnsi="Arial" w:cs="Arial"/>
          <w:b/>
          <w:bCs/>
          <w:sz w:val="32"/>
        </w:rPr>
        <w:t>1.4 METODOLOGÍA</w:t>
      </w:r>
    </w:p>
    <w:p w:rsidR="00D20CA0" w:rsidRDefault="00D20CA0">
      <w:pPr>
        <w:pStyle w:val="Standard"/>
        <w:jc w:val="both"/>
      </w:pPr>
    </w:p>
    <w:p w:rsidR="00D20CA0" w:rsidRDefault="002A39C4">
      <w:pPr>
        <w:pStyle w:val="Standard"/>
        <w:jc w:val="both"/>
      </w:pPr>
      <w:r>
        <w:rPr>
          <w:rFonts w:ascii="Arial" w:hAnsi="Arial" w:cs="Arial"/>
          <w:b/>
          <w:bCs/>
          <w:sz w:val="32"/>
          <w:szCs w:val="32"/>
        </w:rPr>
        <w:t>2.0 ANTECEDENTES</w:t>
      </w:r>
    </w:p>
    <w:p w:rsidR="00D20CA0" w:rsidRDefault="00D20CA0">
      <w:pPr>
        <w:pStyle w:val="Standard"/>
      </w:pPr>
    </w:p>
    <w:p w:rsidR="00D20CA0" w:rsidRDefault="002A39C4">
      <w:pPr>
        <w:pStyle w:val="Standard"/>
        <w:jc w:val="both"/>
      </w:pPr>
      <w:r>
        <w:rPr>
          <w:rFonts w:ascii="Arial" w:hAnsi="Arial"/>
          <w:sz w:val="24"/>
          <w:szCs w:val="24"/>
        </w:rPr>
        <w:t>El principio de los cluster se remonta a los años 50 y 60 donde la revolución tecnológica estaba en pleno auge. L</w:t>
      </w:r>
      <w:r>
        <w:rPr>
          <w:rFonts w:ascii="Arial" w:hAnsi="Arial" w:cs="Arial"/>
          <w:sz w:val="24"/>
          <w:szCs w:val="24"/>
        </w:rPr>
        <w:t>a idea de los cluster se inicio por la necesidad de equipo con mayor procesamiento y menor coste, la ley de amandahl describe cuanto se puede esperar de hacer en paralelo una serie de tareas en una arquitectura que lo permita, reduciendo por mitad el tiempo. El multiprocesamiento se refiere a maquinas desde con varios procesadores hasta varias maquinas conectadas en un entorno de red llamados cluster.</w:t>
      </w:r>
    </w:p>
    <w:p w:rsidR="00D20CA0" w:rsidRDefault="002A39C4">
      <w:pPr>
        <w:pStyle w:val="Standard"/>
        <w:jc w:val="both"/>
      </w:pPr>
      <w:r>
        <w:rPr>
          <w:rFonts w:ascii="Arial" w:hAnsi="Arial" w:cs="Arial"/>
          <w:sz w:val="24"/>
          <w:szCs w:val="24"/>
        </w:rPr>
        <w:t>El primer cluster comercial fue creado por datapoint en el año de 1977 y recibió el</w:t>
      </w:r>
      <w:r w:rsidR="005B60B7">
        <w:rPr>
          <w:rFonts w:ascii="Arial" w:hAnsi="Arial" w:cs="Arial"/>
          <w:sz w:val="24"/>
          <w:szCs w:val="24"/>
        </w:rPr>
        <w:t xml:space="preserve"> </w:t>
      </w:r>
      <w:r>
        <w:rPr>
          <w:rFonts w:ascii="Arial" w:hAnsi="Arial" w:cs="Arial"/>
          <w:sz w:val="24"/>
          <w:szCs w:val="24"/>
        </w:rPr>
        <w:t>nombre de “ARCnet” aunque no tubo mucho éxito comercial.</w:t>
      </w:r>
    </w:p>
    <w:p w:rsidR="00D20CA0" w:rsidRDefault="002A39C4">
      <w:pPr>
        <w:pStyle w:val="Standard"/>
        <w:jc w:val="both"/>
      </w:pPr>
      <w:r>
        <w:rPr>
          <w:rFonts w:ascii="Arial" w:hAnsi="Arial" w:cs="Arial"/>
          <w:sz w:val="24"/>
          <w:szCs w:val="24"/>
        </w:rPr>
        <w:t>En el año de 1984 VAXcluster lanzo un sistema operativo llamado VAX/VMS</w:t>
      </w:r>
      <w:r w:rsidR="005B60B7">
        <w:rPr>
          <w:rFonts w:ascii="Arial" w:hAnsi="Arial" w:cs="Arial"/>
          <w:sz w:val="24"/>
          <w:szCs w:val="24"/>
        </w:rPr>
        <w:t xml:space="preserve"> </w:t>
      </w:r>
      <w:r>
        <w:rPr>
          <w:rFonts w:ascii="Arial" w:hAnsi="Arial" w:cs="Arial"/>
          <w:sz w:val="24"/>
          <w:szCs w:val="24"/>
        </w:rPr>
        <w:t>enfocado mas a</w:t>
      </w:r>
      <w:r w:rsidR="005B60B7">
        <w:rPr>
          <w:rFonts w:ascii="Arial" w:hAnsi="Arial" w:cs="Arial"/>
          <w:sz w:val="24"/>
          <w:szCs w:val="24"/>
        </w:rPr>
        <w:t>l</w:t>
      </w:r>
      <w:r>
        <w:rPr>
          <w:rFonts w:ascii="Arial" w:hAnsi="Arial" w:cs="Arial"/>
          <w:sz w:val="24"/>
          <w:szCs w:val="24"/>
        </w:rPr>
        <w:t xml:space="preserve">  procesamiento en paralelo y a su vez siendo un sistema robusto. VMScluster está todavía disponible en los sistemas de HP OpenVMS corriendo en sistemas Itanium y Alpha.</w:t>
      </w:r>
    </w:p>
    <w:p w:rsidR="00D20CA0" w:rsidRDefault="002A39C4">
      <w:pPr>
        <w:pStyle w:val="Standard"/>
        <w:jc w:val="both"/>
      </w:pPr>
      <w:r>
        <w:rPr>
          <w:rFonts w:ascii="Arial" w:hAnsi="Arial" w:cs="Arial"/>
          <w:sz w:val="24"/>
          <w:szCs w:val="24"/>
        </w:rPr>
        <w:t>Otros proyectos importantes en la historia del cluster fueron “Tandem Himalaya”</w:t>
      </w:r>
      <w:r w:rsidR="005B60B7">
        <w:rPr>
          <w:rFonts w:ascii="Arial" w:hAnsi="Arial" w:cs="Arial"/>
          <w:sz w:val="24"/>
          <w:szCs w:val="24"/>
        </w:rPr>
        <w:t xml:space="preserve"> </w:t>
      </w:r>
      <w:r>
        <w:rPr>
          <w:rFonts w:ascii="Arial" w:hAnsi="Arial" w:cs="Arial"/>
          <w:sz w:val="24"/>
          <w:szCs w:val="24"/>
        </w:rPr>
        <w:t>producido en 1994 como cluster de alta disponibilidad y el IBM S/390 Parallel</w:t>
      </w:r>
    </w:p>
    <w:p w:rsidR="00D20CA0" w:rsidRDefault="002A39C4">
      <w:pPr>
        <w:pStyle w:val="Standard"/>
        <w:jc w:val="both"/>
      </w:pPr>
      <w:r>
        <w:rPr>
          <w:rFonts w:ascii="Arial" w:hAnsi="Arial" w:cs="Arial"/>
          <w:sz w:val="24"/>
          <w:szCs w:val="24"/>
        </w:rPr>
        <w:t>Sysplex (también alrededor de 1994, principalmente para el uso de la empresa).</w:t>
      </w:r>
    </w:p>
    <w:p w:rsidR="00D20CA0" w:rsidRDefault="002A39C4">
      <w:pPr>
        <w:pStyle w:val="Standard"/>
        <w:jc w:val="both"/>
      </w:pPr>
      <w:r>
        <w:rPr>
          <w:rFonts w:ascii="Arial" w:hAnsi="Arial" w:cs="Arial"/>
          <w:sz w:val="24"/>
          <w:szCs w:val="24"/>
        </w:rPr>
        <w:t>Otro punto importante en la historia de los cluster fue el desarrollo del paralell</w:t>
      </w:r>
      <w:r w:rsidR="005B60B7">
        <w:rPr>
          <w:rFonts w:ascii="Arial" w:hAnsi="Arial" w:cs="Arial"/>
          <w:sz w:val="24"/>
          <w:szCs w:val="24"/>
        </w:rPr>
        <w:t xml:space="preserve"> </w:t>
      </w:r>
      <w:r>
        <w:rPr>
          <w:rFonts w:ascii="Arial" w:hAnsi="Arial" w:cs="Arial"/>
          <w:sz w:val="24"/>
          <w:szCs w:val="24"/>
        </w:rPr>
        <w:t>virtual machine (PVM) el cual permitió la creación de un superordenador virtual</w:t>
      </w:r>
      <w:r w:rsidR="005B60B7">
        <w:rPr>
          <w:rFonts w:ascii="Arial" w:hAnsi="Arial" w:cs="Arial"/>
          <w:sz w:val="24"/>
          <w:szCs w:val="24"/>
        </w:rPr>
        <w:t xml:space="preserve"> </w:t>
      </w:r>
      <w:r>
        <w:rPr>
          <w:rFonts w:ascii="Arial" w:hAnsi="Arial" w:cs="Arial"/>
          <w:sz w:val="24"/>
          <w:szCs w:val="24"/>
        </w:rPr>
        <w:t>de tipo HPC.</w:t>
      </w:r>
    </w:p>
    <w:p w:rsidR="00635FD2" w:rsidRDefault="00635FD2">
      <w:pPr>
        <w:pStyle w:val="Standard"/>
        <w:jc w:val="both"/>
      </w:pPr>
    </w:p>
    <w:p w:rsidR="00D20CA0" w:rsidRDefault="00D20CA0">
      <w:pPr>
        <w:pStyle w:val="Standard"/>
      </w:pPr>
    </w:p>
    <w:p w:rsidR="00E754F5" w:rsidRDefault="00E754F5">
      <w:pPr>
        <w:pStyle w:val="Standard"/>
      </w:pPr>
    </w:p>
    <w:p w:rsidR="00E754F5" w:rsidRDefault="00E754F5">
      <w:pPr>
        <w:pStyle w:val="Standard"/>
      </w:pPr>
    </w:p>
    <w:p w:rsidR="00D20CA0" w:rsidRDefault="002A39C4">
      <w:pPr>
        <w:pStyle w:val="Standard"/>
      </w:pPr>
      <w:r>
        <w:rPr>
          <w:rFonts w:ascii="Arial" w:hAnsi="Arial" w:cs="Arial"/>
          <w:b/>
          <w:bCs/>
          <w:sz w:val="32"/>
          <w:szCs w:val="32"/>
        </w:rPr>
        <w:t>2.1 MARCO CONCEPTUAL</w:t>
      </w:r>
    </w:p>
    <w:p w:rsidR="00D20CA0" w:rsidRDefault="00D20CA0">
      <w:pPr>
        <w:pStyle w:val="Standard"/>
      </w:pPr>
    </w:p>
    <w:p w:rsidR="00D20CA0" w:rsidRDefault="002A39C4" w:rsidP="005B60B7">
      <w:pPr>
        <w:pStyle w:val="Standard"/>
        <w:jc w:val="both"/>
      </w:pPr>
      <w:r>
        <w:rPr>
          <w:rFonts w:ascii="Arial" w:hAnsi="Arial" w:cs="Arial"/>
          <w:sz w:val="24"/>
          <w:szCs w:val="28"/>
        </w:rPr>
        <w:t>Los principios o las primeras ideas sobre el cluster iniciaron a principios de los años 60 aproximadamente, pero el primero en implementar un sistema de este tipo fue el ingeniero de IBM  Gene Amdahl, la ley que el mismo dijo explica que el aceleramiento que se puede esperar paralelizando cualquier otra serie de tareas realizadas en una arquitectura paralela.</w:t>
      </w:r>
    </w:p>
    <w:p w:rsidR="00D20CA0" w:rsidRDefault="002A39C4" w:rsidP="005B60B7">
      <w:pPr>
        <w:pStyle w:val="Standard"/>
        <w:jc w:val="both"/>
      </w:pPr>
      <w:r>
        <w:rPr>
          <w:rFonts w:ascii="Arial" w:hAnsi="Arial" w:cs="Arial"/>
          <w:sz w:val="24"/>
          <w:szCs w:val="28"/>
        </w:rPr>
        <w:t>También los principios de estos sistemas se remontan a los principios de las redes,  puesto que la idea es entrelazar recursos de computación. Las redes de conmutación de paquetes fueron inventados por los años de 1962 por la corporación RAND.</w:t>
      </w:r>
    </w:p>
    <w:p w:rsidR="00D20CA0" w:rsidRDefault="002A39C4" w:rsidP="005B60B7">
      <w:pPr>
        <w:pStyle w:val="Standard"/>
        <w:jc w:val="both"/>
      </w:pPr>
      <w:r>
        <w:rPr>
          <w:rFonts w:ascii="Arial" w:hAnsi="Arial" w:cs="Arial"/>
          <w:sz w:val="24"/>
          <w:szCs w:val="28"/>
        </w:rPr>
        <w:t>El proyecto ARPANET creado en 1969 es considerado un tipo de cluster  pero no es un comodity cluster. Cuando ARPANET  creció se convirtió en la madre de todos los claustres.</w:t>
      </w:r>
    </w:p>
    <w:p w:rsidR="00D20CA0" w:rsidRDefault="002A39C4" w:rsidP="005B60B7">
      <w:pPr>
        <w:pStyle w:val="Standard"/>
        <w:jc w:val="both"/>
      </w:pPr>
      <w:r>
        <w:rPr>
          <w:rFonts w:ascii="Arial" w:hAnsi="Arial" w:cs="Arial"/>
          <w:sz w:val="24"/>
          <w:szCs w:val="28"/>
        </w:rPr>
        <w:t>El primero cluster comercial  producido en 1977 fue el ARCnet  creada por la empresa Datapoint pero no tuvo mucho éxito hasta que se inventó  en 1984 el sistema operativo  VAX/MVS  que funcionaban no solo con computación paralela, también disponían de compartición de archivos y periféricos.</w:t>
      </w:r>
    </w:p>
    <w:p w:rsidR="00D20CA0" w:rsidRDefault="002A39C4" w:rsidP="005B60B7">
      <w:pPr>
        <w:pStyle w:val="Standard"/>
        <w:jc w:val="both"/>
      </w:pPr>
      <w:r>
        <w:rPr>
          <w:rFonts w:ascii="Arial" w:hAnsi="Arial" w:cs="Arial"/>
          <w:sz w:val="24"/>
          <w:szCs w:val="28"/>
        </w:rPr>
        <w:t>Otros principales desarrolladores de cluster fueron el tándem Himalaya el cual tenía alta disponibilidad  y el IBM S/390 parallel sysplex.</w:t>
      </w:r>
    </w:p>
    <w:p w:rsidR="00D20CA0" w:rsidRDefault="002A39C4" w:rsidP="005B60B7">
      <w:pPr>
        <w:pStyle w:val="Standard"/>
        <w:jc w:val="both"/>
      </w:pPr>
      <w:r>
        <w:rPr>
          <w:rFonts w:ascii="Arial" w:hAnsi="Arial" w:cs="Arial"/>
          <w:sz w:val="24"/>
          <w:szCs w:val="28"/>
        </w:rPr>
        <w:t>Otra idea fundamental en el desarrollo y transcurso de los clúster es el PVM o máquina virtual paralela en español.</w:t>
      </w:r>
    </w:p>
    <w:p w:rsidR="00D20CA0" w:rsidRDefault="002A39C4" w:rsidP="005B60B7">
      <w:pPr>
        <w:pStyle w:val="Standard"/>
        <w:jc w:val="both"/>
      </w:pPr>
      <w:r>
        <w:rPr>
          <w:rFonts w:ascii="Arial" w:hAnsi="Arial" w:cs="Arial"/>
          <w:sz w:val="24"/>
          <w:szCs w:val="28"/>
        </w:rPr>
        <w:t>Este software permitió crear una supercomputadora virtual  que recibió el nombre de HCP realizada desde  cualquiera de los sistemas conectados TCP/IP.</w:t>
      </w:r>
    </w:p>
    <w:p w:rsidR="00D20CA0" w:rsidRDefault="002A39C4" w:rsidP="005B60B7">
      <w:pPr>
        <w:pStyle w:val="Standard"/>
        <w:jc w:val="both"/>
      </w:pPr>
      <w:r>
        <w:rPr>
          <w:rFonts w:ascii="Arial" w:hAnsi="Arial" w:cs="Arial"/>
          <w:sz w:val="24"/>
          <w:szCs w:val="28"/>
        </w:rPr>
        <w:t>Los clúster heterogéneos encabezan la cima de este modelo  poniendo la mayor disponibilidad incluso de los más caros supercomputadoras.</w:t>
      </w:r>
      <w:r>
        <w:rPr>
          <w:rFonts w:ascii="Arial" w:hAnsi="Arial" w:cs="Arial"/>
          <w:sz w:val="24"/>
          <w:szCs w:val="28"/>
        </w:rPr>
        <w:tab/>
      </w:r>
    </w:p>
    <w:p w:rsidR="00D20CA0" w:rsidRDefault="00D20CA0">
      <w:pPr>
        <w:pStyle w:val="Standard"/>
        <w:jc w:val="both"/>
      </w:pPr>
    </w:p>
    <w:p w:rsidR="00D20CA0" w:rsidRDefault="00635FD2">
      <w:pPr>
        <w:pStyle w:val="Standard"/>
      </w:pPr>
      <w:r>
        <w:rPr>
          <w:rFonts w:ascii="Arial" w:hAnsi="Arial" w:cs="Arial"/>
          <w:b/>
          <w:sz w:val="32"/>
        </w:rPr>
        <w:t>2.2. TRABAJOS RELACIONADOS</w:t>
      </w:r>
    </w:p>
    <w:p w:rsidR="00D20CA0" w:rsidRDefault="00D20CA0">
      <w:pPr>
        <w:pStyle w:val="Standard"/>
      </w:pPr>
    </w:p>
    <w:p w:rsidR="00D20CA0" w:rsidRDefault="003066C6">
      <w:pPr>
        <w:pStyle w:val="Standard"/>
      </w:pPr>
      <w:r>
        <w:rPr>
          <w:rStyle w:val="StrongEmphasis"/>
          <w:rFonts w:ascii="Arial" w:hAnsi="Arial" w:cs="Arial"/>
          <w:b w:val="0"/>
          <w:bCs w:val="0"/>
          <w:color w:val="333333"/>
          <w:sz w:val="24"/>
        </w:rPr>
        <w:t>Cluster Beowulf</w:t>
      </w:r>
      <w:r w:rsidR="005B60B7">
        <w:rPr>
          <w:rStyle w:val="StrongEmphasis"/>
          <w:rFonts w:ascii="Arial" w:hAnsi="Arial" w:cs="Arial"/>
          <w:b w:val="0"/>
          <w:bCs w:val="0"/>
          <w:noProof/>
          <w:color w:val="333333"/>
          <w:sz w:val="24"/>
          <w:lang w:val="es-PE"/>
        </w:rPr>
        <w:t xml:space="preserve"> </w:t>
      </w:r>
      <w:r w:rsidR="005B60B7" w:rsidRPr="005B60B7">
        <w:rPr>
          <w:rFonts w:ascii="Arial" w:hAnsi="Arial" w:cs="Arial"/>
          <w:noProof/>
          <w:color w:val="333333"/>
          <w:sz w:val="24"/>
          <w:lang w:val="es-PE"/>
        </w:rPr>
        <w:t>(alt1040, 2011)</w:t>
      </w:r>
    </w:p>
    <w:p w:rsidR="00D20CA0" w:rsidRDefault="002A39C4">
      <w:pPr>
        <w:pStyle w:val="Standard"/>
        <w:jc w:val="both"/>
      </w:pPr>
      <w:r>
        <w:rPr>
          <w:rStyle w:val="StrongEmphasis"/>
          <w:rFonts w:ascii="Arial" w:hAnsi="Arial" w:cs="Arial"/>
          <w:b w:val="0"/>
          <w:bCs w:val="0"/>
          <w:color w:val="333333"/>
          <w:sz w:val="24"/>
        </w:rPr>
        <w:t>la implementación de los clusters fue creado en la nasa en 1994 con hardware de tercera clase llamado cluster Beowulf con características humildes pero legendarias pues era adecuado para crear una útil supercomputadora. Con su llegada cambio la historia de la computación científica.</w:t>
      </w:r>
    </w:p>
    <w:p w:rsidR="00D20CA0" w:rsidRDefault="002A39C4">
      <w:pPr>
        <w:pStyle w:val="Standard"/>
        <w:jc w:val="both"/>
      </w:pPr>
      <w:r>
        <w:rPr>
          <w:rStyle w:val="StrongEmphasis"/>
          <w:rFonts w:ascii="Arial" w:hAnsi="Arial" w:cs="Arial"/>
          <w:b w:val="0"/>
          <w:bCs w:val="0"/>
          <w:color w:val="333333"/>
          <w:sz w:val="24"/>
        </w:rPr>
        <w:t>El nombre de Beowulf esta inspirado en una antigua literatura anglosajona, donde los creadores Thomas Sterling y Donald Becker inician el proyecto Beowulf con el objetivo de crear una maquina que con la fuerza computacional de muchas.</w:t>
      </w:r>
    </w:p>
    <w:p w:rsidR="00D20CA0" w:rsidRDefault="002A39C4">
      <w:pPr>
        <w:pStyle w:val="Standard"/>
      </w:pPr>
      <w:r>
        <w:rPr>
          <w:rStyle w:val="StrongEmphasis"/>
          <w:rFonts w:ascii="Arial" w:hAnsi="Arial" w:cs="Arial"/>
          <w:b w:val="0"/>
          <w:bCs w:val="0"/>
          <w:color w:val="333333"/>
          <w:sz w:val="24"/>
        </w:rPr>
        <w:t>El éxito de proyecto Beowulf fue inmediato, se agruparon 16 procesadores Intel DX4 de unos 100MHZ, fueron interconectados con tecnología Ethernet a 10Mbps, sobre equipos viejo con Linux, con el propósito de ejecutar tareas científicas en paralelo a un precio incomparablemente bajo para su tiempo.</w:t>
      </w:r>
    </w:p>
    <w:p w:rsidR="00D20CA0" w:rsidRDefault="00D20CA0">
      <w:pPr>
        <w:pStyle w:val="Standard"/>
      </w:pPr>
    </w:p>
    <w:p w:rsidR="00D20CA0" w:rsidRDefault="00763DF5">
      <w:pPr>
        <w:pStyle w:val="Standard"/>
      </w:pPr>
      <w:r>
        <w:rPr>
          <w:rStyle w:val="StrongEmphasis"/>
          <w:rFonts w:ascii="Arial" w:hAnsi="Arial" w:cs="Arial"/>
          <w:b w:val="0"/>
          <w:bCs w:val="0"/>
          <w:color w:val="333333"/>
          <w:sz w:val="24"/>
          <w:szCs w:val="24"/>
        </w:rPr>
        <w:t>Berkeley Now</w:t>
      </w:r>
      <w:r>
        <w:rPr>
          <w:rStyle w:val="StrongEmphasis"/>
          <w:rFonts w:ascii="Arial" w:hAnsi="Arial" w:cs="Arial"/>
          <w:b w:val="0"/>
          <w:bCs w:val="0"/>
          <w:noProof/>
          <w:color w:val="333333"/>
          <w:sz w:val="24"/>
          <w:szCs w:val="24"/>
          <w:lang w:val="es-PE"/>
        </w:rPr>
        <w:t xml:space="preserve"> </w:t>
      </w:r>
      <w:r w:rsidRPr="00763DF5">
        <w:rPr>
          <w:rFonts w:ascii="Arial" w:hAnsi="Arial" w:cs="Arial"/>
          <w:noProof/>
          <w:color w:val="333333"/>
          <w:sz w:val="24"/>
          <w:szCs w:val="24"/>
          <w:lang w:val="es-PE"/>
        </w:rPr>
        <w:t>(slideshare.net, 2009)</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El sistema NOW de Berkeley estuvo conformado por 105 estaciones de trabajo Sun Ultra 170, conectadas a través de una red Myrinet. Cada estación de trabajo contenía un microprocesador Ultra1 de 167 MHz, caché de nivel 2 de 512 KB, 128 MB de memoria, dos discos de 2,3 GB tarjetas de red Ethernet y Myrinet. En abril de 1997, NOW logró un rendimiento de 10 Gflops.</w:t>
      </w:r>
    </w:p>
    <w:p w:rsidR="00D20CA0" w:rsidRDefault="00D20CA0">
      <w:pPr>
        <w:pStyle w:val="Standard"/>
        <w:shd w:val="clear" w:color="auto" w:fill="FFFFFF"/>
        <w:spacing w:after="72" w:line="288" w:lineRule="atLeast"/>
      </w:pPr>
    </w:p>
    <w:p w:rsidR="00D20CA0" w:rsidRDefault="00D20CA0">
      <w:pPr>
        <w:pStyle w:val="Standard"/>
        <w:shd w:val="clear" w:color="auto" w:fill="FFFFFF"/>
        <w:spacing w:after="72" w:line="288" w:lineRule="atLeast"/>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Google</w:t>
      </w:r>
      <w:r w:rsidR="00635FD2">
        <w:rPr>
          <w:rFonts w:ascii="Arial" w:eastAsia="Times New Roman" w:hAnsi="Arial" w:cs="Arial"/>
          <w:color w:val="000000"/>
          <w:sz w:val="24"/>
          <w:szCs w:val="24"/>
          <w:lang w:val="es-ES" w:eastAsia="es-ES"/>
        </w:rPr>
        <w:t xml:space="preserve"> </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(clusterfie, 2013)</w:t>
      </w:r>
    </w:p>
    <w:p w:rsidR="00D20CA0" w:rsidRDefault="002A39C4">
      <w:pPr>
        <w:pStyle w:val="Standard"/>
        <w:shd w:val="clear" w:color="auto" w:fill="FFFFFF"/>
        <w:spacing w:before="96" w:after="120" w:line="288" w:lineRule="atLeast"/>
        <w:jc w:val="both"/>
      </w:pPr>
      <w:r>
        <w:rPr>
          <w:rFonts w:ascii="Arial" w:hAnsi="Arial" w:cs="Arial"/>
          <w:color w:val="000000"/>
          <w:sz w:val="24"/>
          <w:szCs w:val="24"/>
          <w:lang w:val="es-ES" w:eastAsia="es-ES"/>
        </w:rPr>
        <w:t>Durante el año 2003, el cluster Google llegó a estar conformado por más de 1,5 millones de computadores personales. Una consulta en Google lee en promedio cientos de mega bytes y consume algunos billones de ciclos de CPU.</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bookmarkStart w:id="1" w:name="__DdeLink__214_131059155"/>
      <w:bookmarkEnd w:id="1"/>
      <w:r>
        <w:rPr>
          <w:rFonts w:ascii="Arial" w:eastAsia="Times New Roman" w:hAnsi="Arial" w:cs="Arial"/>
          <w:color w:val="000000"/>
          <w:sz w:val="24"/>
          <w:szCs w:val="24"/>
          <w:lang w:val="es-ES" w:eastAsia="es-ES"/>
        </w:rPr>
        <w:t>Cluster PS2</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(google sites,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En el año 2004, en la Universidad de Illinois  (Estados Unidos), se exploró el uso de consolas Play Station 2(PS2) en cómputo científico y visualización de alta resolución. Se construyó un cluster conformado por 70 PS2; utilizando Sony Linux Kit (basado en Linux Kondora y Linux Red Hat) y MPI.</w:t>
      </w:r>
    </w:p>
    <w:p w:rsidR="00D20CA0" w:rsidRDefault="00D20CA0">
      <w:pPr>
        <w:pStyle w:val="Standard"/>
        <w:shd w:val="clear" w:color="auto" w:fill="FFFFFF"/>
        <w:spacing w:before="96" w:after="120" w:line="288" w:lineRule="atLeast"/>
      </w:pPr>
    </w:p>
    <w:p w:rsidR="00D20CA0" w:rsidRDefault="003066C6">
      <w:pPr>
        <w:pStyle w:val="Standard"/>
        <w:shd w:val="clear" w:color="auto" w:fill="FFFFFF"/>
        <w:spacing w:after="72" w:line="288" w:lineRule="atLeast"/>
      </w:pPr>
      <w:r>
        <w:rPr>
          <w:rFonts w:ascii="Arial" w:eastAsia="Times New Roman" w:hAnsi="Arial" w:cs="Arial"/>
          <w:color w:val="000000"/>
          <w:sz w:val="24"/>
          <w:szCs w:val="24"/>
          <w:lang w:val="es-ES" w:eastAsia="es-ES"/>
        </w:rPr>
        <w:t>Cluster X</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(Cómputo Académico UNAM, 2004)</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Fue desarrollado en el 2003 por el Tecnológico de Virginia, su instalación fue realizada por estudiantes de ese instituto. Es catalogado por “TOP 500” en noviembre del 2004 considerado el séptimo sistema más rápido del mundo, sin embargo, en julio del 2005 se desplaza a la posición catorce. Esta constituido por 2200 procesadores Apple G5 de 2.3 GHz. Utiliza dos redes: Infiniban 4x para las comunicaciones entre procesos y Gigabit Ethernet en la administración. Cluster X posee 4 TB de memoria RAM y 176 TB de disco duro, su rendimiento es de 12,25TFlops. Se lo conoce también como Terascale.</w:t>
      </w:r>
    </w:p>
    <w:p w:rsidR="00D20CA0" w:rsidRDefault="00D20CA0">
      <w:pPr>
        <w:pStyle w:val="Standard"/>
        <w:shd w:val="clear" w:color="auto" w:fill="FFFFFF"/>
        <w:spacing w:before="96" w:after="120" w:line="288" w:lineRule="atLeast"/>
        <w:jc w:val="both"/>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Red Esp</w:t>
      </w:r>
      <w:r w:rsidR="00763DF5">
        <w:rPr>
          <w:rFonts w:ascii="Arial" w:eastAsia="Times New Roman" w:hAnsi="Arial" w:cs="Arial"/>
          <w:color w:val="000000"/>
          <w:sz w:val="24"/>
          <w:szCs w:val="24"/>
          <w:lang w:val="es-ES" w:eastAsia="es-ES"/>
        </w:rPr>
        <w:t>añola de Supercomputación</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(CeSVIMa,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En el año 2007 se creó la Red Española de Supercomputación, compuesta por 7 clusters  distribuidos en distintas instituciones españolas. La actualización de Magerit en 2011 mantiene la arquitectura cluster por su versatilidad y reemplazando los elementos de cómputo por nodos IBM PS702 con Esto demuestra la sencillez y flexibilidad de la arquitectura: actualizando de 72TFlops lo que le convierte en el más poderoso de España. Procesadores POWER a 3,0 GHz y logrando un rendimiento más algunos elementos se obtienen sistemas más potentes sin grandes complicaciones.</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Thunder</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(cluster::Definicion,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Thunder fue construido por el Laboratorio Nacional Lawrence Livermore de la Universidad de California. Está conformado por 4096 procesadores Intel Itanium2 Tiger4 de 1,4 GHz. Utiliza una red basada en tecnología Quadrics. Su rendimiento es de 19,94 TFlops. Se ubicó en la segunda posición del «TOP 500» durante junio de 2004, luego en la quinta posición en noviembre de 2004 y en la lista de julio de 2005 se ubicó en la séptima posición.</w:t>
      </w: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ASCI Q</w:t>
      </w:r>
      <w:r w:rsidR="003066C6">
        <w:rPr>
          <w:rFonts w:ascii="Arial" w:eastAsia="Times New Roman" w:hAnsi="Arial" w:cs="Arial"/>
          <w:color w:val="000000"/>
          <w:sz w:val="24"/>
          <w:szCs w:val="24"/>
          <w:lang w:val="es-ES" w:eastAsia="es-ES"/>
        </w:rPr>
        <w:t xml:space="preserve"> </w:t>
      </w:r>
      <w:r w:rsidR="003066C6">
        <w:rPr>
          <w:rFonts w:ascii="Arial" w:eastAsia="Times New Roman" w:hAnsi="Arial" w:cs="Arial"/>
          <w:noProof/>
          <w:color w:val="000000"/>
          <w:sz w:val="24"/>
          <w:szCs w:val="24"/>
          <w:lang w:val="es-PE" w:eastAsia="es-ES"/>
        </w:rPr>
        <w:t xml:space="preserve"> </w:t>
      </w:r>
      <w:r w:rsidR="003066C6" w:rsidRPr="003066C6">
        <w:rPr>
          <w:rFonts w:ascii="Arial" w:eastAsia="Times New Roman" w:hAnsi="Arial" w:cs="Arial"/>
          <w:noProof/>
          <w:color w:val="000000"/>
          <w:sz w:val="24"/>
          <w:szCs w:val="24"/>
          <w:lang w:val="es-PE" w:eastAsia="es-ES"/>
        </w:rPr>
        <w:t>(cluster::Definicion, 2013)</w:t>
      </w:r>
    </w:p>
    <w:p w:rsidR="00D20CA0" w:rsidRDefault="003066C6">
      <w:pPr>
        <w:pStyle w:val="Standard"/>
        <w:shd w:val="clear" w:color="auto" w:fill="FFFFFF"/>
        <w:spacing w:before="96" w:after="120" w:line="288" w:lineRule="atLeast"/>
        <w:jc w:val="both"/>
      </w:pPr>
      <w:r>
        <w:rPr>
          <w:rFonts w:ascii="Arial" w:hAnsi="Arial" w:cs="Arial"/>
          <w:sz w:val="24"/>
          <w:szCs w:val="24"/>
          <w:lang w:val="es-ES" w:eastAsia="es-ES"/>
        </w:rPr>
        <w:t>Fue</w:t>
      </w:r>
      <w:r w:rsidR="002A39C4">
        <w:rPr>
          <w:rFonts w:ascii="Arial" w:hAnsi="Arial" w:cs="Arial"/>
          <w:sz w:val="24"/>
          <w:szCs w:val="24"/>
          <w:lang w:val="es-ES" w:eastAsia="es-ES"/>
        </w:rPr>
        <w:t xml:space="preserve"> construido en el año 2002 por el Laboratorio Nacional Los Álamos, Estados Unidos. Está constituido por 8192 procesadores AlphaServer SC45 de 1,25 GHz. Su rendimiento es de 13,88 TFlops. Se ubicó en la segunda posición del «TOP 500» durante junio y noviembre de 2003, luego en la tercera posición en junio de 2004, en la sexta posición en noviembre de 2004 y en la duodécima posición en julio de 2005.</w:t>
      </w:r>
    </w:p>
    <w:p w:rsidR="00D20CA0" w:rsidRDefault="00D20CA0">
      <w:pPr>
        <w:pStyle w:val="Standard"/>
      </w:pPr>
    </w:p>
    <w:p w:rsidR="00D20CA0" w:rsidRDefault="002A39C4">
      <w:pPr>
        <w:pStyle w:val="Standard"/>
      </w:pPr>
      <w:r>
        <w:rPr>
          <w:rFonts w:ascii="Arial" w:hAnsi="Arial" w:cs="Arial"/>
          <w:b/>
          <w:sz w:val="32"/>
        </w:rPr>
        <w:t>2.3. OPCIONES DE IMPLEMENTACIÓN DE UN CLUSTER</w:t>
      </w:r>
    </w:p>
    <w:p w:rsidR="00D20CA0" w:rsidRDefault="00D20CA0">
      <w:pPr>
        <w:pStyle w:val="Standard"/>
      </w:pPr>
    </w:p>
    <w:p w:rsidR="00641DEB" w:rsidRDefault="00641DEB">
      <w:pPr>
        <w:pStyle w:val="Standard"/>
        <w:spacing w:line="100" w:lineRule="atLeast"/>
        <w:rPr>
          <w:rFonts w:ascii="Arial" w:hAnsi="Arial" w:cs="Arial"/>
          <w:b/>
          <w:sz w:val="24"/>
        </w:rPr>
      </w:pPr>
      <w:r>
        <w:rPr>
          <w:rFonts w:ascii="Arial" w:hAnsi="Arial" w:cs="Arial"/>
          <w:b/>
          <w:sz w:val="24"/>
        </w:rPr>
        <w:t>(</w:t>
      </w:r>
      <w:r w:rsidRPr="00641DEB">
        <w:rPr>
          <w:rFonts w:ascii="Arial" w:hAnsi="Arial" w:cs="Arial"/>
          <w:b/>
          <w:color w:val="FF0000"/>
          <w:sz w:val="24"/>
        </w:rPr>
        <w:t>Tipos de implementación: administrada o no administrada</w:t>
      </w:r>
      <w:r>
        <w:rPr>
          <w:rFonts w:ascii="Arial" w:hAnsi="Arial" w:cs="Arial"/>
          <w:b/>
          <w:sz w:val="24"/>
        </w:rPr>
        <w:t>)</w:t>
      </w:r>
    </w:p>
    <w:p w:rsidR="00D20CA0" w:rsidRDefault="002A39C4">
      <w:pPr>
        <w:pStyle w:val="Standard"/>
        <w:spacing w:line="100" w:lineRule="atLeast"/>
        <w:rPr>
          <w:rFonts w:ascii="Arial" w:hAnsi="Arial" w:cs="Arial"/>
          <w:b/>
          <w:sz w:val="24"/>
        </w:rPr>
      </w:pPr>
      <w:r>
        <w:rPr>
          <w:rFonts w:ascii="Arial" w:hAnsi="Arial" w:cs="Arial"/>
          <w:b/>
          <w:sz w:val="24"/>
        </w:rPr>
        <w:t>Gestión de recursos distribuidos: sistemas gestores de colas</w:t>
      </w:r>
    </w:p>
    <w:p w:rsidR="00D20CA0" w:rsidRDefault="002A39C4">
      <w:pPr>
        <w:pStyle w:val="Standard"/>
        <w:spacing w:line="100" w:lineRule="atLeast"/>
      </w:pPr>
      <w:r>
        <w:rPr>
          <w:rFonts w:ascii="Arial" w:hAnsi="Arial" w:cs="Arial"/>
          <w:sz w:val="24"/>
        </w:rPr>
        <w:t>Los sistemas de gestión de colas, gestionan una cola de ejecución, planifican la ejecución de las tareas y gestionan los recursos, para minimizar costes y maximizar rendimiento de las aplicaciones.</w:t>
      </w:r>
    </w:p>
    <w:p w:rsidR="00D20CA0" w:rsidRDefault="00D20CA0">
      <w:pPr>
        <w:pStyle w:val="Standard"/>
        <w:spacing w:line="100" w:lineRule="atLeast"/>
      </w:pPr>
    </w:p>
    <w:p w:rsidR="00D20CA0" w:rsidRDefault="002A39C4">
      <w:pPr>
        <w:pStyle w:val="Standard"/>
        <w:spacing w:line="100" w:lineRule="atLeast"/>
      </w:pPr>
      <w:r>
        <w:rPr>
          <w:rFonts w:ascii="Arial" w:hAnsi="Arial" w:cs="Arial"/>
          <w:b/>
          <w:sz w:val="24"/>
        </w:rPr>
        <w:t>Cluster en aplicaciones científicas.</w:t>
      </w:r>
    </w:p>
    <w:p w:rsidR="00D20CA0" w:rsidRDefault="002A39C4">
      <w:pPr>
        <w:pStyle w:val="Standard"/>
        <w:spacing w:line="100" w:lineRule="atLeast"/>
        <w:jc w:val="both"/>
      </w:pPr>
      <w:r>
        <w:rPr>
          <w:rFonts w:ascii="Arial" w:hAnsi="Arial" w:cs="Arial"/>
          <w:sz w:val="24"/>
        </w:rPr>
        <w:t>Se suelen caracterizar por ser aplicaciones computacionalmente intensivas, Sus necesidades de recursos son muy importantes para almacenar y especialmente memoria.</w:t>
      </w:r>
    </w:p>
    <w:p w:rsidR="00D20CA0" w:rsidRDefault="002A39C4">
      <w:pPr>
        <w:pStyle w:val="Standard"/>
        <w:spacing w:line="100" w:lineRule="atLeast"/>
        <w:jc w:val="both"/>
      </w:pPr>
      <w:r>
        <w:rPr>
          <w:rFonts w:ascii="Arial" w:hAnsi="Arial" w:cs="Arial"/>
          <w:sz w:val="24"/>
        </w:rPr>
        <w:t>Requieren nodos y sistemas dedicados, en entornos HPC y HTC. Suelen estar controlados los recursos por planificadores tipo Maui y gestores de recursos tipo PBS.</w:t>
      </w:r>
    </w:p>
    <w:p w:rsidR="00D20CA0" w:rsidRDefault="002A39C4">
      <w:pPr>
        <w:pStyle w:val="Standard"/>
        <w:spacing w:line="100" w:lineRule="atLeast"/>
        <w:jc w:val="both"/>
      </w:pPr>
      <w:r>
        <w:rPr>
          <w:rFonts w:ascii="Arial" w:hAnsi="Arial" w:cs="Arial"/>
          <w:sz w:val="24"/>
        </w:rPr>
        <w:t>Son en muchas ocasiones códigos legacy, difíciles de mantener, ya que los dominios de aplicación suelen ser difícilmente paralelizables.</w:t>
      </w:r>
    </w:p>
    <w:p w:rsidR="00D20CA0" w:rsidRDefault="004827BB">
      <w:pPr>
        <w:pStyle w:val="Standard"/>
        <w:spacing w:line="100" w:lineRule="atLeast"/>
        <w:jc w:val="both"/>
      </w:pPr>
      <w:r>
        <w:rPr>
          <w:rFonts w:ascii="Arial" w:hAnsi="Arial" w:cs="Arial"/>
          <w:sz w:val="24"/>
        </w:rPr>
        <w:t>Ejemplos: Simulaciones (Earth Si</w:t>
      </w:r>
      <w:r w:rsidR="002A39C4">
        <w:rPr>
          <w:rFonts w:ascii="Arial" w:hAnsi="Arial" w:cs="Arial"/>
          <w:sz w:val="24"/>
        </w:rPr>
        <w:t>mulator), genómica computacional, predicción meteorológica (MM5), simulación de corrientes y vertidos en el mar, aplicaciones en química computacional.</w:t>
      </w:r>
    </w:p>
    <w:p w:rsidR="00D20CA0" w:rsidRDefault="00D20CA0">
      <w:pPr>
        <w:pStyle w:val="Standard"/>
      </w:pPr>
    </w:p>
    <w:p w:rsidR="00D20CA0" w:rsidRDefault="007F1764">
      <w:pPr>
        <w:pStyle w:val="Standard"/>
      </w:pPr>
      <w:r>
        <w:rPr>
          <w:rFonts w:ascii="Arial" w:hAnsi="Arial" w:cs="Arial"/>
          <w:b/>
          <w:sz w:val="24"/>
        </w:rPr>
        <w:t>Cluster</w:t>
      </w:r>
      <w:r w:rsidR="002A39C4">
        <w:rPr>
          <w:rFonts w:ascii="Arial" w:hAnsi="Arial" w:cs="Arial"/>
          <w:b/>
          <w:sz w:val="24"/>
        </w:rPr>
        <w:t xml:space="preserve"> en aplicaciones empresariales</w:t>
      </w:r>
    </w:p>
    <w:p w:rsidR="00D20CA0" w:rsidRDefault="002A39C4">
      <w:pPr>
        <w:pStyle w:val="Standard"/>
        <w:jc w:val="both"/>
      </w:pPr>
      <w:r>
        <w:rPr>
          <w:rFonts w:ascii="Arial" w:hAnsi="Arial" w:cs="Arial"/>
          <w:sz w:val="24"/>
        </w:rPr>
        <w:t>Suelen ser aplicaciones no especialmente intensivas computacionalmente, pero que demandan alta disponibilidad y respuesta inmediata, con lo que los servicios se están ejecutando continuamente y no controlados por un sistema de colas,</w:t>
      </w:r>
    </w:p>
    <w:p w:rsidR="00D20CA0" w:rsidRDefault="002A39C4">
      <w:pPr>
        <w:pStyle w:val="Standard"/>
        <w:jc w:val="both"/>
      </w:pPr>
      <w:r>
        <w:rPr>
          <w:rFonts w:ascii="Arial" w:hAnsi="Arial" w:cs="Arial"/>
          <w:sz w:val="24"/>
        </w:rPr>
        <w:t>Es usual que un sistema provea varios servicios. Una primera aproximación para realizar una distribución del trabajo es separar los servicios:</w:t>
      </w:r>
    </w:p>
    <w:p w:rsidR="00D20CA0" w:rsidRDefault="002A39C4">
      <w:pPr>
        <w:pStyle w:val="Standard"/>
        <w:jc w:val="both"/>
      </w:pPr>
      <w:r>
        <w:rPr>
          <w:rFonts w:ascii="Arial" w:hAnsi="Arial" w:cs="Arial"/>
          <w:sz w:val="24"/>
        </w:rPr>
        <w:t>Un servidor web con la BD en un nodo, el contenedor EJB en otro y el servidor de páginas web en otro constituye un</w:t>
      </w:r>
      <w:r w:rsidR="007F1764">
        <w:rPr>
          <w:rFonts w:ascii="Arial" w:hAnsi="Arial" w:cs="Arial"/>
          <w:sz w:val="24"/>
        </w:rPr>
        <w:t xml:space="preserve"> </w:t>
      </w:r>
      <w:r>
        <w:rPr>
          <w:rFonts w:ascii="Arial" w:hAnsi="Arial" w:cs="Arial"/>
          <w:sz w:val="24"/>
        </w:rPr>
        <w:t>claro ejemplo de distribución en el ámbito empresarial.</w:t>
      </w:r>
    </w:p>
    <w:p w:rsidR="00D20CA0" w:rsidRDefault="002A39C4">
      <w:pPr>
        <w:pStyle w:val="Standard"/>
        <w:jc w:val="both"/>
      </w:pPr>
      <w:r>
        <w:rPr>
          <w:rFonts w:ascii="Arial" w:hAnsi="Arial" w:cs="Arial"/>
          <w:sz w:val="24"/>
        </w:rPr>
        <w:t xml:space="preserve">Otra aproximación es instalar una aplicación web en un clúster squid como proxy-caché, apache/tomcat como </w:t>
      </w:r>
      <w:r w:rsidR="004827BB">
        <w:rPr>
          <w:rFonts w:ascii="Arial" w:hAnsi="Arial" w:cs="Arial"/>
          <w:sz w:val="24"/>
        </w:rPr>
        <w:t xml:space="preserve">servidor: </w:t>
      </w:r>
      <w:r>
        <w:rPr>
          <w:rFonts w:ascii="Arial" w:hAnsi="Arial" w:cs="Arial"/>
          <w:sz w:val="24"/>
        </w:rPr>
        <w:t xml:space="preserve">web/de aplicaciones web, memcached como caché de consultas a la base de datos y mysql como base de datos. </w:t>
      </w:r>
      <w:r w:rsidR="004827BB">
        <w:rPr>
          <w:rFonts w:ascii="Arial" w:hAnsi="Arial" w:cs="Arial"/>
          <w:sz w:val="24"/>
        </w:rPr>
        <w:t>Estos: servicios</w:t>
      </w:r>
      <w:r>
        <w:rPr>
          <w:rFonts w:ascii="Arial" w:hAnsi="Arial" w:cs="Arial"/>
          <w:sz w:val="24"/>
        </w:rPr>
        <w:t xml:space="preserve"> pueden estar replicados en varios nodos del clúster.</w:t>
      </w:r>
    </w:p>
    <w:p w:rsidR="00D20CA0" w:rsidRDefault="002A39C4">
      <w:pPr>
        <w:pStyle w:val="Standard"/>
        <w:jc w:val="both"/>
      </w:pPr>
      <w:r>
        <w:rPr>
          <w:rFonts w:ascii="Arial" w:hAnsi="Arial" w:cs="Arial"/>
          <w:sz w:val="24"/>
        </w:rPr>
        <w:t>Ejemplos: Flickr, Wikipedia y Google.</w:t>
      </w:r>
    </w:p>
    <w:p w:rsidR="00D20CA0" w:rsidRDefault="00D20CA0">
      <w:pPr>
        <w:pStyle w:val="Standard"/>
      </w:pPr>
    </w:p>
    <w:p w:rsidR="004827BB" w:rsidRDefault="004827BB">
      <w:pPr>
        <w:pStyle w:val="Standard"/>
        <w:rPr>
          <w:rFonts w:ascii="Arial" w:hAnsi="Arial"/>
          <w:b/>
          <w:bCs/>
          <w:sz w:val="32"/>
          <w:szCs w:val="32"/>
        </w:rPr>
      </w:pPr>
    </w:p>
    <w:p w:rsidR="004827BB" w:rsidRDefault="004827BB">
      <w:pPr>
        <w:pStyle w:val="Standard"/>
        <w:rPr>
          <w:rFonts w:ascii="Arial" w:hAnsi="Arial"/>
          <w:b/>
          <w:bCs/>
          <w:sz w:val="32"/>
          <w:szCs w:val="32"/>
        </w:rPr>
      </w:pPr>
    </w:p>
    <w:p w:rsidR="00D20CA0" w:rsidRDefault="002A39C4">
      <w:pPr>
        <w:pStyle w:val="Standard"/>
      </w:pPr>
      <w:r>
        <w:rPr>
          <w:rFonts w:ascii="Arial" w:hAnsi="Arial"/>
          <w:b/>
          <w:bCs/>
          <w:sz w:val="32"/>
          <w:szCs w:val="32"/>
        </w:rPr>
        <w:t>3.0 DESARROLLADO</w:t>
      </w:r>
    </w:p>
    <w:p w:rsidR="00D20CA0" w:rsidRDefault="00D20CA0">
      <w:pPr>
        <w:pStyle w:val="Standard"/>
      </w:pPr>
    </w:p>
    <w:p w:rsidR="00D20CA0" w:rsidRDefault="002A39C4">
      <w:pPr>
        <w:pStyle w:val="Standard"/>
      </w:pPr>
      <w:r>
        <w:rPr>
          <w:rFonts w:ascii="Arial" w:hAnsi="Arial"/>
          <w:b/>
          <w:bCs/>
          <w:sz w:val="32"/>
          <w:szCs w:val="32"/>
        </w:rPr>
        <w:t>3.1 INFRAESCTRUCTURA</w:t>
      </w:r>
    </w:p>
    <w:p w:rsidR="00D20CA0" w:rsidRDefault="00D20CA0">
      <w:pPr>
        <w:pStyle w:val="Standard"/>
      </w:pPr>
    </w:p>
    <w:p w:rsidR="00D20CA0" w:rsidRDefault="002A39C4">
      <w:pPr>
        <w:pStyle w:val="Standard"/>
        <w:jc w:val="both"/>
      </w:pPr>
      <w:r>
        <w:rPr>
          <w:rFonts w:ascii="Arial" w:hAnsi="Arial"/>
          <w:sz w:val="24"/>
          <w:szCs w:val="24"/>
        </w:rPr>
        <w:t>La infraestructura de cluster proporciona las funciones básicas para que un grupo</w:t>
      </w:r>
      <w:r w:rsidR="004827BB">
        <w:rPr>
          <w:rFonts w:ascii="Arial" w:hAnsi="Arial"/>
          <w:sz w:val="24"/>
          <w:szCs w:val="24"/>
        </w:rPr>
        <w:t xml:space="preserve"> </w:t>
      </w:r>
      <w:r>
        <w:rPr>
          <w:rFonts w:ascii="Arial" w:hAnsi="Arial"/>
          <w:sz w:val="24"/>
          <w:szCs w:val="24"/>
        </w:rPr>
        <w:t>de computadores trabajen juntos para formar un cluster. el cluster estará formado</w:t>
      </w:r>
      <w:r w:rsidR="004827BB">
        <w:rPr>
          <w:rFonts w:ascii="Arial" w:hAnsi="Arial"/>
          <w:sz w:val="24"/>
          <w:szCs w:val="24"/>
        </w:rPr>
        <w:t xml:space="preserve"> </w:t>
      </w:r>
      <w:r>
        <w:rPr>
          <w:rFonts w:ascii="Arial" w:hAnsi="Arial"/>
          <w:sz w:val="24"/>
          <w:szCs w:val="24"/>
        </w:rPr>
        <w:t>por ocho nodos el cual uno de ellos es principal(master) es el que se encarga de</w:t>
      </w:r>
      <w:r w:rsidR="004827BB">
        <w:rPr>
          <w:rFonts w:ascii="Arial" w:hAnsi="Arial"/>
          <w:sz w:val="24"/>
          <w:szCs w:val="24"/>
        </w:rPr>
        <w:t xml:space="preserve"> </w:t>
      </w:r>
      <w:r>
        <w:rPr>
          <w:rFonts w:ascii="Arial" w:hAnsi="Arial"/>
          <w:sz w:val="24"/>
          <w:szCs w:val="24"/>
        </w:rPr>
        <w:t>administrar y distribuir las tareas a los 7 nodos esclavos que están interconectado en una red local sobre un switch ENTERASYS VH-2402S  el cual son los encargados de realizas las tareas administradas por el nodo principal.</w:t>
      </w:r>
    </w:p>
    <w:p w:rsidR="00D20CA0" w:rsidRDefault="00D20CA0">
      <w:pPr>
        <w:pStyle w:val="Standard"/>
        <w:jc w:val="both"/>
      </w:pPr>
    </w:p>
    <w:p w:rsidR="00D20CA0" w:rsidRDefault="002A39C4">
      <w:pPr>
        <w:pStyle w:val="Standard"/>
      </w:pPr>
      <w:r>
        <w:rPr>
          <w:rFonts w:ascii="Arial" w:hAnsi="Arial"/>
          <w:b/>
          <w:bCs/>
          <w:sz w:val="32"/>
          <w:szCs w:val="32"/>
        </w:rPr>
        <w:t>3.2 ELECCIÓN DEL SOFTWARE</w:t>
      </w:r>
    </w:p>
    <w:p w:rsidR="00D20CA0" w:rsidRDefault="00D20CA0">
      <w:pPr>
        <w:pStyle w:val="Standard"/>
      </w:pPr>
    </w:p>
    <w:p w:rsidR="00D20CA0" w:rsidRDefault="00266A33">
      <w:pPr>
        <w:pStyle w:val="Standard"/>
        <w:jc w:val="both"/>
      </w:pPr>
      <w:r>
        <w:rPr>
          <w:rFonts w:ascii="Arial" w:hAnsi="Arial"/>
          <w:sz w:val="24"/>
          <w:szCs w:val="24"/>
        </w:rPr>
        <w:t>P</w:t>
      </w:r>
      <w:r w:rsidR="002A39C4">
        <w:rPr>
          <w:rFonts w:ascii="Arial" w:hAnsi="Arial"/>
          <w:sz w:val="24"/>
          <w:szCs w:val="24"/>
        </w:rPr>
        <w:t>ara la implementación del cluster</w:t>
      </w:r>
      <w:r w:rsidR="007F1764">
        <w:rPr>
          <w:rFonts w:ascii="Arial" w:hAnsi="Arial"/>
          <w:sz w:val="24"/>
          <w:szCs w:val="24"/>
        </w:rPr>
        <w:t xml:space="preserve"> </w:t>
      </w:r>
      <w:r w:rsidR="002A39C4">
        <w:rPr>
          <w:rFonts w:ascii="Arial" w:hAnsi="Arial"/>
          <w:sz w:val="24"/>
          <w:szCs w:val="24"/>
        </w:rPr>
        <w:t>(CentOS,</w:t>
      </w:r>
      <w:r w:rsidR="00D20BEC">
        <w:rPr>
          <w:rFonts w:ascii="Arial" w:hAnsi="Arial"/>
          <w:sz w:val="24"/>
          <w:szCs w:val="24"/>
        </w:rPr>
        <w:t xml:space="preserve"> </w:t>
      </w:r>
      <w:r w:rsidR="002A39C4">
        <w:rPr>
          <w:rFonts w:ascii="Arial" w:hAnsi="Arial"/>
          <w:sz w:val="24"/>
          <w:szCs w:val="24"/>
        </w:rPr>
        <w:t>2010) se utilizara una distribución de Linux llamada CentOS, por su robustez, estabilidad y por que las características que ofrece se adaptan a los requerimientos que demanda un sistema cluster.</w:t>
      </w:r>
    </w:p>
    <w:p w:rsidR="00D20CA0" w:rsidRDefault="002A39C4">
      <w:pPr>
        <w:pStyle w:val="Standard"/>
        <w:jc w:val="both"/>
      </w:pPr>
      <w:r>
        <w:rPr>
          <w:rFonts w:ascii="Arial" w:hAnsi="Arial"/>
          <w:sz w:val="24"/>
          <w:szCs w:val="24"/>
        </w:rPr>
        <w:t xml:space="preserve">CentOS es un sistema operativo, es una plataforma de computación de clase empresarial libre. CentOs se </w:t>
      </w:r>
      <w:r w:rsidR="004827BB">
        <w:rPr>
          <w:rFonts w:ascii="Arial" w:hAnsi="Arial"/>
          <w:sz w:val="24"/>
          <w:szCs w:val="24"/>
        </w:rPr>
        <w:t>construye</w:t>
      </w:r>
      <w:r>
        <w:rPr>
          <w:rFonts w:ascii="Arial" w:hAnsi="Arial"/>
          <w:sz w:val="24"/>
          <w:szCs w:val="24"/>
        </w:rPr>
        <w:t xml:space="preserve"> a</w:t>
      </w:r>
      <w:r w:rsidR="004827BB">
        <w:rPr>
          <w:rFonts w:ascii="Arial" w:hAnsi="Arial"/>
          <w:sz w:val="24"/>
          <w:szCs w:val="24"/>
        </w:rPr>
        <w:t xml:space="preserve"> </w:t>
      </w:r>
      <w:r>
        <w:rPr>
          <w:rFonts w:ascii="Arial" w:hAnsi="Arial"/>
          <w:sz w:val="24"/>
          <w:szCs w:val="24"/>
        </w:rPr>
        <w:t xml:space="preserve">partir de SRPMS de </w:t>
      </w:r>
      <w:r w:rsidR="004827BB">
        <w:rPr>
          <w:rFonts w:ascii="Arial" w:hAnsi="Arial"/>
          <w:sz w:val="24"/>
          <w:szCs w:val="24"/>
        </w:rPr>
        <w:t>código</w:t>
      </w:r>
      <w:r>
        <w:rPr>
          <w:rFonts w:ascii="Arial" w:hAnsi="Arial"/>
          <w:sz w:val="24"/>
          <w:szCs w:val="24"/>
        </w:rPr>
        <w:t xml:space="preserve"> abierto di</w:t>
      </w:r>
      <w:r w:rsidR="004827BB">
        <w:rPr>
          <w:rFonts w:ascii="Arial" w:hAnsi="Arial"/>
          <w:sz w:val="24"/>
          <w:szCs w:val="24"/>
        </w:rPr>
        <w:t>sponible por un destacado proveedor de L</w:t>
      </w:r>
      <w:r>
        <w:rPr>
          <w:rFonts w:ascii="Arial" w:hAnsi="Arial"/>
          <w:sz w:val="24"/>
          <w:szCs w:val="24"/>
        </w:rPr>
        <w:t>inux.</w:t>
      </w:r>
    </w:p>
    <w:p w:rsidR="00D20CA0" w:rsidRDefault="00B76130">
      <w:pPr>
        <w:pStyle w:val="Standard"/>
        <w:jc w:val="both"/>
      </w:pPr>
      <w:r>
        <w:rPr>
          <w:rFonts w:ascii="Arial" w:hAnsi="Arial"/>
          <w:sz w:val="24"/>
          <w:szCs w:val="24"/>
        </w:rPr>
        <w:t>U</w:t>
      </w:r>
      <w:r w:rsidR="002A39C4">
        <w:rPr>
          <w:rFonts w:ascii="Arial" w:hAnsi="Arial"/>
          <w:sz w:val="24"/>
          <w:szCs w:val="24"/>
        </w:rPr>
        <w:t>na distribución de Linux</w:t>
      </w:r>
      <w:r w:rsidR="007F1764">
        <w:rPr>
          <w:rFonts w:ascii="Arial" w:hAnsi="Arial"/>
          <w:sz w:val="24"/>
          <w:szCs w:val="24"/>
        </w:rPr>
        <w:t xml:space="preserve"> </w:t>
      </w:r>
      <w:r w:rsidR="002A39C4">
        <w:rPr>
          <w:rFonts w:ascii="Arial" w:hAnsi="Arial"/>
          <w:sz w:val="24"/>
          <w:szCs w:val="24"/>
        </w:rPr>
        <w:t>(Sergio Gonzáles, 2010) mas especializada o enfocada a los servicios de web. Si se habla de servidores web, CentOS encabeza los sistemas mas instalados de tipo servidor web</w:t>
      </w:r>
      <w:r w:rsidR="004827BB">
        <w:rPr>
          <w:rFonts w:ascii="Arial" w:hAnsi="Arial"/>
          <w:sz w:val="24"/>
          <w:szCs w:val="24"/>
        </w:rPr>
        <w:t xml:space="preserve"> </w:t>
      </w:r>
      <w:r w:rsidR="002A39C4">
        <w:rPr>
          <w:rFonts w:ascii="Arial" w:hAnsi="Arial"/>
          <w:sz w:val="24"/>
          <w:szCs w:val="24"/>
        </w:rPr>
        <w:t>(Q-Success), a demás de servicios de hosting, almacenamiento en la nube</w:t>
      </w:r>
      <w:r w:rsidR="004827BB">
        <w:rPr>
          <w:rFonts w:ascii="Arial" w:hAnsi="Arial"/>
          <w:sz w:val="24"/>
          <w:szCs w:val="24"/>
        </w:rPr>
        <w:t xml:space="preserve"> </w:t>
      </w:r>
      <w:r w:rsidR="002A39C4">
        <w:rPr>
          <w:rFonts w:ascii="Arial" w:hAnsi="Arial"/>
          <w:sz w:val="24"/>
          <w:szCs w:val="24"/>
        </w:rPr>
        <w:t>(Cloud), servidores de correos y otras aplicaciones como la instalación de un cluster.</w:t>
      </w:r>
    </w:p>
    <w:p w:rsidR="00D20CA0" w:rsidRDefault="002A39C4">
      <w:pPr>
        <w:pStyle w:val="Standard"/>
        <w:jc w:val="both"/>
      </w:pPr>
      <w:r>
        <w:rPr>
          <w:rFonts w:ascii="Arial" w:hAnsi="Arial"/>
          <w:sz w:val="24"/>
          <w:szCs w:val="24"/>
        </w:rPr>
        <w:t>En nuestro caso implementaremos un cluster, y CentOS tiene la facilidad de</w:t>
      </w:r>
      <w:r w:rsidR="004827BB">
        <w:rPr>
          <w:rFonts w:ascii="Arial" w:hAnsi="Arial"/>
          <w:sz w:val="24"/>
          <w:szCs w:val="24"/>
        </w:rPr>
        <w:t xml:space="preserve"> </w:t>
      </w:r>
      <w:r>
        <w:rPr>
          <w:rFonts w:ascii="Arial" w:hAnsi="Arial"/>
          <w:sz w:val="24"/>
          <w:szCs w:val="24"/>
        </w:rPr>
        <w:t>configuración y la robustez necesaria para llevarlo a cabo.</w:t>
      </w:r>
    </w:p>
    <w:p w:rsidR="00D20CA0" w:rsidRDefault="00D20CA0">
      <w:pPr>
        <w:pStyle w:val="Standard"/>
        <w:jc w:val="both"/>
      </w:pPr>
    </w:p>
    <w:p w:rsidR="00D20CA0" w:rsidRDefault="002A39C4">
      <w:pPr>
        <w:pStyle w:val="Standard"/>
      </w:pPr>
      <w:r>
        <w:rPr>
          <w:rFonts w:ascii="Arial" w:hAnsi="Arial"/>
          <w:b/>
          <w:bCs/>
          <w:sz w:val="32"/>
          <w:szCs w:val="32"/>
        </w:rPr>
        <w:t>3.2 INSTALACIÓN DE UN SISTEMA OPERATIVO</w:t>
      </w:r>
    </w:p>
    <w:p w:rsidR="00D20CA0" w:rsidRDefault="00D20CA0">
      <w:pPr>
        <w:pStyle w:val="Standard"/>
      </w:pPr>
    </w:p>
    <w:p w:rsidR="00D20CA0" w:rsidRDefault="00B76130">
      <w:pPr>
        <w:pStyle w:val="Standard"/>
      </w:pPr>
      <w:r>
        <w:rPr>
          <w:rFonts w:ascii="Arial" w:hAnsi="Arial"/>
          <w:sz w:val="24"/>
          <w:szCs w:val="24"/>
        </w:rPr>
        <w:t>P</w:t>
      </w:r>
      <w:r w:rsidR="002A39C4">
        <w:rPr>
          <w:rFonts w:ascii="Arial" w:hAnsi="Arial"/>
          <w:sz w:val="24"/>
          <w:szCs w:val="24"/>
        </w:rPr>
        <w:t>ara la instalación del sistema operativo se tiene que tener los requerimientos</w:t>
      </w:r>
      <w:r>
        <w:t xml:space="preserve"> </w:t>
      </w:r>
      <w:r w:rsidR="002A39C4">
        <w:rPr>
          <w:rFonts w:ascii="Arial" w:hAnsi="Arial"/>
          <w:sz w:val="24"/>
          <w:szCs w:val="24"/>
        </w:rPr>
        <w:t>mínimos</w:t>
      </w:r>
      <w:r w:rsidR="004827BB">
        <w:rPr>
          <w:rFonts w:ascii="Arial" w:hAnsi="Arial"/>
          <w:sz w:val="24"/>
          <w:szCs w:val="24"/>
        </w:rPr>
        <w:t xml:space="preserve"> </w:t>
      </w:r>
      <w:r w:rsidR="00F56D92">
        <w:rPr>
          <w:rFonts w:ascii="Arial" w:hAnsi="Arial"/>
          <w:sz w:val="24"/>
          <w:szCs w:val="24"/>
        </w:rPr>
        <w:t>(L</w:t>
      </w:r>
      <w:r w:rsidR="002A39C4">
        <w:rPr>
          <w:rFonts w:ascii="Arial" w:hAnsi="Arial"/>
          <w:sz w:val="24"/>
          <w:szCs w:val="24"/>
        </w:rPr>
        <w:t>inectux,</w:t>
      </w:r>
      <w:r w:rsidR="00F56D92">
        <w:rPr>
          <w:rFonts w:ascii="Arial" w:hAnsi="Arial"/>
          <w:sz w:val="24"/>
          <w:szCs w:val="24"/>
        </w:rPr>
        <w:t xml:space="preserve"> </w:t>
      </w:r>
      <w:r w:rsidR="002A39C4">
        <w:rPr>
          <w:rFonts w:ascii="Arial" w:hAnsi="Arial"/>
          <w:sz w:val="24"/>
          <w:szCs w:val="24"/>
        </w:rPr>
        <w:t>2011):</w:t>
      </w:r>
    </w:p>
    <w:p w:rsidR="00D20CA0" w:rsidRDefault="002A39C4">
      <w:pPr>
        <w:pStyle w:val="Standard"/>
      </w:pPr>
      <w:r>
        <w:rPr>
          <w:rFonts w:ascii="Arial" w:hAnsi="Arial"/>
          <w:sz w:val="24"/>
          <w:szCs w:val="24"/>
        </w:rPr>
        <w:t>Hardware recomendado para operar:</w:t>
      </w:r>
    </w:p>
    <w:p w:rsidR="00D20CA0" w:rsidRDefault="002A39C4">
      <w:pPr>
        <w:pStyle w:val="Standard"/>
      </w:pPr>
      <w:r>
        <w:rPr>
          <w:rFonts w:ascii="Arial" w:hAnsi="Arial"/>
          <w:sz w:val="24"/>
          <w:szCs w:val="24"/>
        </w:rPr>
        <w:t>• Memoria RAM: 64 MB (mínimo).</w:t>
      </w:r>
    </w:p>
    <w:p w:rsidR="00D20CA0" w:rsidRDefault="002A39C4">
      <w:pPr>
        <w:pStyle w:val="Standard"/>
      </w:pPr>
      <w:r>
        <w:rPr>
          <w:rFonts w:ascii="Arial" w:hAnsi="Arial"/>
          <w:sz w:val="24"/>
          <w:szCs w:val="24"/>
        </w:rPr>
        <w:t>• Espacio en Disco Duro: 1024 MB (mínimo) - 2 GB (recomendado).</w:t>
      </w:r>
    </w:p>
    <w:p w:rsidR="00D20CA0" w:rsidRDefault="002A39C4">
      <w:pPr>
        <w:pStyle w:val="Standard"/>
      </w:pPr>
      <w:r>
        <w:rPr>
          <w:rFonts w:ascii="Arial" w:hAnsi="Arial"/>
          <w:sz w:val="24"/>
          <w:szCs w:val="24"/>
        </w:rPr>
        <w:t>• Procesador: Intel x86-compatible</w:t>
      </w:r>
      <w:r w:rsidR="004827BB">
        <w:rPr>
          <w:rFonts w:ascii="Arial" w:hAnsi="Arial"/>
          <w:sz w:val="24"/>
          <w:szCs w:val="24"/>
        </w:rPr>
        <w:t xml:space="preserve"> </w:t>
      </w:r>
      <w:r>
        <w:rPr>
          <w:rFonts w:ascii="Arial" w:hAnsi="Arial"/>
          <w:sz w:val="24"/>
          <w:szCs w:val="24"/>
        </w:rPr>
        <w:t>(32bit): Intel pentium I, II, III, IV, celeron y Xeon, AMD K6, K7 y K8. AMD Duron Athlon XP y MP.</w:t>
      </w:r>
    </w:p>
    <w:p w:rsidR="00D20CA0" w:rsidRDefault="002A39C4">
      <w:pPr>
        <w:pStyle w:val="Standard"/>
      </w:pPr>
      <w:r>
        <w:rPr>
          <w:rFonts w:ascii="Arial" w:hAnsi="Arial"/>
          <w:sz w:val="24"/>
          <w:szCs w:val="24"/>
        </w:rPr>
        <w:t>AMD64</w:t>
      </w:r>
      <w:r w:rsidR="004827BB">
        <w:rPr>
          <w:rFonts w:ascii="Arial" w:hAnsi="Arial"/>
          <w:sz w:val="24"/>
          <w:szCs w:val="24"/>
        </w:rPr>
        <w:t xml:space="preserve"> </w:t>
      </w:r>
      <w:r>
        <w:rPr>
          <w:rFonts w:ascii="Arial" w:hAnsi="Arial"/>
          <w:sz w:val="24"/>
          <w:szCs w:val="24"/>
        </w:rPr>
        <w:t>(Athlon 64, etc) y intel EM64T</w:t>
      </w:r>
      <w:r w:rsidR="004827BB">
        <w:rPr>
          <w:rFonts w:ascii="Arial" w:hAnsi="Arial"/>
          <w:sz w:val="24"/>
          <w:szCs w:val="24"/>
        </w:rPr>
        <w:t xml:space="preserve"> </w:t>
      </w:r>
      <w:r>
        <w:rPr>
          <w:rFonts w:ascii="Arial" w:hAnsi="Arial"/>
          <w:sz w:val="24"/>
          <w:szCs w:val="24"/>
        </w:rPr>
        <w:t>(64 bit).</w:t>
      </w:r>
    </w:p>
    <w:p w:rsidR="00D20CA0" w:rsidRDefault="00D20CA0">
      <w:pPr>
        <w:pStyle w:val="Standard"/>
      </w:pPr>
    </w:p>
    <w:p w:rsidR="00D20CA0" w:rsidRDefault="00D20CA0">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D20CA0" w:rsidRDefault="002A39C4">
      <w:pPr>
        <w:pStyle w:val="Standard"/>
        <w:rPr>
          <w:rFonts w:ascii="Arial" w:hAnsi="Arial" w:cs="Arial"/>
          <w:b/>
          <w:sz w:val="32"/>
        </w:rPr>
      </w:pPr>
      <w:r>
        <w:rPr>
          <w:rFonts w:ascii="Arial" w:hAnsi="Arial" w:cs="Arial"/>
          <w:b/>
          <w:sz w:val="32"/>
        </w:rPr>
        <w:t>BIBLIOGRAFIA</w:t>
      </w:r>
    </w:p>
    <w:p w:rsidR="004827BB" w:rsidRDefault="004827BB" w:rsidP="004827BB">
      <w:pPr>
        <w:pStyle w:val="Standard"/>
      </w:pPr>
      <w:r>
        <w:rPr>
          <w:rFonts w:ascii="Arial" w:hAnsi="Arial"/>
        </w:rPr>
        <w:t xml:space="preserve">CeSViMa-Parque Tecnológico de la UPM Campus de Montegandedo 28223, Pozuelo de Alarcón. Madrid (España). Obtenido el 11 de septiembre 2013.  </w:t>
      </w:r>
      <w:hyperlink r:id="rId9" w:history="1">
        <w:r>
          <w:rPr>
            <w:rStyle w:val="Internetlink"/>
            <w:rFonts w:ascii="Arial" w:hAnsi="Arial"/>
          </w:rPr>
          <w:t>http://www.cesvima.upm.es/general.html</w:t>
        </w:r>
      </w:hyperlink>
    </w:p>
    <w:p w:rsidR="004827BB" w:rsidRDefault="004827BB" w:rsidP="004827BB">
      <w:pPr>
        <w:pStyle w:val="Standard"/>
      </w:pPr>
    </w:p>
    <w:p w:rsidR="004827BB" w:rsidRDefault="004827BB" w:rsidP="004827BB">
      <w:pPr>
        <w:pStyle w:val="Standard"/>
      </w:pPr>
      <w:r>
        <w:rPr>
          <w:rFonts w:ascii="Arial" w:hAnsi="Arial" w:cs="Arial"/>
          <w:sz w:val="24"/>
          <w:szCs w:val="24"/>
        </w:rPr>
        <w:t>CenOs: requisitos del sistema. Obtenido el 11 de septiembre 2013.</w:t>
      </w:r>
    </w:p>
    <w:p w:rsidR="004827BB" w:rsidRDefault="00141116" w:rsidP="004827BB">
      <w:pPr>
        <w:pStyle w:val="Standard"/>
      </w:pPr>
      <w:hyperlink r:id="rId10" w:history="1">
        <w:r w:rsidR="004827BB">
          <w:rPr>
            <w:rStyle w:val="Internetlink"/>
            <w:rFonts w:ascii="Arial" w:hAnsi="Arial" w:cs="Arial"/>
            <w:sz w:val="24"/>
            <w:szCs w:val="24"/>
          </w:rPr>
          <w:t>http://linectux.blogspot.mx/2011/07/requisitos-del-pc-para-instalar-linux_25.html</w:t>
        </w:r>
      </w:hyperlink>
    </w:p>
    <w:p w:rsidR="004827BB" w:rsidRDefault="004827BB" w:rsidP="004827BB">
      <w:pPr>
        <w:pStyle w:val="Standard"/>
        <w:rPr>
          <w:rFonts w:ascii="Arial" w:hAnsi="Arial"/>
        </w:rPr>
      </w:pPr>
    </w:p>
    <w:p w:rsidR="004827BB" w:rsidRDefault="004827BB" w:rsidP="004827BB">
      <w:pPr>
        <w:pStyle w:val="Standard"/>
      </w:pPr>
      <w:r>
        <w:rPr>
          <w:rFonts w:ascii="Arial" w:hAnsi="Arial"/>
        </w:rPr>
        <w:t>CentOs. The community ENTerprise Operating System. Obtenida el 11 de sept del 2013</w:t>
      </w:r>
    </w:p>
    <w:p w:rsidR="004827BB" w:rsidRDefault="00141116" w:rsidP="004827BB">
      <w:pPr>
        <w:pStyle w:val="Standard"/>
        <w:rPr>
          <w:rStyle w:val="Internetlink"/>
          <w:rFonts w:ascii="Arial" w:hAnsi="Arial"/>
        </w:rPr>
      </w:pPr>
      <w:hyperlink r:id="rId11" w:history="1">
        <w:r w:rsidR="004827BB">
          <w:rPr>
            <w:rStyle w:val="Internetlink"/>
            <w:rFonts w:ascii="Arial" w:hAnsi="Arial"/>
          </w:rPr>
          <w:t>http://www.centos.org/modules/smartfaq/category.php?categoryid=7</w:t>
        </w:r>
      </w:hyperlink>
    </w:p>
    <w:p w:rsidR="004827BB" w:rsidRDefault="004827BB" w:rsidP="004827BB">
      <w:pPr>
        <w:pStyle w:val="Standard"/>
        <w:rPr>
          <w:rFonts w:ascii="Arial" w:hAnsi="Arial"/>
        </w:rPr>
      </w:pPr>
    </w:p>
    <w:p w:rsidR="004827BB" w:rsidRDefault="004827BB" w:rsidP="004827BB">
      <w:pPr>
        <w:pStyle w:val="Standard"/>
      </w:pPr>
      <w:r>
        <w:rPr>
          <w:rFonts w:ascii="Arial" w:hAnsi="Arial"/>
        </w:rPr>
        <w:t>Cluster: definición. Obtenida el 11 de septiembre del 2013.</w:t>
      </w:r>
    </w:p>
    <w:p w:rsidR="004827BB" w:rsidRDefault="00141116" w:rsidP="004827BB">
      <w:pPr>
        <w:pStyle w:val="Standard"/>
      </w:pPr>
      <w:hyperlink r:id="rId12" w:history="1">
        <w:r w:rsidR="004827BB">
          <w:rPr>
            <w:rStyle w:val="Internetlink"/>
            <w:rFonts w:ascii="Arial" w:hAnsi="Arial"/>
          </w:rPr>
          <w:t>http://clusterfie.epn.edu.ec/clusters/Definiciones/definiciones.html</w:t>
        </w:r>
      </w:hyperlink>
    </w:p>
    <w:p w:rsidR="004827BB" w:rsidRDefault="004827BB">
      <w:pPr>
        <w:pStyle w:val="Standard"/>
      </w:pPr>
    </w:p>
    <w:p w:rsidR="00D20CA0" w:rsidRDefault="002A39C4">
      <w:pPr>
        <w:pStyle w:val="Standard"/>
      </w:pPr>
      <w:r>
        <w:rPr>
          <w:rFonts w:ascii="Arial" w:hAnsi="Arial" w:cs="Arial"/>
          <w:sz w:val="24"/>
          <w:szCs w:val="24"/>
        </w:rPr>
        <w:t>TC Group. Obtenida el 11 de septiembre del 2013</w:t>
      </w:r>
    </w:p>
    <w:p w:rsidR="00D20CA0" w:rsidRDefault="00141116">
      <w:pPr>
        <w:pStyle w:val="Standard"/>
        <w:rPr>
          <w:rStyle w:val="Internetlink"/>
          <w:rFonts w:ascii="Arial" w:hAnsi="Arial" w:cs="Arial"/>
          <w:sz w:val="24"/>
          <w:szCs w:val="24"/>
        </w:rPr>
      </w:pPr>
      <w:hyperlink r:id="rId13" w:history="1">
        <w:r w:rsidR="002A39C4">
          <w:rPr>
            <w:rStyle w:val="Internetlink"/>
            <w:rFonts w:ascii="Arial" w:hAnsi="Arial" w:cs="Arial"/>
            <w:sz w:val="24"/>
            <w:szCs w:val="24"/>
          </w:rPr>
          <w:t>http://www.itcgroup.us/index.php/soluciones/mision-critica/llave-en-mano/clusters-de-bases-de-datos-y-aplicaciones</w:t>
        </w:r>
      </w:hyperlink>
    </w:p>
    <w:p w:rsidR="004827BB" w:rsidRDefault="004827BB">
      <w:pPr>
        <w:pStyle w:val="Standard"/>
        <w:rPr>
          <w:rStyle w:val="Internetlink"/>
          <w:rFonts w:ascii="Arial" w:hAnsi="Arial" w:cs="Arial"/>
          <w:sz w:val="24"/>
          <w:szCs w:val="24"/>
        </w:rPr>
      </w:pPr>
    </w:p>
    <w:p w:rsidR="004827BB" w:rsidRDefault="004827BB" w:rsidP="004827BB">
      <w:pPr>
        <w:pStyle w:val="Standard"/>
      </w:pPr>
      <w:r>
        <w:rPr>
          <w:rFonts w:ascii="Arial" w:hAnsi="Arial"/>
        </w:rPr>
        <w:t>Google Site. Sistemas Distribuidos &amp; cluster.  Obtenido el 11 de septiembre del 2013.</w:t>
      </w:r>
    </w:p>
    <w:p w:rsidR="004827BB" w:rsidRDefault="00141116">
      <w:pPr>
        <w:pStyle w:val="Standard"/>
      </w:pPr>
      <w:hyperlink r:id="rId14" w:history="1">
        <w:r w:rsidR="004827BB">
          <w:rPr>
            <w:rStyle w:val="Internetlink"/>
            <w:rFonts w:ascii="Arial" w:hAnsi="Arial"/>
          </w:rPr>
          <w:t>https://sites.google.com/site/sdistribuidoscluster/soluciones-cluster</w:t>
        </w:r>
      </w:hyperlink>
    </w:p>
    <w:p w:rsidR="00D20CA0" w:rsidRDefault="00D20CA0">
      <w:pPr>
        <w:pStyle w:val="Standard"/>
      </w:pPr>
    </w:p>
    <w:p w:rsidR="00D20CA0" w:rsidRDefault="00DB604D">
      <w:pPr>
        <w:pStyle w:val="Standard"/>
      </w:pPr>
      <w:r>
        <w:rPr>
          <w:rFonts w:ascii="Arial" w:hAnsi="Arial" w:cs="Arial"/>
          <w:sz w:val="24"/>
          <w:szCs w:val="24"/>
        </w:rPr>
        <w:t xml:space="preserve">Monografías: </w:t>
      </w:r>
      <w:r w:rsidR="002A39C4">
        <w:rPr>
          <w:rFonts w:ascii="Arial" w:hAnsi="Arial" w:cs="Arial"/>
          <w:sz w:val="24"/>
          <w:szCs w:val="24"/>
        </w:rPr>
        <w:t>cluster. Obtenido el 11 de septiembre del 2013.</w:t>
      </w:r>
    </w:p>
    <w:p w:rsidR="00D20CA0" w:rsidRDefault="00141116">
      <w:pPr>
        <w:pStyle w:val="Standard"/>
      </w:pPr>
      <w:hyperlink r:id="rId15" w:history="1">
        <w:r w:rsidR="002A39C4">
          <w:rPr>
            <w:rStyle w:val="Internetlink"/>
            <w:rFonts w:ascii="Arial" w:hAnsi="Arial" w:cs="Arial"/>
            <w:sz w:val="24"/>
            <w:szCs w:val="24"/>
          </w:rPr>
          <w:t>http://www.monografias.com/trabajos29/clusters/clusters.shtml</w:t>
        </w:r>
      </w:hyperlink>
    </w:p>
    <w:p w:rsidR="00D20CA0" w:rsidRDefault="00D20CA0">
      <w:pPr>
        <w:pStyle w:val="Standard"/>
      </w:pPr>
    </w:p>
    <w:p w:rsidR="00D20CA0" w:rsidRDefault="002A39C4">
      <w:pPr>
        <w:pStyle w:val="Standard"/>
      </w:pPr>
      <w:r>
        <w:rPr>
          <w:rFonts w:ascii="Arial" w:hAnsi="Arial" w:cs="Arial"/>
          <w:sz w:val="24"/>
          <w:szCs w:val="24"/>
        </w:rPr>
        <w:t>Historia de la tecnología: cluster Beowulf la supercomputadora de los pobres. Obtenida el 10 de noviembre del 2013</w:t>
      </w:r>
    </w:p>
    <w:p w:rsidR="00D20CA0" w:rsidRDefault="00141116">
      <w:pPr>
        <w:pStyle w:val="Standard"/>
      </w:pPr>
      <w:hyperlink r:id="rId16" w:history="1">
        <w:r w:rsidR="002A39C4">
          <w:rPr>
            <w:rStyle w:val="Internetlink"/>
            <w:rFonts w:ascii="Arial" w:hAnsi="Arial" w:cs="Arial"/>
            <w:sz w:val="24"/>
            <w:szCs w:val="24"/>
          </w:rPr>
          <w:t>http://alt1040.com/2011/11/historia-de-la-tecnologia-cluster-beowulf-la-supercomputadora-de-los-pobres</w:t>
        </w:r>
      </w:hyperlink>
      <w:r w:rsidR="002A39C4">
        <w:rPr>
          <w:rStyle w:val="Internetlink"/>
          <w:rFonts w:ascii="Arial" w:hAnsi="Arial" w:cs="Arial"/>
          <w:sz w:val="24"/>
          <w:szCs w:val="24"/>
        </w:rPr>
        <w:t>.</w:t>
      </w:r>
    </w:p>
    <w:p w:rsidR="00D20CA0" w:rsidRDefault="00D20CA0">
      <w:pPr>
        <w:pStyle w:val="Standard"/>
      </w:pPr>
    </w:p>
    <w:p w:rsidR="00D20CA0" w:rsidRDefault="002A39C4">
      <w:pPr>
        <w:pStyle w:val="Standard"/>
      </w:pPr>
      <w:r>
        <w:rPr>
          <w:rFonts w:ascii="Arial" w:hAnsi="Arial"/>
          <w:sz w:val="24"/>
          <w:szCs w:val="24"/>
        </w:rPr>
        <w:t xml:space="preserve">Pablo Guajardo. Cluster </w:t>
      </w:r>
      <w:r w:rsidR="005B60B7">
        <w:rPr>
          <w:rFonts w:ascii="Arial" w:hAnsi="Arial"/>
          <w:sz w:val="24"/>
          <w:szCs w:val="24"/>
        </w:rPr>
        <w:t>informático</w:t>
      </w:r>
      <w:r>
        <w:rPr>
          <w:rFonts w:ascii="Arial" w:hAnsi="Arial"/>
          <w:sz w:val="24"/>
          <w:szCs w:val="24"/>
        </w:rPr>
        <w:t xml:space="preserve"> y organizacional. Obtenida el 10 de septiembre del 2013</w:t>
      </w:r>
    </w:p>
    <w:p w:rsidR="00D20CA0" w:rsidRDefault="00141116">
      <w:pPr>
        <w:pStyle w:val="Standard"/>
      </w:pPr>
      <w:hyperlink r:id="rId17" w:history="1">
        <w:r w:rsidR="002A39C4">
          <w:rPr>
            <w:rStyle w:val="Internetlink"/>
            <w:rFonts w:ascii="Arial" w:hAnsi="Arial"/>
            <w:sz w:val="24"/>
            <w:szCs w:val="24"/>
          </w:rPr>
          <w:t>http://www.slideshare.net/guestaab6a43/clusters-2230246</w:t>
        </w:r>
      </w:hyperlink>
    </w:p>
    <w:p w:rsidR="00D20CA0" w:rsidRDefault="00D20CA0">
      <w:pPr>
        <w:pStyle w:val="Standard"/>
      </w:pPr>
    </w:p>
    <w:p w:rsidR="00D20CA0" w:rsidRDefault="00763DF5">
      <w:pPr>
        <w:pStyle w:val="Standard"/>
      </w:pPr>
      <w:r>
        <w:rPr>
          <w:rFonts w:ascii="Arial" w:hAnsi="Arial"/>
        </w:rPr>
        <w:t>José</w:t>
      </w:r>
      <w:r w:rsidR="002A39C4">
        <w:rPr>
          <w:rFonts w:ascii="Arial" w:hAnsi="Arial"/>
        </w:rPr>
        <w:t xml:space="preserve"> Luis Gordillo Ruiz. Computo </w:t>
      </w:r>
      <w:r>
        <w:rPr>
          <w:rFonts w:ascii="Arial" w:hAnsi="Arial"/>
        </w:rPr>
        <w:t>Académico</w:t>
      </w:r>
      <w:r w:rsidR="002A39C4">
        <w:rPr>
          <w:rFonts w:ascii="Arial" w:hAnsi="Arial"/>
        </w:rPr>
        <w:t xml:space="preserve"> UN</w:t>
      </w:r>
      <w:r w:rsidR="004827BB">
        <w:rPr>
          <w:rFonts w:ascii="Arial" w:hAnsi="Arial"/>
        </w:rPr>
        <w:t>AM. Obtenido el 11 de sept</w:t>
      </w:r>
      <w:r w:rsidR="002A39C4">
        <w:rPr>
          <w:rFonts w:ascii="Arial" w:hAnsi="Arial"/>
        </w:rPr>
        <w:t xml:space="preserve"> del 2013.</w:t>
      </w:r>
    </w:p>
    <w:p w:rsidR="00D20CA0" w:rsidRDefault="00141116">
      <w:pPr>
        <w:pStyle w:val="Standard"/>
      </w:pPr>
      <w:hyperlink r:id="rId18" w:history="1">
        <w:r w:rsidR="002A39C4">
          <w:rPr>
            <w:rStyle w:val="Internetlink"/>
            <w:rFonts w:ascii="Arial" w:hAnsi="Arial"/>
          </w:rPr>
          <w:t>http://www.enterate.unam.mx/Articulos/2004/Marzo/clusters.htm</w:t>
        </w:r>
      </w:hyperlink>
    </w:p>
    <w:p w:rsidR="00D20CA0" w:rsidRDefault="00D20CA0">
      <w:pPr>
        <w:pStyle w:val="Standard"/>
      </w:pPr>
    </w:p>
    <w:p w:rsidR="00D20CA0" w:rsidRDefault="002A39C4">
      <w:pPr>
        <w:pStyle w:val="Standard"/>
      </w:pPr>
      <w:r>
        <w:rPr>
          <w:rFonts w:ascii="Arial" w:hAnsi="Arial" w:cs="Arial"/>
          <w:sz w:val="24"/>
          <w:szCs w:val="24"/>
        </w:rPr>
        <w:t>Sergio Valentino Gonzáles Arredondo. Centos es la distribución mas utilizable en servidores web. Obtenida el 11 de septiembre 2013</w:t>
      </w:r>
    </w:p>
    <w:p w:rsidR="00D20CA0" w:rsidRDefault="00141116">
      <w:pPr>
        <w:pStyle w:val="Standard"/>
      </w:pPr>
      <w:hyperlink r:id="rId19" w:history="1">
        <w:r w:rsidR="002A39C4">
          <w:rPr>
            <w:rStyle w:val="Internetlink"/>
            <w:rFonts w:ascii="Arial" w:hAnsi="Arial" w:cs="Arial"/>
            <w:sz w:val="24"/>
            <w:szCs w:val="24"/>
          </w:rPr>
          <w:t>http://www.alcancelibre.org/article.php/20100802204257924</w:t>
        </w:r>
      </w:hyperlink>
    </w:p>
    <w:p w:rsidR="00D20CA0" w:rsidRDefault="00D20CA0">
      <w:pPr>
        <w:pStyle w:val="Standard"/>
      </w:pPr>
    </w:p>
    <w:p w:rsidR="004827BB" w:rsidRDefault="004827BB">
      <w:pPr>
        <w:pStyle w:val="Standard"/>
      </w:pPr>
      <w:r>
        <w:rPr>
          <w:rFonts w:ascii="Arial" w:hAnsi="Arial" w:cs="Arial"/>
          <w:sz w:val="24"/>
          <w:szCs w:val="24"/>
        </w:rPr>
        <w:t xml:space="preserve">kioskea.net. Obtenido el 11 de septiembre del </w:t>
      </w:r>
      <w:r w:rsidR="00DB604D">
        <w:rPr>
          <w:rFonts w:ascii="Arial" w:hAnsi="Arial" w:cs="Arial"/>
          <w:sz w:val="24"/>
          <w:szCs w:val="24"/>
        </w:rPr>
        <w:t>2</w:t>
      </w:r>
      <w:r>
        <w:rPr>
          <w:rFonts w:ascii="Arial" w:hAnsi="Arial" w:cs="Arial"/>
          <w:sz w:val="24"/>
          <w:szCs w:val="24"/>
        </w:rPr>
        <w:t>013</w:t>
      </w:r>
      <w:r w:rsidR="00DB604D">
        <w:rPr>
          <w:rFonts w:ascii="Arial" w:hAnsi="Arial" w:cs="Arial"/>
          <w:sz w:val="24"/>
          <w:szCs w:val="24"/>
        </w:rPr>
        <w:t xml:space="preserve"> </w:t>
      </w:r>
      <w:hyperlink r:id="rId20" w:history="1">
        <w:r>
          <w:rPr>
            <w:rStyle w:val="Internetlink"/>
            <w:rFonts w:ascii="Arial" w:hAnsi="Arial" w:cs="Arial"/>
            <w:sz w:val="24"/>
            <w:szCs w:val="24"/>
          </w:rPr>
          <w:t>http://es.kioskea.net/contents/surete-fonctionnement/clusters.php3</w:t>
        </w:r>
      </w:hyperlink>
    </w:p>
    <w:sectPr w:rsidR="004827BB" w:rsidSect="00E754F5">
      <w:headerReference w:type="default" r:id="rId21"/>
      <w:footerReference w:type="default" r:id="rId22"/>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116" w:rsidRDefault="00141116">
      <w:r>
        <w:separator/>
      </w:r>
    </w:p>
  </w:endnote>
  <w:endnote w:type="continuationSeparator" w:id="0">
    <w:p w:rsidR="00141116" w:rsidRDefault="0014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Devanagari">
    <w:altName w:val="Times New Roman"/>
    <w:charset w:val="00"/>
    <w:family w:val="auto"/>
    <w:pitch w:val="variable"/>
  </w:font>
  <w:font w:name="Times">
    <w:panose1 w:val="02020603050405020304"/>
    <w:charset w:val="00"/>
    <w:family w:val="roman"/>
    <w:pitch w:val="variable"/>
  </w:font>
  <w:font w:name="Droid Sans Fallback">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ohit Hindi">
    <w:charset w:val="00"/>
    <w:family w:val="auto"/>
    <w:pitch w:val="default"/>
  </w:font>
  <w:font w:name="Lucida Grande">
    <w:charset w:val="00"/>
    <w:family w:val="roman"/>
    <w:pitch w:val="variable"/>
  </w:font>
  <w:font w:name="OpenSymbol">
    <w:charset w:val="00"/>
    <w:family w:val="auto"/>
    <w:pitch w:val="default"/>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4F5" w:rsidRDefault="00E754F5">
    <w:pPr>
      <w:pStyle w:val="Piedepgina"/>
    </w:pPr>
  </w:p>
  <w:p w:rsidR="00E754F5" w:rsidRDefault="00E754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116" w:rsidRDefault="00141116">
      <w:r>
        <w:rPr>
          <w:color w:val="000000"/>
        </w:rPr>
        <w:separator/>
      </w:r>
    </w:p>
  </w:footnote>
  <w:footnote w:type="continuationSeparator" w:id="0">
    <w:p w:rsidR="00141116" w:rsidRDefault="00141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86647"/>
      <w:docPartObj>
        <w:docPartGallery w:val="Page Numbers (Top of Page)"/>
        <w:docPartUnique/>
      </w:docPartObj>
    </w:sdtPr>
    <w:sdtEndPr/>
    <w:sdtContent>
      <w:p w:rsidR="00E754F5" w:rsidRDefault="00E754F5">
        <w:pPr>
          <w:pStyle w:val="Encabezado"/>
          <w:jc w:val="right"/>
        </w:pPr>
        <w:r>
          <w:fldChar w:fldCharType="begin"/>
        </w:r>
        <w:r>
          <w:instrText>PAGE   \* MERGEFORMAT</w:instrText>
        </w:r>
        <w:r>
          <w:fldChar w:fldCharType="separate"/>
        </w:r>
        <w:r w:rsidR="00775A85">
          <w:rPr>
            <w:noProof/>
          </w:rPr>
          <w:t>1</w:t>
        </w:r>
        <w:r>
          <w:fldChar w:fldCharType="end"/>
        </w:r>
      </w:p>
    </w:sdtContent>
  </w:sdt>
  <w:p w:rsidR="00E754F5" w:rsidRDefault="00E754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B26"/>
    <w:multiLevelType w:val="multilevel"/>
    <w:tmpl w:val="8B34DC3A"/>
    <w:styleLink w:val="WWNum5"/>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
    <w:nsid w:val="445708D6"/>
    <w:multiLevelType w:val="multilevel"/>
    <w:tmpl w:val="35DED1A2"/>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447A3C94"/>
    <w:multiLevelType w:val="multilevel"/>
    <w:tmpl w:val="6CE4F2CC"/>
    <w:styleLink w:val="WWNum4"/>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3">
    <w:nsid w:val="469179BC"/>
    <w:multiLevelType w:val="multilevel"/>
    <w:tmpl w:val="DE44608E"/>
    <w:styleLink w:val="WW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68FC488B"/>
    <w:multiLevelType w:val="multilevel"/>
    <w:tmpl w:val="9D182D48"/>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1"/>
  </w:num>
  <w:num w:numId="2">
    <w:abstractNumId w:val="4"/>
  </w:num>
  <w:num w:numId="3">
    <w:abstractNumId w:val="3"/>
  </w:num>
  <w:num w:numId="4">
    <w:abstractNumId w:val="2"/>
  </w:num>
  <w:num w:numId="5">
    <w:abstractNumId w:val="0"/>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A0"/>
    <w:rsid w:val="00141116"/>
    <w:rsid w:val="00266A33"/>
    <w:rsid w:val="002A39C4"/>
    <w:rsid w:val="003066C6"/>
    <w:rsid w:val="00325F6B"/>
    <w:rsid w:val="003A7499"/>
    <w:rsid w:val="003E7CD5"/>
    <w:rsid w:val="004827BB"/>
    <w:rsid w:val="00583B17"/>
    <w:rsid w:val="005B60B7"/>
    <w:rsid w:val="00625285"/>
    <w:rsid w:val="00635FD2"/>
    <w:rsid w:val="00641DEB"/>
    <w:rsid w:val="00763DF5"/>
    <w:rsid w:val="00775A85"/>
    <w:rsid w:val="007F1764"/>
    <w:rsid w:val="0093192E"/>
    <w:rsid w:val="009663D0"/>
    <w:rsid w:val="00B76130"/>
    <w:rsid w:val="00D20BEC"/>
    <w:rsid w:val="00D20CA0"/>
    <w:rsid w:val="00DB604D"/>
    <w:rsid w:val="00E0538C"/>
    <w:rsid w:val="00E754F5"/>
    <w:rsid w:val="00EA25E4"/>
    <w:rsid w:val="00F56312"/>
    <w:rsid w:val="00F56D92"/>
    <w:rsid w:val="00FF7B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cgroup.us/index.php/soluciones/mision-critica/llave-en-mano/clusters-de-bases-de-datos-y-aplicaciones" TargetMode="External"/><Relationship Id="rId18" Type="http://schemas.openxmlformats.org/officeDocument/2006/relationships/hyperlink" Target="http://www.enterate.unam.mx/Articulos/2004/Marzo/clusters.htm"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lusterfie.epn.edu.ec/clusters/Definiciones/definiciones.html" TargetMode="External"/><Relationship Id="rId17" Type="http://schemas.openxmlformats.org/officeDocument/2006/relationships/hyperlink" Target="http://www.slideshare.net/guestaab6a43/clusters-2230246" TargetMode="External"/><Relationship Id="rId2" Type="http://schemas.openxmlformats.org/officeDocument/2006/relationships/styles" Target="styles.xml"/><Relationship Id="rId16" Type="http://schemas.openxmlformats.org/officeDocument/2006/relationships/hyperlink" Target="http://alt1040.com/2011/11/historia-de-la-tecnologia-cluster-beowulf-la-supercomputadora-de-los-pobres" TargetMode="External"/><Relationship Id="rId20" Type="http://schemas.openxmlformats.org/officeDocument/2006/relationships/hyperlink" Target="http://es.kioskea.net/contents/surete-fonctionnement/clusters.php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entos.org/modules/smartfaq/category.php?categoryid=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onografias.com/trabajos29/clusters/clusters.shtml" TargetMode="External"/><Relationship Id="rId23" Type="http://schemas.openxmlformats.org/officeDocument/2006/relationships/fontTable" Target="fontTable.xml"/><Relationship Id="rId10" Type="http://schemas.openxmlformats.org/officeDocument/2006/relationships/hyperlink" Target="http://linectux.blogspot.mx/2011/07/requisitos-del-pc-para-instalar-linux_25.html" TargetMode="External"/><Relationship Id="rId19" Type="http://schemas.openxmlformats.org/officeDocument/2006/relationships/hyperlink" Target="http://www.alcancelibre.org/article.php/20100802204257924" TargetMode="External"/><Relationship Id="rId4" Type="http://schemas.openxmlformats.org/officeDocument/2006/relationships/settings" Target="settings.xml"/><Relationship Id="rId9" Type="http://schemas.openxmlformats.org/officeDocument/2006/relationships/hyperlink" Target="http://www.cesvima.upm.es/general.html" TargetMode="External"/><Relationship Id="rId14" Type="http://schemas.openxmlformats.org/officeDocument/2006/relationships/hyperlink" Target="https://sites.google.com/site/sdistribuidoscluster/soluciones-cluster"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3138</Words>
  <Characters>17262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cesae Gonzalez Rodriguez</dc:creator>
  <cp:lastModifiedBy>LSI05</cp:lastModifiedBy>
  <cp:revision>12</cp:revision>
  <dcterms:created xsi:type="dcterms:W3CDTF">2013-09-11T15:18:00Z</dcterms:created>
  <dcterms:modified xsi:type="dcterms:W3CDTF">2013-09-30T20:51:00Z</dcterms:modified>
</cp:coreProperties>
</file>