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CF200" w14:textId="5E9C05F8" w:rsidR="00A94B35" w:rsidRPr="00266A93" w:rsidRDefault="00A94B35" w:rsidP="00915A80">
      <w:pPr>
        <w:pStyle w:val="NoSpacing"/>
        <w:jc w:val="both"/>
        <w:rPr>
          <w:sz w:val="24"/>
          <w:szCs w:val="24"/>
        </w:rPr>
      </w:pPr>
      <w:r w:rsidRPr="00266A93">
        <w:rPr>
          <w:b/>
          <w:bCs/>
          <w:sz w:val="24"/>
          <w:szCs w:val="24"/>
        </w:rPr>
        <w:t>1. Given the provided data, what are three conclusions we can draw about Kickstarter campaigns?</w:t>
      </w:r>
      <w:r w:rsidR="00F33485" w:rsidRPr="00266A93">
        <w:rPr>
          <w:b/>
          <w:bCs/>
          <w:sz w:val="24"/>
          <w:szCs w:val="24"/>
        </w:rPr>
        <w:t xml:space="preserve"> </w:t>
      </w:r>
      <w:r w:rsidR="00915A80" w:rsidRPr="00266A93">
        <w:rPr>
          <w:sz w:val="24"/>
          <w:szCs w:val="24"/>
        </w:rPr>
        <w:t xml:space="preserve">Based on information gathered from the Kickstarter campaign, we can determine based on the Category analysis that theater is the most successful, with music being the second most successful and film &amp; music being the third most successful. </w:t>
      </w:r>
      <w:r w:rsidR="00044DEB" w:rsidRPr="00266A93">
        <w:rPr>
          <w:sz w:val="24"/>
          <w:szCs w:val="24"/>
        </w:rPr>
        <w:t xml:space="preserve">When analyzing the data from the Kickstarter campaign under the </w:t>
      </w:r>
      <w:r w:rsidR="00E267B3" w:rsidRPr="00266A93">
        <w:rPr>
          <w:sz w:val="24"/>
          <w:szCs w:val="24"/>
        </w:rPr>
        <w:t>subcategory</w:t>
      </w:r>
      <w:r w:rsidR="00044DEB" w:rsidRPr="00266A93">
        <w:rPr>
          <w:sz w:val="24"/>
          <w:szCs w:val="24"/>
        </w:rPr>
        <w:t xml:space="preserve"> tab, plays is the most successful</w:t>
      </w:r>
      <w:r w:rsidR="00E267B3" w:rsidRPr="00266A93">
        <w:rPr>
          <w:sz w:val="24"/>
          <w:szCs w:val="24"/>
        </w:rPr>
        <w:t>. It can also be determined from the Category tab that</w:t>
      </w:r>
      <w:r w:rsidR="00266A93" w:rsidRPr="00266A93">
        <w:rPr>
          <w:sz w:val="24"/>
          <w:szCs w:val="24"/>
        </w:rPr>
        <w:t xml:space="preserve"> 53% of the outcomes were successful,</w:t>
      </w:r>
      <w:r w:rsidR="00E267B3" w:rsidRPr="00266A93">
        <w:rPr>
          <w:sz w:val="24"/>
          <w:szCs w:val="24"/>
        </w:rPr>
        <w:t xml:space="preserve"> 37% failed, </w:t>
      </w:r>
      <w:r w:rsidR="00266A93" w:rsidRPr="00266A93">
        <w:rPr>
          <w:sz w:val="24"/>
          <w:szCs w:val="24"/>
        </w:rPr>
        <w:t>9</w:t>
      </w:r>
      <w:r w:rsidR="00E267B3" w:rsidRPr="00266A93">
        <w:rPr>
          <w:sz w:val="24"/>
          <w:szCs w:val="24"/>
        </w:rPr>
        <w:t xml:space="preserve">% were cancelled and 1% went live. </w:t>
      </w:r>
    </w:p>
    <w:p w14:paraId="1A007707" w14:textId="315BAFAD" w:rsidR="00F33485" w:rsidRPr="00266A93" w:rsidRDefault="00F33485" w:rsidP="00A94B35">
      <w:pPr>
        <w:pStyle w:val="NoSpacing"/>
        <w:rPr>
          <w:b/>
          <w:bCs/>
          <w:sz w:val="24"/>
          <w:szCs w:val="24"/>
        </w:rPr>
      </w:pPr>
    </w:p>
    <w:p w14:paraId="496CBFDE" w14:textId="229DE95A" w:rsidR="00A94B35" w:rsidRPr="00266A93" w:rsidRDefault="00A94B35" w:rsidP="00A94B35">
      <w:pPr>
        <w:pStyle w:val="NoSpacing"/>
        <w:rPr>
          <w:b/>
          <w:bCs/>
          <w:sz w:val="24"/>
          <w:szCs w:val="24"/>
        </w:rPr>
      </w:pPr>
      <w:r w:rsidRPr="00266A93">
        <w:rPr>
          <w:b/>
          <w:bCs/>
          <w:sz w:val="24"/>
          <w:szCs w:val="24"/>
        </w:rPr>
        <w:t>2. What are some limitations of this dataset?</w:t>
      </w:r>
    </w:p>
    <w:p w14:paraId="1F0DF338" w14:textId="0E9EC507" w:rsidR="00266A93" w:rsidRPr="00266A93" w:rsidRDefault="00266A93" w:rsidP="00A94B35">
      <w:pPr>
        <w:pStyle w:val="NoSpacing"/>
        <w:rPr>
          <w:sz w:val="24"/>
          <w:szCs w:val="24"/>
        </w:rPr>
      </w:pPr>
      <w:r>
        <w:rPr>
          <w:sz w:val="24"/>
          <w:szCs w:val="24"/>
        </w:rPr>
        <w:t>Some limitations of this dataset are</w:t>
      </w:r>
      <w:r w:rsidR="009050AB">
        <w:rPr>
          <w:sz w:val="24"/>
          <w:szCs w:val="24"/>
        </w:rPr>
        <w:t xml:space="preserve"> that the data is focusing on a variety of categories and subcategories rather then focusing on a select few such as film &amp; video &amp; theater. Narrowing the data down to fewer outcomes can allow for a more accurate analysis.</w:t>
      </w:r>
    </w:p>
    <w:p w14:paraId="48DB2654" w14:textId="77777777" w:rsidR="00266A93" w:rsidRPr="00266A93" w:rsidRDefault="00266A93" w:rsidP="00A94B35">
      <w:pPr>
        <w:pStyle w:val="NoSpacing"/>
        <w:rPr>
          <w:b/>
          <w:bCs/>
          <w:sz w:val="24"/>
          <w:szCs w:val="24"/>
        </w:rPr>
      </w:pPr>
    </w:p>
    <w:p w14:paraId="5DD30400" w14:textId="465B222D" w:rsidR="00EF0FCD" w:rsidRDefault="00A94B35" w:rsidP="00A94B35">
      <w:pPr>
        <w:pStyle w:val="NoSpacing"/>
        <w:rPr>
          <w:b/>
          <w:bCs/>
          <w:sz w:val="24"/>
          <w:szCs w:val="24"/>
        </w:rPr>
      </w:pPr>
      <w:r w:rsidRPr="00266A93">
        <w:rPr>
          <w:b/>
          <w:bCs/>
          <w:sz w:val="24"/>
          <w:szCs w:val="24"/>
        </w:rPr>
        <w:t>3. What are some other possible tables and/or graphs that we could create?</w:t>
      </w:r>
    </w:p>
    <w:p w14:paraId="313AFD0D" w14:textId="628F59A9" w:rsidR="00BA5F8F" w:rsidRPr="00BA5F8F" w:rsidRDefault="005227FF" w:rsidP="00A94B35">
      <w:pPr>
        <w:pStyle w:val="NoSpacing"/>
        <w:rPr>
          <w:sz w:val="24"/>
          <w:szCs w:val="24"/>
        </w:rPr>
      </w:pPr>
      <w:r>
        <w:rPr>
          <w:sz w:val="24"/>
          <w:szCs w:val="24"/>
        </w:rPr>
        <w:t xml:space="preserve">Other possible tables and graphs that we could create are those that show where data is most and least successful based on country. </w:t>
      </w:r>
    </w:p>
    <w:sectPr w:rsidR="00BA5F8F" w:rsidRPr="00BA5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CD"/>
    <w:rsid w:val="00044DEB"/>
    <w:rsid w:val="00266A93"/>
    <w:rsid w:val="00405848"/>
    <w:rsid w:val="005227FF"/>
    <w:rsid w:val="008A683F"/>
    <w:rsid w:val="009050AB"/>
    <w:rsid w:val="00915A80"/>
    <w:rsid w:val="00A94B35"/>
    <w:rsid w:val="00BA5F8F"/>
    <w:rsid w:val="00E267B3"/>
    <w:rsid w:val="00EF0FCD"/>
    <w:rsid w:val="00F3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EAFB"/>
  <w15:chartTrackingRefBased/>
  <w15:docId w15:val="{A5B52C5F-AA5C-4AD4-856B-EA1EEAFE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4B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Çяïsтïиα C</dc:creator>
  <cp:keywords/>
  <dc:description/>
  <cp:lastModifiedBy>Çяïsтïиα C</cp:lastModifiedBy>
  <cp:revision>3</cp:revision>
  <dcterms:created xsi:type="dcterms:W3CDTF">2020-06-13T20:33:00Z</dcterms:created>
  <dcterms:modified xsi:type="dcterms:W3CDTF">2020-06-14T20:27:00Z</dcterms:modified>
</cp:coreProperties>
</file>