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9362108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34F7" w:rsidRDefault="00D634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4B3B9A5C2344C6EB1961FE4D034B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34F7" w:rsidRDefault="00D634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CFDIV33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D8D33BCF32483EB191560B5706E8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34F7" w:rsidRDefault="00D634F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Usando servicios SAT/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Digifact</w:t>
              </w:r>
              <w:proofErr w:type="spellEnd"/>
            </w:p>
          </w:sdtContent>
        </w:sdt>
        <w:p w:rsidR="00D634F7" w:rsidRDefault="00D634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34F7" w:rsidRDefault="007751A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OCTUBRE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2017</w:t>
                                    </w:r>
                                  </w:p>
                                </w:sdtContent>
                              </w:sdt>
                              <w:p w:rsidR="00D634F7" w:rsidRDefault="009866C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634F7" w:rsidRDefault="009866C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34F7" w:rsidRDefault="007751A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6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OCTUBRE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2017</w:t>
                              </w:r>
                            </w:p>
                          </w:sdtContent>
                        </w:sdt>
                        <w:p w:rsidR="00D634F7" w:rsidRDefault="009866C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634F7" w:rsidRDefault="009866C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34F7" w:rsidRDefault="00D634F7">
          <w:r>
            <w:br w:type="page"/>
          </w:r>
        </w:p>
      </w:sdtContent>
    </w:sdt>
    <w:p w:rsidR="007751AB" w:rsidRDefault="007751AB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Se añadió para prueba las </w:t>
      </w:r>
      <w:proofErr w:type="spellStart"/>
      <w:r>
        <w:rPr>
          <w:rFonts w:ascii="Agency FB" w:hAnsi="Agency FB"/>
          <w:sz w:val="28"/>
        </w:rPr>
        <w:t>tuplas</w:t>
      </w:r>
      <w:proofErr w:type="spellEnd"/>
      <w:r>
        <w:rPr>
          <w:rFonts w:ascii="Agency FB" w:hAnsi="Agency FB"/>
          <w:sz w:val="28"/>
        </w:rPr>
        <w:t xml:space="preserve"> en las bases de datos para probar el uso del menú secundario del sistema </w:t>
      </w:r>
      <w:proofErr w:type="spellStart"/>
      <w:r>
        <w:rPr>
          <w:rFonts w:ascii="Agency FB" w:hAnsi="Agency FB"/>
          <w:sz w:val="28"/>
        </w:rPr>
        <w:t>blac</w:t>
      </w:r>
      <w:proofErr w:type="spellEnd"/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>:</w:t>
      </w:r>
      <w:r w:rsidR="007751AB">
        <w:rPr>
          <w:rFonts w:ascii="Agency FB" w:hAnsi="Agency FB"/>
          <w:sz w:val="28"/>
        </w:rPr>
        <w:t xml:space="preserve"> dev_class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D634F7" w:rsidRDefault="00D634F7" w:rsidP="00D634F7">
      <w:pPr>
        <w:jc w:val="center"/>
        <w:rPr>
          <w:rFonts w:ascii="Agency FB" w:hAnsi="Agency FB"/>
          <w:sz w:val="28"/>
        </w:rPr>
      </w:pPr>
    </w:p>
    <w:p w:rsidR="00977D44" w:rsidRDefault="007751AB" w:rsidP="00A572DA">
      <w:pPr>
        <w:jc w:val="both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1.85pt;height:218.6pt">
            <v:imagedata r:id="rId7" o:title="dev_class"/>
          </v:shape>
        </w:pict>
      </w:r>
    </w:p>
    <w:p w:rsidR="007751AB" w:rsidRDefault="007751AB" w:rsidP="00A572DA">
      <w:pPr>
        <w:jc w:val="both"/>
        <w:rPr>
          <w:rFonts w:ascii="Agency FB" w:hAnsi="Agency FB"/>
          <w:sz w:val="28"/>
        </w:rPr>
      </w:pPr>
    </w:p>
    <w:p w:rsidR="007751AB" w:rsidRDefault="007751AB" w:rsidP="00A572DA">
      <w:pPr>
        <w:jc w:val="both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>
        <w:rPr>
          <w:rFonts w:ascii="Agency FB" w:hAnsi="Agency FB"/>
          <w:sz w:val="28"/>
        </w:rPr>
        <w:t>app_window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Default="007751AB" w:rsidP="007751AB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2" type="#_x0000_t75" style="width:441.1pt;height:173.75pt">
            <v:imagedata r:id="rId8" o:title="app_window"/>
          </v:shape>
        </w:pic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lastRenderedPageBreak/>
        <w:t>Img</w:t>
      </w:r>
      <w:proofErr w:type="spellEnd"/>
      <w:r>
        <w:rPr>
          <w:rFonts w:ascii="Agency FB" w:hAnsi="Agency FB"/>
          <w:sz w:val="28"/>
        </w:rPr>
        <w:t xml:space="preserve">: </w:t>
      </w:r>
      <w:r>
        <w:rPr>
          <w:rFonts w:ascii="Agency FB" w:hAnsi="Agency FB"/>
          <w:sz w:val="28"/>
        </w:rPr>
        <w:t>app_menu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33" type="#_x0000_t75" style="width:441.45pt;height:187.5pt">
            <v:imagedata r:id="rId9" o:title="app_menu"/>
          </v:shape>
        </w:pic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>
        <w:rPr>
          <w:rFonts w:ascii="Agency FB" w:hAnsi="Agency FB"/>
          <w:sz w:val="28"/>
        </w:rPr>
        <w:t>sys_acces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r>
        <w:rPr>
          <w:noProof/>
          <w:lang w:eastAsia="es-VE"/>
        </w:rPr>
        <w:drawing>
          <wp:inline distT="0" distB="0" distL="0" distR="0" wp14:anchorId="12014AEA" wp14:editId="57BB2287">
            <wp:extent cx="5612130" cy="2576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lastRenderedPageBreak/>
        <w:t>Analisis</w:t>
      </w:r>
      <w:proofErr w:type="spellEnd"/>
      <w:r>
        <w:rPr>
          <w:rFonts w:ascii="Agency FB" w:hAnsi="Agency FB"/>
          <w:sz w:val="28"/>
        </w:rPr>
        <w:t xml:space="preserve"> del script </w:t>
      </w:r>
      <w:proofErr w:type="spellStart"/>
      <w:r>
        <w:rPr>
          <w:rFonts w:ascii="Agency FB" w:hAnsi="Agency FB"/>
          <w:sz w:val="28"/>
        </w:rPr>
        <w:t>Menu.clas.php</w:t>
      </w:r>
      <w:proofErr w:type="spellEnd"/>
      <w:r>
        <w:rPr>
          <w:rFonts w:ascii="Agency FB" w:hAnsi="Agency FB"/>
          <w:sz w:val="28"/>
        </w:rPr>
        <w:t xml:space="preserve"> y otras para estudiar el funcionamiento de la construcción de los </w:t>
      </w:r>
      <w:proofErr w:type="spellStart"/>
      <w:r>
        <w:rPr>
          <w:rFonts w:ascii="Agency FB" w:hAnsi="Agency FB"/>
          <w:sz w:val="28"/>
        </w:rPr>
        <w:t>menus</w:t>
      </w:r>
      <w:proofErr w:type="spellEnd"/>
      <w:r>
        <w:rPr>
          <w:rFonts w:ascii="Agency FB" w:hAnsi="Agency FB"/>
          <w:sz w:val="28"/>
        </w:rPr>
        <w:t xml:space="preserve"> y submenús.</w: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>
        <w:rPr>
          <w:rFonts w:ascii="Agency FB" w:hAnsi="Agency FB"/>
          <w:sz w:val="28"/>
        </w:rPr>
        <w:t>code1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34" type="#_x0000_t75" style="width:441.1pt;height:237.1pt">
            <v:imagedata r:id="rId11" o:title="code1"/>
          </v:shape>
        </w:pic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Análisis del formulario para generar </w:t>
      </w:r>
      <w:proofErr w:type="spellStart"/>
      <w:r>
        <w:rPr>
          <w:rFonts w:ascii="Agency FB" w:hAnsi="Agency FB"/>
          <w:sz w:val="28"/>
        </w:rPr>
        <w:t>ordenes</w:t>
      </w:r>
      <w:proofErr w:type="spellEnd"/>
      <w:r>
        <w:rPr>
          <w:rFonts w:ascii="Agency FB" w:hAnsi="Agency FB"/>
          <w:sz w:val="28"/>
        </w:rPr>
        <w:t xml:space="preserve"> de </w:t>
      </w:r>
      <w:proofErr w:type="gramStart"/>
      <w:r>
        <w:rPr>
          <w:rFonts w:ascii="Agency FB" w:hAnsi="Agency FB"/>
          <w:sz w:val="28"/>
        </w:rPr>
        <w:t>venta  y</w:t>
      </w:r>
      <w:proofErr w:type="gramEnd"/>
      <w:r>
        <w:rPr>
          <w:rFonts w:ascii="Agency FB" w:hAnsi="Agency FB"/>
          <w:sz w:val="28"/>
        </w:rPr>
        <w:t xml:space="preserve"> su estructura</w: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>
        <w:rPr>
          <w:rFonts w:ascii="Agency FB" w:hAnsi="Agency FB"/>
          <w:sz w:val="28"/>
        </w:rPr>
        <w:t>form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Pr="009866CF" w:rsidRDefault="007751AB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42" type="#_x0000_t75" style="width:441.25pt;height:220.95pt">
            <v:imagedata r:id="rId12" o:title="form"/>
          </v:shape>
        </w:pict>
      </w:r>
      <w:bookmarkStart w:id="0" w:name="_GoBack"/>
      <w:bookmarkEnd w:id="0"/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>
        <w:rPr>
          <w:rFonts w:ascii="Agency FB" w:hAnsi="Agency FB"/>
          <w:sz w:val="28"/>
        </w:rPr>
        <w:t>code2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Pr="00977D44" w:rsidRDefault="007751AB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35" type="#_x0000_t75" style="width:398.5pt;height:246.9pt">
            <v:imagedata r:id="rId13" o:title="code2"/>
          </v:shape>
        </w:pict>
      </w:r>
    </w:p>
    <w:sectPr w:rsidR="007751AB" w:rsidRPr="00977D44" w:rsidSect="00D634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7"/>
    <w:rsid w:val="0024237D"/>
    <w:rsid w:val="00745D00"/>
    <w:rsid w:val="007751AB"/>
    <w:rsid w:val="00977D44"/>
    <w:rsid w:val="009866CF"/>
    <w:rsid w:val="00A572DA"/>
    <w:rsid w:val="00D42773"/>
    <w:rsid w:val="00D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89D3"/>
  <w15:chartTrackingRefBased/>
  <w15:docId w15:val="{CA322FC3-5D48-4DDA-8748-B0307FB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34F7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4F7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3B9A5C2344C6EB1961FE4D034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A819-DCDD-469B-A3BC-1EEB54442AD5}"/>
      </w:docPartPr>
      <w:docPartBody>
        <w:p w:rsidR="00BE7001" w:rsidRDefault="00A3239D" w:rsidP="00A3239D">
          <w:pPr>
            <w:pStyle w:val="34B3B9A5C2344C6EB1961FE4D034BC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FD8D33BCF32483EB191560B5706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312B-2796-42DF-811E-6F28A99EA463}"/>
      </w:docPartPr>
      <w:docPartBody>
        <w:p w:rsidR="00BE7001" w:rsidRDefault="00A3239D" w:rsidP="00A3239D">
          <w:pPr>
            <w:pStyle w:val="7FD8D33BCF32483EB191560B5706E8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D"/>
    <w:rsid w:val="004840D3"/>
    <w:rsid w:val="00984483"/>
    <w:rsid w:val="00A3239D"/>
    <w:rsid w:val="00B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3B9A5C2344C6EB1961FE4D034BCF2">
    <w:name w:val="34B3B9A5C2344C6EB1961FE4D034BCF2"/>
    <w:rsid w:val="00A3239D"/>
  </w:style>
  <w:style w:type="paragraph" w:customStyle="1" w:styleId="7FD8D33BCF32483EB191560B5706E891">
    <w:name w:val="7FD8D33BCF32483EB191560B5706E891"/>
    <w:rsid w:val="00A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 de OCTUBRE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CFDIV33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CFDIV33</dc:title>
  <dc:subject>Usando servicios SAT/Digifact</dc:subject>
  <dc:creator>Euclide</dc:creator>
  <cp:keywords/>
  <dc:description/>
  <cp:lastModifiedBy>Euclide</cp:lastModifiedBy>
  <cp:revision>2</cp:revision>
  <dcterms:created xsi:type="dcterms:W3CDTF">2017-09-22T17:33:00Z</dcterms:created>
  <dcterms:modified xsi:type="dcterms:W3CDTF">2017-10-06T20:53:00Z</dcterms:modified>
</cp:coreProperties>
</file>