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14AB3" w14:textId="77777777" w:rsidR="003170D4" w:rsidRPr="00DB41A3" w:rsidRDefault="00AB32EB" w:rsidP="00AB32EB">
      <w:pPr>
        <w:jc w:val="center"/>
        <w:rPr>
          <w:rFonts w:ascii="Times New Roman" w:hAnsi="Times New Roman" w:cs="Times New Roman"/>
          <w:i/>
          <w:iCs/>
          <w:sz w:val="32"/>
          <w:szCs w:val="32"/>
          <w:u w:val="single"/>
          <w:lang w:val="es-CO"/>
        </w:rPr>
      </w:pPr>
      <w:bookmarkStart w:id="0" w:name="_Hlk16013661"/>
      <w:bookmarkEnd w:id="0"/>
      <w:r w:rsidRPr="00381751">
        <w:rPr>
          <w:rFonts w:ascii="Times New Roman" w:hAnsi="Times New Roman" w:cs="Times New Roman"/>
          <w:i/>
          <w:iCs/>
          <w:sz w:val="32"/>
          <w:szCs w:val="32"/>
          <w:u w:val="single"/>
          <w:lang w:val="es-CO"/>
        </w:rPr>
        <w:t>Corr</w:t>
      </w:r>
      <w:r w:rsidRPr="00DB41A3">
        <w:rPr>
          <w:rFonts w:ascii="Times New Roman" w:hAnsi="Times New Roman" w:cs="Times New Roman"/>
          <w:i/>
          <w:iCs/>
          <w:sz w:val="32"/>
          <w:szCs w:val="32"/>
          <w:u w:val="single"/>
          <w:lang w:val="es-CO"/>
        </w:rPr>
        <w:t>ección Taller 1 modelación lineal.</w:t>
      </w:r>
    </w:p>
    <w:p w14:paraId="142B9EE7" w14:textId="77777777" w:rsidR="00DC06CA" w:rsidRPr="00DB41A3" w:rsidRDefault="00864FBF" w:rsidP="00996C3B">
      <w:pPr>
        <w:jc w:val="center"/>
        <w:rPr>
          <w:rFonts w:ascii="Times New Roman" w:hAnsi="Times New Roman" w:cs="Times New Roman"/>
          <w:i/>
          <w:iCs/>
        </w:rPr>
      </w:pPr>
      <w:r w:rsidRPr="00DB41A3">
        <w:rPr>
          <w:rFonts w:ascii="Times New Roman" w:hAnsi="Times New Roman" w:cs="Times New Roman"/>
          <w:i/>
          <w:iCs/>
        </w:rPr>
        <w:t xml:space="preserve">Cristian Gañan - Valentina Ruiz - </w:t>
      </w:r>
      <w:r w:rsidR="00DC06CA" w:rsidRPr="00DB41A3">
        <w:rPr>
          <w:rFonts w:ascii="Times New Roman" w:hAnsi="Times New Roman" w:cs="Times New Roman"/>
          <w:i/>
          <w:iCs/>
        </w:rPr>
        <w:t>María</w:t>
      </w:r>
      <w:r w:rsidRPr="00DB41A3">
        <w:rPr>
          <w:rFonts w:ascii="Times New Roman" w:hAnsi="Times New Roman" w:cs="Times New Roman"/>
          <w:i/>
          <w:iCs/>
        </w:rPr>
        <w:t xml:space="preserve"> Isabel </w:t>
      </w:r>
      <w:r w:rsidR="00DC06CA" w:rsidRPr="00DB41A3">
        <w:rPr>
          <w:rFonts w:ascii="Times New Roman" w:hAnsi="Times New Roman" w:cs="Times New Roman"/>
          <w:i/>
          <w:iCs/>
        </w:rPr>
        <w:t>Vásquez</w:t>
      </w:r>
      <w:r w:rsidRPr="00DB41A3">
        <w:rPr>
          <w:rFonts w:ascii="Times New Roman" w:hAnsi="Times New Roman" w:cs="Times New Roman"/>
          <w:i/>
          <w:iCs/>
        </w:rPr>
        <w:t xml:space="preserve"> - Tatiana </w:t>
      </w:r>
      <w:r w:rsidR="00DC06CA" w:rsidRPr="00DB41A3">
        <w:rPr>
          <w:rFonts w:ascii="Times New Roman" w:hAnsi="Times New Roman" w:cs="Times New Roman"/>
          <w:i/>
          <w:iCs/>
        </w:rPr>
        <w:t>Marín</w:t>
      </w:r>
      <w:r w:rsidRPr="00DB41A3">
        <w:rPr>
          <w:rFonts w:ascii="Times New Roman" w:hAnsi="Times New Roman" w:cs="Times New Roman"/>
          <w:i/>
          <w:iCs/>
        </w:rPr>
        <w:t xml:space="preserve"> - Daniel </w:t>
      </w:r>
      <w:r w:rsidR="00DC06CA" w:rsidRPr="00DB41A3">
        <w:rPr>
          <w:rFonts w:ascii="Times New Roman" w:hAnsi="Times New Roman" w:cs="Times New Roman"/>
          <w:i/>
          <w:iCs/>
        </w:rPr>
        <w:t>Marín</w:t>
      </w:r>
      <w:r w:rsidRPr="00DB41A3">
        <w:rPr>
          <w:rFonts w:ascii="Times New Roman" w:hAnsi="Times New Roman" w:cs="Times New Roman"/>
          <w:i/>
          <w:iCs/>
        </w:rPr>
        <w:t xml:space="preserve"> - Marlon Tejad</w:t>
      </w:r>
      <w:r w:rsidR="00DC06CA" w:rsidRPr="00DB41A3">
        <w:rPr>
          <w:rFonts w:ascii="Times New Roman" w:hAnsi="Times New Roman" w:cs="Times New Roman"/>
          <w:i/>
          <w:iCs/>
        </w:rPr>
        <w:t>a</w:t>
      </w:r>
      <w:r w:rsidR="00C462C0">
        <w:rPr>
          <w:rFonts w:ascii="Times New Roman" w:hAnsi="Times New Roman" w:cs="Times New Roman"/>
          <w:i/>
          <w:iCs/>
        </w:rPr>
        <w:pict w14:anchorId="3270A80E">
          <v:rect id="_x0000_i1025" style="width:0;height:1.5pt" o:hralign="center" o:hrstd="t" o:hr="t" fillcolor="#a0a0a0" stroked="f"/>
        </w:pict>
      </w:r>
    </w:p>
    <w:p w14:paraId="687BD0A4" w14:textId="77777777" w:rsidR="00DC06CA" w:rsidRPr="00DB41A3" w:rsidRDefault="00DC06CA" w:rsidP="00DC06CA">
      <w:pPr>
        <w:rPr>
          <w:rFonts w:ascii="Times New Roman" w:hAnsi="Times New Roman" w:cs="Times New Roman"/>
          <w:i/>
          <w:iCs/>
        </w:rPr>
      </w:pPr>
    </w:p>
    <w:p w14:paraId="710023C7" w14:textId="77777777" w:rsidR="00AB32EB" w:rsidRPr="00DB41A3" w:rsidRDefault="00AB32EB" w:rsidP="00AB32EB">
      <w:pPr>
        <w:rPr>
          <w:rFonts w:ascii="Times New Roman" w:hAnsi="Times New Roman" w:cs="Times New Roman"/>
          <w:lang w:val="es-CO"/>
        </w:rPr>
      </w:pPr>
      <w:r w:rsidRPr="00DB41A3">
        <w:rPr>
          <w:rFonts w:ascii="Times New Roman" w:hAnsi="Times New Roman" w:cs="Times New Roman"/>
          <w:lang w:val="es-CO"/>
        </w:rPr>
        <w:t>Con el fin de iniciar la resolución del taller propuesto, se procedió a llevar los datos a R y a generar una variable combinada que permitiese trabajar con todas las variables dadas. Tal variable combinada fue decidida en conjunto y es:</w:t>
      </w:r>
    </w:p>
    <w:p w14:paraId="2D698154" w14:textId="77777777" w:rsidR="00AB32EB" w:rsidRPr="00DB41A3" w:rsidRDefault="00AA54F0" w:rsidP="00AB32EB">
      <w:pPr>
        <w:rPr>
          <w:rFonts w:ascii="Times New Roman" w:hAnsi="Times New Roman" w:cs="Times New Roman"/>
          <w:lang w:val="es-CO"/>
        </w:rPr>
      </w:pPr>
      <m:oMathPara>
        <m:oMath>
          <m:r>
            <w:rPr>
              <w:rFonts w:ascii="Cambria Math" w:hAnsi="Cambria Math" w:cs="Times New Roman"/>
              <w:lang w:val="es-CO"/>
            </w:rPr>
            <m:t>d2</m:t>
          </m:r>
          <m:r>
            <w:rPr>
              <w:rFonts w:ascii="Cambria Math" w:hAnsi="Cambria Math" w:cs="Times New Roman"/>
              <w:lang w:val="es-CO"/>
            </w:rPr>
            <m:t>h = DAP^2 ×Alt</m:t>
          </m:r>
        </m:oMath>
      </m:oMathPara>
    </w:p>
    <w:p w14:paraId="43934D0E" w14:textId="77777777" w:rsidR="00DC06CA" w:rsidRPr="00DB41A3" w:rsidRDefault="00AB32EB" w:rsidP="00AB32EB">
      <w:pPr>
        <w:rPr>
          <w:rFonts w:ascii="Times New Roman" w:hAnsi="Times New Roman" w:cs="Times New Roman"/>
          <w:lang w:val="es-CO"/>
        </w:rPr>
      </w:pPr>
      <w:r w:rsidRPr="00DB41A3">
        <w:rPr>
          <w:rFonts w:ascii="Times New Roman" w:hAnsi="Times New Roman" w:cs="Times New Roman"/>
          <w:lang w:val="es-CO"/>
        </w:rPr>
        <w:t xml:space="preserve">Donde </w:t>
      </w:r>
      <w:r w:rsidR="00AA54F0" w:rsidRPr="00DB41A3">
        <w:rPr>
          <w:rFonts w:ascii="Times New Roman" w:hAnsi="Times New Roman" w:cs="Times New Roman"/>
          <w:lang w:val="es-CO"/>
        </w:rPr>
        <w:t>d2h</w:t>
      </w:r>
      <w:r w:rsidRPr="00DB41A3">
        <w:rPr>
          <w:rFonts w:ascii="Times New Roman" w:hAnsi="Times New Roman" w:cs="Times New Roman"/>
          <w:lang w:val="es-CO"/>
        </w:rPr>
        <w:t xml:space="preserve"> es la variable combinada</w:t>
      </w:r>
      <w:r w:rsidR="00381751" w:rsidRPr="00DB41A3">
        <w:rPr>
          <w:rFonts w:ascii="Times New Roman" w:hAnsi="Times New Roman" w:cs="Times New Roman"/>
          <w:lang w:val="es-CO"/>
        </w:rPr>
        <w:t xml:space="preserve"> (independiente)</w:t>
      </w:r>
      <w:r w:rsidRPr="00DB41A3">
        <w:rPr>
          <w:rFonts w:ascii="Times New Roman" w:hAnsi="Times New Roman" w:cs="Times New Roman"/>
          <w:lang w:val="es-CO"/>
        </w:rPr>
        <w:t>, DAP es diámetro a la altura del pecho (1.30 m) y Alt es la altura en metros del árbol.</w:t>
      </w:r>
    </w:p>
    <w:p w14:paraId="04FFEE40" w14:textId="77777777" w:rsidR="00AB32EB" w:rsidRPr="00DB41A3" w:rsidRDefault="00AB32EB" w:rsidP="00AB32EB">
      <w:pPr>
        <w:keepNext/>
        <w:rPr>
          <w:rFonts w:ascii="Times New Roman" w:hAnsi="Times New Roman" w:cs="Times New Roman"/>
          <w:lang w:val="es-CO"/>
        </w:rPr>
      </w:pPr>
      <w:r w:rsidRPr="00DB41A3">
        <w:rPr>
          <w:rFonts w:ascii="Times New Roman" w:hAnsi="Times New Roman" w:cs="Times New Roman"/>
          <w:lang w:val="es-CO"/>
        </w:rPr>
        <w:t xml:space="preserve">Posterior a la definición de </w:t>
      </w:r>
      <w:r w:rsidR="00AA54F0" w:rsidRPr="00DB41A3">
        <w:rPr>
          <w:rFonts w:ascii="Times New Roman" w:hAnsi="Times New Roman" w:cs="Times New Roman"/>
          <w:lang w:val="es-CO"/>
        </w:rPr>
        <w:t>d2h</w:t>
      </w:r>
      <w:r w:rsidRPr="00DB41A3">
        <w:rPr>
          <w:rFonts w:ascii="Times New Roman" w:hAnsi="Times New Roman" w:cs="Times New Roman"/>
          <w:lang w:val="es-CO"/>
        </w:rPr>
        <w:t xml:space="preserve">, se realiza un análisis grafico como primera aproximación al comportamiento de los datos, dando como resultado la </w:t>
      </w:r>
      <w:r w:rsidRPr="00DB41A3">
        <w:rPr>
          <w:rFonts w:ascii="Times New Roman" w:hAnsi="Times New Roman" w:cs="Times New Roman"/>
          <w:lang w:val="es-CO"/>
        </w:rPr>
        <w:fldChar w:fldCharType="begin"/>
      </w:r>
      <w:r w:rsidRPr="00DB41A3">
        <w:rPr>
          <w:rFonts w:ascii="Times New Roman" w:hAnsi="Times New Roman" w:cs="Times New Roman"/>
          <w:lang w:val="es-CO"/>
        </w:rPr>
        <w:instrText xml:space="preserve"> REF _Ref13739778 \h </w:instrText>
      </w:r>
      <w:r w:rsidR="00381751" w:rsidRPr="00DB41A3">
        <w:rPr>
          <w:rFonts w:ascii="Times New Roman" w:hAnsi="Times New Roman" w:cs="Times New Roman"/>
          <w:lang w:val="es-CO"/>
        </w:rPr>
        <w:instrText xml:space="preserve"> \* MERGEFORMAT </w:instrText>
      </w:r>
      <w:r w:rsidRPr="00DB41A3">
        <w:rPr>
          <w:rFonts w:ascii="Times New Roman" w:hAnsi="Times New Roman" w:cs="Times New Roman"/>
          <w:lang w:val="es-CO"/>
        </w:rPr>
      </w:r>
      <w:r w:rsidRPr="00DB41A3">
        <w:rPr>
          <w:rFonts w:ascii="Times New Roman" w:hAnsi="Times New Roman" w:cs="Times New Roman"/>
          <w:lang w:val="es-CO"/>
        </w:rPr>
        <w:fldChar w:fldCharType="separate"/>
      </w:r>
      <w:r w:rsidRPr="00DB41A3">
        <w:rPr>
          <w:rFonts w:ascii="Times New Roman" w:hAnsi="Times New Roman" w:cs="Times New Roman"/>
        </w:rPr>
        <w:t xml:space="preserve">Figura </w:t>
      </w:r>
      <w:r w:rsidRPr="00DB41A3">
        <w:rPr>
          <w:rFonts w:ascii="Times New Roman" w:hAnsi="Times New Roman" w:cs="Times New Roman"/>
          <w:noProof/>
        </w:rPr>
        <w:t>1</w:t>
      </w:r>
      <w:r w:rsidRPr="00DB41A3">
        <w:rPr>
          <w:rFonts w:ascii="Times New Roman" w:hAnsi="Times New Roman" w:cs="Times New Roman"/>
          <w:lang w:val="es-CO"/>
        </w:rPr>
        <w:fldChar w:fldCharType="end"/>
      </w:r>
      <w:r w:rsidRPr="00DB41A3">
        <w:rPr>
          <w:rFonts w:ascii="Times New Roman" w:hAnsi="Times New Roman" w:cs="Times New Roman"/>
          <w:lang w:val="es-CO"/>
        </w:rPr>
        <w:t>.</w:t>
      </w:r>
    </w:p>
    <w:p w14:paraId="6963D0C2" w14:textId="77777777" w:rsidR="00AB32EB" w:rsidRPr="00DB41A3" w:rsidRDefault="00AB32EB" w:rsidP="00AB32EB">
      <w:pPr>
        <w:keepNext/>
        <w:jc w:val="center"/>
        <w:rPr>
          <w:rFonts w:ascii="Times New Roman" w:hAnsi="Times New Roman" w:cs="Times New Roman"/>
        </w:rPr>
      </w:pPr>
      <w:r w:rsidRPr="00DB41A3">
        <w:rPr>
          <w:rFonts w:ascii="Times New Roman" w:hAnsi="Times New Roman" w:cs="Times New Roman"/>
          <w:noProof/>
        </w:rPr>
        <w:drawing>
          <wp:inline distT="0" distB="0" distL="0" distR="0" wp14:anchorId="26EBFB60" wp14:editId="461766FE">
            <wp:extent cx="4495238" cy="2847619"/>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5238" cy="2847619"/>
                    </a:xfrm>
                    <a:prstGeom prst="rect">
                      <a:avLst/>
                    </a:prstGeom>
                  </pic:spPr>
                </pic:pic>
              </a:graphicData>
            </a:graphic>
          </wp:inline>
        </w:drawing>
      </w:r>
    </w:p>
    <w:p w14:paraId="354C9591" w14:textId="7FBCD3B2" w:rsidR="00AB32EB" w:rsidRPr="00DB41A3" w:rsidRDefault="00AB32EB" w:rsidP="00AB32EB">
      <w:pPr>
        <w:pStyle w:val="Descripcin"/>
        <w:jc w:val="center"/>
        <w:rPr>
          <w:rFonts w:ascii="Times New Roman" w:hAnsi="Times New Roman" w:cs="Times New Roman"/>
        </w:rPr>
      </w:pPr>
      <w:bookmarkStart w:id="1" w:name="_Ref13739778"/>
      <w:r w:rsidRPr="00DB41A3">
        <w:rPr>
          <w:rFonts w:ascii="Times New Roman" w:hAnsi="Times New Roman" w:cs="Times New Roman"/>
        </w:rPr>
        <w:t xml:space="preserve">Figura </w:t>
      </w:r>
      <w:r w:rsidRPr="00DB41A3">
        <w:rPr>
          <w:rFonts w:ascii="Times New Roman" w:hAnsi="Times New Roman" w:cs="Times New Roman"/>
        </w:rPr>
        <w:fldChar w:fldCharType="begin"/>
      </w:r>
      <w:r w:rsidRPr="00DB41A3">
        <w:rPr>
          <w:rFonts w:ascii="Times New Roman" w:hAnsi="Times New Roman" w:cs="Times New Roman"/>
        </w:rPr>
        <w:instrText xml:space="preserve"> SEQ Figura \* ARABIC </w:instrText>
      </w:r>
      <w:r w:rsidRPr="00DB41A3">
        <w:rPr>
          <w:rFonts w:ascii="Times New Roman" w:hAnsi="Times New Roman" w:cs="Times New Roman"/>
        </w:rPr>
        <w:fldChar w:fldCharType="separate"/>
      </w:r>
      <w:r w:rsidR="00E42C3E">
        <w:rPr>
          <w:rFonts w:ascii="Times New Roman" w:hAnsi="Times New Roman" w:cs="Times New Roman"/>
          <w:noProof/>
        </w:rPr>
        <w:t>1</w:t>
      </w:r>
      <w:r w:rsidRPr="00DB41A3">
        <w:rPr>
          <w:rFonts w:ascii="Times New Roman" w:hAnsi="Times New Roman" w:cs="Times New Roman"/>
        </w:rPr>
        <w:fldChar w:fldCharType="end"/>
      </w:r>
      <w:bookmarkEnd w:id="1"/>
      <w:r w:rsidRPr="00DB41A3">
        <w:rPr>
          <w:rFonts w:ascii="Times New Roman" w:hAnsi="Times New Roman" w:cs="Times New Roman"/>
        </w:rPr>
        <w:t>. Grafica inicial.</w:t>
      </w:r>
    </w:p>
    <w:p w14:paraId="520E426F" w14:textId="77777777" w:rsidR="00F67E64" w:rsidRDefault="00AB32EB" w:rsidP="00AB32EB">
      <w:pPr>
        <w:rPr>
          <w:rFonts w:ascii="Times New Roman" w:hAnsi="Times New Roman" w:cs="Times New Roman"/>
          <w:lang w:val="es-CO"/>
        </w:rPr>
      </w:pPr>
      <w:r w:rsidRPr="00DB41A3">
        <w:rPr>
          <w:rFonts w:ascii="Times New Roman" w:hAnsi="Times New Roman" w:cs="Times New Roman"/>
          <w:lang w:val="es-CO"/>
        </w:rPr>
        <w:t xml:space="preserve">Al observar la </w:t>
      </w:r>
      <w:r w:rsidRPr="00DB41A3">
        <w:rPr>
          <w:rFonts w:ascii="Times New Roman" w:hAnsi="Times New Roman" w:cs="Times New Roman"/>
          <w:lang w:val="es-CO"/>
        </w:rPr>
        <w:fldChar w:fldCharType="begin"/>
      </w:r>
      <w:r w:rsidRPr="00DB41A3">
        <w:rPr>
          <w:rFonts w:ascii="Times New Roman" w:hAnsi="Times New Roman" w:cs="Times New Roman"/>
          <w:lang w:val="es-CO"/>
        </w:rPr>
        <w:instrText xml:space="preserve"> REF _Ref13739778 \h </w:instrText>
      </w:r>
      <w:r w:rsidR="00381751" w:rsidRPr="00DB41A3">
        <w:rPr>
          <w:rFonts w:ascii="Times New Roman" w:hAnsi="Times New Roman" w:cs="Times New Roman"/>
          <w:lang w:val="es-CO"/>
        </w:rPr>
        <w:instrText xml:space="preserve"> \* MERGEFORMAT </w:instrText>
      </w:r>
      <w:r w:rsidRPr="00DB41A3">
        <w:rPr>
          <w:rFonts w:ascii="Times New Roman" w:hAnsi="Times New Roman" w:cs="Times New Roman"/>
          <w:lang w:val="es-CO"/>
        </w:rPr>
      </w:r>
      <w:r w:rsidRPr="00DB41A3">
        <w:rPr>
          <w:rFonts w:ascii="Times New Roman" w:hAnsi="Times New Roman" w:cs="Times New Roman"/>
          <w:lang w:val="es-CO"/>
        </w:rPr>
        <w:fldChar w:fldCharType="separate"/>
      </w:r>
      <w:r w:rsidRPr="00DB41A3">
        <w:rPr>
          <w:rFonts w:ascii="Times New Roman" w:hAnsi="Times New Roman" w:cs="Times New Roman"/>
        </w:rPr>
        <w:t xml:space="preserve">Figura </w:t>
      </w:r>
      <w:r w:rsidRPr="00DB41A3">
        <w:rPr>
          <w:rFonts w:ascii="Times New Roman" w:hAnsi="Times New Roman" w:cs="Times New Roman"/>
          <w:noProof/>
        </w:rPr>
        <w:t>1</w:t>
      </w:r>
      <w:r w:rsidRPr="00DB41A3">
        <w:rPr>
          <w:rFonts w:ascii="Times New Roman" w:hAnsi="Times New Roman" w:cs="Times New Roman"/>
          <w:lang w:val="es-CO"/>
        </w:rPr>
        <w:fldChar w:fldCharType="end"/>
      </w:r>
      <w:r w:rsidRPr="00DB41A3">
        <w:rPr>
          <w:rFonts w:ascii="Times New Roman" w:hAnsi="Times New Roman" w:cs="Times New Roman"/>
          <w:lang w:val="es-CO"/>
        </w:rPr>
        <w:t xml:space="preserve"> puede notarse que hay un dato extraño, que pareciese ser un outlier, </w:t>
      </w:r>
      <w:r w:rsidR="00582622" w:rsidRPr="00DB41A3">
        <w:rPr>
          <w:rFonts w:ascii="Times New Roman" w:hAnsi="Times New Roman" w:cs="Times New Roman"/>
          <w:lang w:val="es-CO"/>
        </w:rPr>
        <w:t>lo cual será analizado con más herramientas en el desarrollo de este taller.</w:t>
      </w:r>
    </w:p>
    <w:p w14:paraId="26CA5AA0" w14:textId="17479953" w:rsidR="00381751" w:rsidRPr="00F67E64" w:rsidRDefault="00381751" w:rsidP="00AB32EB">
      <w:pPr>
        <w:rPr>
          <w:rFonts w:ascii="Times New Roman" w:hAnsi="Times New Roman" w:cs="Times New Roman"/>
          <w:lang w:val="es-CO"/>
        </w:rPr>
      </w:pPr>
      <w:r w:rsidRPr="00DB41A3">
        <w:rPr>
          <w:rFonts w:ascii="Times New Roman" w:hAnsi="Times New Roman" w:cs="Times New Roman"/>
          <w:b/>
          <w:bCs/>
          <w:u w:val="single"/>
          <w:lang w:val="es-CO"/>
        </w:rPr>
        <w:t>Punto 1:</w:t>
      </w:r>
      <w:r w:rsidR="00F67E64" w:rsidRPr="00F67E64">
        <w:rPr>
          <w:lang w:val="es-CO"/>
        </w:rPr>
        <w:t xml:space="preserve"> </w:t>
      </w:r>
      <w:r w:rsidR="00F67E64" w:rsidRPr="00F67E64">
        <w:rPr>
          <w:rFonts w:ascii="Times New Roman" w:hAnsi="Times New Roman" w:cs="Times New Roman"/>
          <w:b/>
          <w:bCs/>
          <w:lang w:val="es-CO"/>
        </w:rPr>
        <w:t>Proponga, lógica y justificadamente, sin ignorar ninguna de las variables, en su forma más simple, un modelo de regresión lineal simple y resuélvalo de manera empírica, explicando sus procedimientos</w:t>
      </w:r>
    </w:p>
    <w:p w14:paraId="3C038584" w14:textId="77777777" w:rsidR="00381751" w:rsidRPr="00DB41A3" w:rsidRDefault="00381751" w:rsidP="00AB32EB">
      <w:pPr>
        <w:rPr>
          <w:rFonts w:ascii="Times New Roman" w:hAnsi="Times New Roman" w:cs="Times New Roman"/>
          <w:lang w:val="es-CO"/>
        </w:rPr>
      </w:pPr>
      <w:r w:rsidRPr="00DB41A3">
        <w:rPr>
          <w:rFonts w:ascii="Times New Roman" w:hAnsi="Times New Roman" w:cs="Times New Roman"/>
          <w:lang w:val="es-CO"/>
        </w:rPr>
        <w:t>Como se menciono anteriormente, existe un dato atípico en el set de datos, el cual fue aislado para la generación del modelo empírico que se explicara a detalle a continuación.</w:t>
      </w:r>
    </w:p>
    <w:p w14:paraId="3F229B77" w14:textId="67678911" w:rsidR="00BA1F16" w:rsidRPr="00DB41A3" w:rsidRDefault="00381751" w:rsidP="00AB32EB">
      <w:pPr>
        <w:rPr>
          <w:rFonts w:ascii="Times New Roman" w:hAnsi="Times New Roman" w:cs="Times New Roman"/>
        </w:rPr>
      </w:pPr>
      <w:r w:rsidRPr="00DB41A3">
        <w:rPr>
          <w:rFonts w:ascii="Times New Roman" w:hAnsi="Times New Roman" w:cs="Times New Roman"/>
          <w:lang w:val="es-CO"/>
        </w:rPr>
        <w:t>Para la generación del modelo empírico, se escogieron</w:t>
      </w:r>
      <w:r w:rsidR="00E02C58" w:rsidRPr="00DB41A3">
        <w:rPr>
          <w:rFonts w:ascii="Times New Roman" w:hAnsi="Times New Roman" w:cs="Times New Roman"/>
          <w:lang w:val="es-CO"/>
        </w:rPr>
        <w:t xml:space="preserve"> </w:t>
      </w:r>
      <w:r w:rsidRPr="00DB41A3">
        <w:rPr>
          <w:rFonts w:ascii="Times New Roman" w:hAnsi="Times New Roman" w:cs="Times New Roman"/>
          <w:lang w:val="es-CO"/>
        </w:rPr>
        <w:t>dos puntos en la gráfica de datos (</w:t>
      </w:r>
      <w:r w:rsidRPr="00DB41A3">
        <w:rPr>
          <w:rFonts w:ascii="Times New Roman" w:hAnsi="Times New Roman" w:cs="Times New Roman"/>
          <w:lang w:val="es-CO"/>
        </w:rPr>
        <w:fldChar w:fldCharType="begin"/>
      </w:r>
      <w:r w:rsidRPr="00DB41A3">
        <w:rPr>
          <w:rFonts w:ascii="Times New Roman" w:hAnsi="Times New Roman" w:cs="Times New Roman"/>
          <w:lang w:val="es-CO"/>
        </w:rPr>
        <w:instrText xml:space="preserve"> REF _Ref13739778 \h </w:instrText>
      </w:r>
      <w:r w:rsidR="00DB41A3">
        <w:rPr>
          <w:rFonts w:ascii="Times New Roman" w:hAnsi="Times New Roman" w:cs="Times New Roman"/>
          <w:lang w:val="es-CO"/>
        </w:rPr>
        <w:instrText xml:space="preserve"> \* MERGEFORMAT </w:instrText>
      </w:r>
      <w:r w:rsidRPr="00DB41A3">
        <w:rPr>
          <w:rFonts w:ascii="Times New Roman" w:hAnsi="Times New Roman" w:cs="Times New Roman"/>
          <w:lang w:val="es-CO"/>
        </w:rPr>
      </w:r>
      <w:r w:rsidRPr="00DB41A3">
        <w:rPr>
          <w:rFonts w:ascii="Times New Roman" w:hAnsi="Times New Roman" w:cs="Times New Roman"/>
          <w:lang w:val="es-CO"/>
        </w:rPr>
        <w:fldChar w:fldCharType="separate"/>
      </w:r>
      <w:r w:rsidRPr="00DB41A3">
        <w:rPr>
          <w:rFonts w:ascii="Times New Roman" w:hAnsi="Times New Roman" w:cs="Times New Roman"/>
        </w:rPr>
        <w:t xml:space="preserve">Figura </w:t>
      </w:r>
      <w:r w:rsidRPr="00DB41A3">
        <w:rPr>
          <w:rFonts w:ascii="Times New Roman" w:hAnsi="Times New Roman" w:cs="Times New Roman"/>
          <w:noProof/>
        </w:rPr>
        <w:t>1</w:t>
      </w:r>
      <w:r w:rsidRPr="00DB41A3">
        <w:rPr>
          <w:rFonts w:ascii="Times New Roman" w:hAnsi="Times New Roman" w:cs="Times New Roman"/>
          <w:lang w:val="es-CO"/>
        </w:rPr>
        <w:fldChar w:fldCharType="end"/>
      </w:r>
      <w:r w:rsidRPr="00DB41A3">
        <w:rPr>
          <w:rFonts w:ascii="Times New Roman" w:hAnsi="Times New Roman" w:cs="Times New Roman"/>
          <w:lang w:val="es-CO"/>
        </w:rPr>
        <w:t>),</w:t>
      </w:r>
      <w:r w:rsidR="00E02C58" w:rsidRPr="00DB41A3">
        <w:rPr>
          <w:rFonts w:ascii="Times New Roman" w:hAnsi="Times New Roman" w:cs="Times New Roman"/>
          <w:lang w:val="es-CO"/>
        </w:rPr>
        <w:t xml:space="preserve"> </w:t>
      </w:r>
      <w:r w:rsidR="00BA1F16" w:rsidRPr="00DB41A3">
        <w:rPr>
          <w:rFonts w:ascii="Times New Roman" w:hAnsi="Times New Roman" w:cs="Times New Roman"/>
          <w:lang w:val="es-CO"/>
        </w:rPr>
        <w:t xml:space="preserve">cuyas coordenadas se muestran en la </w:t>
      </w:r>
      <w:r w:rsidR="00BA1F16" w:rsidRPr="00DB41A3">
        <w:rPr>
          <w:rFonts w:ascii="Times New Roman" w:hAnsi="Times New Roman" w:cs="Times New Roman"/>
          <w:lang w:val="es-CO"/>
        </w:rPr>
        <w:fldChar w:fldCharType="begin"/>
      </w:r>
      <w:r w:rsidR="00BA1F16" w:rsidRPr="00DB41A3">
        <w:rPr>
          <w:rFonts w:ascii="Times New Roman" w:hAnsi="Times New Roman" w:cs="Times New Roman"/>
          <w:lang w:val="es-CO"/>
        </w:rPr>
        <w:instrText xml:space="preserve"> REF _Ref13747130 \h </w:instrText>
      </w:r>
      <w:r w:rsidR="00DB41A3">
        <w:rPr>
          <w:rFonts w:ascii="Times New Roman" w:hAnsi="Times New Roman" w:cs="Times New Roman"/>
          <w:lang w:val="es-CO"/>
        </w:rPr>
        <w:instrText xml:space="preserve"> \* MERGEFORMAT </w:instrText>
      </w:r>
      <w:r w:rsidR="00BA1F16" w:rsidRPr="00DB41A3">
        <w:rPr>
          <w:rFonts w:ascii="Times New Roman" w:hAnsi="Times New Roman" w:cs="Times New Roman"/>
          <w:lang w:val="es-CO"/>
        </w:rPr>
      </w:r>
      <w:r w:rsidR="00BA1F16" w:rsidRPr="00DB41A3">
        <w:rPr>
          <w:rFonts w:ascii="Times New Roman" w:hAnsi="Times New Roman" w:cs="Times New Roman"/>
          <w:lang w:val="es-CO"/>
        </w:rPr>
        <w:fldChar w:fldCharType="separate"/>
      </w:r>
      <w:r w:rsidR="00BA1F16" w:rsidRPr="00DB41A3">
        <w:rPr>
          <w:rFonts w:ascii="Times New Roman" w:hAnsi="Times New Roman" w:cs="Times New Roman"/>
        </w:rPr>
        <w:t xml:space="preserve">Tabla </w:t>
      </w:r>
      <w:r w:rsidR="00BA1F16" w:rsidRPr="00DB41A3">
        <w:rPr>
          <w:rFonts w:ascii="Times New Roman" w:hAnsi="Times New Roman" w:cs="Times New Roman"/>
          <w:noProof/>
        </w:rPr>
        <w:t>1</w:t>
      </w:r>
      <w:r w:rsidR="00BA1F16" w:rsidRPr="00DB41A3">
        <w:rPr>
          <w:rFonts w:ascii="Times New Roman" w:hAnsi="Times New Roman" w:cs="Times New Roman"/>
          <w:lang w:val="es-CO"/>
        </w:rPr>
        <w:fldChar w:fldCharType="end"/>
      </w:r>
      <w:r w:rsidR="00BA1F16" w:rsidRPr="00DB41A3">
        <w:rPr>
          <w:rFonts w:ascii="Times New Roman" w:hAnsi="Times New Roman" w:cs="Times New Roman"/>
          <w:lang w:val="es-CO"/>
        </w:rPr>
        <w:t>,</w:t>
      </w:r>
      <w:r w:rsidRPr="00DB41A3">
        <w:rPr>
          <w:rFonts w:ascii="Times New Roman" w:hAnsi="Times New Roman" w:cs="Times New Roman"/>
          <w:lang w:val="es-CO"/>
        </w:rPr>
        <w:t xml:space="preserve"> garantizando de forma visual que la línea que une tales puntos representara el comportamiento de la generalidad de los datos. </w:t>
      </w:r>
      <w:r w:rsidRPr="00DB41A3">
        <w:rPr>
          <w:rFonts w:ascii="Times New Roman" w:hAnsi="Times New Roman" w:cs="Times New Roman"/>
        </w:rPr>
        <w:t>Posterior a la determinación de los dos puntos, y de la línea que los une, se calculó la pendiente con el procedimiento matemático estándar (</w:t>
      </w:r>
      <w:r w:rsidRPr="00DB41A3">
        <w:rPr>
          <w:rFonts w:ascii="Times New Roman" w:hAnsi="Times New Roman" w:cs="Times New Roman"/>
        </w:rPr>
        <w:fldChar w:fldCharType="begin"/>
      </w:r>
      <w:r w:rsidRPr="00DB41A3">
        <w:rPr>
          <w:rFonts w:ascii="Times New Roman" w:hAnsi="Times New Roman" w:cs="Times New Roman"/>
        </w:rPr>
        <w:instrText xml:space="preserve"> REF _Ref13740776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eastAsiaTheme="minorEastAsia" w:hAnsi="Times New Roman" w:cs="Times New Roman"/>
          <w:b/>
          <w:bCs/>
          <w:iCs/>
          <w:sz w:val="32"/>
          <w:szCs w:val="32"/>
        </w:rPr>
        <w:t xml:space="preserve"> </w:t>
      </w:r>
      <w:r w:rsidRPr="00DB41A3">
        <w:rPr>
          <w:rFonts w:ascii="Times New Roman" w:hAnsi="Times New Roman" w:cs="Times New Roman"/>
        </w:rPr>
        <w:t xml:space="preserve">Ecuación </w:t>
      </w:r>
      <w:r w:rsidRPr="00DB41A3">
        <w:rPr>
          <w:rFonts w:ascii="Times New Roman" w:hAnsi="Times New Roman" w:cs="Times New Roman"/>
          <w:noProof/>
        </w:rPr>
        <w:t>1</w:t>
      </w:r>
      <w:r w:rsidRPr="00DB41A3">
        <w:rPr>
          <w:rFonts w:ascii="Times New Roman" w:hAnsi="Times New Roman" w:cs="Times New Roman"/>
        </w:rPr>
        <w:fldChar w:fldCharType="end"/>
      </w:r>
      <w:r w:rsidRPr="00DB41A3">
        <w:rPr>
          <w:rFonts w:ascii="Times New Roman" w:hAnsi="Times New Roman" w:cs="Times New Roman"/>
        </w:rPr>
        <w:t>)</w:t>
      </w:r>
    </w:p>
    <w:p w14:paraId="2DB2F049" w14:textId="77777777" w:rsidR="00BA1F16" w:rsidRPr="00DB41A3" w:rsidRDefault="00BA1F16" w:rsidP="00AB32EB">
      <w:pPr>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888"/>
        <w:gridCol w:w="2086"/>
        <w:gridCol w:w="2037"/>
      </w:tblGrid>
      <w:tr w:rsidR="00BA1F16" w:rsidRPr="00DB41A3" w14:paraId="2B542D80" w14:textId="77777777" w:rsidTr="00BA1F16">
        <w:trPr>
          <w:jc w:val="center"/>
        </w:trPr>
        <w:tc>
          <w:tcPr>
            <w:tcW w:w="888" w:type="dxa"/>
          </w:tcPr>
          <w:p w14:paraId="44B8E202" w14:textId="77777777" w:rsidR="00BA1F16" w:rsidRPr="00DB41A3" w:rsidRDefault="00BA1F16" w:rsidP="00AB32EB">
            <w:pPr>
              <w:rPr>
                <w:rFonts w:ascii="Times New Roman" w:hAnsi="Times New Roman" w:cs="Times New Roman"/>
              </w:rPr>
            </w:pPr>
            <w:r w:rsidRPr="00DB41A3">
              <w:rPr>
                <w:rFonts w:ascii="Times New Roman" w:hAnsi="Times New Roman" w:cs="Times New Roman"/>
              </w:rPr>
              <w:t>Punto</w:t>
            </w:r>
          </w:p>
        </w:tc>
        <w:tc>
          <w:tcPr>
            <w:tcW w:w="2086" w:type="dxa"/>
          </w:tcPr>
          <w:p w14:paraId="03C33721" w14:textId="77777777" w:rsidR="00BA1F16" w:rsidRPr="00DB41A3" w:rsidRDefault="00BA1F16" w:rsidP="00AB32EB">
            <w:pPr>
              <w:rPr>
                <w:rFonts w:ascii="Times New Roman" w:hAnsi="Times New Roman" w:cs="Times New Roman"/>
              </w:rPr>
            </w:pPr>
            <w:r w:rsidRPr="00DB41A3">
              <w:rPr>
                <w:rFonts w:ascii="Times New Roman" w:hAnsi="Times New Roman" w:cs="Times New Roman"/>
              </w:rPr>
              <w:t>Coordenada x (d2h)</w:t>
            </w:r>
          </w:p>
        </w:tc>
        <w:tc>
          <w:tcPr>
            <w:tcW w:w="2037" w:type="dxa"/>
          </w:tcPr>
          <w:p w14:paraId="73269CA4" w14:textId="77777777" w:rsidR="00BA1F16" w:rsidRPr="00DB41A3" w:rsidRDefault="00BA1F16" w:rsidP="00AB32EB">
            <w:pPr>
              <w:rPr>
                <w:rFonts w:ascii="Times New Roman" w:hAnsi="Times New Roman" w:cs="Times New Roman"/>
              </w:rPr>
            </w:pPr>
            <w:r w:rsidRPr="00DB41A3">
              <w:rPr>
                <w:rFonts w:ascii="Times New Roman" w:hAnsi="Times New Roman" w:cs="Times New Roman"/>
              </w:rPr>
              <w:t>Coordenada y (</w:t>
            </w:r>
            <w:r w:rsidR="00321B4A" w:rsidRPr="00DB41A3">
              <w:rPr>
                <w:rFonts w:ascii="Times New Roman" w:hAnsi="Times New Roman" w:cs="Times New Roman"/>
              </w:rPr>
              <w:t>vol.</w:t>
            </w:r>
            <w:r w:rsidRPr="00DB41A3">
              <w:rPr>
                <w:rFonts w:ascii="Times New Roman" w:hAnsi="Times New Roman" w:cs="Times New Roman"/>
              </w:rPr>
              <w:t>)</w:t>
            </w:r>
          </w:p>
        </w:tc>
      </w:tr>
      <w:tr w:rsidR="00BA1F16" w:rsidRPr="00DB41A3" w14:paraId="44AD49E3" w14:textId="77777777" w:rsidTr="00BA1F16">
        <w:trPr>
          <w:jc w:val="center"/>
        </w:trPr>
        <w:tc>
          <w:tcPr>
            <w:tcW w:w="888" w:type="dxa"/>
          </w:tcPr>
          <w:p w14:paraId="57624CF5" w14:textId="77777777" w:rsidR="00BA1F16" w:rsidRPr="00DB41A3" w:rsidRDefault="00BA1F16" w:rsidP="00AB32EB">
            <w:pPr>
              <w:rPr>
                <w:rFonts w:ascii="Times New Roman" w:hAnsi="Times New Roman" w:cs="Times New Roman"/>
              </w:rPr>
            </w:pPr>
            <w:r w:rsidRPr="00DB41A3">
              <w:rPr>
                <w:rFonts w:ascii="Times New Roman" w:hAnsi="Times New Roman" w:cs="Times New Roman"/>
              </w:rPr>
              <w:t>Inicial</w:t>
            </w:r>
          </w:p>
        </w:tc>
        <w:tc>
          <w:tcPr>
            <w:tcW w:w="2086" w:type="dxa"/>
          </w:tcPr>
          <w:p w14:paraId="712F3B74" w14:textId="77777777" w:rsidR="00BA1F16" w:rsidRPr="00DB41A3" w:rsidRDefault="00BA1F16" w:rsidP="00BA1F16">
            <w:pPr>
              <w:pStyle w:val="HTMLconformatoprevio"/>
              <w:shd w:val="clear" w:color="auto" w:fill="FFFFFF"/>
              <w:rPr>
                <w:rFonts w:ascii="Times New Roman" w:hAnsi="Times New Roman" w:cs="Times New Roman"/>
                <w:color w:val="000000"/>
                <w:sz w:val="21"/>
                <w:szCs w:val="21"/>
              </w:rPr>
            </w:pPr>
            <w:r w:rsidRPr="00DB41A3">
              <w:rPr>
                <w:rFonts w:ascii="Times New Roman" w:hAnsi="Times New Roman" w:cs="Times New Roman"/>
                <w:color w:val="000000"/>
                <w:sz w:val="21"/>
                <w:szCs w:val="21"/>
              </w:rPr>
              <w:t>1298.46624</w:t>
            </w:r>
          </w:p>
          <w:p w14:paraId="3C08B2EC" w14:textId="77777777" w:rsidR="00BA1F16" w:rsidRPr="00DB41A3" w:rsidRDefault="00BA1F16" w:rsidP="00AB32EB">
            <w:pPr>
              <w:rPr>
                <w:rFonts w:ascii="Times New Roman" w:hAnsi="Times New Roman" w:cs="Times New Roman"/>
              </w:rPr>
            </w:pPr>
          </w:p>
        </w:tc>
        <w:tc>
          <w:tcPr>
            <w:tcW w:w="2037" w:type="dxa"/>
          </w:tcPr>
          <w:p w14:paraId="34C4E339" w14:textId="77777777" w:rsidR="00BA1F16" w:rsidRPr="00DB41A3" w:rsidRDefault="00BA1F16" w:rsidP="00BA1F16">
            <w:pPr>
              <w:pStyle w:val="HTMLconformatoprevio"/>
              <w:shd w:val="clear" w:color="auto" w:fill="FFFFFF"/>
              <w:rPr>
                <w:rFonts w:ascii="Times New Roman" w:hAnsi="Times New Roman" w:cs="Times New Roman"/>
                <w:color w:val="000000"/>
                <w:sz w:val="21"/>
                <w:szCs w:val="21"/>
              </w:rPr>
            </w:pPr>
            <w:r w:rsidRPr="00DB41A3">
              <w:rPr>
                <w:rFonts w:ascii="Times New Roman" w:hAnsi="Times New Roman" w:cs="Times New Roman"/>
                <w:color w:val="000000"/>
                <w:sz w:val="21"/>
                <w:szCs w:val="21"/>
              </w:rPr>
              <w:t>0.048</w:t>
            </w:r>
          </w:p>
          <w:p w14:paraId="004DD33C" w14:textId="77777777" w:rsidR="00BA1F16" w:rsidRPr="00DB41A3" w:rsidRDefault="00BA1F16" w:rsidP="00AB32EB">
            <w:pPr>
              <w:rPr>
                <w:rFonts w:ascii="Times New Roman" w:hAnsi="Times New Roman" w:cs="Times New Roman"/>
              </w:rPr>
            </w:pPr>
          </w:p>
        </w:tc>
      </w:tr>
      <w:tr w:rsidR="00BA1F16" w:rsidRPr="00DB41A3" w14:paraId="30C80EB5" w14:textId="77777777" w:rsidTr="00BA1F16">
        <w:trPr>
          <w:jc w:val="center"/>
        </w:trPr>
        <w:tc>
          <w:tcPr>
            <w:tcW w:w="888" w:type="dxa"/>
          </w:tcPr>
          <w:p w14:paraId="46F85FEF" w14:textId="77777777" w:rsidR="00BA1F16" w:rsidRPr="00DB41A3" w:rsidRDefault="00BA1F16" w:rsidP="00AB32EB">
            <w:pPr>
              <w:rPr>
                <w:rFonts w:ascii="Times New Roman" w:hAnsi="Times New Roman" w:cs="Times New Roman"/>
              </w:rPr>
            </w:pPr>
            <w:r w:rsidRPr="00DB41A3">
              <w:rPr>
                <w:rFonts w:ascii="Times New Roman" w:hAnsi="Times New Roman" w:cs="Times New Roman"/>
              </w:rPr>
              <w:t>final</w:t>
            </w:r>
          </w:p>
        </w:tc>
        <w:tc>
          <w:tcPr>
            <w:tcW w:w="2086" w:type="dxa"/>
          </w:tcPr>
          <w:p w14:paraId="41852D37" w14:textId="77777777" w:rsidR="00BA1F16" w:rsidRPr="00DB41A3" w:rsidRDefault="00BA1F16" w:rsidP="00BA1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1"/>
                <w:szCs w:val="21"/>
                <w:lang w:eastAsia="es-ES"/>
              </w:rPr>
            </w:pPr>
            <w:r w:rsidRPr="00BA1F16">
              <w:rPr>
                <w:rFonts w:ascii="Times New Roman" w:eastAsia="Times New Roman" w:hAnsi="Times New Roman" w:cs="Times New Roman"/>
                <w:color w:val="000000"/>
                <w:sz w:val="21"/>
                <w:szCs w:val="21"/>
                <w:lang w:eastAsia="es-ES"/>
              </w:rPr>
              <w:t>31758.03892</w:t>
            </w:r>
          </w:p>
        </w:tc>
        <w:tc>
          <w:tcPr>
            <w:tcW w:w="2037" w:type="dxa"/>
          </w:tcPr>
          <w:p w14:paraId="2D246535" w14:textId="77777777" w:rsidR="00BA1F16" w:rsidRPr="00DB41A3" w:rsidRDefault="00BA1F16" w:rsidP="00BA1F16">
            <w:pPr>
              <w:pStyle w:val="HTMLconformatoprevio"/>
              <w:shd w:val="clear" w:color="auto" w:fill="FFFFFF"/>
              <w:rPr>
                <w:rFonts w:ascii="Times New Roman" w:hAnsi="Times New Roman" w:cs="Times New Roman"/>
                <w:color w:val="000000"/>
                <w:sz w:val="21"/>
                <w:szCs w:val="21"/>
              </w:rPr>
            </w:pPr>
            <w:r w:rsidRPr="00DB41A3">
              <w:rPr>
                <w:rFonts w:ascii="Times New Roman" w:hAnsi="Times New Roman" w:cs="Times New Roman"/>
                <w:color w:val="000000"/>
                <w:sz w:val="21"/>
                <w:szCs w:val="21"/>
              </w:rPr>
              <w:t>1.300</w:t>
            </w:r>
          </w:p>
          <w:p w14:paraId="684B6E01" w14:textId="77777777" w:rsidR="00BA1F16" w:rsidRPr="00DB41A3" w:rsidRDefault="00BA1F16" w:rsidP="00BA1F16">
            <w:pPr>
              <w:keepNext/>
              <w:rPr>
                <w:rFonts w:ascii="Times New Roman" w:hAnsi="Times New Roman" w:cs="Times New Roman"/>
              </w:rPr>
            </w:pPr>
          </w:p>
        </w:tc>
      </w:tr>
    </w:tbl>
    <w:p w14:paraId="05E8F047" w14:textId="7C2C90C3" w:rsidR="00BA1F16" w:rsidRPr="00DB41A3" w:rsidRDefault="00BA1F16" w:rsidP="00BA1F16">
      <w:pPr>
        <w:pStyle w:val="Descripcin"/>
        <w:jc w:val="center"/>
        <w:rPr>
          <w:rFonts w:ascii="Times New Roman" w:hAnsi="Times New Roman" w:cs="Times New Roman"/>
        </w:rPr>
      </w:pPr>
      <w:bookmarkStart w:id="2" w:name="_Ref13747130"/>
      <w:bookmarkStart w:id="3" w:name="_Ref13747125"/>
      <w:r w:rsidRPr="00DB41A3">
        <w:rPr>
          <w:rFonts w:ascii="Times New Roman" w:hAnsi="Times New Roman" w:cs="Times New Roman"/>
        </w:rPr>
        <w:t xml:space="preserve">Tabla </w:t>
      </w:r>
      <w:r w:rsidRPr="00DB41A3">
        <w:rPr>
          <w:rFonts w:ascii="Times New Roman" w:hAnsi="Times New Roman" w:cs="Times New Roman"/>
        </w:rPr>
        <w:fldChar w:fldCharType="begin"/>
      </w:r>
      <w:r w:rsidRPr="00DB41A3">
        <w:rPr>
          <w:rFonts w:ascii="Times New Roman" w:hAnsi="Times New Roman" w:cs="Times New Roman"/>
        </w:rPr>
        <w:instrText xml:space="preserve"> SEQ Tabla \* ARABIC </w:instrText>
      </w:r>
      <w:r w:rsidRPr="00DB41A3">
        <w:rPr>
          <w:rFonts w:ascii="Times New Roman" w:hAnsi="Times New Roman" w:cs="Times New Roman"/>
        </w:rPr>
        <w:fldChar w:fldCharType="separate"/>
      </w:r>
      <w:r w:rsidR="002C63CE">
        <w:rPr>
          <w:rFonts w:ascii="Times New Roman" w:hAnsi="Times New Roman" w:cs="Times New Roman"/>
          <w:noProof/>
        </w:rPr>
        <w:t>1</w:t>
      </w:r>
      <w:r w:rsidRPr="00DB41A3">
        <w:rPr>
          <w:rFonts w:ascii="Times New Roman" w:hAnsi="Times New Roman" w:cs="Times New Roman"/>
        </w:rPr>
        <w:fldChar w:fldCharType="end"/>
      </w:r>
      <w:bookmarkEnd w:id="2"/>
      <w:r w:rsidRPr="00DB41A3">
        <w:rPr>
          <w:rFonts w:ascii="Times New Roman" w:hAnsi="Times New Roman" w:cs="Times New Roman"/>
        </w:rPr>
        <w:t xml:space="preserve">. Coordenadas modelo </w:t>
      </w:r>
      <w:r w:rsidR="00321B4A" w:rsidRPr="00DB41A3">
        <w:rPr>
          <w:rFonts w:ascii="Times New Roman" w:hAnsi="Times New Roman" w:cs="Times New Roman"/>
        </w:rPr>
        <w:t>empírico</w:t>
      </w:r>
      <w:r w:rsidRPr="00DB41A3">
        <w:rPr>
          <w:rFonts w:ascii="Times New Roman" w:hAnsi="Times New Roman" w:cs="Times New Roman"/>
        </w:rPr>
        <w:t>.</w:t>
      </w:r>
      <w:bookmarkEnd w:id="3"/>
    </w:p>
    <w:p w14:paraId="545681F3" w14:textId="77777777" w:rsidR="00BA1F16" w:rsidRPr="00DB41A3" w:rsidRDefault="00BA1F16" w:rsidP="00BA1F16">
      <w:pPr>
        <w:rPr>
          <w:rFonts w:ascii="Times New Roman" w:hAnsi="Times New Roman" w:cs="Times New Roman"/>
        </w:rPr>
      </w:pPr>
    </w:p>
    <w:p w14:paraId="15C41CEC" w14:textId="77777777" w:rsidR="00D15C31" w:rsidRPr="00DB41A3" w:rsidRDefault="00381751" w:rsidP="00381751">
      <w:pPr>
        <w:pStyle w:val="Descripcin"/>
        <w:jc w:val="center"/>
        <w:rPr>
          <w:rFonts w:ascii="Times New Roman" w:eastAsiaTheme="minorEastAsia" w:hAnsi="Times New Roman" w:cs="Times New Roman"/>
          <w:b/>
          <w:bCs/>
          <w:iCs w:val="0"/>
          <w:color w:val="auto"/>
          <w:sz w:val="32"/>
          <w:szCs w:val="32"/>
        </w:rPr>
      </w:pPr>
      <w:bookmarkStart w:id="4" w:name="_Ref13740776"/>
      <m:oMath>
        <m:r>
          <m:rPr>
            <m:sty m:val="bi"/>
          </m:rPr>
          <w:rPr>
            <w:rFonts w:ascii="Cambria Math" w:hAnsi="Cambria Math" w:cs="Times New Roman"/>
            <w:sz w:val="20"/>
            <w:szCs w:val="20"/>
          </w:rPr>
          <m:t>m= (</m:t>
        </m:r>
        <m:f>
          <m:fPr>
            <m:type m:val="skw"/>
            <m:ctrlPr>
              <w:rPr>
                <w:rFonts w:ascii="Cambria Math" w:hAnsi="Cambria Math" w:cs="Times New Roman"/>
                <w:b/>
                <w:bCs/>
                <w:iCs w:val="0"/>
                <w:color w:val="auto"/>
                <w:sz w:val="20"/>
                <w:szCs w:val="20"/>
              </w:rPr>
            </m:ctrlPr>
          </m:fPr>
          <m:num>
            <m:sSub>
              <m:sSubPr>
                <m:ctrlPr>
                  <w:rPr>
                    <w:rFonts w:ascii="Cambria Math" w:hAnsi="Cambria Math" w:cs="Times New Roman"/>
                    <w:b/>
                    <w:bCs/>
                    <w:i w:val="0"/>
                    <w:sz w:val="20"/>
                    <w:szCs w:val="20"/>
                  </w:rPr>
                </m:ctrlPr>
              </m:sSubPr>
              <m:e>
                <m:r>
                  <m:rPr>
                    <m:sty m:val="bi"/>
                  </m:rPr>
                  <w:rPr>
                    <w:rFonts w:ascii="Cambria Math" w:hAnsi="Cambria Math" w:cs="Times New Roman"/>
                    <w:sz w:val="20"/>
                    <w:szCs w:val="20"/>
                  </w:rPr>
                  <m:t>y</m:t>
                </m:r>
              </m:e>
              <m:sub>
                <m:r>
                  <m:rPr>
                    <m:sty m:val="bi"/>
                  </m:rPr>
                  <w:rPr>
                    <w:rFonts w:ascii="Cambria Math" w:hAnsi="Cambria Math" w:cs="Times New Roman"/>
                    <w:sz w:val="20"/>
                    <w:szCs w:val="20"/>
                  </w:rPr>
                  <m:t>f</m:t>
                </m:r>
              </m:sub>
            </m:sSub>
            <m:r>
              <m:rPr>
                <m:sty m:val="bi"/>
              </m:rPr>
              <w:rPr>
                <w:rFonts w:ascii="Cambria Math" w:hAnsi="Cambria Math" w:cs="Times New Roman"/>
                <w:sz w:val="20"/>
                <w:szCs w:val="20"/>
              </w:rPr>
              <m:t>-</m:t>
            </m:r>
            <m:sSub>
              <m:sSubPr>
                <m:ctrlPr>
                  <w:rPr>
                    <w:rFonts w:ascii="Cambria Math" w:hAnsi="Cambria Math" w:cs="Times New Roman"/>
                    <w:b/>
                    <w:bCs/>
                    <w:i w:val="0"/>
                    <w:sz w:val="20"/>
                    <w:szCs w:val="20"/>
                  </w:rPr>
                </m:ctrlPr>
              </m:sSubPr>
              <m:e>
                <m:r>
                  <m:rPr>
                    <m:sty m:val="bi"/>
                  </m:rPr>
                  <w:rPr>
                    <w:rFonts w:ascii="Cambria Math" w:hAnsi="Cambria Math" w:cs="Times New Roman"/>
                    <w:sz w:val="20"/>
                    <w:szCs w:val="20"/>
                  </w:rPr>
                  <m:t>y</m:t>
                </m:r>
              </m:e>
              <m:sub>
                <m:r>
                  <m:rPr>
                    <m:sty m:val="bi"/>
                  </m:rPr>
                  <w:rPr>
                    <w:rFonts w:ascii="Cambria Math" w:hAnsi="Cambria Math" w:cs="Times New Roman"/>
                    <w:sz w:val="20"/>
                    <w:szCs w:val="20"/>
                  </w:rPr>
                  <m:t>i</m:t>
                </m:r>
              </m:sub>
            </m:sSub>
          </m:num>
          <m:den>
            <m:sSub>
              <m:sSubPr>
                <m:ctrlPr>
                  <w:rPr>
                    <w:rFonts w:ascii="Cambria Math" w:hAnsi="Cambria Math" w:cs="Times New Roman"/>
                    <w:b/>
                    <w:bCs/>
                    <w:i w:val="0"/>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f</m:t>
                </m:r>
              </m:sub>
            </m:sSub>
            <m:r>
              <m:rPr>
                <m:sty m:val="bi"/>
              </m:rPr>
              <w:rPr>
                <w:rFonts w:ascii="Cambria Math" w:hAnsi="Cambria Math" w:cs="Times New Roman"/>
                <w:sz w:val="20"/>
                <w:szCs w:val="20"/>
              </w:rPr>
              <m:t>-</m:t>
            </m:r>
            <m:sSub>
              <m:sSubPr>
                <m:ctrlPr>
                  <w:rPr>
                    <w:rFonts w:ascii="Cambria Math" w:hAnsi="Cambria Math" w:cs="Times New Roman"/>
                    <w:b/>
                    <w:bCs/>
                    <w:i w:val="0"/>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Sub>
            <m:r>
              <m:rPr>
                <m:sty m:val="bi"/>
              </m:rPr>
              <w:rPr>
                <w:rFonts w:ascii="Cambria Math" w:hAnsi="Cambria Math" w:cs="Times New Roman"/>
                <w:sz w:val="20"/>
                <w:szCs w:val="20"/>
              </w:rPr>
              <m:t xml:space="preserve"> )=</m:t>
            </m:r>
            <m:f>
              <m:fPr>
                <m:type m:val="skw"/>
                <m:ctrlPr>
                  <w:rPr>
                    <w:rFonts w:ascii="Cambria Math" w:hAnsi="Cambria Math" w:cs="Times New Roman"/>
                    <w:b/>
                    <w:bCs/>
                    <w:sz w:val="20"/>
                    <w:szCs w:val="20"/>
                  </w:rPr>
                </m:ctrlPr>
              </m:fPr>
              <m:num>
                <m:r>
                  <m:rPr>
                    <m:sty m:val="bi"/>
                  </m:rPr>
                  <w:rPr>
                    <w:rFonts w:ascii="Cambria Math" w:hAnsi="Cambria Math" w:cs="Times New Roman"/>
                    <w:sz w:val="20"/>
                    <w:szCs w:val="20"/>
                  </w:rPr>
                  <m:t>1.300-0.048</m:t>
                </m:r>
              </m:num>
              <m:den>
                <m:r>
                  <w:rPr>
                    <w:rFonts w:ascii="Cambria Math" w:eastAsia="Times New Roman" w:hAnsi="Cambria Math" w:cs="Times New Roman"/>
                    <w:color w:val="000000"/>
                    <w:sz w:val="20"/>
                    <w:szCs w:val="20"/>
                    <w:lang w:eastAsia="es-ES"/>
                  </w:rPr>
                  <m:t>31758.03892-1298.46624</m:t>
                </m:r>
              </m:den>
            </m:f>
            <m:r>
              <m:rPr>
                <m:sty m:val="bi"/>
              </m:rPr>
              <w:rPr>
                <w:rFonts w:ascii="Cambria Math" w:hAnsi="Cambria Math" w:cs="Times New Roman"/>
                <w:sz w:val="20"/>
                <w:szCs w:val="20"/>
              </w:rPr>
              <m:t xml:space="preserve"> = 0.0000411</m:t>
            </m:r>
          </m:den>
        </m:f>
      </m:oMath>
      <w:r w:rsidRPr="00DB41A3">
        <w:rPr>
          <w:rFonts w:ascii="Times New Roman" w:eastAsiaTheme="minorEastAsia" w:hAnsi="Times New Roman" w:cs="Times New Roman"/>
          <w:b/>
          <w:bCs/>
          <w:iCs w:val="0"/>
          <w:color w:val="auto"/>
          <w:sz w:val="32"/>
          <w:szCs w:val="32"/>
        </w:rPr>
        <w:t xml:space="preserve">       </w:t>
      </w:r>
    </w:p>
    <w:p w14:paraId="6540898D" w14:textId="466D4992" w:rsidR="00381751" w:rsidRPr="00DB41A3" w:rsidRDefault="00381751" w:rsidP="00611E4D">
      <w:pPr>
        <w:pStyle w:val="Descripcin"/>
        <w:jc w:val="center"/>
        <w:rPr>
          <w:rFonts w:ascii="Times New Roman" w:hAnsi="Times New Roman" w:cs="Times New Roman"/>
        </w:rPr>
      </w:pPr>
      <w:r w:rsidRPr="00DB41A3">
        <w:rPr>
          <w:rFonts w:ascii="Times New Roman" w:eastAsiaTheme="minorEastAsia" w:hAnsi="Times New Roman" w:cs="Times New Roman"/>
          <w:b/>
          <w:bCs/>
          <w:iCs w:val="0"/>
          <w:color w:val="auto"/>
          <w:sz w:val="32"/>
          <w:szCs w:val="32"/>
        </w:rPr>
        <w:t xml:space="preserve"> </w:t>
      </w:r>
      <w:r w:rsidRPr="00DB41A3">
        <w:rPr>
          <w:rFonts w:ascii="Times New Roman" w:hAnsi="Times New Roman" w:cs="Times New Roman"/>
        </w:rPr>
        <w:t xml:space="preserve">Ecuación </w:t>
      </w:r>
      <w:r w:rsidRPr="00DB41A3">
        <w:rPr>
          <w:rFonts w:ascii="Times New Roman" w:hAnsi="Times New Roman" w:cs="Times New Roman"/>
        </w:rPr>
        <w:fldChar w:fldCharType="begin"/>
      </w:r>
      <w:r w:rsidRPr="00DB41A3">
        <w:rPr>
          <w:rFonts w:ascii="Times New Roman" w:hAnsi="Times New Roman" w:cs="Times New Roman"/>
        </w:rPr>
        <w:instrText xml:space="preserve"> SEQ Ecuación \* ARABIC </w:instrText>
      </w:r>
      <w:r w:rsidRPr="00DB41A3">
        <w:rPr>
          <w:rFonts w:ascii="Times New Roman" w:hAnsi="Times New Roman" w:cs="Times New Roman"/>
        </w:rPr>
        <w:fldChar w:fldCharType="separate"/>
      </w:r>
      <w:r w:rsidR="003359C0">
        <w:rPr>
          <w:rFonts w:ascii="Times New Roman" w:hAnsi="Times New Roman" w:cs="Times New Roman"/>
          <w:noProof/>
        </w:rPr>
        <w:t>1</w:t>
      </w:r>
      <w:r w:rsidRPr="00DB41A3">
        <w:rPr>
          <w:rFonts w:ascii="Times New Roman" w:hAnsi="Times New Roman" w:cs="Times New Roman"/>
        </w:rPr>
        <w:fldChar w:fldCharType="end"/>
      </w:r>
      <w:bookmarkEnd w:id="4"/>
      <w:r w:rsidRPr="00DB41A3">
        <w:rPr>
          <w:rFonts w:ascii="Times New Roman" w:hAnsi="Times New Roman" w:cs="Times New Roman"/>
        </w:rPr>
        <w:t>. Pendiente de una recta.</w:t>
      </w:r>
    </w:p>
    <w:p w14:paraId="77E9C5D4" w14:textId="77777777" w:rsidR="00D15C31" w:rsidRPr="00DB41A3" w:rsidRDefault="00381751" w:rsidP="00AB32EB">
      <w:pPr>
        <w:rPr>
          <w:rFonts w:ascii="Times New Roman" w:hAnsi="Times New Roman" w:cs="Times New Roman"/>
        </w:rPr>
      </w:pPr>
      <w:r w:rsidRPr="00DB41A3">
        <w:rPr>
          <w:rFonts w:ascii="Times New Roman" w:hAnsi="Times New Roman" w:cs="Times New Roman"/>
        </w:rPr>
        <w:t>resultando igual a 0.0000411</w:t>
      </w:r>
      <w:r w:rsidR="00D15C31" w:rsidRPr="00DB41A3">
        <w:rPr>
          <w:rFonts w:ascii="Times New Roman" w:hAnsi="Times New Roman" w:cs="Times New Roman"/>
        </w:rPr>
        <w:t>.</w:t>
      </w:r>
      <w:r w:rsidRPr="00DB41A3">
        <w:rPr>
          <w:rFonts w:ascii="Times New Roman" w:hAnsi="Times New Roman" w:cs="Times New Roman"/>
        </w:rPr>
        <w:t xml:space="preserve"> </w:t>
      </w:r>
      <w:r w:rsidR="00D15C31" w:rsidRPr="00DB41A3">
        <w:rPr>
          <w:rFonts w:ascii="Times New Roman" w:hAnsi="Times New Roman" w:cs="Times New Roman"/>
        </w:rPr>
        <w:t>L</w:t>
      </w:r>
      <w:r w:rsidRPr="00DB41A3">
        <w:rPr>
          <w:rFonts w:ascii="Times New Roman" w:hAnsi="Times New Roman" w:cs="Times New Roman"/>
        </w:rPr>
        <w:t>uego</w:t>
      </w:r>
      <w:r w:rsidR="00D15C31" w:rsidRPr="00DB41A3">
        <w:rPr>
          <w:rFonts w:ascii="Times New Roman" w:hAnsi="Times New Roman" w:cs="Times New Roman"/>
        </w:rPr>
        <w:t>, mediante la</w:t>
      </w:r>
      <w:r w:rsidRPr="00DB41A3">
        <w:rPr>
          <w:rFonts w:ascii="Times New Roman" w:hAnsi="Times New Roman" w:cs="Times New Roman"/>
        </w:rPr>
        <w:t xml:space="preserve"> ecuación de la recta</w:t>
      </w:r>
      <w:r w:rsidR="00D15C31" w:rsidRPr="00DB41A3">
        <w:rPr>
          <w:rFonts w:ascii="Times New Roman" w:hAnsi="Times New Roman" w:cs="Times New Roman"/>
        </w:rPr>
        <w:t xml:space="preserve"> (</w:t>
      </w:r>
      <w:r w:rsidR="00D15C31" w:rsidRPr="00DB41A3">
        <w:rPr>
          <w:rFonts w:ascii="Times New Roman" w:hAnsi="Times New Roman" w:cs="Times New Roman"/>
        </w:rPr>
        <w:fldChar w:fldCharType="begin"/>
      </w:r>
      <w:r w:rsidR="00D15C31" w:rsidRPr="00DB41A3">
        <w:rPr>
          <w:rFonts w:ascii="Times New Roman" w:hAnsi="Times New Roman" w:cs="Times New Roman"/>
        </w:rPr>
        <w:instrText xml:space="preserve"> REF _Ref13741056 \h </w:instrText>
      </w:r>
      <w:r w:rsidR="00DB41A3">
        <w:rPr>
          <w:rFonts w:ascii="Times New Roman" w:hAnsi="Times New Roman" w:cs="Times New Roman"/>
        </w:rPr>
        <w:instrText xml:space="preserve"> \* MERGEFORMAT </w:instrText>
      </w:r>
      <w:r w:rsidR="00D15C31" w:rsidRPr="00DB41A3">
        <w:rPr>
          <w:rFonts w:ascii="Times New Roman" w:hAnsi="Times New Roman" w:cs="Times New Roman"/>
        </w:rPr>
      </w:r>
      <w:r w:rsidR="00D15C31" w:rsidRPr="00DB41A3">
        <w:rPr>
          <w:rFonts w:ascii="Times New Roman" w:hAnsi="Times New Roman" w:cs="Times New Roman"/>
        </w:rPr>
        <w:fldChar w:fldCharType="separate"/>
      </w:r>
      <w:r w:rsidR="00D15C31" w:rsidRPr="00DB41A3">
        <w:rPr>
          <w:rFonts w:ascii="Times New Roman" w:hAnsi="Times New Roman" w:cs="Times New Roman"/>
          <w:i/>
          <w:iCs/>
          <w:sz w:val="18"/>
          <w:szCs w:val="18"/>
        </w:rPr>
        <w:t xml:space="preserve">Ecuación </w:t>
      </w:r>
      <w:r w:rsidR="00D15C31" w:rsidRPr="00DB41A3">
        <w:rPr>
          <w:rFonts w:ascii="Times New Roman" w:hAnsi="Times New Roman" w:cs="Times New Roman"/>
          <w:i/>
          <w:iCs/>
          <w:noProof/>
          <w:sz w:val="18"/>
          <w:szCs w:val="18"/>
        </w:rPr>
        <w:t>2</w:t>
      </w:r>
      <w:r w:rsidR="00D15C31" w:rsidRPr="00DB41A3">
        <w:rPr>
          <w:rFonts w:ascii="Times New Roman" w:hAnsi="Times New Roman" w:cs="Times New Roman"/>
        </w:rPr>
        <w:fldChar w:fldCharType="end"/>
      </w:r>
      <w:r w:rsidR="00D15C31" w:rsidRPr="00DB41A3">
        <w:rPr>
          <w:rFonts w:ascii="Times New Roman" w:hAnsi="Times New Roman" w:cs="Times New Roman"/>
        </w:rPr>
        <w:t>), se procedió a usar la pendiente encontrada e igualando x a 0 para hallar el intercepto de la ecuación, el cual es −0.0053.</w:t>
      </w:r>
    </w:p>
    <w:p w14:paraId="5E574D86" w14:textId="77777777" w:rsidR="00410AF4" w:rsidRPr="00DB41A3" w:rsidRDefault="00410AF4" w:rsidP="00410AF4">
      <w:pPr>
        <w:pStyle w:val="HTMLconformatoprevio"/>
        <w:shd w:val="clear" w:color="auto" w:fill="FFFFFF"/>
        <w:rPr>
          <w:rFonts w:ascii="Times New Roman" w:eastAsiaTheme="minorEastAsia" w:hAnsi="Times New Roman" w:cs="Times New Roman"/>
          <w:b/>
          <w:bCs/>
          <w:sz w:val="22"/>
          <w:szCs w:val="22"/>
        </w:rPr>
      </w:pPr>
      <m:oMathPara>
        <m:oMath>
          <m:r>
            <m:rPr>
              <m:sty m:val="bi"/>
            </m:rPr>
            <w:rPr>
              <w:rFonts w:ascii="Cambria Math" w:hAnsi="Cambria Math" w:cs="Times New Roman"/>
              <w:sz w:val="22"/>
              <w:szCs w:val="22"/>
            </w:rPr>
            <m:t>y-</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y</m:t>
              </m:r>
            </m:e>
            <m:sub>
              <m:r>
                <m:rPr>
                  <m:sty m:val="bi"/>
                </m:rPr>
                <w:rPr>
                  <w:rFonts w:ascii="Cambria Math" w:hAnsi="Cambria Math" w:cs="Times New Roman"/>
                  <w:sz w:val="22"/>
                  <w:szCs w:val="22"/>
                </w:rPr>
                <m:t>i</m:t>
              </m:r>
            </m:sub>
          </m:sSub>
          <m:r>
            <m:rPr>
              <m:sty m:val="bi"/>
            </m:rPr>
            <w:rPr>
              <w:rFonts w:ascii="Cambria Math" w:hAnsi="Cambria Math" w:cs="Times New Roman"/>
              <w:sz w:val="22"/>
              <w:szCs w:val="22"/>
            </w:rPr>
            <m:t>=m</m:t>
          </m:r>
          <m:d>
            <m:dPr>
              <m:ctrlPr>
                <w:rPr>
                  <w:rFonts w:ascii="Cambria Math" w:hAnsi="Cambria Math" w:cs="Times New Roman"/>
                  <w:b/>
                  <w:bCs/>
                  <w:i/>
                  <w:sz w:val="22"/>
                  <w:szCs w:val="22"/>
                </w:rPr>
              </m:ctrlPr>
            </m:dPr>
            <m:e>
              <m:r>
                <m:rPr>
                  <m:sty m:val="bi"/>
                </m:rPr>
                <w:rPr>
                  <w:rFonts w:ascii="Cambria Math" w:hAnsi="Cambria Math" w:cs="Times New Roman"/>
                  <w:sz w:val="22"/>
                  <w:szCs w:val="22"/>
                </w:rPr>
                <m:t>x-</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x</m:t>
                  </m:r>
                </m:e>
                <m:sub>
                  <m:r>
                    <m:rPr>
                      <m:sty m:val="bi"/>
                    </m:rPr>
                    <w:rPr>
                      <w:rFonts w:ascii="Cambria Math" w:hAnsi="Cambria Math" w:cs="Times New Roman"/>
                      <w:sz w:val="22"/>
                      <w:szCs w:val="22"/>
                    </w:rPr>
                    <m:t>i</m:t>
                  </m:r>
                </m:sub>
              </m:sSub>
            </m:e>
          </m:d>
          <m:r>
            <m:rPr>
              <m:sty m:val="b"/>
            </m:rPr>
            <w:rPr>
              <w:rFonts w:ascii="Cambria Math" w:eastAsiaTheme="minorEastAsia" w:hAnsi="Cambria Math" w:cs="Times New Roman"/>
              <w:sz w:val="22"/>
              <w:szCs w:val="22"/>
            </w:rPr>
            <m:t xml:space="preserve">;     </m:t>
          </m:r>
          <m:r>
            <m:rPr>
              <m:sty m:val="bi"/>
            </m:rPr>
            <w:rPr>
              <w:rFonts w:ascii="Cambria Math" w:eastAsiaTheme="minorEastAsia" w:hAnsi="Cambria Math" w:cs="Times New Roman"/>
              <w:sz w:val="22"/>
              <w:szCs w:val="22"/>
            </w:rPr>
            <m:t>y</m:t>
          </m:r>
          <m:r>
            <m:rPr>
              <m:sty m:val="b"/>
            </m:rPr>
            <w:rPr>
              <w:rFonts w:ascii="Cambria Math" w:eastAsiaTheme="minorEastAsia" w:hAnsi="Cambria Math" w:cs="Times New Roman"/>
              <w:sz w:val="22"/>
              <w:szCs w:val="22"/>
            </w:rPr>
            <m:t>-0.048=0.0000411</m:t>
          </m:r>
          <m:d>
            <m:dPr>
              <m:ctrlPr>
                <w:rPr>
                  <w:rFonts w:ascii="Cambria Math" w:eastAsiaTheme="minorEastAsia" w:hAnsi="Cambria Math" w:cs="Times New Roman"/>
                  <w:b/>
                  <w:bCs/>
                  <w:sz w:val="22"/>
                  <w:szCs w:val="22"/>
                </w:rPr>
              </m:ctrlPr>
            </m:dPr>
            <m:e>
              <m:r>
                <m:rPr>
                  <m:sty m:val="bi"/>
                </m:rPr>
                <w:rPr>
                  <w:rFonts w:ascii="Cambria Math" w:eastAsiaTheme="minorEastAsia" w:hAnsi="Cambria Math" w:cs="Times New Roman"/>
                  <w:sz w:val="22"/>
                  <w:szCs w:val="22"/>
                </w:rPr>
                <m:t>x</m:t>
              </m:r>
              <m:r>
                <m:rPr>
                  <m:sty m:val="b"/>
                </m:rPr>
                <w:rPr>
                  <w:rFonts w:ascii="Cambria Math" w:eastAsiaTheme="minorEastAsia" w:hAnsi="Cambria Math" w:cs="Times New Roman"/>
                  <w:sz w:val="22"/>
                  <w:szCs w:val="22"/>
                </w:rPr>
                <m:t>-1298.46624</m:t>
              </m:r>
            </m:e>
          </m:d>
          <m:r>
            <m:rPr>
              <m:sty m:val="b"/>
            </m:rPr>
            <w:rPr>
              <w:rFonts w:ascii="Cambria Math" w:eastAsiaTheme="minorEastAsia" w:hAnsi="Cambria Math" w:cs="Times New Roman"/>
              <w:sz w:val="22"/>
              <w:szCs w:val="22"/>
            </w:rPr>
            <m:t>;</m:t>
          </m:r>
        </m:oMath>
      </m:oMathPara>
    </w:p>
    <w:p w14:paraId="56460317" w14:textId="77777777" w:rsidR="00410AF4" w:rsidRPr="00DB41A3" w:rsidRDefault="00410AF4" w:rsidP="00410AF4">
      <w:pPr>
        <w:pStyle w:val="HTMLconformatoprevio"/>
        <w:shd w:val="clear" w:color="auto" w:fill="FFFFFF"/>
        <w:rPr>
          <w:rFonts w:ascii="Times New Roman" w:eastAsiaTheme="minorEastAsia" w:hAnsi="Times New Roman" w:cs="Times New Roman"/>
          <w:b/>
          <w:bCs/>
          <w:sz w:val="22"/>
          <w:szCs w:val="22"/>
        </w:rPr>
      </w:pPr>
    </w:p>
    <w:p w14:paraId="56F17B65" w14:textId="77777777" w:rsidR="00410AF4" w:rsidRPr="00DB41A3" w:rsidRDefault="00410AF4" w:rsidP="00410AF4">
      <w:pPr>
        <w:pStyle w:val="HTMLconformatoprevio"/>
        <w:shd w:val="clear" w:color="auto" w:fill="FFFFFF"/>
        <w:rPr>
          <w:rFonts w:ascii="Times New Roman" w:eastAsiaTheme="minorEastAsia" w:hAnsi="Times New Roman" w:cs="Times New Roman"/>
          <w:b/>
          <w:bCs/>
          <w:sz w:val="22"/>
          <w:szCs w:val="22"/>
        </w:rPr>
      </w:pPr>
      <m:oMathPara>
        <m:oMath>
          <m:r>
            <m:rPr>
              <m:sty m:val="b"/>
            </m:rPr>
            <w:rPr>
              <w:rFonts w:ascii="Cambria Math" w:eastAsiaTheme="minorEastAsia" w:hAnsi="Cambria Math" w:cs="Times New Roman"/>
              <w:sz w:val="22"/>
              <w:szCs w:val="22"/>
            </w:rPr>
            <m:t xml:space="preserve"> </m:t>
          </m:r>
          <m:r>
            <m:rPr>
              <m:sty m:val="bi"/>
            </m:rPr>
            <w:rPr>
              <w:rFonts w:ascii="Cambria Math" w:eastAsiaTheme="minorEastAsia" w:hAnsi="Cambria Math" w:cs="Times New Roman"/>
              <w:sz w:val="22"/>
              <w:szCs w:val="22"/>
            </w:rPr>
            <m:t xml:space="preserve"> y=-0.0053 +0.0000411 x</m:t>
          </m:r>
          <m:r>
            <m:rPr>
              <m:sty m:val="b"/>
            </m:rPr>
            <w:rPr>
              <w:rFonts w:ascii="Cambria Math" w:eastAsiaTheme="minorEastAsia" w:hAnsi="Cambria Math" w:cs="Times New Roman"/>
              <w:sz w:val="22"/>
              <w:szCs w:val="22"/>
            </w:rPr>
            <m:t xml:space="preserve"> ;     y=-0.0053+0.0000411*0 ; intercepto= -0.0053 </m:t>
          </m:r>
        </m:oMath>
      </m:oMathPara>
      <w:bookmarkStart w:id="5" w:name="_Ref13741056"/>
    </w:p>
    <w:p w14:paraId="0917BD11" w14:textId="77777777" w:rsidR="00410AF4" w:rsidRPr="00DB41A3" w:rsidRDefault="00410AF4" w:rsidP="00410AF4">
      <w:pPr>
        <w:pStyle w:val="HTMLconformatoprevio"/>
        <w:shd w:val="clear" w:color="auto" w:fill="FFFFFF"/>
        <w:rPr>
          <w:rFonts w:ascii="Times New Roman" w:hAnsi="Times New Roman" w:cs="Times New Roman"/>
          <w:i/>
          <w:iCs/>
          <w:sz w:val="18"/>
          <w:szCs w:val="18"/>
        </w:rPr>
      </w:pPr>
    </w:p>
    <w:p w14:paraId="6EBCF3D0" w14:textId="09BEE84F" w:rsidR="00D15C31" w:rsidRPr="00DB41A3" w:rsidRDefault="00D15C31" w:rsidP="00410AF4">
      <w:pPr>
        <w:pStyle w:val="HTMLconformatoprevio"/>
        <w:shd w:val="clear" w:color="auto" w:fill="FFFFFF"/>
        <w:jc w:val="center"/>
        <w:rPr>
          <w:rFonts w:ascii="Times New Roman" w:eastAsiaTheme="minorEastAsia" w:hAnsi="Times New Roman" w:cs="Times New Roman"/>
          <w:iCs/>
        </w:rPr>
      </w:pPr>
      <w:r w:rsidRPr="00DB41A3">
        <w:rPr>
          <w:rFonts w:ascii="Times New Roman" w:hAnsi="Times New Roman" w:cs="Times New Roman"/>
          <w:i/>
          <w:iCs/>
          <w:sz w:val="18"/>
          <w:szCs w:val="18"/>
        </w:rPr>
        <w:t xml:space="preserve">Ecuación </w:t>
      </w:r>
      <w:r w:rsidRPr="00DB41A3">
        <w:rPr>
          <w:rFonts w:ascii="Times New Roman" w:hAnsi="Times New Roman" w:cs="Times New Roman"/>
          <w:i/>
          <w:iCs/>
          <w:sz w:val="18"/>
          <w:szCs w:val="18"/>
        </w:rPr>
        <w:fldChar w:fldCharType="begin"/>
      </w:r>
      <w:r w:rsidRPr="00DB41A3">
        <w:rPr>
          <w:rFonts w:ascii="Times New Roman" w:hAnsi="Times New Roman" w:cs="Times New Roman"/>
          <w:i/>
          <w:iCs/>
          <w:sz w:val="18"/>
          <w:szCs w:val="18"/>
        </w:rPr>
        <w:instrText xml:space="preserve"> SEQ Ecuación \* ARABIC </w:instrText>
      </w:r>
      <w:r w:rsidRPr="00DB41A3">
        <w:rPr>
          <w:rFonts w:ascii="Times New Roman" w:hAnsi="Times New Roman" w:cs="Times New Roman"/>
          <w:i/>
          <w:iCs/>
          <w:sz w:val="18"/>
          <w:szCs w:val="18"/>
        </w:rPr>
        <w:fldChar w:fldCharType="separate"/>
      </w:r>
      <w:r w:rsidR="003359C0">
        <w:rPr>
          <w:rFonts w:ascii="Times New Roman" w:hAnsi="Times New Roman" w:cs="Times New Roman"/>
          <w:i/>
          <w:iCs/>
          <w:noProof/>
          <w:sz w:val="18"/>
          <w:szCs w:val="18"/>
        </w:rPr>
        <w:t>2</w:t>
      </w:r>
      <w:r w:rsidRPr="00DB41A3">
        <w:rPr>
          <w:rFonts w:ascii="Times New Roman" w:hAnsi="Times New Roman" w:cs="Times New Roman"/>
          <w:i/>
          <w:iCs/>
          <w:sz w:val="18"/>
          <w:szCs w:val="18"/>
        </w:rPr>
        <w:fldChar w:fldCharType="end"/>
      </w:r>
      <w:bookmarkEnd w:id="5"/>
      <w:r w:rsidRPr="00DB41A3">
        <w:rPr>
          <w:rFonts w:ascii="Times New Roman" w:hAnsi="Times New Roman" w:cs="Times New Roman"/>
          <w:i/>
          <w:iCs/>
          <w:sz w:val="18"/>
          <w:szCs w:val="18"/>
        </w:rPr>
        <w:t>. Ecuación de una Recta.</w:t>
      </w:r>
    </w:p>
    <w:p w14:paraId="61E26D12" w14:textId="77777777" w:rsidR="00410AF4" w:rsidRPr="00DB41A3" w:rsidRDefault="00410AF4" w:rsidP="00D15C31">
      <w:pPr>
        <w:rPr>
          <w:rFonts w:ascii="Times New Roman" w:hAnsi="Times New Roman" w:cs="Times New Roman"/>
        </w:rPr>
      </w:pPr>
    </w:p>
    <w:p w14:paraId="467F24C7" w14:textId="77777777" w:rsidR="00D15C31" w:rsidRPr="00DB41A3" w:rsidRDefault="00D15C31" w:rsidP="00D15C31">
      <w:pPr>
        <w:rPr>
          <w:rFonts w:ascii="Times New Roman" w:hAnsi="Times New Roman" w:cs="Times New Roman"/>
        </w:rPr>
      </w:pPr>
      <w:r w:rsidRPr="00DB41A3">
        <w:rPr>
          <w:rFonts w:ascii="Times New Roman" w:hAnsi="Times New Roman" w:cs="Times New Roman"/>
        </w:rPr>
        <w:t xml:space="preserve">Al analizar el intercepto hallado, se puede notar que este es muy cercano a 0, lo cual tiene mucho sentido al analizar que si la variable combinada, esta formada por un diámetro o </w:t>
      </w:r>
      <w:r w:rsidR="00FF2632" w:rsidRPr="00DB41A3">
        <w:rPr>
          <w:rFonts w:ascii="Times New Roman" w:hAnsi="Times New Roman" w:cs="Times New Roman"/>
        </w:rPr>
        <w:t>una altura igual a 0, el árbol no podría tener volumen.</w:t>
      </w:r>
    </w:p>
    <w:p w14:paraId="16B2CCF3" w14:textId="77777777" w:rsidR="00FF2632" w:rsidRPr="00DB41A3" w:rsidRDefault="00FF2632" w:rsidP="00D15C31">
      <w:pPr>
        <w:rPr>
          <w:rFonts w:ascii="Times New Roman" w:hAnsi="Times New Roman" w:cs="Times New Roman"/>
        </w:rPr>
      </w:pPr>
      <w:r w:rsidRPr="00DB41A3">
        <w:rPr>
          <w:rFonts w:ascii="Times New Roman" w:hAnsi="Times New Roman" w:cs="Times New Roman"/>
        </w:rPr>
        <w:t xml:space="preserve">La ecuación hallada como tal para este modelo empírico es la </w:t>
      </w:r>
      <w:r w:rsidRPr="00DB41A3">
        <w:rPr>
          <w:rFonts w:ascii="Times New Roman" w:hAnsi="Times New Roman" w:cs="Times New Roman"/>
        </w:rPr>
        <w:fldChar w:fldCharType="begin"/>
      </w:r>
      <w:r w:rsidRPr="00DB41A3">
        <w:rPr>
          <w:rFonts w:ascii="Times New Roman" w:hAnsi="Times New Roman" w:cs="Times New Roman"/>
        </w:rPr>
        <w:instrText xml:space="preserve"> REF _Ref13741641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hAnsi="Times New Roman" w:cs="Times New Roman"/>
        </w:rPr>
        <w:t xml:space="preserve">Ecuación </w:t>
      </w:r>
      <w:r w:rsidRPr="00DB41A3">
        <w:rPr>
          <w:rFonts w:ascii="Times New Roman" w:hAnsi="Times New Roman" w:cs="Times New Roman"/>
          <w:noProof/>
        </w:rPr>
        <w:t>3</w:t>
      </w:r>
      <w:r w:rsidRPr="00DB41A3">
        <w:rPr>
          <w:rFonts w:ascii="Times New Roman" w:hAnsi="Times New Roman" w:cs="Times New Roman"/>
        </w:rPr>
        <w:fldChar w:fldCharType="end"/>
      </w:r>
      <w:r w:rsidRPr="00DB41A3">
        <w:rPr>
          <w:rFonts w:ascii="Times New Roman" w:hAnsi="Times New Roman" w:cs="Times New Roman"/>
        </w:rPr>
        <w:t xml:space="preserve">, y su correspondiente grafica es la </w:t>
      </w:r>
      <w:r w:rsidRPr="00DB41A3">
        <w:rPr>
          <w:rFonts w:ascii="Times New Roman" w:hAnsi="Times New Roman" w:cs="Times New Roman"/>
        </w:rPr>
        <w:fldChar w:fldCharType="begin"/>
      </w:r>
      <w:r w:rsidRPr="00DB41A3">
        <w:rPr>
          <w:rFonts w:ascii="Times New Roman" w:hAnsi="Times New Roman" w:cs="Times New Roman"/>
        </w:rPr>
        <w:instrText xml:space="preserve"> REF _Ref13741964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hAnsi="Times New Roman" w:cs="Times New Roman"/>
        </w:rPr>
        <w:t xml:space="preserve">Figura </w:t>
      </w:r>
      <w:r w:rsidRPr="00DB41A3">
        <w:rPr>
          <w:rFonts w:ascii="Times New Roman" w:hAnsi="Times New Roman" w:cs="Times New Roman"/>
          <w:noProof/>
        </w:rPr>
        <w:t>2</w:t>
      </w:r>
      <w:r w:rsidRPr="00DB41A3">
        <w:rPr>
          <w:rFonts w:ascii="Times New Roman" w:hAnsi="Times New Roman" w:cs="Times New Roman"/>
        </w:rPr>
        <w:fldChar w:fldCharType="end"/>
      </w:r>
      <w:r w:rsidRPr="00DB41A3">
        <w:rPr>
          <w:rFonts w:ascii="Times New Roman" w:hAnsi="Times New Roman" w:cs="Times New Roman"/>
        </w:rPr>
        <w:t xml:space="preserve"> :</w:t>
      </w:r>
    </w:p>
    <w:p w14:paraId="646D33E8" w14:textId="77777777" w:rsidR="00FF2632" w:rsidRPr="002369E4" w:rsidRDefault="002369E4" w:rsidP="00FF2632">
      <w:pPr>
        <w:keepNext/>
        <w:rPr>
          <w:rFonts w:ascii="Times New Roman" w:eastAsiaTheme="minorEastAsia" w:hAnsi="Times New Roman" w:cs="Times New Roman"/>
          <w:b/>
          <w:bCs/>
        </w:rPr>
      </w:pPr>
      <m:oMathPara>
        <m:oMath>
          <m:r>
            <m:rPr>
              <m:sty m:val="bi"/>
            </m:rPr>
            <w:rPr>
              <w:rFonts w:ascii="Cambria Math" w:hAnsi="Cambria Math" w:cs="Times New Roman"/>
            </w:rPr>
            <m:t xml:space="preserve">Vol = </m:t>
          </m:r>
          <m:r>
            <m:rPr>
              <m:sty m:val="b"/>
            </m:rPr>
            <w:rPr>
              <w:rFonts w:ascii="Cambria Math" w:hAnsi="Cambria Math" w:cs="Times New Roman"/>
            </w:rPr>
            <m:t>-0.0053+0.0000411* d2h</m:t>
          </m:r>
        </m:oMath>
      </m:oMathPara>
    </w:p>
    <w:p w14:paraId="4C6D3CDF" w14:textId="1991E375" w:rsidR="00FF2632" w:rsidRPr="00DB41A3" w:rsidRDefault="00FF2632" w:rsidP="00FF2632">
      <w:pPr>
        <w:pStyle w:val="Descripcin"/>
        <w:jc w:val="center"/>
        <w:rPr>
          <w:rFonts w:ascii="Times New Roman" w:hAnsi="Times New Roman" w:cs="Times New Roman"/>
        </w:rPr>
      </w:pPr>
      <w:bookmarkStart w:id="6" w:name="_Ref13741641"/>
      <w:r w:rsidRPr="00DB41A3">
        <w:rPr>
          <w:rFonts w:ascii="Times New Roman" w:hAnsi="Times New Roman" w:cs="Times New Roman"/>
        </w:rPr>
        <w:t xml:space="preserve">Ecuación </w:t>
      </w:r>
      <w:r w:rsidRPr="00DB41A3">
        <w:rPr>
          <w:rFonts w:ascii="Times New Roman" w:hAnsi="Times New Roman" w:cs="Times New Roman"/>
        </w:rPr>
        <w:fldChar w:fldCharType="begin"/>
      </w:r>
      <w:r w:rsidRPr="00DB41A3">
        <w:rPr>
          <w:rFonts w:ascii="Times New Roman" w:hAnsi="Times New Roman" w:cs="Times New Roman"/>
        </w:rPr>
        <w:instrText xml:space="preserve"> SEQ Ecuación \* ARABIC </w:instrText>
      </w:r>
      <w:r w:rsidRPr="00DB41A3">
        <w:rPr>
          <w:rFonts w:ascii="Times New Roman" w:hAnsi="Times New Roman" w:cs="Times New Roman"/>
        </w:rPr>
        <w:fldChar w:fldCharType="separate"/>
      </w:r>
      <w:r w:rsidR="003359C0">
        <w:rPr>
          <w:rFonts w:ascii="Times New Roman" w:hAnsi="Times New Roman" w:cs="Times New Roman"/>
          <w:noProof/>
        </w:rPr>
        <w:t>3</w:t>
      </w:r>
      <w:r w:rsidRPr="00DB41A3">
        <w:rPr>
          <w:rFonts w:ascii="Times New Roman" w:hAnsi="Times New Roman" w:cs="Times New Roman"/>
        </w:rPr>
        <w:fldChar w:fldCharType="end"/>
      </w:r>
      <w:bookmarkEnd w:id="6"/>
      <w:r w:rsidRPr="00DB41A3">
        <w:rPr>
          <w:rFonts w:ascii="Times New Roman" w:hAnsi="Times New Roman" w:cs="Times New Roman"/>
        </w:rPr>
        <w:t>. Ecuación del modelo empírico.</w:t>
      </w:r>
    </w:p>
    <w:p w14:paraId="15C51EF1" w14:textId="77777777" w:rsidR="00FF2632" w:rsidRPr="00DB41A3" w:rsidRDefault="00FF2632" w:rsidP="00FF2632">
      <w:pPr>
        <w:keepNext/>
        <w:jc w:val="center"/>
        <w:rPr>
          <w:rFonts w:ascii="Times New Roman" w:hAnsi="Times New Roman" w:cs="Times New Roman"/>
        </w:rPr>
      </w:pPr>
      <w:r w:rsidRPr="00DB41A3">
        <w:rPr>
          <w:rFonts w:ascii="Times New Roman" w:hAnsi="Times New Roman" w:cs="Times New Roman"/>
          <w:noProof/>
        </w:rPr>
        <w:drawing>
          <wp:inline distT="0" distB="0" distL="0" distR="0" wp14:anchorId="0AD7054E" wp14:editId="75F32B71">
            <wp:extent cx="4495238" cy="284761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238" cy="2847619"/>
                    </a:xfrm>
                    <a:prstGeom prst="rect">
                      <a:avLst/>
                    </a:prstGeom>
                  </pic:spPr>
                </pic:pic>
              </a:graphicData>
            </a:graphic>
          </wp:inline>
        </w:drawing>
      </w:r>
    </w:p>
    <w:p w14:paraId="4640B48E" w14:textId="7BCF0384" w:rsidR="00FF2632" w:rsidRPr="00DB41A3" w:rsidRDefault="00FF2632" w:rsidP="00FF2632">
      <w:pPr>
        <w:pStyle w:val="Descripcin"/>
        <w:jc w:val="center"/>
        <w:rPr>
          <w:rFonts w:ascii="Times New Roman" w:hAnsi="Times New Roman" w:cs="Times New Roman"/>
        </w:rPr>
      </w:pPr>
      <w:bookmarkStart w:id="7" w:name="_Ref13741964"/>
      <w:r w:rsidRPr="00DB41A3">
        <w:rPr>
          <w:rFonts w:ascii="Times New Roman" w:hAnsi="Times New Roman" w:cs="Times New Roman"/>
        </w:rPr>
        <w:t xml:space="preserve">Figura </w:t>
      </w:r>
      <w:r w:rsidRPr="00DB41A3">
        <w:rPr>
          <w:rFonts w:ascii="Times New Roman" w:hAnsi="Times New Roman" w:cs="Times New Roman"/>
        </w:rPr>
        <w:fldChar w:fldCharType="begin"/>
      </w:r>
      <w:r w:rsidRPr="00DB41A3">
        <w:rPr>
          <w:rFonts w:ascii="Times New Roman" w:hAnsi="Times New Roman" w:cs="Times New Roman"/>
        </w:rPr>
        <w:instrText xml:space="preserve"> SEQ Figura \* ARABIC </w:instrText>
      </w:r>
      <w:r w:rsidRPr="00DB41A3">
        <w:rPr>
          <w:rFonts w:ascii="Times New Roman" w:hAnsi="Times New Roman" w:cs="Times New Roman"/>
        </w:rPr>
        <w:fldChar w:fldCharType="separate"/>
      </w:r>
      <w:r w:rsidR="00E42C3E">
        <w:rPr>
          <w:rFonts w:ascii="Times New Roman" w:hAnsi="Times New Roman" w:cs="Times New Roman"/>
          <w:noProof/>
        </w:rPr>
        <w:t>2</w:t>
      </w:r>
      <w:r w:rsidRPr="00DB41A3">
        <w:rPr>
          <w:rFonts w:ascii="Times New Roman" w:hAnsi="Times New Roman" w:cs="Times New Roman"/>
        </w:rPr>
        <w:fldChar w:fldCharType="end"/>
      </w:r>
      <w:bookmarkEnd w:id="7"/>
      <w:r w:rsidRPr="00DB41A3">
        <w:rPr>
          <w:rFonts w:ascii="Times New Roman" w:hAnsi="Times New Roman" w:cs="Times New Roman"/>
        </w:rPr>
        <w:t>. Modelo empírico.</w:t>
      </w:r>
    </w:p>
    <w:p w14:paraId="3B5B7D7C" w14:textId="38E11737" w:rsidR="00FF2632" w:rsidRPr="00F67E64" w:rsidRDefault="00FF2632" w:rsidP="00FF2632">
      <w:pPr>
        <w:rPr>
          <w:rFonts w:ascii="Times New Roman" w:hAnsi="Times New Roman" w:cs="Times New Roman"/>
          <w:b/>
          <w:bCs/>
          <w:u w:val="single"/>
          <w:lang w:val="es-CO"/>
        </w:rPr>
      </w:pPr>
      <w:r w:rsidRPr="00DB41A3">
        <w:rPr>
          <w:rFonts w:ascii="Times New Roman" w:hAnsi="Times New Roman" w:cs="Times New Roman"/>
          <w:b/>
          <w:bCs/>
          <w:u w:val="single"/>
          <w:lang w:val="es-CO"/>
        </w:rPr>
        <w:lastRenderedPageBreak/>
        <w:t>Punto 2</w:t>
      </w:r>
      <w:r w:rsidRPr="00F67E64">
        <w:rPr>
          <w:rFonts w:ascii="Times New Roman" w:hAnsi="Times New Roman" w:cs="Times New Roman"/>
          <w:u w:val="single"/>
          <w:lang w:val="es-CO"/>
        </w:rPr>
        <w:t>:</w:t>
      </w:r>
      <w:r w:rsidR="00F67E64" w:rsidRPr="00F67E64">
        <w:rPr>
          <w:rFonts w:ascii="Times New Roman" w:hAnsi="Times New Roman" w:cs="Times New Roman"/>
          <w:u w:val="single"/>
          <w:lang w:val="es-CO"/>
        </w:rPr>
        <w:t xml:space="preserve"> </w:t>
      </w:r>
      <w:r w:rsidR="00F67E64" w:rsidRPr="00F67E64">
        <w:rPr>
          <w:rFonts w:ascii="Times New Roman" w:hAnsi="Times New Roman" w:cs="Times New Roman"/>
          <w:b/>
          <w:bCs/>
          <w:lang w:val="es-CO"/>
        </w:rPr>
        <w:t>Modelación:</w:t>
      </w:r>
    </w:p>
    <w:p w14:paraId="708FB15A" w14:textId="0553D959" w:rsidR="00F67E64" w:rsidRDefault="00DC06CA" w:rsidP="00E02C58">
      <w:pPr>
        <w:ind w:left="708"/>
        <w:rPr>
          <w:rFonts w:ascii="Times New Roman" w:hAnsi="Times New Roman" w:cs="Times New Roman"/>
        </w:rPr>
      </w:pPr>
      <w:r w:rsidRPr="00DB41A3">
        <w:rPr>
          <w:rFonts w:ascii="Times New Roman" w:hAnsi="Times New Roman" w:cs="Times New Roman"/>
          <w:b/>
          <w:bCs/>
        </w:rPr>
        <w:t>2.1</w:t>
      </w:r>
      <w:r w:rsidR="00F67E64">
        <w:t xml:space="preserve"> </w:t>
      </w:r>
      <w:r w:rsidR="00F67E64" w:rsidRPr="00F67E64">
        <w:rPr>
          <w:rFonts w:ascii="Times New Roman" w:hAnsi="Times New Roman" w:cs="Times New Roman"/>
          <w:b/>
          <w:bCs/>
          <w:lang w:val="es-CO"/>
        </w:rPr>
        <w:t>Encuentre sus parámetros de acuerdo con el método de los mínimos cuadrados</w:t>
      </w:r>
    </w:p>
    <w:p w14:paraId="3FE9C5FA" w14:textId="75FC7133" w:rsidR="00DC06CA" w:rsidRPr="00DB41A3" w:rsidRDefault="00AA54F0" w:rsidP="00E02C58">
      <w:pPr>
        <w:ind w:left="708"/>
        <w:rPr>
          <w:rFonts w:ascii="Times New Roman" w:hAnsi="Times New Roman" w:cs="Times New Roman"/>
        </w:rPr>
      </w:pPr>
      <w:r w:rsidRPr="00DB41A3">
        <w:rPr>
          <w:rFonts w:ascii="Times New Roman" w:hAnsi="Times New Roman" w:cs="Times New Roman"/>
        </w:rPr>
        <w:t>Se encuentra el modelo siguiendo el método de los mínimos cuadrados</w:t>
      </w:r>
      <w:r w:rsidR="00E02C58" w:rsidRPr="00DB41A3">
        <w:rPr>
          <w:rFonts w:ascii="Times New Roman" w:hAnsi="Times New Roman" w:cs="Times New Roman"/>
        </w:rPr>
        <w:t>, utilizando los procedimientos vistos en clase usando las sumas de la variable independiente (combinada), llamada x por facilidad, de la variable dependiente (volumen) llamada y</w:t>
      </w:r>
      <w:r w:rsidR="00410AF4" w:rsidRPr="00DB41A3">
        <w:rPr>
          <w:rFonts w:ascii="Times New Roman" w:hAnsi="Times New Roman" w:cs="Times New Roman"/>
        </w:rPr>
        <w:t xml:space="preserve">, la suma de </w:t>
      </w:r>
      <w:r w:rsidR="005B7757" w:rsidRPr="00DB41A3">
        <w:rPr>
          <w:rFonts w:ascii="Times New Roman" w:hAnsi="Times New Roman" w:cs="Times New Roman"/>
        </w:rPr>
        <w:t>cuadrados de la variable d2h enunciada como sx2 y el número de datos llamado n</w:t>
      </w:r>
      <w:r w:rsidRPr="00DB41A3">
        <w:rPr>
          <w:rFonts w:ascii="Times New Roman" w:hAnsi="Times New Roman" w:cs="Times New Roman"/>
        </w:rPr>
        <w:t>.</w:t>
      </w:r>
    </w:p>
    <w:p w14:paraId="065CF00D" w14:textId="77777777" w:rsidR="005B7757" w:rsidRPr="00DB41A3" w:rsidRDefault="005B7757" w:rsidP="005B7757">
      <w:pPr>
        <w:ind w:left="708"/>
        <w:rPr>
          <w:rFonts w:ascii="Times New Roman" w:hAnsi="Times New Roman" w:cs="Times New Roman"/>
        </w:rPr>
      </w:pPr>
      <w:r w:rsidRPr="00DB41A3">
        <w:rPr>
          <w:rFonts w:ascii="Times New Roman" w:hAnsi="Times New Roman" w:cs="Times New Roman"/>
        </w:rPr>
        <w:t xml:space="preserve">Para hallar b1 y b0 se usaron respectivamente la </w:t>
      </w:r>
      <w:r w:rsidRPr="00DB41A3">
        <w:rPr>
          <w:rFonts w:ascii="Times New Roman" w:hAnsi="Times New Roman" w:cs="Times New Roman"/>
        </w:rPr>
        <w:fldChar w:fldCharType="begin"/>
      </w:r>
      <w:r w:rsidRPr="00DB41A3">
        <w:rPr>
          <w:rFonts w:ascii="Times New Roman" w:hAnsi="Times New Roman" w:cs="Times New Roman"/>
        </w:rPr>
        <w:instrText xml:space="preserve"> REF _Ref13748509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hAnsi="Times New Roman" w:cs="Times New Roman"/>
        </w:rPr>
        <w:t xml:space="preserve">Ecuación </w:t>
      </w:r>
      <w:r w:rsidRPr="00DB41A3">
        <w:rPr>
          <w:rFonts w:ascii="Times New Roman" w:hAnsi="Times New Roman" w:cs="Times New Roman"/>
          <w:noProof/>
        </w:rPr>
        <w:t>4</w:t>
      </w:r>
      <w:r w:rsidRPr="00DB41A3">
        <w:rPr>
          <w:rFonts w:ascii="Times New Roman" w:hAnsi="Times New Roman" w:cs="Times New Roman"/>
        </w:rPr>
        <w:fldChar w:fldCharType="end"/>
      </w:r>
      <w:r w:rsidRPr="00DB41A3">
        <w:rPr>
          <w:rFonts w:ascii="Times New Roman" w:hAnsi="Times New Roman" w:cs="Times New Roman"/>
        </w:rPr>
        <w:t xml:space="preserve"> y </w:t>
      </w:r>
      <w:r w:rsidRPr="00DB41A3">
        <w:rPr>
          <w:rFonts w:ascii="Times New Roman" w:hAnsi="Times New Roman" w:cs="Times New Roman"/>
        </w:rPr>
        <w:fldChar w:fldCharType="begin"/>
      </w:r>
      <w:r w:rsidRPr="00DB41A3">
        <w:rPr>
          <w:rFonts w:ascii="Times New Roman" w:hAnsi="Times New Roman" w:cs="Times New Roman"/>
        </w:rPr>
        <w:instrText xml:space="preserve"> REF _Ref13748556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hAnsi="Times New Roman" w:cs="Times New Roman"/>
        </w:rPr>
        <w:t xml:space="preserve">Ecuación </w:t>
      </w:r>
      <w:r w:rsidRPr="00DB41A3">
        <w:rPr>
          <w:rFonts w:ascii="Times New Roman" w:hAnsi="Times New Roman" w:cs="Times New Roman"/>
          <w:noProof/>
        </w:rPr>
        <w:t>5</w:t>
      </w:r>
      <w:r w:rsidRPr="00DB41A3">
        <w:rPr>
          <w:rFonts w:ascii="Times New Roman" w:hAnsi="Times New Roman" w:cs="Times New Roman"/>
        </w:rPr>
        <w:fldChar w:fldCharType="end"/>
      </w:r>
      <w:r w:rsidRPr="00DB41A3">
        <w:rPr>
          <w:rFonts w:ascii="Times New Roman" w:hAnsi="Times New Roman" w:cs="Times New Roman"/>
        </w:rPr>
        <w:t xml:space="preserve">, aplicadas en el </w:t>
      </w:r>
      <w:r w:rsidRPr="00DB41A3">
        <w:rPr>
          <w:rFonts w:ascii="Times New Roman" w:hAnsi="Times New Roman" w:cs="Times New Roman"/>
        </w:rPr>
        <w:fldChar w:fldCharType="begin"/>
      </w:r>
      <w:r w:rsidRPr="00DB41A3">
        <w:rPr>
          <w:rFonts w:ascii="Times New Roman" w:hAnsi="Times New Roman" w:cs="Times New Roman"/>
        </w:rPr>
        <w:instrText xml:space="preserve"> REF _Ref13748622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hAnsi="Times New Roman" w:cs="Times New Roman"/>
        </w:rPr>
        <w:t xml:space="preserve">Script </w:t>
      </w:r>
      <w:r w:rsidRPr="00DB41A3">
        <w:rPr>
          <w:rFonts w:ascii="Times New Roman" w:hAnsi="Times New Roman" w:cs="Times New Roman"/>
          <w:noProof/>
        </w:rPr>
        <w:t>1</w:t>
      </w:r>
      <w:r w:rsidRPr="00DB41A3">
        <w:rPr>
          <w:rFonts w:ascii="Times New Roman" w:hAnsi="Times New Roman" w:cs="Times New Roman"/>
        </w:rPr>
        <w:fldChar w:fldCharType="end"/>
      </w:r>
      <w:r w:rsidRPr="00DB41A3">
        <w:rPr>
          <w:rFonts w:ascii="Times New Roman" w:hAnsi="Times New Roman" w:cs="Times New Roman"/>
        </w:rPr>
        <w:t>.</w:t>
      </w:r>
    </w:p>
    <w:p w14:paraId="3671C93D" w14:textId="77777777" w:rsidR="005B7757" w:rsidRPr="00DB41A3" w:rsidRDefault="005B7757" w:rsidP="005B7757">
      <w:pPr>
        <w:keepNext/>
        <w:ind w:left="708"/>
        <w:jc w:val="center"/>
        <w:rPr>
          <w:rFonts w:ascii="Times New Roman" w:hAnsi="Times New Roman" w:cs="Times New Roman"/>
        </w:rPr>
      </w:pPr>
      <w:r w:rsidRPr="00DB41A3">
        <w:rPr>
          <w:rFonts w:ascii="Times New Roman" w:hAnsi="Times New Roman" w:cs="Times New Roman"/>
          <w:noProof/>
        </w:rPr>
        <w:drawing>
          <wp:inline distT="0" distB="0" distL="0" distR="0" wp14:anchorId="0CD69167" wp14:editId="69F8B569">
            <wp:extent cx="1578634" cy="778547"/>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29" t="54471" r="53153" b="33671"/>
                    <a:stretch/>
                  </pic:blipFill>
                  <pic:spPr bwMode="auto">
                    <a:xfrm>
                      <a:off x="0" y="0"/>
                      <a:ext cx="1617439" cy="797685"/>
                    </a:xfrm>
                    <a:prstGeom prst="rect">
                      <a:avLst/>
                    </a:prstGeom>
                    <a:ln>
                      <a:noFill/>
                    </a:ln>
                    <a:extLst>
                      <a:ext uri="{53640926-AAD7-44D8-BBD7-CCE9431645EC}">
                        <a14:shadowObscured xmlns:a14="http://schemas.microsoft.com/office/drawing/2010/main"/>
                      </a:ext>
                    </a:extLst>
                  </pic:spPr>
                </pic:pic>
              </a:graphicData>
            </a:graphic>
          </wp:inline>
        </w:drawing>
      </w:r>
    </w:p>
    <w:p w14:paraId="4641EA93" w14:textId="2A9EAA10" w:rsidR="005B7757" w:rsidRPr="00DB41A3" w:rsidRDefault="005B7757" w:rsidP="005B7757">
      <w:pPr>
        <w:pStyle w:val="Descripcin"/>
        <w:jc w:val="center"/>
        <w:rPr>
          <w:rFonts w:ascii="Times New Roman" w:hAnsi="Times New Roman" w:cs="Times New Roman"/>
        </w:rPr>
      </w:pPr>
      <w:r w:rsidRPr="00DB41A3">
        <w:rPr>
          <w:rFonts w:ascii="Times New Roman" w:hAnsi="Times New Roman" w:cs="Times New Roman"/>
        </w:rPr>
        <w:t xml:space="preserve">                           </w:t>
      </w:r>
      <w:bookmarkStart w:id="8" w:name="_Ref13748509"/>
      <w:bookmarkStart w:id="9" w:name="_Ref13748504"/>
      <w:r w:rsidRPr="00DB41A3">
        <w:rPr>
          <w:rFonts w:ascii="Times New Roman" w:hAnsi="Times New Roman" w:cs="Times New Roman"/>
        </w:rPr>
        <w:t xml:space="preserve">Ecuación </w:t>
      </w:r>
      <w:r w:rsidRPr="00DB41A3">
        <w:rPr>
          <w:rFonts w:ascii="Times New Roman" w:hAnsi="Times New Roman" w:cs="Times New Roman"/>
        </w:rPr>
        <w:fldChar w:fldCharType="begin"/>
      </w:r>
      <w:r w:rsidRPr="00DB41A3">
        <w:rPr>
          <w:rFonts w:ascii="Times New Roman" w:hAnsi="Times New Roman" w:cs="Times New Roman"/>
        </w:rPr>
        <w:instrText xml:space="preserve"> SEQ Ecuación \* ARABIC </w:instrText>
      </w:r>
      <w:r w:rsidRPr="00DB41A3">
        <w:rPr>
          <w:rFonts w:ascii="Times New Roman" w:hAnsi="Times New Roman" w:cs="Times New Roman"/>
        </w:rPr>
        <w:fldChar w:fldCharType="separate"/>
      </w:r>
      <w:r w:rsidR="003359C0">
        <w:rPr>
          <w:rFonts w:ascii="Times New Roman" w:hAnsi="Times New Roman" w:cs="Times New Roman"/>
          <w:noProof/>
        </w:rPr>
        <w:t>4</w:t>
      </w:r>
      <w:r w:rsidRPr="00DB41A3">
        <w:rPr>
          <w:rFonts w:ascii="Times New Roman" w:hAnsi="Times New Roman" w:cs="Times New Roman"/>
        </w:rPr>
        <w:fldChar w:fldCharType="end"/>
      </w:r>
      <w:bookmarkEnd w:id="8"/>
      <w:r w:rsidRPr="00DB41A3">
        <w:rPr>
          <w:rFonts w:ascii="Times New Roman" w:hAnsi="Times New Roman" w:cs="Times New Roman"/>
        </w:rPr>
        <w:t>. Estimador de b0.</w:t>
      </w:r>
      <w:bookmarkEnd w:id="9"/>
    </w:p>
    <w:p w14:paraId="69D0D2D4" w14:textId="77777777" w:rsidR="005B7757" w:rsidRPr="00DB41A3" w:rsidRDefault="005B7757" w:rsidP="00E02C58">
      <w:pPr>
        <w:ind w:left="708"/>
        <w:rPr>
          <w:rFonts w:ascii="Times New Roman" w:hAnsi="Times New Roman" w:cs="Times New Roman"/>
          <w:noProof/>
        </w:rPr>
      </w:pPr>
      <w:r w:rsidRPr="00DB41A3">
        <w:rPr>
          <w:rFonts w:ascii="Times New Roman" w:hAnsi="Times New Roman" w:cs="Times New Roman"/>
          <w:noProof/>
        </w:rPr>
        <w:t xml:space="preserve">                        </w:t>
      </w:r>
    </w:p>
    <w:p w14:paraId="0B350F85" w14:textId="77777777" w:rsidR="005B7757" w:rsidRPr="00DB41A3" w:rsidRDefault="005B7757" w:rsidP="005B7757">
      <w:pPr>
        <w:keepNext/>
        <w:ind w:left="708"/>
        <w:jc w:val="center"/>
        <w:rPr>
          <w:rFonts w:ascii="Times New Roman" w:hAnsi="Times New Roman" w:cs="Times New Roman"/>
        </w:rPr>
      </w:pPr>
      <w:r w:rsidRPr="00DB41A3">
        <w:rPr>
          <w:rFonts w:ascii="Times New Roman" w:hAnsi="Times New Roman" w:cs="Times New Roman"/>
          <w:noProof/>
        </w:rPr>
        <w:drawing>
          <wp:inline distT="0" distB="0" distL="0" distR="0" wp14:anchorId="505F7A30" wp14:editId="79DF5D46">
            <wp:extent cx="1772628" cy="6906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552" t="69210" r="49888" b="22779"/>
                    <a:stretch/>
                  </pic:blipFill>
                  <pic:spPr bwMode="auto">
                    <a:xfrm>
                      <a:off x="0" y="0"/>
                      <a:ext cx="1782569" cy="694537"/>
                    </a:xfrm>
                    <a:prstGeom prst="rect">
                      <a:avLst/>
                    </a:prstGeom>
                    <a:ln>
                      <a:noFill/>
                    </a:ln>
                    <a:extLst>
                      <a:ext uri="{53640926-AAD7-44D8-BBD7-CCE9431645EC}">
                        <a14:shadowObscured xmlns:a14="http://schemas.microsoft.com/office/drawing/2010/main"/>
                      </a:ext>
                    </a:extLst>
                  </pic:spPr>
                </pic:pic>
              </a:graphicData>
            </a:graphic>
          </wp:inline>
        </w:drawing>
      </w:r>
    </w:p>
    <w:p w14:paraId="0DA12880" w14:textId="067C65EE" w:rsidR="005B7757" w:rsidRPr="00DB41A3" w:rsidRDefault="005B7757" w:rsidP="005B7757">
      <w:pPr>
        <w:pStyle w:val="Descripcin"/>
        <w:jc w:val="center"/>
        <w:rPr>
          <w:rFonts w:ascii="Times New Roman" w:hAnsi="Times New Roman" w:cs="Times New Roman"/>
        </w:rPr>
      </w:pPr>
      <w:r w:rsidRPr="00DB41A3">
        <w:rPr>
          <w:rFonts w:ascii="Times New Roman" w:hAnsi="Times New Roman" w:cs="Times New Roman"/>
        </w:rPr>
        <w:t xml:space="preserve">                            </w:t>
      </w:r>
      <w:bookmarkStart w:id="10" w:name="_Ref13748556"/>
      <w:r w:rsidRPr="00DB41A3">
        <w:rPr>
          <w:rFonts w:ascii="Times New Roman" w:hAnsi="Times New Roman" w:cs="Times New Roman"/>
        </w:rPr>
        <w:t xml:space="preserve">Ecuación </w:t>
      </w:r>
      <w:r w:rsidRPr="00DB41A3">
        <w:rPr>
          <w:rFonts w:ascii="Times New Roman" w:hAnsi="Times New Roman" w:cs="Times New Roman"/>
        </w:rPr>
        <w:fldChar w:fldCharType="begin"/>
      </w:r>
      <w:r w:rsidRPr="00DB41A3">
        <w:rPr>
          <w:rFonts w:ascii="Times New Roman" w:hAnsi="Times New Roman" w:cs="Times New Roman"/>
        </w:rPr>
        <w:instrText xml:space="preserve"> SEQ Ecuación \* ARABIC </w:instrText>
      </w:r>
      <w:r w:rsidRPr="00DB41A3">
        <w:rPr>
          <w:rFonts w:ascii="Times New Roman" w:hAnsi="Times New Roman" w:cs="Times New Roman"/>
        </w:rPr>
        <w:fldChar w:fldCharType="separate"/>
      </w:r>
      <w:r w:rsidR="003359C0">
        <w:rPr>
          <w:rFonts w:ascii="Times New Roman" w:hAnsi="Times New Roman" w:cs="Times New Roman"/>
          <w:noProof/>
        </w:rPr>
        <w:t>5</w:t>
      </w:r>
      <w:r w:rsidRPr="00DB41A3">
        <w:rPr>
          <w:rFonts w:ascii="Times New Roman" w:hAnsi="Times New Roman" w:cs="Times New Roman"/>
        </w:rPr>
        <w:fldChar w:fldCharType="end"/>
      </w:r>
      <w:bookmarkEnd w:id="10"/>
      <w:r w:rsidRPr="00DB41A3">
        <w:rPr>
          <w:rFonts w:ascii="Times New Roman" w:hAnsi="Times New Roman" w:cs="Times New Roman"/>
        </w:rPr>
        <w:t>. estimador de b0</w:t>
      </w:r>
    </w:p>
    <w:p w14:paraId="7A9B7F67" w14:textId="77777777" w:rsidR="005B7757" w:rsidRPr="00DB41A3" w:rsidRDefault="00AA54F0" w:rsidP="005B7757">
      <w:pPr>
        <w:keepNext/>
        <w:ind w:firstLine="708"/>
        <w:jc w:val="center"/>
        <w:rPr>
          <w:rFonts w:ascii="Times New Roman" w:hAnsi="Times New Roman" w:cs="Times New Roman"/>
        </w:rPr>
      </w:pPr>
      <w:r w:rsidRPr="00DB41A3">
        <w:rPr>
          <w:rFonts w:ascii="Times New Roman" w:hAnsi="Times New Roman" w:cs="Times New Roman"/>
          <w:noProof/>
        </w:rPr>
        <w:drawing>
          <wp:inline distT="0" distB="0" distL="0" distR="0" wp14:anchorId="090A3E78" wp14:editId="690B34C5">
            <wp:extent cx="4776937" cy="2278907"/>
            <wp:effectExtent l="0" t="0" r="508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511" r="61548" b="48860"/>
                    <a:stretch/>
                  </pic:blipFill>
                  <pic:spPr bwMode="auto">
                    <a:xfrm>
                      <a:off x="0" y="0"/>
                      <a:ext cx="4785885" cy="2283176"/>
                    </a:xfrm>
                    <a:prstGeom prst="rect">
                      <a:avLst/>
                    </a:prstGeom>
                    <a:ln>
                      <a:noFill/>
                    </a:ln>
                    <a:extLst>
                      <a:ext uri="{53640926-AAD7-44D8-BBD7-CCE9431645EC}">
                        <a14:shadowObscured xmlns:a14="http://schemas.microsoft.com/office/drawing/2010/main"/>
                      </a:ext>
                    </a:extLst>
                  </pic:spPr>
                </pic:pic>
              </a:graphicData>
            </a:graphic>
          </wp:inline>
        </w:drawing>
      </w:r>
    </w:p>
    <w:p w14:paraId="3A738881" w14:textId="33E13603" w:rsidR="00AA54F0" w:rsidRPr="00DB41A3" w:rsidRDefault="005B7757" w:rsidP="005B7757">
      <w:pPr>
        <w:pStyle w:val="Descripcin"/>
        <w:jc w:val="center"/>
        <w:rPr>
          <w:rFonts w:ascii="Times New Roman" w:hAnsi="Times New Roman" w:cs="Times New Roman"/>
          <w:b/>
          <w:bCs/>
        </w:rPr>
      </w:pPr>
      <w:bookmarkStart w:id="11" w:name="_Ref13748622"/>
      <w:r w:rsidRPr="00DB41A3">
        <w:rPr>
          <w:rFonts w:ascii="Times New Roman" w:hAnsi="Times New Roman" w:cs="Times New Roman"/>
        </w:rPr>
        <w:t xml:space="preserve">Script </w:t>
      </w:r>
      <w:r w:rsidRPr="00DB41A3">
        <w:rPr>
          <w:rFonts w:ascii="Times New Roman" w:hAnsi="Times New Roman" w:cs="Times New Roman"/>
        </w:rPr>
        <w:fldChar w:fldCharType="begin"/>
      </w:r>
      <w:r w:rsidRPr="00DB41A3">
        <w:rPr>
          <w:rFonts w:ascii="Times New Roman" w:hAnsi="Times New Roman" w:cs="Times New Roman"/>
        </w:rPr>
        <w:instrText xml:space="preserve"> SEQ Script \* ARABIC </w:instrText>
      </w:r>
      <w:r w:rsidRPr="00DB41A3">
        <w:rPr>
          <w:rFonts w:ascii="Times New Roman" w:hAnsi="Times New Roman" w:cs="Times New Roman"/>
        </w:rPr>
        <w:fldChar w:fldCharType="separate"/>
      </w:r>
      <w:r w:rsidR="003B6984">
        <w:rPr>
          <w:rFonts w:ascii="Times New Roman" w:hAnsi="Times New Roman" w:cs="Times New Roman"/>
          <w:noProof/>
        </w:rPr>
        <w:t>1</w:t>
      </w:r>
      <w:r w:rsidRPr="00DB41A3">
        <w:rPr>
          <w:rFonts w:ascii="Times New Roman" w:hAnsi="Times New Roman" w:cs="Times New Roman"/>
        </w:rPr>
        <w:fldChar w:fldCharType="end"/>
      </w:r>
      <w:bookmarkEnd w:id="11"/>
      <w:r w:rsidRPr="00DB41A3">
        <w:rPr>
          <w:rFonts w:ascii="Times New Roman" w:hAnsi="Times New Roman" w:cs="Times New Roman"/>
        </w:rPr>
        <w:t>. estimación de b0 y b1.</w:t>
      </w:r>
    </w:p>
    <w:p w14:paraId="7D48A0E4" w14:textId="77777777" w:rsidR="00FF2632" w:rsidRPr="00DB41A3" w:rsidRDefault="005B7757" w:rsidP="00D2446F">
      <w:pPr>
        <w:ind w:firstLine="708"/>
        <w:rPr>
          <w:rFonts w:ascii="Times New Roman" w:hAnsi="Times New Roman" w:cs="Times New Roman"/>
        </w:rPr>
      </w:pPr>
      <w:r w:rsidRPr="00DB41A3">
        <w:rPr>
          <w:rFonts w:ascii="Times New Roman" w:hAnsi="Times New Roman" w:cs="Times New Roman"/>
        </w:rPr>
        <w:t xml:space="preserve">Los resultados del </w:t>
      </w:r>
      <w:r w:rsidRPr="00DB41A3">
        <w:rPr>
          <w:rFonts w:ascii="Times New Roman" w:hAnsi="Times New Roman" w:cs="Times New Roman"/>
        </w:rPr>
        <w:fldChar w:fldCharType="begin"/>
      </w:r>
      <w:r w:rsidRPr="00DB41A3">
        <w:rPr>
          <w:rFonts w:ascii="Times New Roman" w:hAnsi="Times New Roman" w:cs="Times New Roman"/>
        </w:rPr>
        <w:instrText xml:space="preserve"> REF _Ref13748622 \h </w:instrText>
      </w:r>
      <w:r w:rsidR="00DB41A3">
        <w:rPr>
          <w:rFonts w:ascii="Times New Roman" w:hAnsi="Times New Roman" w:cs="Times New Roman"/>
        </w:rPr>
        <w:instrText xml:space="preserve"> \* MERGEFORMAT </w:instrText>
      </w:r>
      <w:r w:rsidRPr="00DB41A3">
        <w:rPr>
          <w:rFonts w:ascii="Times New Roman" w:hAnsi="Times New Roman" w:cs="Times New Roman"/>
        </w:rPr>
      </w:r>
      <w:r w:rsidRPr="00DB41A3">
        <w:rPr>
          <w:rFonts w:ascii="Times New Roman" w:hAnsi="Times New Roman" w:cs="Times New Roman"/>
        </w:rPr>
        <w:fldChar w:fldCharType="separate"/>
      </w:r>
      <w:r w:rsidRPr="00DB41A3">
        <w:rPr>
          <w:rFonts w:ascii="Times New Roman" w:hAnsi="Times New Roman" w:cs="Times New Roman"/>
        </w:rPr>
        <w:t xml:space="preserve">Script </w:t>
      </w:r>
      <w:r w:rsidRPr="00DB41A3">
        <w:rPr>
          <w:rFonts w:ascii="Times New Roman" w:hAnsi="Times New Roman" w:cs="Times New Roman"/>
          <w:noProof/>
        </w:rPr>
        <w:t>1</w:t>
      </w:r>
      <w:r w:rsidRPr="00DB41A3">
        <w:rPr>
          <w:rFonts w:ascii="Times New Roman" w:hAnsi="Times New Roman" w:cs="Times New Roman"/>
        </w:rPr>
        <w:fldChar w:fldCharType="end"/>
      </w:r>
      <w:r w:rsidRPr="00DB41A3">
        <w:rPr>
          <w:rFonts w:ascii="Times New Roman" w:hAnsi="Times New Roman" w:cs="Times New Roman"/>
        </w:rPr>
        <w:t xml:space="preserve"> </w:t>
      </w:r>
      <w:r w:rsidR="00DB41A3" w:rsidRPr="00DB41A3">
        <w:rPr>
          <w:rFonts w:ascii="Times New Roman" w:hAnsi="Times New Roman" w:cs="Times New Roman"/>
        </w:rPr>
        <w:t>son (</w:t>
      </w:r>
      <w:r w:rsidR="00DB41A3" w:rsidRPr="00DB41A3">
        <w:rPr>
          <w:rFonts w:ascii="Times New Roman" w:hAnsi="Times New Roman" w:cs="Times New Roman"/>
        </w:rPr>
        <w:fldChar w:fldCharType="begin"/>
      </w:r>
      <w:r w:rsidR="00DB41A3" w:rsidRPr="00DB41A3">
        <w:rPr>
          <w:rFonts w:ascii="Times New Roman" w:hAnsi="Times New Roman" w:cs="Times New Roman"/>
        </w:rPr>
        <w:instrText xml:space="preserve"> REF _Ref13749105 \h </w:instrText>
      </w:r>
      <w:r w:rsidR="00DB41A3">
        <w:rPr>
          <w:rFonts w:ascii="Times New Roman" w:hAnsi="Times New Roman" w:cs="Times New Roman"/>
        </w:rPr>
        <w:instrText xml:space="preserve"> \* MERGEFORMAT </w:instrText>
      </w:r>
      <w:r w:rsidR="00DB41A3" w:rsidRPr="00DB41A3">
        <w:rPr>
          <w:rFonts w:ascii="Times New Roman" w:hAnsi="Times New Roman" w:cs="Times New Roman"/>
        </w:rPr>
      </w:r>
      <w:r w:rsidR="00DB41A3" w:rsidRPr="00DB41A3">
        <w:rPr>
          <w:rFonts w:ascii="Times New Roman" w:hAnsi="Times New Roman" w:cs="Times New Roman"/>
        </w:rPr>
        <w:fldChar w:fldCharType="separate"/>
      </w:r>
      <w:r w:rsidR="00DB41A3" w:rsidRPr="00DB41A3">
        <w:rPr>
          <w:rFonts w:ascii="Times New Roman" w:hAnsi="Times New Roman" w:cs="Times New Roman"/>
        </w:rPr>
        <w:t xml:space="preserve">Tabla </w:t>
      </w:r>
      <w:r w:rsidR="00DB41A3" w:rsidRPr="00DB41A3">
        <w:rPr>
          <w:rFonts w:ascii="Times New Roman" w:hAnsi="Times New Roman" w:cs="Times New Roman"/>
          <w:noProof/>
        </w:rPr>
        <w:t>2</w:t>
      </w:r>
      <w:r w:rsidR="00DB41A3" w:rsidRPr="00DB41A3">
        <w:rPr>
          <w:rFonts w:ascii="Times New Roman" w:hAnsi="Times New Roman" w:cs="Times New Roman"/>
        </w:rPr>
        <w:fldChar w:fldCharType="end"/>
      </w:r>
      <w:r w:rsidRPr="00DB41A3">
        <w:rPr>
          <w:rFonts w:ascii="Times New Roman" w:hAnsi="Times New Roman" w:cs="Times New Roman"/>
        </w:rPr>
        <w:t>):</w:t>
      </w:r>
    </w:p>
    <w:p w14:paraId="66513779" w14:textId="77777777" w:rsidR="005B7757" w:rsidRPr="00DB41A3" w:rsidRDefault="005B7757" w:rsidP="00DB41A3">
      <w:pPr>
        <w:jc w:val="center"/>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728"/>
        <w:gridCol w:w="1562"/>
      </w:tblGrid>
      <w:tr w:rsidR="00DB41A3" w:rsidRPr="00DB41A3" w14:paraId="0FB9019E" w14:textId="77777777" w:rsidTr="00DB41A3">
        <w:trPr>
          <w:jc w:val="center"/>
        </w:trPr>
        <w:tc>
          <w:tcPr>
            <w:tcW w:w="728" w:type="dxa"/>
          </w:tcPr>
          <w:p w14:paraId="54CA057B" w14:textId="77777777" w:rsidR="00DB41A3" w:rsidRPr="00DB41A3" w:rsidRDefault="00DB41A3" w:rsidP="00DB41A3">
            <w:pPr>
              <w:spacing w:after="160" w:line="259" w:lineRule="auto"/>
              <w:jc w:val="center"/>
              <w:rPr>
                <w:rFonts w:ascii="Times New Roman" w:hAnsi="Times New Roman" w:cs="Times New Roman"/>
              </w:rPr>
            </w:pPr>
            <w:bookmarkStart w:id="12" w:name="_Hlk13748974"/>
          </w:p>
        </w:tc>
        <w:tc>
          <w:tcPr>
            <w:tcW w:w="1562" w:type="dxa"/>
          </w:tcPr>
          <w:p w14:paraId="6541286E"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Valor</w:t>
            </w:r>
          </w:p>
        </w:tc>
      </w:tr>
      <w:tr w:rsidR="00DB41A3" w:rsidRPr="00DB41A3" w14:paraId="26867987" w14:textId="77777777" w:rsidTr="00DB41A3">
        <w:trPr>
          <w:jc w:val="center"/>
        </w:trPr>
        <w:tc>
          <w:tcPr>
            <w:tcW w:w="728" w:type="dxa"/>
          </w:tcPr>
          <w:p w14:paraId="477FD554"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sx</w:t>
            </w:r>
          </w:p>
        </w:tc>
        <w:tc>
          <w:tcPr>
            <w:tcW w:w="1562" w:type="dxa"/>
          </w:tcPr>
          <w:p w14:paraId="0E27C392"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321803</w:t>
            </w:r>
          </w:p>
        </w:tc>
      </w:tr>
      <w:tr w:rsidR="00DB41A3" w:rsidRPr="00DB41A3" w14:paraId="51570B18" w14:textId="77777777" w:rsidTr="00DB41A3">
        <w:trPr>
          <w:jc w:val="center"/>
        </w:trPr>
        <w:tc>
          <w:tcPr>
            <w:tcW w:w="728" w:type="dxa"/>
          </w:tcPr>
          <w:p w14:paraId="0FF10072"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sy</w:t>
            </w:r>
          </w:p>
        </w:tc>
        <w:tc>
          <w:tcPr>
            <w:tcW w:w="1562" w:type="dxa"/>
          </w:tcPr>
          <w:p w14:paraId="2BAAC512"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19.726</w:t>
            </w:r>
          </w:p>
        </w:tc>
      </w:tr>
      <w:tr w:rsidR="00DB41A3" w:rsidRPr="00DB41A3" w14:paraId="1A0B2506" w14:textId="77777777" w:rsidTr="00DB41A3">
        <w:trPr>
          <w:jc w:val="center"/>
        </w:trPr>
        <w:tc>
          <w:tcPr>
            <w:tcW w:w="728" w:type="dxa"/>
          </w:tcPr>
          <w:p w14:paraId="13518378"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sxy</w:t>
            </w:r>
          </w:p>
        </w:tc>
        <w:tc>
          <w:tcPr>
            <w:tcW w:w="1562" w:type="dxa"/>
          </w:tcPr>
          <w:p w14:paraId="392D4DB7"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468702.2</w:t>
            </w:r>
          </w:p>
        </w:tc>
      </w:tr>
      <w:tr w:rsidR="00DB41A3" w:rsidRPr="00DB41A3" w14:paraId="24D19108" w14:textId="77777777" w:rsidTr="00DB41A3">
        <w:trPr>
          <w:jc w:val="center"/>
        </w:trPr>
        <w:tc>
          <w:tcPr>
            <w:tcW w:w="728" w:type="dxa"/>
          </w:tcPr>
          <w:p w14:paraId="38980BDB"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lastRenderedPageBreak/>
              <w:t>sx^2</w:t>
            </w:r>
          </w:p>
        </w:tc>
        <w:tc>
          <w:tcPr>
            <w:tcW w:w="1562" w:type="dxa"/>
          </w:tcPr>
          <w:p w14:paraId="3C0B9EA2"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6271057143</w:t>
            </w:r>
          </w:p>
        </w:tc>
      </w:tr>
      <w:tr w:rsidR="00DB41A3" w:rsidRPr="00DB41A3" w14:paraId="5685610A" w14:textId="77777777" w:rsidTr="00DB41A3">
        <w:trPr>
          <w:jc w:val="center"/>
        </w:trPr>
        <w:tc>
          <w:tcPr>
            <w:tcW w:w="728" w:type="dxa"/>
          </w:tcPr>
          <w:p w14:paraId="16B5B421"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n</w:t>
            </w:r>
          </w:p>
        </w:tc>
        <w:tc>
          <w:tcPr>
            <w:tcW w:w="1562" w:type="dxa"/>
          </w:tcPr>
          <w:p w14:paraId="53CC0FC2"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26</w:t>
            </w:r>
          </w:p>
        </w:tc>
      </w:tr>
      <w:tr w:rsidR="00DB41A3" w:rsidRPr="00DB41A3" w14:paraId="60DD94D8" w14:textId="77777777" w:rsidTr="00DB41A3">
        <w:trPr>
          <w:trHeight w:val="378"/>
          <w:jc w:val="center"/>
        </w:trPr>
        <w:tc>
          <w:tcPr>
            <w:tcW w:w="728" w:type="dxa"/>
          </w:tcPr>
          <w:p w14:paraId="55E8951F"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bo</w:t>
            </w:r>
          </w:p>
        </w:tc>
        <w:tc>
          <w:tcPr>
            <w:tcW w:w="1562" w:type="dxa"/>
          </w:tcPr>
          <w:p w14:paraId="56ADB3F5"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-0.4559889</w:t>
            </w:r>
          </w:p>
        </w:tc>
      </w:tr>
      <w:tr w:rsidR="00DB41A3" w:rsidRPr="00DB41A3" w14:paraId="1C3D6AB6" w14:textId="77777777" w:rsidTr="00DB41A3">
        <w:trPr>
          <w:trHeight w:val="360"/>
          <w:jc w:val="center"/>
        </w:trPr>
        <w:tc>
          <w:tcPr>
            <w:tcW w:w="728" w:type="dxa"/>
          </w:tcPr>
          <w:p w14:paraId="2FA41051" w14:textId="77777777" w:rsidR="00DB41A3" w:rsidRPr="00DB41A3" w:rsidRDefault="00DB41A3" w:rsidP="00DB41A3">
            <w:pPr>
              <w:spacing w:after="160" w:line="259" w:lineRule="auto"/>
              <w:jc w:val="center"/>
              <w:rPr>
                <w:rFonts w:ascii="Times New Roman" w:hAnsi="Times New Roman" w:cs="Times New Roman"/>
              </w:rPr>
            </w:pPr>
            <w:r w:rsidRPr="00DB41A3">
              <w:rPr>
                <w:rFonts w:ascii="Times New Roman" w:hAnsi="Times New Roman" w:cs="Times New Roman"/>
              </w:rPr>
              <w:t>b1</w:t>
            </w:r>
          </w:p>
        </w:tc>
        <w:tc>
          <w:tcPr>
            <w:tcW w:w="1562" w:type="dxa"/>
          </w:tcPr>
          <w:p w14:paraId="4412B1D7" w14:textId="77777777" w:rsidR="00DB41A3" w:rsidRPr="00DB41A3" w:rsidRDefault="00DB41A3" w:rsidP="00DB41A3">
            <w:pPr>
              <w:keepNext/>
              <w:spacing w:after="160" w:line="259" w:lineRule="auto"/>
              <w:jc w:val="center"/>
              <w:rPr>
                <w:rFonts w:ascii="Times New Roman" w:hAnsi="Times New Roman" w:cs="Times New Roman"/>
              </w:rPr>
            </w:pPr>
            <w:r w:rsidRPr="00DB41A3">
              <w:rPr>
                <w:rFonts w:ascii="Times New Roman" w:hAnsi="Times New Roman" w:cs="Times New Roman"/>
              </w:rPr>
              <w:t>9.813988e-05</w:t>
            </w:r>
          </w:p>
        </w:tc>
      </w:tr>
    </w:tbl>
    <w:p w14:paraId="7B338747" w14:textId="45BCE0B5" w:rsidR="00381751" w:rsidRDefault="00DB41A3" w:rsidP="00DB41A3">
      <w:pPr>
        <w:pStyle w:val="Descripcin"/>
        <w:jc w:val="center"/>
        <w:rPr>
          <w:rFonts w:ascii="Times New Roman" w:hAnsi="Times New Roman" w:cs="Times New Roman"/>
        </w:rPr>
      </w:pPr>
      <w:bookmarkStart w:id="13" w:name="_Ref13749105"/>
      <w:bookmarkEnd w:id="12"/>
      <w:r w:rsidRPr="00DB41A3">
        <w:rPr>
          <w:rFonts w:ascii="Times New Roman" w:hAnsi="Times New Roman" w:cs="Times New Roman"/>
        </w:rPr>
        <w:t xml:space="preserve">Tabla </w:t>
      </w:r>
      <w:r w:rsidRPr="00DB41A3">
        <w:rPr>
          <w:rFonts w:ascii="Times New Roman" w:hAnsi="Times New Roman" w:cs="Times New Roman"/>
        </w:rPr>
        <w:fldChar w:fldCharType="begin"/>
      </w:r>
      <w:r w:rsidRPr="00DB41A3">
        <w:rPr>
          <w:rFonts w:ascii="Times New Roman" w:hAnsi="Times New Roman" w:cs="Times New Roman"/>
        </w:rPr>
        <w:instrText xml:space="preserve"> SEQ Tabla \* ARABIC </w:instrText>
      </w:r>
      <w:r w:rsidRPr="00DB41A3">
        <w:rPr>
          <w:rFonts w:ascii="Times New Roman" w:hAnsi="Times New Roman" w:cs="Times New Roman"/>
        </w:rPr>
        <w:fldChar w:fldCharType="separate"/>
      </w:r>
      <w:r w:rsidR="002C63CE">
        <w:rPr>
          <w:rFonts w:ascii="Times New Roman" w:hAnsi="Times New Roman" w:cs="Times New Roman"/>
          <w:noProof/>
        </w:rPr>
        <w:t>2</w:t>
      </w:r>
      <w:r w:rsidRPr="00DB41A3">
        <w:rPr>
          <w:rFonts w:ascii="Times New Roman" w:hAnsi="Times New Roman" w:cs="Times New Roman"/>
        </w:rPr>
        <w:fldChar w:fldCharType="end"/>
      </w:r>
      <w:bookmarkEnd w:id="13"/>
      <w:r w:rsidRPr="00DB41A3">
        <w:rPr>
          <w:rFonts w:ascii="Times New Roman" w:hAnsi="Times New Roman" w:cs="Times New Roman"/>
        </w:rPr>
        <w:t>. estimación de b0 y b1</w:t>
      </w:r>
    </w:p>
    <w:p w14:paraId="7ECD3D91" w14:textId="77777777" w:rsidR="00E1393F" w:rsidRPr="00D2446F" w:rsidRDefault="00E1393F" w:rsidP="00D2446F">
      <w:pPr>
        <w:rPr>
          <w:rFonts w:ascii="Times New Roman" w:hAnsi="Times New Roman" w:cs="Times New Roman"/>
          <w:sz w:val="24"/>
          <w:szCs w:val="24"/>
        </w:rPr>
      </w:pPr>
    </w:p>
    <w:p w14:paraId="74D0564F" w14:textId="77777777" w:rsidR="00DB41A3" w:rsidRPr="00153A8A" w:rsidRDefault="00D2446F" w:rsidP="00D2446F">
      <w:pPr>
        <w:ind w:firstLine="708"/>
        <w:rPr>
          <w:rFonts w:ascii="Times New Roman" w:hAnsi="Times New Roman" w:cs="Times New Roman"/>
        </w:rPr>
      </w:pPr>
      <w:r w:rsidRPr="00153A8A">
        <w:rPr>
          <w:rFonts w:ascii="Times New Roman" w:hAnsi="Times New Roman" w:cs="Times New Roman"/>
        </w:rPr>
        <w:t>Con los estimadores de b0 y b1 se puede expresar el modelo como:</w:t>
      </w:r>
    </w:p>
    <w:p w14:paraId="778C04F1" w14:textId="11595F22" w:rsidR="00D2446F" w:rsidRPr="00153A8A" w:rsidRDefault="00C462C0" w:rsidP="00D2446F">
      <w:pPr>
        <w:jc w:val="both"/>
        <w:rPr>
          <w:rFonts w:ascii="Times New Roman" w:eastAsiaTheme="minorEastAsia" w:hAnsi="Times New Roman" w:cs="Times New Roman"/>
          <w:b/>
          <w:color w:val="000000"/>
          <w:lang w:val="es-CO" w:eastAsia="es-CO"/>
        </w:rPr>
      </w:pPr>
      <m:oMathPara>
        <m:oMath>
          <m:acc>
            <m:accPr>
              <m:ctrlPr>
                <w:rPr>
                  <w:rFonts w:ascii="Cambria Math" w:hAnsi="Cambria Math" w:cs="Times New Roman"/>
                  <w:b/>
                  <w:i/>
                  <w:lang w:val="es-CO"/>
                </w:rPr>
              </m:ctrlPr>
            </m:accPr>
            <m:e>
              <m:r>
                <m:rPr>
                  <m:sty m:val="bi"/>
                </m:rPr>
                <w:rPr>
                  <w:rFonts w:ascii="Cambria Math" w:hAnsi="Cambria Math" w:cs="Times New Roman"/>
                  <w:lang w:val="es-CO"/>
                </w:rPr>
                <m:t xml:space="preserve">Volumen = </m:t>
              </m:r>
            </m:e>
          </m:acc>
          <m:r>
            <m:rPr>
              <m:sty m:val="b"/>
            </m:rPr>
            <w:rPr>
              <w:rFonts w:ascii="Cambria Math" w:hAnsi="Cambria Math" w:cs="Times New Roman"/>
            </w:rPr>
            <m:t>-0.4559889</m:t>
          </m:r>
          <m:r>
            <m:rPr>
              <m:sty m:val="bi"/>
            </m:rPr>
            <w:rPr>
              <w:rFonts w:ascii="Cambria Math" w:hAnsi="Cambria Math" w:cs="Times New Roman"/>
              <w:lang w:val="es-CO"/>
            </w:rPr>
            <m:t>+</m:t>
          </m:r>
          <m:r>
            <m:rPr>
              <m:sty m:val="b"/>
            </m:rPr>
            <w:rPr>
              <w:rFonts w:ascii="Cambria Math" w:hAnsi="Cambria Math" w:cs="Times New Roman"/>
            </w:rPr>
            <m:t>9.813988e-05 *</m:t>
          </m:r>
          <m:r>
            <m:rPr>
              <m:sty m:val="b"/>
            </m:rPr>
            <w:rPr>
              <w:rFonts w:ascii="Cambria Math" w:eastAsia="Times New Roman" w:hAnsi="Cambria Math" w:cs="Times New Roman"/>
              <w:color w:val="000000"/>
              <w:lang w:val="es-CO" w:eastAsia="es-CO"/>
            </w:rPr>
            <m:t>d2h</m:t>
          </m:r>
        </m:oMath>
      </m:oMathPara>
    </w:p>
    <w:p w14:paraId="51A68637" w14:textId="05A85EA6" w:rsidR="00D2446F" w:rsidRPr="00153A8A" w:rsidRDefault="00D2446F" w:rsidP="00D2446F">
      <w:pPr>
        <w:jc w:val="both"/>
        <w:rPr>
          <w:rFonts w:ascii="Times New Roman" w:eastAsiaTheme="minorEastAsia" w:hAnsi="Times New Roman" w:cs="Times New Roman"/>
          <w:bCs/>
          <w:lang w:val="es-CO"/>
        </w:rPr>
      </w:pPr>
      <w:r w:rsidRPr="00153A8A">
        <w:rPr>
          <w:rFonts w:ascii="Times New Roman" w:eastAsiaTheme="minorEastAsia" w:hAnsi="Times New Roman" w:cs="Times New Roman"/>
          <w:b/>
          <w:color w:val="000000"/>
          <w:lang w:val="es-CO" w:eastAsia="es-CO"/>
        </w:rPr>
        <w:tab/>
      </w:r>
      <w:r w:rsidRPr="00153A8A">
        <w:rPr>
          <w:rFonts w:ascii="Times New Roman" w:eastAsiaTheme="minorEastAsia" w:hAnsi="Times New Roman" w:cs="Times New Roman"/>
          <w:bCs/>
          <w:color w:val="000000"/>
          <w:lang w:val="es-CO" w:eastAsia="es-CO"/>
        </w:rPr>
        <w:t>Y su grafica es (</w:t>
      </w:r>
      <w:r w:rsidRPr="00153A8A">
        <w:rPr>
          <w:rFonts w:ascii="Times New Roman" w:eastAsiaTheme="minorEastAsia" w:hAnsi="Times New Roman" w:cs="Times New Roman"/>
          <w:bCs/>
          <w:color w:val="000000"/>
          <w:lang w:val="es-CO" w:eastAsia="es-CO"/>
        </w:rPr>
        <w:fldChar w:fldCharType="begin"/>
      </w:r>
      <w:r w:rsidRPr="00153A8A">
        <w:rPr>
          <w:rFonts w:ascii="Times New Roman" w:eastAsiaTheme="minorEastAsia" w:hAnsi="Times New Roman" w:cs="Times New Roman"/>
          <w:bCs/>
          <w:color w:val="000000"/>
          <w:lang w:val="es-CO" w:eastAsia="es-CO"/>
        </w:rPr>
        <w:instrText xml:space="preserve"> REF _Ref13749461 \h </w:instrText>
      </w:r>
      <w:r w:rsidR="00153A8A" w:rsidRPr="00153A8A">
        <w:rPr>
          <w:rFonts w:ascii="Times New Roman" w:eastAsiaTheme="minorEastAsia" w:hAnsi="Times New Roman" w:cs="Times New Roman"/>
          <w:bCs/>
          <w:color w:val="000000"/>
          <w:lang w:val="es-CO" w:eastAsia="es-CO"/>
        </w:rPr>
        <w:instrText xml:space="preserve"> \* MERGEFORMAT </w:instrText>
      </w:r>
      <w:r w:rsidRPr="00153A8A">
        <w:rPr>
          <w:rFonts w:ascii="Times New Roman" w:eastAsiaTheme="minorEastAsia" w:hAnsi="Times New Roman" w:cs="Times New Roman"/>
          <w:bCs/>
          <w:color w:val="000000"/>
          <w:lang w:val="es-CO" w:eastAsia="es-CO"/>
        </w:rPr>
      </w:r>
      <w:r w:rsidRPr="00153A8A">
        <w:rPr>
          <w:rFonts w:ascii="Times New Roman" w:eastAsiaTheme="minorEastAsia" w:hAnsi="Times New Roman" w:cs="Times New Roman"/>
          <w:bCs/>
          <w:color w:val="000000"/>
          <w:lang w:val="es-CO" w:eastAsia="es-CO"/>
        </w:rPr>
        <w:fldChar w:fldCharType="separate"/>
      </w:r>
      <w:r w:rsidRPr="00153A8A">
        <w:rPr>
          <w:rFonts w:ascii="Times New Roman" w:hAnsi="Times New Roman" w:cs="Times New Roman"/>
        </w:rPr>
        <w:t xml:space="preserve">Figura </w:t>
      </w:r>
      <w:r w:rsidRPr="00153A8A">
        <w:rPr>
          <w:rFonts w:ascii="Times New Roman" w:hAnsi="Times New Roman" w:cs="Times New Roman"/>
          <w:noProof/>
        </w:rPr>
        <w:t>3</w:t>
      </w:r>
      <w:r w:rsidRPr="00153A8A">
        <w:rPr>
          <w:rFonts w:ascii="Times New Roman" w:eastAsiaTheme="minorEastAsia" w:hAnsi="Times New Roman" w:cs="Times New Roman"/>
          <w:bCs/>
          <w:color w:val="000000"/>
          <w:lang w:val="es-CO" w:eastAsia="es-CO"/>
        </w:rPr>
        <w:fldChar w:fldCharType="end"/>
      </w:r>
      <w:r w:rsidRPr="00153A8A">
        <w:rPr>
          <w:rFonts w:ascii="Times New Roman" w:eastAsiaTheme="minorEastAsia" w:hAnsi="Times New Roman" w:cs="Times New Roman"/>
          <w:bCs/>
          <w:color w:val="000000"/>
          <w:lang w:val="es-CO" w:eastAsia="es-CO"/>
        </w:rPr>
        <w:t>):</w:t>
      </w:r>
    </w:p>
    <w:p w14:paraId="7C77BEC6" w14:textId="77777777" w:rsidR="00DB41A3" w:rsidRPr="00153A8A" w:rsidRDefault="00DB41A3" w:rsidP="00DB41A3">
      <w:pPr>
        <w:keepNext/>
        <w:jc w:val="center"/>
        <w:rPr>
          <w:rFonts w:ascii="Times New Roman" w:hAnsi="Times New Roman" w:cs="Times New Roman"/>
        </w:rPr>
      </w:pPr>
      <w:r w:rsidRPr="00153A8A">
        <w:rPr>
          <w:rFonts w:ascii="Times New Roman" w:hAnsi="Times New Roman" w:cs="Times New Roman"/>
          <w:noProof/>
        </w:rPr>
        <w:drawing>
          <wp:inline distT="0" distB="0" distL="0" distR="0" wp14:anchorId="6DF445BA" wp14:editId="4F23DA72">
            <wp:extent cx="3980952" cy="2847619"/>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952" cy="2847619"/>
                    </a:xfrm>
                    <a:prstGeom prst="rect">
                      <a:avLst/>
                    </a:prstGeom>
                  </pic:spPr>
                </pic:pic>
              </a:graphicData>
            </a:graphic>
          </wp:inline>
        </w:drawing>
      </w:r>
    </w:p>
    <w:p w14:paraId="18DEA71F" w14:textId="7664F34A" w:rsidR="00DB41A3" w:rsidRPr="00153A8A" w:rsidRDefault="00DB41A3" w:rsidP="00DB41A3">
      <w:pPr>
        <w:pStyle w:val="Descripcin"/>
        <w:jc w:val="center"/>
        <w:rPr>
          <w:rFonts w:ascii="Times New Roman" w:hAnsi="Times New Roman" w:cs="Times New Roman"/>
          <w:sz w:val="22"/>
          <w:szCs w:val="22"/>
        </w:rPr>
      </w:pPr>
      <w:bookmarkStart w:id="14" w:name="_Ref13749461"/>
      <w:bookmarkStart w:id="15" w:name="_Ref13750669"/>
      <w:r w:rsidRPr="00153A8A">
        <w:rPr>
          <w:rFonts w:ascii="Times New Roman" w:hAnsi="Times New Roman" w:cs="Times New Roman"/>
          <w:sz w:val="22"/>
          <w:szCs w:val="22"/>
        </w:rPr>
        <w:t xml:space="preserve">Figura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Figura \* ARABIC </w:instrText>
      </w:r>
      <w:r w:rsidR="00F523D1" w:rsidRPr="00153A8A">
        <w:rPr>
          <w:rFonts w:ascii="Times New Roman" w:hAnsi="Times New Roman" w:cs="Times New Roman"/>
          <w:sz w:val="22"/>
          <w:szCs w:val="22"/>
        </w:rPr>
        <w:fldChar w:fldCharType="separate"/>
      </w:r>
      <w:r w:rsidR="00E42C3E" w:rsidRPr="00153A8A">
        <w:rPr>
          <w:rFonts w:ascii="Times New Roman" w:hAnsi="Times New Roman" w:cs="Times New Roman"/>
          <w:noProof/>
          <w:sz w:val="22"/>
          <w:szCs w:val="22"/>
        </w:rPr>
        <w:t>3</w:t>
      </w:r>
      <w:r w:rsidR="00F523D1" w:rsidRPr="00153A8A">
        <w:rPr>
          <w:rFonts w:ascii="Times New Roman" w:hAnsi="Times New Roman" w:cs="Times New Roman"/>
          <w:noProof/>
          <w:sz w:val="22"/>
          <w:szCs w:val="22"/>
        </w:rPr>
        <w:fldChar w:fldCharType="end"/>
      </w:r>
      <w:bookmarkEnd w:id="14"/>
      <w:r w:rsidRPr="00153A8A">
        <w:rPr>
          <w:rFonts w:ascii="Times New Roman" w:hAnsi="Times New Roman" w:cs="Times New Roman"/>
          <w:sz w:val="22"/>
          <w:szCs w:val="22"/>
        </w:rPr>
        <w:t>. modelo 2.1</w:t>
      </w:r>
      <w:bookmarkEnd w:id="15"/>
    </w:p>
    <w:p w14:paraId="30BE0709" w14:textId="77777777" w:rsidR="00D2446F" w:rsidRPr="00153A8A" w:rsidRDefault="00DB41A3" w:rsidP="00D2446F">
      <w:pPr>
        <w:ind w:left="708"/>
        <w:rPr>
          <w:rFonts w:ascii="Times New Roman" w:hAnsi="Times New Roman" w:cs="Times New Roman"/>
        </w:rPr>
      </w:pPr>
      <w:r w:rsidRPr="00153A8A">
        <w:rPr>
          <w:rFonts w:ascii="Times New Roman" w:hAnsi="Times New Roman" w:cs="Times New Roman"/>
        </w:rPr>
        <w:t xml:space="preserve">Al ver el modelo anterior, puede notarse que </w:t>
      </w:r>
      <w:r w:rsidR="00D2446F" w:rsidRPr="00153A8A">
        <w:rPr>
          <w:rFonts w:ascii="Times New Roman" w:hAnsi="Times New Roman" w:cs="Times New Roman"/>
        </w:rPr>
        <w:t>este se ve</w:t>
      </w:r>
      <w:r w:rsidRPr="00153A8A">
        <w:rPr>
          <w:rFonts w:ascii="Times New Roman" w:hAnsi="Times New Roman" w:cs="Times New Roman"/>
        </w:rPr>
        <w:t xml:space="preserve"> muy </w:t>
      </w:r>
      <w:r w:rsidR="00D2446F" w:rsidRPr="00153A8A">
        <w:rPr>
          <w:rFonts w:ascii="Times New Roman" w:hAnsi="Times New Roman" w:cs="Times New Roman"/>
        </w:rPr>
        <w:t>influenciado</w:t>
      </w:r>
      <w:r w:rsidRPr="00153A8A">
        <w:rPr>
          <w:rFonts w:ascii="Times New Roman" w:hAnsi="Times New Roman" w:cs="Times New Roman"/>
        </w:rPr>
        <w:t xml:space="preserve"> </w:t>
      </w:r>
      <w:r w:rsidR="00D2446F" w:rsidRPr="00153A8A">
        <w:rPr>
          <w:rFonts w:ascii="Times New Roman" w:hAnsi="Times New Roman" w:cs="Times New Roman"/>
        </w:rPr>
        <w:t>por el aparente outlier considerado con anterioridad, esto podría afectar de forma grave las predicciones realizadas con tal modelo.</w:t>
      </w:r>
    </w:p>
    <w:p w14:paraId="0520B5A5" w14:textId="77777777" w:rsidR="00D2446F" w:rsidRPr="00153A8A" w:rsidRDefault="00D2446F" w:rsidP="00D2446F">
      <w:pPr>
        <w:ind w:left="708"/>
        <w:rPr>
          <w:rFonts w:ascii="Times New Roman" w:hAnsi="Times New Roman" w:cs="Times New Roman"/>
        </w:rPr>
      </w:pPr>
    </w:p>
    <w:p w14:paraId="2D98E33D" w14:textId="4F2A8BAA" w:rsidR="00F67E64" w:rsidRDefault="00D2446F" w:rsidP="00D2446F">
      <w:pPr>
        <w:ind w:left="708"/>
        <w:rPr>
          <w:rFonts w:ascii="Times New Roman" w:hAnsi="Times New Roman" w:cs="Times New Roman"/>
          <w:b/>
          <w:bCs/>
        </w:rPr>
      </w:pPr>
      <w:r w:rsidRPr="00153A8A">
        <w:rPr>
          <w:rFonts w:ascii="Times New Roman" w:hAnsi="Times New Roman" w:cs="Times New Roman"/>
          <w:b/>
          <w:bCs/>
        </w:rPr>
        <w:t xml:space="preserve">2.2 </w:t>
      </w:r>
      <w:r w:rsidR="00F67E64" w:rsidRPr="00F67E64">
        <w:rPr>
          <w:rFonts w:ascii="Times New Roman" w:hAnsi="Times New Roman" w:cs="Times New Roman"/>
          <w:b/>
          <w:bCs/>
          <w:lang w:val="es-CO"/>
        </w:rPr>
        <w:t>Ajuste por medio de R el modelo elegido en 1 y analícelo profusamente. (Debe incluir todas sus hipótesis y los intervalos de confianza para los parámetros del modelo ajustado)</w:t>
      </w:r>
    </w:p>
    <w:p w14:paraId="52E53875" w14:textId="3D570A15" w:rsidR="00D2446F" w:rsidRPr="00153A8A" w:rsidRDefault="00F67E64" w:rsidP="00D2446F">
      <w:pPr>
        <w:ind w:left="708"/>
        <w:rPr>
          <w:rFonts w:ascii="Times New Roman" w:hAnsi="Times New Roman" w:cs="Times New Roman"/>
        </w:rPr>
      </w:pPr>
      <w:r>
        <w:rPr>
          <w:rFonts w:ascii="Times New Roman" w:hAnsi="Times New Roman" w:cs="Times New Roman"/>
        </w:rPr>
        <w:t>C</w:t>
      </w:r>
      <w:r w:rsidR="00D2446F" w:rsidRPr="00153A8A">
        <w:rPr>
          <w:rFonts w:ascii="Times New Roman" w:hAnsi="Times New Roman" w:cs="Times New Roman"/>
        </w:rPr>
        <w:t>on el fin de ajustar el modelo en R se utiliza el siguiente script (</w:t>
      </w:r>
      <w:r w:rsidR="00D2446F" w:rsidRPr="00153A8A">
        <w:rPr>
          <w:rFonts w:ascii="Times New Roman" w:hAnsi="Times New Roman" w:cs="Times New Roman"/>
        </w:rPr>
        <w:fldChar w:fldCharType="begin"/>
      </w:r>
      <w:r w:rsidR="00D2446F" w:rsidRPr="00153A8A">
        <w:rPr>
          <w:rFonts w:ascii="Times New Roman" w:hAnsi="Times New Roman" w:cs="Times New Roman"/>
        </w:rPr>
        <w:instrText xml:space="preserve"> REF _Ref13750202 \h </w:instrText>
      </w:r>
      <w:r w:rsidR="00153A8A" w:rsidRPr="00153A8A">
        <w:rPr>
          <w:rFonts w:ascii="Times New Roman" w:hAnsi="Times New Roman" w:cs="Times New Roman"/>
        </w:rPr>
        <w:instrText xml:space="preserve"> \* MERGEFORMAT </w:instrText>
      </w:r>
      <w:r w:rsidR="00D2446F" w:rsidRPr="00153A8A">
        <w:rPr>
          <w:rFonts w:ascii="Times New Roman" w:hAnsi="Times New Roman" w:cs="Times New Roman"/>
        </w:rPr>
      </w:r>
      <w:r w:rsidR="00D2446F" w:rsidRPr="00153A8A">
        <w:rPr>
          <w:rFonts w:ascii="Times New Roman" w:hAnsi="Times New Roman" w:cs="Times New Roman"/>
        </w:rPr>
        <w:fldChar w:fldCharType="separate"/>
      </w:r>
      <w:r w:rsidR="00D2446F" w:rsidRPr="00153A8A">
        <w:rPr>
          <w:rFonts w:ascii="Times New Roman" w:hAnsi="Times New Roman" w:cs="Times New Roman"/>
        </w:rPr>
        <w:t xml:space="preserve">Script </w:t>
      </w:r>
      <w:r w:rsidR="00D2446F" w:rsidRPr="00153A8A">
        <w:rPr>
          <w:rFonts w:ascii="Times New Roman" w:hAnsi="Times New Roman" w:cs="Times New Roman"/>
          <w:noProof/>
        </w:rPr>
        <w:t>2</w:t>
      </w:r>
      <w:r w:rsidR="00D2446F" w:rsidRPr="00153A8A">
        <w:rPr>
          <w:rFonts w:ascii="Times New Roman" w:hAnsi="Times New Roman" w:cs="Times New Roman"/>
        </w:rPr>
        <w:fldChar w:fldCharType="end"/>
      </w:r>
      <w:r w:rsidR="00D2446F" w:rsidRPr="00153A8A">
        <w:rPr>
          <w:rFonts w:ascii="Times New Roman" w:hAnsi="Times New Roman" w:cs="Times New Roman"/>
        </w:rPr>
        <w:t>).</w:t>
      </w:r>
    </w:p>
    <w:p w14:paraId="3EB3BF37" w14:textId="77777777" w:rsidR="00321B4A" w:rsidRPr="00153A8A" w:rsidRDefault="00321B4A" w:rsidP="00321B4A">
      <w:pPr>
        <w:ind w:left="708"/>
        <w:rPr>
          <w:rFonts w:ascii="Times New Roman" w:hAnsi="Times New Roman" w:cs="Times New Roman"/>
        </w:rPr>
      </w:pPr>
      <w:r w:rsidRPr="00153A8A">
        <w:rPr>
          <w:rFonts w:ascii="Times New Roman" w:hAnsi="Times New Roman" w:cs="Times New Roman"/>
        </w:rPr>
        <w:t>En el resultado del modelo (summary) se puede observar que tal modelo corresponde al generado por el método de los mínimos cuadrados, es significativo (p-value = 0.003827) y su intercepto también lo es (P_value = 0.00383). El hecho de que el intercepto no haya sido significativo corresponde a lo explicado en el modelo empírico (si el diámetro o altura son 0, el volumen también deberá ser 0).</w:t>
      </w:r>
    </w:p>
    <w:p w14:paraId="10BB6B3D" w14:textId="6EA7E364" w:rsidR="00321B4A" w:rsidRPr="00153A8A" w:rsidRDefault="00321B4A" w:rsidP="00321B4A">
      <w:pPr>
        <w:ind w:left="708"/>
        <w:rPr>
          <w:rFonts w:ascii="Times New Roman" w:hAnsi="Times New Roman" w:cs="Times New Roman"/>
        </w:rPr>
      </w:pPr>
      <w:r w:rsidRPr="00153A8A">
        <w:rPr>
          <w:rFonts w:ascii="Times New Roman" w:hAnsi="Times New Roman" w:cs="Times New Roman"/>
        </w:rPr>
        <w:t>No se realiza una nueva grafica dado que esta corresponderá con la gráfica del modelo de los mínimos cuadrados (</w:t>
      </w:r>
      <w:r w:rsidRPr="00153A8A">
        <w:rPr>
          <w:rFonts w:ascii="Times New Roman" w:hAnsi="Times New Roman" w:cs="Times New Roman"/>
        </w:rPr>
        <w:fldChar w:fldCharType="begin"/>
      </w:r>
      <w:r w:rsidRPr="00153A8A">
        <w:rPr>
          <w:rFonts w:ascii="Times New Roman" w:hAnsi="Times New Roman" w:cs="Times New Roman"/>
        </w:rPr>
        <w:instrText xml:space="preserve"> REF _Ref13750669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Figura </w:t>
      </w:r>
      <w:r w:rsidRPr="00153A8A">
        <w:rPr>
          <w:rFonts w:ascii="Times New Roman" w:hAnsi="Times New Roman" w:cs="Times New Roman"/>
          <w:noProof/>
        </w:rPr>
        <w:t>3</w:t>
      </w:r>
      <w:r w:rsidRPr="00153A8A">
        <w:rPr>
          <w:rFonts w:ascii="Times New Roman" w:hAnsi="Times New Roman" w:cs="Times New Roman"/>
        </w:rPr>
        <w:t>. modelo 2.1</w:t>
      </w:r>
      <w:r w:rsidRPr="00153A8A">
        <w:rPr>
          <w:rFonts w:ascii="Times New Roman" w:hAnsi="Times New Roman" w:cs="Times New Roman"/>
        </w:rPr>
        <w:fldChar w:fldCharType="end"/>
      </w:r>
      <w:r w:rsidRPr="00153A8A">
        <w:rPr>
          <w:rFonts w:ascii="Times New Roman" w:hAnsi="Times New Roman" w:cs="Times New Roman"/>
        </w:rPr>
        <w:t>)</w:t>
      </w:r>
    </w:p>
    <w:p w14:paraId="010DB6DD" w14:textId="77777777" w:rsidR="00D2446F" w:rsidRPr="00153A8A" w:rsidRDefault="00D2446F" w:rsidP="00D2446F">
      <w:pPr>
        <w:keepNext/>
        <w:ind w:left="708"/>
        <w:jc w:val="center"/>
        <w:rPr>
          <w:rFonts w:ascii="Times New Roman" w:hAnsi="Times New Roman" w:cs="Times New Roman"/>
        </w:rPr>
      </w:pPr>
      <w:r w:rsidRPr="00153A8A">
        <w:rPr>
          <w:rFonts w:ascii="Times New Roman" w:hAnsi="Times New Roman" w:cs="Times New Roman"/>
          <w:noProof/>
        </w:rPr>
        <w:lastRenderedPageBreak/>
        <w:drawing>
          <wp:inline distT="0" distB="0" distL="0" distR="0" wp14:anchorId="2D801438" wp14:editId="259462CA">
            <wp:extent cx="3715966" cy="30894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303" r="50806" b="9948"/>
                    <a:stretch/>
                  </pic:blipFill>
                  <pic:spPr bwMode="auto">
                    <a:xfrm>
                      <a:off x="0" y="0"/>
                      <a:ext cx="3715966" cy="3089437"/>
                    </a:xfrm>
                    <a:prstGeom prst="rect">
                      <a:avLst/>
                    </a:prstGeom>
                    <a:ln>
                      <a:noFill/>
                    </a:ln>
                    <a:extLst>
                      <a:ext uri="{53640926-AAD7-44D8-BBD7-CCE9431645EC}">
                        <a14:shadowObscured xmlns:a14="http://schemas.microsoft.com/office/drawing/2010/main"/>
                      </a:ext>
                    </a:extLst>
                  </pic:spPr>
                </pic:pic>
              </a:graphicData>
            </a:graphic>
          </wp:inline>
        </w:drawing>
      </w:r>
    </w:p>
    <w:p w14:paraId="062CFC81" w14:textId="0BBDE321" w:rsidR="00D2446F" w:rsidRPr="00153A8A" w:rsidRDefault="00D2446F" w:rsidP="00D2446F">
      <w:pPr>
        <w:pStyle w:val="Descripcin"/>
        <w:jc w:val="center"/>
        <w:rPr>
          <w:rFonts w:ascii="Times New Roman" w:hAnsi="Times New Roman" w:cs="Times New Roman"/>
          <w:sz w:val="22"/>
          <w:szCs w:val="22"/>
        </w:rPr>
      </w:pPr>
      <w:bookmarkStart w:id="16" w:name="_Ref13750202"/>
      <w:r w:rsidRPr="00153A8A">
        <w:rPr>
          <w:rFonts w:ascii="Times New Roman" w:hAnsi="Times New Roman" w:cs="Times New Roman"/>
          <w:sz w:val="22"/>
          <w:szCs w:val="22"/>
        </w:rPr>
        <w:t xml:space="preserve">Script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Script \* ARABIC </w:instrText>
      </w:r>
      <w:r w:rsidR="00F523D1" w:rsidRPr="00153A8A">
        <w:rPr>
          <w:rFonts w:ascii="Times New Roman" w:hAnsi="Times New Roman" w:cs="Times New Roman"/>
          <w:sz w:val="22"/>
          <w:szCs w:val="22"/>
        </w:rPr>
        <w:fldChar w:fldCharType="separate"/>
      </w:r>
      <w:r w:rsidR="003B6984">
        <w:rPr>
          <w:rFonts w:ascii="Times New Roman" w:hAnsi="Times New Roman" w:cs="Times New Roman"/>
          <w:noProof/>
          <w:sz w:val="22"/>
          <w:szCs w:val="22"/>
        </w:rPr>
        <w:t>2</w:t>
      </w:r>
      <w:r w:rsidR="00F523D1" w:rsidRPr="00153A8A">
        <w:rPr>
          <w:rFonts w:ascii="Times New Roman" w:hAnsi="Times New Roman" w:cs="Times New Roman"/>
          <w:noProof/>
          <w:sz w:val="22"/>
          <w:szCs w:val="22"/>
        </w:rPr>
        <w:fldChar w:fldCharType="end"/>
      </w:r>
      <w:bookmarkEnd w:id="16"/>
      <w:r w:rsidRPr="00153A8A">
        <w:rPr>
          <w:rFonts w:ascii="Times New Roman" w:hAnsi="Times New Roman" w:cs="Times New Roman"/>
          <w:sz w:val="22"/>
          <w:szCs w:val="22"/>
        </w:rPr>
        <w:t>. Modelo en R.</w:t>
      </w:r>
    </w:p>
    <w:p w14:paraId="06DF8788" w14:textId="4BDFC861" w:rsidR="00D2446F" w:rsidRPr="00153A8A" w:rsidRDefault="00321B4A" w:rsidP="00321B4A">
      <w:pPr>
        <w:ind w:left="705"/>
        <w:rPr>
          <w:rFonts w:ascii="Times New Roman" w:hAnsi="Times New Roman" w:cs="Times New Roman"/>
          <w:noProof/>
        </w:rPr>
      </w:pPr>
      <w:r w:rsidRPr="00153A8A">
        <w:rPr>
          <w:rFonts w:ascii="Times New Roman" w:hAnsi="Times New Roman" w:cs="Times New Roman"/>
          <w:noProof/>
        </w:rPr>
        <w:t>Para corroborar que</w:t>
      </w:r>
      <w:r w:rsidR="008D21B7" w:rsidRPr="00153A8A">
        <w:rPr>
          <w:rFonts w:ascii="Times New Roman" w:hAnsi="Times New Roman" w:cs="Times New Roman"/>
          <w:noProof/>
        </w:rPr>
        <w:t xml:space="preserve"> </w:t>
      </w:r>
      <w:r w:rsidRPr="00153A8A">
        <w:rPr>
          <w:rFonts w:ascii="Times New Roman" w:hAnsi="Times New Roman" w:cs="Times New Roman"/>
          <w:noProof/>
        </w:rPr>
        <w:t>el modelo si ajuste de forma correcta, y que la observacion  aparentemente remota observada con anterioridad lo sea en realidad se procede a hacer una grafica de residuales estandarizados</w:t>
      </w:r>
      <w:r w:rsidR="00E75969" w:rsidRPr="00153A8A">
        <w:rPr>
          <w:rFonts w:ascii="Times New Roman" w:hAnsi="Times New Roman" w:cs="Times New Roman"/>
          <w:noProof/>
        </w:rPr>
        <w:t xml:space="preserve"> (</w:t>
      </w:r>
      <w:r w:rsidR="00E75969" w:rsidRPr="00153A8A">
        <w:rPr>
          <w:rFonts w:ascii="Times New Roman" w:hAnsi="Times New Roman" w:cs="Times New Roman"/>
          <w:noProof/>
        </w:rPr>
        <w:fldChar w:fldCharType="begin"/>
      </w:r>
      <w:r w:rsidR="00E75969" w:rsidRPr="00153A8A">
        <w:rPr>
          <w:rFonts w:ascii="Times New Roman" w:hAnsi="Times New Roman" w:cs="Times New Roman"/>
          <w:noProof/>
        </w:rPr>
        <w:instrText xml:space="preserve"> REF _Ref13750834 \h </w:instrText>
      </w:r>
      <w:r w:rsidR="00153A8A" w:rsidRPr="00153A8A">
        <w:rPr>
          <w:rFonts w:ascii="Times New Roman" w:hAnsi="Times New Roman" w:cs="Times New Roman"/>
          <w:noProof/>
        </w:rPr>
        <w:instrText xml:space="preserve"> \* MERGEFORMAT </w:instrText>
      </w:r>
      <w:r w:rsidR="00E75969" w:rsidRPr="00153A8A">
        <w:rPr>
          <w:rFonts w:ascii="Times New Roman" w:hAnsi="Times New Roman" w:cs="Times New Roman"/>
          <w:noProof/>
        </w:rPr>
      </w:r>
      <w:r w:rsidR="00E75969" w:rsidRPr="00153A8A">
        <w:rPr>
          <w:rFonts w:ascii="Times New Roman" w:hAnsi="Times New Roman" w:cs="Times New Roman"/>
          <w:noProof/>
        </w:rPr>
        <w:fldChar w:fldCharType="separate"/>
      </w:r>
      <w:r w:rsidR="00E75969" w:rsidRPr="00153A8A">
        <w:rPr>
          <w:rFonts w:ascii="Times New Roman" w:hAnsi="Times New Roman" w:cs="Times New Roman"/>
        </w:rPr>
        <w:t xml:space="preserve">Figura </w:t>
      </w:r>
      <w:r w:rsidR="00E75969" w:rsidRPr="00153A8A">
        <w:rPr>
          <w:rFonts w:ascii="Times New Roman" w:hAnsi="Times New Roman" w:cs="Times New Roman"/>
          <w:noProof/>
        </w:rPr>
        <w:t>4</w:t>
      </w:r>
      <w:r w:rsidR="00E75969" w:rsidRPr="00153A8A">
        <w:rPr>
          <w:rFonts w:ascii="Times New Roman" w:hAnsi="Times New Roman" w:cs="Times New Roman"/>
          <w:noProof/>
        </w:rPr>
        <w:fldChar w:fldCharType="end"/>
      </w:r>
      <w:r w:rsidR="00E75969" w:rsidRPr="00153A8A">
        <w:rPr>
          <w:rFonts w:ascii="Times New Roman" w:hAnsi="Times New Roman" w:cs="Times New Roman"/>
          <w:noProof/>
        </w:rPr>
        <w:t>)</w:t>
      </w:r>
      <w:r w:rsidRPr="00153A8A">
        <w:rPr>
          <w:rFonts w:ascii="Times New Roman" w:hAnsi="Times New Roman" w:cs="Times New Roman"/>
          <w:noProof/>
        </w:rPr>
        <w:t xml:space="preserve"> con el </w:t>
      </w:r>
      <w:r w:rsidR="00E75969" w:rsidRPr="00153A8A">
        <w:rPr>
          <w:rFonts w:ascii="Times New Roman" w:hAnsi="Times New Roman" w:cs="Times New Roman"/>
          <w:noProof/>
        </w:rPr>
        <w:fldChar w:fldCharType="begin"/>
      </w:r>
      <w:r w:rsidR="00E75969" w:rsidRPr="00153A8A">
        <w:rPr>
          <w:rFonts w:ascii="Times New Roman" w:hAnsi="Times New Roman" w:cs="Times New Roman"/>
          <w:noProof/>
        </w:rPr>
        <w:instrText xml:space="preserve"> REF _Ref13750920 \h </w:instrText>
      </w:r>
      <w:r w:rsidR="00153A8A" w:rsidRPr="00153A8A">
        <w:rPr>
          <w:rFonts w:ascii="Times New Roman" w:hAnsi="Times New Roman" w:cs="Times New Roman"/>
          <w:noProof/>
        </w:rPr>
        <w:instrText xml:space="preserve"> \* MERGEFORMAT </w:instrText>
      </w:r>
      <w:r w:rsidR="00E75969" w:rsidRPr="00153A8A">
        <w:rPr>
          <w:rFonts w:ascii="Times New Roman" w:hAnsi="Times New Roman" w:cs="Times New Roman"/>
          <w:noProof/>
        </w:rPr>
      </w:r>
      <w:r w:rsidR="00E75969" w:rsidRPr="00153A8A">
        <w:rPr>
          <w:rFonts w:ascii="Times New Roman" w:hAnsi="Times New Roman" w:cs="Times New Roman"/>
          <w:noProof/>
        </w:rPr>
        <w:fldChar w:fldCharType="separate"/>
      </w:r>
      <w:r w:rsidR="00E75969" w:rsidRPr="00153A8A">
        <w:rPr>
          <w:rFonts w:ascii="Times New Roman" w:hAnsi="Times New Roman" w:cs="Times New Roman"/>
        </w:rPr>
        <w:t xml:space="preserve">Script </w:t>
      </w:r>
      <w:r w:rsidR="00E75969" w:rsidRPr="00153A8A">
        <w:rPr>
          <w:rFonts w:ascii="Times New Roman" w:hAnsi="Times New Roman" w:cs="Times New Roman"/>
          <w:noProof/>
        </w:rPr>
        <w:t>3</w:t>
      </w:r>
      <w:r w:rsidR="00E75969" w:rsidRPr="00153A8A">
        <w:rPr>
          <w:rFonts w:ascii="Times New Roman" w:hAnsi="Times New Roman" w:cs="Times New Roman"/>
          <w:noProof/>
        </w:rPr>
        <w:fldChar w:fldCharType="end"/>
      </w:r>
      <w:r w:rsidRPr="00153A8A">
        <w:rPr>
          <w:rFonts w:ascii="Times New Roman" w:hAnsi="Times New Roman" w:cs="Times New Roman"/>
          <w:noProof/>
        </w:rPr>
        <w:t xml:space="preserve"> </w:t>
      </w:r>
    </w:p>
    <w:p w14:paraId="485F20E3" w14:textId="77777777" w:rsidR="00321B4A" w:rsidRDefault="00321B4A" w:rsidP="00321B4A">
      <w:pPr>
        <w:ind w:left="705"/>
        <w:rPr>
          <w:noProof/>
        </w:rPr>
      </w:pPr>
    </w:p>
    <w:p w14:paraId="047D930B" w14:textId="77777777" w:rsidR="00321B4A" w:rsidRDefault="00321B4A" w:rsidP="00E75969">
      <w:pPr>
        <w:keepNext/>
        <w:ind w:left="705"/>
        <w:jc w:val="center"/>
      </w:pPr>
      <w:r>
        <w:rPr>
          <w:noProof/>
        </w:rPr>
        <w:drawing>
          <wp:inline distT="0" distB="0" distL="0" distR="0" wp14:anchorId="489EACEF" wp14:editId="0A5D2698">
            <wp:extent cx="3979793" cy="2003898"/>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915" b="5694"/>
                    <a:stretch/>
                  </pic:blipFill>
                  <pic:spPr bwMode="auto">
                    <a:xfrm>
                      <a:off x="0" y="0"/>
                      <a:ext cx="3980952" cy="2004482"/>
                    </a:xfrm>
                    <a:prstGeom prst="rect">
                      <a:avLst/>
                    </a:prstGeom>
                    <a:ln>
                      <a:noFill/>
                    </a:ln>
                    <a:extLst>
                      <a:ext uri="{53640926-AAD7-44D8-BBD7-CCE9431645EC}">
                        <a14:shadowObscured xmlns:a14="http://schemas.microsoft.com/office/drawing/2010/main"/>
                      </a:ext>
                    </a:extLst>
                  </pic:spPr>
                </pic:pic>
              </a:graphicData>
            </a:graphic>
          </wp:inline>
        </w:drawing>
      </w:r>
    </w:p>
    <w:p w14:paraId="607ECC3C" w14:textId="1A90B5D9" w:rsidR="00321B4A" w:rsidRDefault="00321B4A" w:rsidP="00E75969">
      <w:pPr>
        <w:pStyle w:val="Descripcin"/>
        <w:jc w:val="center"/>
        <w:rPr>
          <w:noProof/>
        </w:rPr>
      </w:pPr>
      <w:bookmarkStart w:id="17" w:name="_Ref13750834"/>
      <w:r>
        <w:t xml:space="preserve">Figura </w:t>
      </w:r>
      <w:fldSimple w:instr=" SEQ Figura \* ARABIC ">
        <w:r w:rsidR="00E42C3E">
          <w:rPr>
            <w:noProof/>
          </w:rPr>
          <w:t>4</w:t>
        </w:r>
      </w:fldSimple>
      <w:bookmarkEnd w:id="17"/>
      <w:r>
        <w:t>. Residuales estandarizados.</w:t>
      </w:r>
    </w:p>
    <w:p w14:paraId="7B6DFF52" w14:textId="77777777" w:rsidR="00E75969" w:rsidRDefault="00321B4A" w:rsidP="00E75969">
      <w:pPr>
        <w:keepNext/>
        <w:ind w:left="705"/>
        <w:jc w:val="center"/>
      </w:pPr>
      <w:r>
        <w:rPr>
          <w:noProof/>
        </w:rPr>
        <w:drawing>
          <wp:inline distT="0" distB="0" distL="0" distR="0" wp14:anchorId="329E398F" wp14:editId="7B130075">
            <wp:extent cx="3064212" cy="795645"/>
            <wp:effectExtent l="0" t="0" r="317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5" t="24673" r="73857" b="64087"/>
                    <a:stretch/>
                  </pic:blipFill>
                  <pic:spPr bwMode="auto">
                    <a:xfrm>
                      <a:off x="0" y="0"/>
                      <a:ext cx="3121367" cy="810486"/>
                    </a:xfrm>
                    <a:prstGeom prst="rect">
                      <a:avLst/>
                    </a:prstGeom>
                    <a:ln>
                      <a:noFill/>
                    </a:ln>
                    <a:extLst>
                      <a:ext uri="{53640926-AAD7-44D8-BBD7-CCE9431645EC}">
                        <a14:shadowObscured xmlns:a14="http://schemas.microsoft.com/office/drawing/2010/main"/>
                      </a:ext>
                    </a:extLst>
                  </pic:spPr>
                </pic:pic>
              </a:graphicData>
            </a:graphic>
          </wp:inline>
        </w:drawing>
      </w:r>
    </w:p>
    <w:p w14:paraId="45E8F1B6" w14:textId="115CD3BC" w:rsidR="00321B4A" w:rsidRDefault="00E75969" w:rsidP="00E75969">
      <w:pPr>
        <w:pStyle w:val="Descripcin"/>
        <w:jc w:val="center"/>
      </w:pPr>
      <w:bookmarkStart w:id="18" w:name="_Ref13750920"/>
      <w:r>
        <w:t xml:space="preserve">Script </w:t>
      </w:r>
      <w:fldSimple w:instr=" SEQ Script \* ARABIC ">
        <w:r w:rsidR="003B6984">
          <w:rPr>
            <w:noProof/>
          </w:rPr>
          <w:t>3</w:t>
        </w:r>
      </w:fldSimple>
      <w:bookmarkEnd w:id="18"/>
      <w:r>
        <w:t>. Gráfico de Residuales estandarizados.</w:t>
      </w:r>
    </w:p>
    <w:p w14:paraId="148DB5F3" w14:textId="556A0C0B" w:rsidR="00E75969" w:rsidRPr="00153A8A" w:rsidRDefault="00E75969" w:rsidP="00E75969">
      <w:pPr>
        <w:ind w:left="708"/>
        <w:rPr>
          <w:rFonts w:ascii="Times New Roman" w:hAnsi="Times New Roman" w:cs="Times New Roman"/>
        </w:rPr>
      </w:pPr>
      <w:r w:rsidRPr="00153A8A">
        <w:rPr>
          <w:rFonts w:ascii="Times New Roman" w:hAnsi="Times New Roman" w:cs="Times New Roman"/>
        </w:rPr>
        <w:t xml:space="preserve">En la </w:t>
      </w:r>
      <w:r w:rsidRPr="00153A8A">
        <w:rPr>
          <w:rFonts w:ascii="Times New Roman" w:hAnsi="Times New Roman" w:cs="Times New Roman"/>
        </w:rPr>
        <w:fldChar w:fldCharType="begin"/>
      </w:r>
      <w:r w:rsidRPr="00153A8A">
        <w:rPr>
          <w:rFonts w:ascii="Times New Roman" w:hAnsi="Times New Roman" w:cs="Times New Roman"/>
        </w:rPr>
        <w:instrText xml:space="preserve"> REF _Ref13750834 \h </w:instrText>
      </w:r>
      <w:r w:rsid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Figura </w:t>
      </w:r>
      <w:r w:rsidRPr="00153A8A">
        <w:rPr>
          <w:rFonts w:ascii="Times New Roman" w:hAnsi="Times New Roman" w:cs="Times New Roman"/>
          <w:noProof/>
        </w:rPr>
        <w:t>4</w:t>
      </w:r>
      <w:r w:rsidRPr="00153A8A">
        <w:rPr>
          <w:rFonts w:ascii="Times New Roman" w:hAnsi="Times New Roman" w:cs="Times New Roman"/>
        </w:rPr>
        <w:fldChar w:fldCharType="end"/>
      </w:r>
      <w:r w:rsidRPr="00153A8A">
        <w:rPr>
          <w:rFonts w:ascii="Times New Roman" w:hAnsi="Times New Roman" w:cs="Times New Roman"/>
        </w:rPr>
        <w:t xml:space="preserve"> puede evidenciarse que el dato que se pensaba como outlier efectivamente lo es, bajo el criterio de estar mas de 4 desviaciones estándar alejado de la media, por ello, se toma la decisión de dejarlo de lado y trabajar con un nuevo set de datos que no lo contenga. La exclusión de este dato se hace usando la función identify en la </w:t>
      </w:r>
      <w:r w:rsidRPr="00153A8A">
        <w:rPr>
          <w:rFonts w:ascii="Times New Roman" w:hAnsi="Times New Roman" w:cs="Times New Roman"/>
        </w:rPr>
        <w:fldChar w:fldCharType="begin"/>
      </w:r>
      <w:r w:rsidRPr="00153A8A">
        <w:rPr>
          <w:rFonts w:ascii="Times New Roman" w:hAnsi="Times New Roman" w:cs="Times New Roman"/>
        </w:rPr>
        <w:instrText xml:space="preserve"> REF _Ref13749461 \h </w:instrText>
      </w:r>
      <w:r w:rsid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Figura </w:t>
      </w:r>
      <w:r w:rsidRPr="00153A8A">
        <w:rPr>
          <w:rFonts w:ascii="Times New Roman" w:hAnsi="Times New Roman" w:cs="Times New Roman"/>
          <w:noProof/>
        </w:rPr>
        <w:t>3</w:t>
      </w:r>
      <w:r w:rsidRPr="00153A8A">
        <w:rPr>
          <w:rFonts w:ascii="Times New Roman" w:hAnsi="Times New Roman" w:cs="Times New Roman"/>
        </w:rPr>
        <w:fldChar w:fldCharType="end"/>
      </w:r>
      <w:r w:rsidRPr="00153A8A">
        <w:rPr>
          <w:rFonts w:ascii="Times New Roman" w:hAnsi="Times New Roman" w:cs="Times New Roman"/>
        </w:rPr>
        <w:t xml:space="preserve">, resultando ser el dato número 16. </w:t>
      </w:r>
    </w:p>
    <w:p w14:paraId="1B89F529" w14:textId="124210EF" w:rsidR="00E75969" w:rsidRPr="00153A8A" w:rsidRDefault="00E75969" w:rsidP="00E75969">
      <w:pPr>
        <w:ind w:left="708"/>
        <w:rPr>
          <w:rFonts w:ascii="Times New Roman" w:hAnsi="Times New Roman" w:cs="Times New Roman"/>
        </w:rPr>
      </w:pPr>
      <w:r w:rsidRPr="00153A8A">
        <w:rPr>
          <w:rFonts w:ascii="Times New Roman" w:hAnsi="Times New Roman" w:cs="Times New Roman"/>
        </w:rPr>
        <w:lastRenderedPageBreak/>
        <w:t>Con el nuevo set de datos se procede a realizar un nuevo modelo, usando el siguiente código (</w:t>
      </w:r>
      <w:r w:rsidRPr="00153A8A">
        <w:rPr>
          <w:rFonts w:ascii="Times New Roman" w:hAnsi="Times New Roman" w:cs="Times New Roman"/>
        </w:rPr>
        <w:fldChar w:fldCharType="begin"/>
      </w:r>
      <w:r w:rsidRPr="00153A8A">
        <w:rPr>
          <w:rFonts w:ascii="Times New Roman" w:hAnsi="Times New Roman" w:cs="Times New Roman"/>
        </w:rPr>
        <w:instrText xml:space="preserve"> REF _Ref13751411 \h </w:instrText>
      </w:r>
      <w:r w:rsid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4</w:t>
      </w:r>
      <w:r w:rsidRPr="00153A8A">
        <w:rPr>
          <w:rFonts w:ascii="Times New Roman" w:hAnsi="Times New Roman" w:cs="Times New Roman"/>
        </w:rPr>
        <w:fldChar w:fldCharType="end"/>
      </w:r>
      <w:r w:rsidRPr="00153A8A">
        <w:rPr>
          <w:rFonts w:ascii="Times New Roman" w:hAnsi="Times New Roman" w:cs="Times New Roman"/>
        </w:rPr>
        <w:t>)</w:t>
      </w:r>
      <w:r w:rsidR="00BD6C4C" w:rsidRPr="00153A8A">
        <w:rPr>
          <w:rFonts w:ascii="Times New Roman" w:hAnsi="Times New Roman" w:cs="Times New Roman"/>
        </w:rPr>
        <w:t xml:space="preserve"> y resultando la gráfica (</w:t>
      </w:r>
      <w:r w:rsidR="00BD6C4C" w:rsidRPr="00153A8A">
        <w:rPr>
          <w:rFonts w:ascii="Times New Roman" w:hAnsi="Times New Roman" w:cs="Times New Roman"/>
        </w:rPr>
        <w:fldChar w:fldCharType="begin"/>
      </w:r>
      <w:r w:rsidR="00BD6C4C" w:rsidRPr="00153A8A">
        <w:rPr>
          <w:rFonts w:ascii="Times New Roman" w:hAnsi="Times New Roman" w:cs="Times New Roman"/>
        </w:rPr>
        <w:instrText xml:space="preserve"> REF _Ref13751543 \h </w:instrText>
      </w:r>
      <w:r w:rsidR="00153A8A">
        <w:rPr>
          <w:rFonts w:ascii="Times New Roman" w:hAnsi="Times New Roman" w:cs="Times New Roman"/>
        </w:rPr>
        <w:instrText xml:space="preserve"> \* MERGEFORMAT </w:instrText>
      </w:r>
      <w:r w:rsidR="00BD6C4C" w:rsidRPr="00153A8A">
        <w:rPr>
          <w:rFonts w:ascii="Times New Roman" w:hAnsi="Times New Roman" w:cs="Times New Roman"/>
        </w:rPr>
      </w:r>
      <w:r w:rsidR="00BD6C4C" w:rsidRPr="00153A8A">
        <w:rPr>
          <w:rFonts w:ascii="Times New Roman" w:hAnsi="Times New Roman" w:cs="Times New Roman"/>
        </w:rPr>
        <w:fldChar w:fldCharType="separate"/>
      </w:r>
      <w:r w:rsidR="00BD6C4C" w:rsidRPr="00153A8A">
        <w:rPr>
          <w:rFonts w:ascii="Times New Roman" w:hAnsi="Times New Roman" w:cs="Times New Roman"/>
        </w:rPr>
        <w:t xml:space="preserve">Figura </w:t>
      </w:r>
      <w:r w:rsidR="00BD6C4C" w:rsidRPr="00153A8A">
        <w:rPr>
          <w:rFonts w:ascii="Times New Roman" w:hAnsi="Times New Roman" w:cs="Times New Roman"/>
          <w:noProof/>
        </w:rPr>
        <w:t>5</w:t>
      </w:r>
      <w:r w:rsidR="00BD6C4C" w:rsidRPr="00153A8A">
        <w:rPr>
          <w:rFonts w:ascii="Times New Roman" w:hAnsi="Times New Roman" w:cs="Times New Roman"/>
        </w:rPr>
        <w:fldChar w:fldCharType="end"/>
      </w:r>
      <w:r w:rsidR="00BD6C4C" w:rsidRPr="00153A8A">
        <w:rPr>
          <w:rFonts w:ascii="Times New Roman" w:hAnsi="Times New Roman" w:cs="Times New Roman"/>
        </w:rPr>
        <w:t>) y el resumen de este nuevo modelo (</w:t>
      </w:r>
      <w:r w:rsidR="00BD6C4C" w:rsidRPr="00153A8A">
        <w:rPr>
          <w:rFonts w:ascii="Times New Roman" w:hAnsi="Times New Roman" w:cs="Times New Roman"/>
        </w:rPr>
        <w:fldChar w:fldCharType="begin"/>
      </w:r>
      <w:r w:rsidR="00BD6C4C" w:rsidRPr="00153A8A">
        <w:rPr>
          <w:rFonts w:ascii="Times New Roman" w:hAnsi="Times New Roman" w:cs="Times New Roman"/>
        </w:rPr>
        <w:instrText xml:space="preserve"> REF _Ref13751719 \h </w:instrText>
      </w:r>
      <w:r w:rsidR="00153A8A">
        <w:rPr>
          <w:rFonts w:ascii="Times New Roman" w:hAnsi="Times New Roman" w:cs="Times New Roman"/>
        </w:rPr>
        <w:instrText xml:space="preserve"> \* MERGEFORMAT </w:instrText>
      </w:r>
      <w:r w:rsidR="00BD6C4C" w:rsidRPr="00153A8A">
        <w:rPr>
          <w:rFonts w:ascii="Times New Roman" w:hAnsi="Times New Roman" w:cs="Times New Roman"/>
        </w:rPr>
      </w:r>
      <w:r w:rsidR="00BD6C4C" w:rsidRPr="00153A8A">
        <w:rPr>
          <w:rFonts w:ascii="Times New Roman" w:hAnsi="Times New Roman" w:cs="Times New Roman"/>
        </w:rPr>
        <w:fldChar w:fldCharType="separate"/>
      </w:r>
      <w:r w:rsidR="00BD6C4C" w:rsidRPr="00153A8A">
        <w:rPr>
          <w:rFonts w:ascii="Times New Roman" w:hAnsi="Times New Roman" w:cs="Times New Roman"/>
        </w:rPr>
        <w:t xml:space="preserve">Figura </w:t>
      </w:r>
      <w:r w:rsidR="00BD6C4C" w:rsidRPr="00153A8A">
        <w:rPr>
          <w:rFonts w:ascii="Times New Roman" w:hAnsi="Times New Roman" w:cs="Times New Roman"/>
          <w:noProof/>
        </w:rPr>
        <w:t>6</w:t>
      </w:r>
      <w:r w:rsidR="00BD6C4C" w:rsidRPr="00153A8A">
        <w:rPr>
          <w:rFonts w:ascii="Times New Roman" w:hAnsi="Times New Roman" w:cs="Times New Roman"/>
        </w:rPr>
        <w:fldChar w:fldCharType="end"/>
      </w:r>
      <w:r w:rsidR="00BD6C4C" w:rsidRPr="00153A8A">
        <w:rPr>
          <w:rFonts w:ascii="Times New Roman" w:hAnsi="Times New Roman" w:cs="Times New Roman"/>
        </w:rPr>
        <w:t>)</w:t>
      </w:r>
      <w:r w:rsidRPr="00153A8A">
        <w:rPr>
          <w:rFonts w:ascii="Times New Roman" w:hAnsi="Times New Roman" w:cs="Times New Roman"/>
        </w:rPr>
        <w:t>:</w:t>
      </w:r>
    </w:p>
    <w:p w14:paraId="168EDD1F" w14:textId="77777777" w:rsidR="00E75969" w:rsidRDefault="00E75969" w:rsidP="00E75969">
      <w:pPr>
        <w:keepNext/>
        <w:ind w:left="708"/>
        <w:jc w:val="center"/>
      </w:pPr>
      <w:r>
        <w:rPr>
          <w:noProof/>
        </w:rPr>
        <w:drawing>
          <wp:inline distT="0" distB="0" distL="0" distR="0" wp14:anchorId="23057CB8" wp14:editId="248E6E32">
            <wp:extent cx="4170164" cy="924128"/>
            <wp:effectExtent l="0" t="0" r="190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5" t="22110" r="64679" b="64750"/>
                    <a:stretch/>
                  </pic:blipFill>
                  <pic:spPr bwMode="auto">
                    <a:xfrm>
                      <a:off x="0" y="0"/>
                      <a:ext cx="4197773" cy="930246"/>
                    </a:xfrm>
                    <a:prstGeom prst="rect">
                      <a:avLst/>
                    </a:prstGeom>
                    <a:ln>
                      <a:noFill/>
                    </a:ln>
                    <a:extLst>
                      <a:ext uri="{53640926-AAD7-44D8-BBD7-CCE9431645EC}">
                        <a14:shadowObscured xmlns:a14="http://schemas.microsoft.com/office/drawing/2010/main"/>
                      </a:ext>
                    </a:extLst>
                  </pic:spPr>
                </pic:pic>
              </a:graphicData>
            </a:graphic>
          </wp:inline>
        </w:drawing>
      </w:r>
    </w:p>
    <w:p w14:paraId="01C59CB9" w14:textId="4D9CF38D" w:rsidR="00E75969" w:rsidRPr="00611E4D" w:rsidRDefault="00E75969" w:rsidP="00E75969">
      <w:pPr>
        <w:pStyle w:val="Descripcin"/>
        <w:jc w:val="center"/>
        <w:rPr>
          <w:lang w:val="en-US"/>
        </w:rPr>
      </w:pPr>
      <w:bookmarkStart w:id="19" w:name="_Ref13751411"/>
      <w:bookmarkStart w:id="20" w:name="_Ref13751406"/>
      <w:r w:rsidRPr="00611E4D">
        <w:rPr>
          <w:lang w:val="en-US"/>
        </w:rPr>
        <w:t xml:space="preserve">Script </w:t>
      </w:r>
      <w:r w:rsidR="00D97C77">
        <w:fldChar w:fldCharType="begin"/>
      </w:r>
      <w:r w:rsidR="00D97C77" w:rsidRPr="00611E4D">
        <w:rPr>
          <w:lang w:val="en-US"/>
        </w:rPr>
        <w:instrText xml:space="preserve"> SEQ Script \* ARABIC </w:instrText>
      </w:r>
      <w:r w:rsidR="00D97C77">
        <w:fldChar w:fldCharType="separate"/>
      </w:r>
      <w:r w:rsidR="003B6984">
        <w:rPr>
          <w:noProof/>
          <w:lang w:val="en-US"/>
        </w:rPr>
        <w:t>4</w:t>
      </w:r>
      <w:r w:rsidR="00D97C77">
        <w:rPr>
          <w:noProof/>
        </w:rPr>
        <w:fldChar w:fldCharType="end"/>
      </w:r>
      <w:bookmarkEnd w:id="19"/>
      <w:r w:rsidRPr="00611E4D">
        <w:rPr>
          <w:lang w:val="en-US"/>
        </w:rPr>
        <w:t>. Modelo lineal sin outlier.</w:t>
      </w:r>
      <w:bookmarkEnd w:id="20"/>
    </w:p>
    <w:p w14:paraId="151A0A00" w14:textId="77777777" w:rsidR="00BD6C4C" w:rsidRPr="00611E4D" w:rsidRDefault="00BD6C4C" w:rsidP="00BD6C4C">
      <w:pPr>
        <w:rPr>
          <w:noProof/>
          <w:lang w:val="en-US"/>
        </w:rPr>
      </w:pPr>
    </w:p>
    <w:p w14:paraId="22FE5C99" w14:textId="77777777" w:rsidR="00BD6C4C" w:rsidRDefault="00BD6C4C" w:rsidP="00BD6C4C">
      <w:pPr>
        <w:keepNext/>
        <w:jc w:val="center"/>
      </w:pPr>
      <w:r>
        <w:rPr>
          <w:noProof/>
        </w:rPr>
        <w:drawing>
          <wp:inline distT="0" distB="0" distL="0" distR="0" wp14:anchorId="0726355B" wp14:editId="5FD99895">
            <wp:extent cx="3979852" cy="2091447"/>
            <wp:effectExtent l="0" t="0" r="190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890" b="3645"/>
                    <a:stretch/>
                  </pic:blipFill>
                  <pic:spPr bwMode="auto">
                    <a:xfrm>
                      <a:off x="0" y="0"/>
                      <a:ext cx="3980952" cy="2092025"/>
                    </a:xfrm>
                    <a:prstGeom prst="rect">
                      <a:avLst/>
                    </a:prstGeom>
                    <a:ln>
                      <a:noFill/>
                    </a:ln>
                    <a:extLst>
                      <a:ext uri="{53640926-AAD7-44D8-BBD7-CCE9431645EC}">
                        <a14:shadowObscured xmlns:a14="http://schemas.microsoft.com/office/drawing/2010/main"/>
                      </a:ext>
                    </a:extLst>
                  </pic:spPr>
                </pic:pic>
              </a:graphicData>
            </a:graphic>
          </wp:inline>
        </w:drawing>
      </w:r>
    </w:p>
    <w:p w14:paraId="133325B6" w14:textId="6F0BCB0C" w:rsidR="00DB41A3" w:rsidRDefault="00BD6C4C" w:rsidP="00BD6C4C">
      <w:pPr>
        <w:pStyle w:val="Descripcin"/>
        <w:jc w:val="center"/>
      </w:pPr>
      <w:bookmarkStart w:id="21" w:name="_Ref13751543"/>
      <w:r>
        <w:t xml:space="preserve">Figura </w:t>
      </w:r>
      <w:fldSimple w:instr=" SEQ Figura \* ARABIC ">
        <w:r w:rsidR="00E42C3E">
          <w:rPr>
            <w:noProof/>
          </w:rPr>
          <w:t>5</w:t>
        </w:r>
      </w:fldSimple>
      <w:bookmarkEnd w:id="21"/>
      <w:r>
        <w:t>. Modelo lineal sin outlier.</w:t>
      </w:r>
    </w:p>
    <w:p w14:paraId="2C3A7F93" w14:textId="77777777" w:rsidR="00BD6C4C" w:rsidRDefault="00BD6C4C" w:rsidP="00BD6C4C">
      <w:pPr>
        <w:rPr>
          <w:noProof/>
        </w:rPr>
      </w:pPr>
    </w:p>
    <w:p w14:paraId="5B3CF6AE" w14:textId="77777777" w:rsidR="00BD6C4C" w:rsidRDefault="00BD6C4C" w:rsidP="00BD6C4C">
      <w:pPr>
        <w:keepNext/>
        <w:jc w:val="center"/>
      </w:pPr>
      <w:r>
        <w:rPr>
          <w:noProof/>
        </w:rPr>
        <w:drawing>
          <wp:inline distT="0" distB="0" distL="0" distR="0" wp14:anchorId="39BF72A2" wp14:editId="009D76EA">
            <wp:extent cx="4464996" cy="239066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179" r="51888" b="9002"/>
                    <a:stretch/>
                  </pic:blipFill>
                  <pic:spPr bwMode="auto">
                    <a:xfrm>
                      <a:off x="0" y="0"/>
                      <a:ext cx="4473335" cy="2395134"/>
                    </a:xfrm>
                    <a:prstGeom prst="rect">
                      <a:avLst/>
                    </a:prstGeom>
                    <a:ln>
                      <a:noFill/>
                    </a:ln>
                    <a:extLst>
                      <a:ext uri="{53640926-AAD7-44D8-BBD7-CCE9431645EC}">
                        <a14:shadowObscured xmlns:a14="http://schemas.microsoft.com/office/drawing/2010/main"/>
                      </a:ext>
                    </a:extLst>
                  </pic:spPr>
                </pic:pic>
              </a:graphicData>
            </a:graphic>
          </wp:inline>
        </w:drawing>
      </w:r>
    </w:p>
    <w:p w14:paraId="4CD0479A" w14:textId="0063306A" w:rsidR="00BD6C4C" w:rsidRDefault="00BD6C4C" w:rsidP="00BD6C4C">
      <w:pPr>
        <w:pStyle w:val="Descripcin"/>
        <w:jc w:val="center"/>
      </w:pPr>
      <w:bookmarkStart w:id="22" w:name="_Ref13751719"/>
      <w:r>
        <w:t xml:space="preserve">Figura </w:t>
      </w:r>
      <w:fldSimple w:instr=" SEQ Figura \* ARABIC ">
        <w:r w:rsidR="00E42C3E">
          <w:rPr>
            <w:noProof/>
          </w:rPr>
          <w:t>6</w:t>
        </w:r>
      </w:fldSimple>
      <w:bookmarkEnd w:id="22"/>
      <w:r>
        <w:t>. summary modelo lineal sin outlier.</w:t>
      </w:r>
    </w:p>
    <w:p w14:paraId="6D57C957" w14:textId="77777777" w:rsidR="00BD6C4C" w:rsidRDefault="00BD6C4C" w:rsidP="00BD6C4C">
      <w:r>
        <w:tab/>
        <w:t xml:space="preserve"> </w:t>
      </w:r>
    </w:p>
    <w:p w14:paraId="5BD40C1C" w14:textId="77777777" w:rsidR="00BD6C4C" w:rsidRPr="00153A8A" w:rsidRDefault="00BD6C4C" w:rsidP="00BD6C4C">
      <w:pPr>
        <w:ind w:left="708"/>
        <w:rPr>
          <w:rFonts w:ascii="Times New Roman" w:hAnsi="Times New Roman" w:cs="Times New Roman"/>
        </w:rPr>
      </w:pPr>
      <w:r w:rsidRPr="00153A8A">
        <w:rPr>
          <w:rFonts w:ascii="Times New Roman" w:hAnsi="Times New Roman" w:cs="Times New Roman"/>
        </w:rPr>
        <w:t>Puede verse que este nuevo modelo tiene una pendiente menor al anterior como consecuencia de la salida del outlier el cual tenia una palanca sobre los datos. Es importante resaltar que al igual que los anteriores modelos, el intercepto también es cercano a 0</w:t>
      </w:r>
      <w:r w:rsidR="002369E4" w:rsidRPr="00153A8A">
        <w:rPr>
          <w:rFonts w:ascii="Times New Roman" w:hAnsi="Times New Roman" w:cs="Times New Roman"/>
        </w:rPr>
        <w:t>, y tanto el modelo como la pendiente resultan muy significativos</w:t>
      </w:r>
      <w:r w:rsidRPr="00153A8A">
        <w:rPr>
          <w:rFonts w:ascii="Times New Roman" w:hAnsi="Times New Roman" w:cs="Times New Roman"/>
        </w:rPr>
        <w:t>.</w:t>
      </w:r>
    </w:p>
    <w:p w14:paraId="6A3E82CF" w14:textId="36FA1073" w:rsidR="00F22E37" w:rsidRPr="00153A8A" w:rsidRDefault="00BD6C4C" w:rsidP="00F22E37">
      <w:pPr>
        <w:ind w:left="708"/>
        <w:rPr>
          <w:rFonts w:ascii="Times New Roman" w:hAnsi="Times New Roman" w:cs="Times New Roman"/>
          <w:noProof/>
        </w:rPr>
      </w:pPr>
      <w:r w:rsidRPr="00153A8A">
        <w:rPr>
          <w:rFonts w:ascii="Times New Roman" w:hAnsi="Times New Roman" w:cs="Times New Roman"/>
        </w:rPr>
        <w:lastRenderedPageBreak/>
        <w:t xml:space="preserve">Para generar los intervalos de confianza para este modelo (sin outlier), se utiliza el </w:t>
      </w:r>
      <w:r w:rsidRPr="00153A8A">
        <w:rPr>
          <w:rFonts w:ascii="Times New Roman" w:hAnsi="Times New Roman" w:cs="Times New Roman"/>
        </w:rPr>
        <w:fldChar w:fldCharType="begin"/>
      </w:r>
      <w:r w:rsidRPr="00153A8A">
        <w:rPr>
          <w:rFonts w:ascii="Times New Roman" w:hAnsi="Times New Roman" w:cs="Times New Roman"/>
        </w:rPr>
        <w:instrText xml:space="preserve"> REF _Ref13752070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5</w:t>
      </w:r>
      <w:r w:rsidRPr="00153A8A">
        <w:rPr>
          <w:rFonts w:ascii="Times New Roman" w:hAnsi="Times New Roman" w:cs="Times New Roman"/>
        </w:rPr>
        <w:fldChar w:fldCharType="end"/>
      </w:r>
      <w:r w:rsidRPr="00153A8A">
        <w:rPr>
          <w:rFonts w:ascii="Times New Roman" w:hAnsi="Times New Roman" w:cs="Times New Roman"/>
        </w:rPr>
        <w:t xml:space="preserve">. </w:t>
      </w:r>
    </w:p>
    <w:p w14:paraId="13CFFC36" w14:textId="2102247D" w:rsidR="00BD6C4C" w:rsidRPr="00153A8A" w:rsidRDefault="00F22E37" w:rsidP="00BD6C4C">
      <w:pPr>
        <w:keepNext/>
        <w:ind w:left="708"/>
        <w:jc w:val="center"/>
        <w:rPr>
          <w:rFonts w:ascii="Times New Roman" w:hAnsi="Times New Roman" w:cs="Times New Roman"/>
        </w:rPr>
      </w:pPr>
      <w:r w:rsidRPr="00153A8A">
        <w:rPr>
          <w:rFonts w:ascii="Times New Roman" w:hAnsi="Times New Roman" w:cs="Times New Roman"/>
          <w:noProof/>
        </w:rPr>
        <w:drawing>
          <wp:inline distT="0" distB="0" distL="0" distR="0" wp14:anchorId="0236C4E9" wp14:editId="4B3C9F01">
            <wp:extent cx="5214938" cy="10953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766" r="22742" b="51370"/>
                    <a:stretch/>
                  </pic:blipFill>
                  <pic:spPr bwMode="auto">
                    <a:xfrm>
                      <a:off x="0" y="0"/>
                      <a:ext cx="5217260" cy="1095863"/>
                    </a:xfrm>
                    <a:prstGeom prst="rect">
                      <a:avLst/>
                    </a:prstGeom>
                    <a:ln>
                      <a:noFill/>
                    </a:ln>
                    <a:extLst>
                      <a:ext uri="{53640926-AAD7-44D8-BBD7-CCE9431645EC}">
                        <a14:shadowObscured xmlns:a14="http://schemas.microsoft.com/office/drawing/2010/main"/>
                      </a:ext>
                    </a:extLst>
                  </pic:spPr>
                </pic:pic>
              </a:graphicData>
            </a:graphic>
          </wp:inline>
        </w:drawing>
      </w:r>
    </w:p>
    <w:p w14:paraId="2D0B6063" w14:textId="2E979958" w:rsidR="00BD6C4C" w:rsidRPr="00153A8A" w:rsidRDefault="00BD6C4C" w:rsidP="00BD6C4C">
      <w:pPr>
        <w:pStyle w:val="Descripcin"/>
        <w:jc w:val="center"/>
        <w:rPr>
          <w:rFonts w:ascii="Times New Roman" w:hAnsi="Times New Roman" w:cs="Times New Roman"/>
          <w:sz w:val="22"/>
          <w:szCs w:val="22"/>
        </w:rPr>
      </w:pPr>
      <w:bookmarkStart w:id="23" w:name="_Ref13752070"/>
      <w:r w:rsidRPr="00153A8A">
        <w:rPr>
          <w:rFonts w:ascii="Times New Roman" w:hAnsi="Times New Roman" w:cs="Times New Roman"/>
          <w:sz w:val="22"/>
          <w:szCs w:val="22"/>
        </w:rPr>
        <w:t xml:space="preserve">Script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Script \* ARABIC </w:instrText>
      </w:r>
      <w:r w:rsidR="00F523D1" w:rsidRPr="00153A8A">
        <w:rPr>
          <w:rFonts w:ascii="Times New Roman" w:hAnsi="Times New Roman" w:cs="Times New Roman"/>
          <w:sz w:val="22"/>
          <w:szCs w:val="22"/>
        </w:rPr>
        <w:fldChar w:fldCharType="separate"/>
      </w:r>
      <w:r w:rsidR="003B6984">
        <w:rPr>
          <w:rFonts w:ascii="Times New Roman" w:hAnsi="Times New Roman" w:cs="Times New Roman"/>
          <w:noProof/>
          <w:sz w:val="22"/>
          <w:szCs w:val="22"/>
        </w:rPr>
        <w:t>5</w:t>
      </w:r>
      <w:r w:rsidR="00F523D1" w:rsidRPr="00153A8A">
        <w:rPr>
          <w:rFonts w:ascii="Times New Roman" w:hAnsi="Times New Roman" w:cs="Times New Roman"/>
          <w:noProof/>
          <w:sz w:val="22"/>
          <w:szCs w:val="22"/>
        </w:rPr>
        <w:fldChar w:fldCharType="end"/>
      </w:r>
      <w:bookmarkEnd w:id="23"/>
      <w:r w:rsidRPr="00153A8A">
        <w:rPr>
          <w:rFonts w:ascii="Times New Roman" w:hAnsi="Times New Roman" w:cs="Times New Roman"/>
          <w:sz w:val="22"/>
          <w:szCs w:val="22"/>
        </w:rPr>
        <w:t xml:space="preserve"> Intervalos de confianza.</w:t>
      </w:r>
    </w:p>
    <w:p w14:paraId="287D755B" w14:textId="77777777" w:rsidR="00BD6C4C" w:rsidRPr="00153A8A" w:rsidRDefault="00BD6C4C" w:rsidP="00BD6C4C">
      <w:pPr>
        <w:rPr>
          <w:rFonts w:ascii="Times New Roman" w:hAnsi="Times New Roman" w:cs="Times New Roman"/>
          <w:noProof/>
        </w:rPr>
      </w:pPr>
      <w:r w:rsidRPr="00153A8A">
        <w:rPr>
          <w:rFonts w:ascii="Times New Roman" w:hAnsi="Times New Roman" w:cs="Times New Roman"/>
        </w:rPr>
        <w:tab/>
        <w:t>Cuyo resultado es:</w:t>
      </w:r>
    </w:p>
    <w:p w14:paraId="700BF128" w14:textId="77777777" w:rsidR="00BD6C4C" w:rsidRPr="00153A8A" w:rsidRDefault="00BD6C4C" w:rsidP="00BD6C4C">
      <w:pPr>
        <w:jc w:val="center"/>
        <w:rPr>
          <w:rFonts w:ascii="Times New Roman" w:hAnsi="Times New Roman" w:cs="Times New Roman"/>
        </w:rPr>
      </w:pPr>
      <w:r w:rsidRPr="00153A8A">
        <w:rPr>
          <w:rFonts w:ascii="Times New Roman" w:hAnsi="Times New Roman" w:cs="Times New Roman"/>
          <w:noProof/>
        </w:rPr>
        <w:drawing>
          <wp:inline distT="0" distB="0" distL="0" distR="0" wp14:anchorId="22CB8F08" wp14:editId="763AE2E5">
            <wp:extent cx="3923169" cy="603114"/>
            <wp:effectExtent l="0" t="0" r="127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8182" r="69530" b="13486"/>
                    <a:stretch/>
                  </pic:blipFill>
                  <pic:spPr bwMode="auto">
                    <a:xfrm>
                      <a:off x="0" y="0"/>
                      <a:ext cx="3966195" cy="609728"/>
                    </a:xfrm>
                    <a:prstGeom prst="rect">
                      <a:avLst/>
                    </a:prstGeom>
                    <a:ln>
                      <a:noFill/>
                    </a:ln>
                    <a:extLst>
                      <a:ext uri="{53640926-AAD7-44D8-BBD7-CCE9431645EC}">
                        <a14:shadowObscured xmlns:a14="http://schemas.microsoft.com/office/drawing/2010/main"/>
                      </a:ext>
                    </a:extLst>
                  </pic:spPr>
                </pic:pic>
              </a:graphicData>
            </a:graphic>
          </wp:inline>
        </w:drawing>
      </w:r>
    </w:p>
    <w:p w14:paraId="152F8837" w14:textId="77777777" w:rsidR="00964546" w:rsidRPr="00153A8A" w:rsidRDefault="00964546" w:rsidP="00964546">
      <w:pPr>
        <w:ind w:left="705"/>
        <w:rPr>
          <w:rFonts w:ascii="Times New Roman" w:hAnsi="Times New Roman" w:cs="Times New Roman"/>
        </w:rPr>
      </w:pPr>
    </w:p>
    <w:p w14:paraId="5B89630C" w14:textId="3255ECD0" w:rsidR="00964546" w:rsidRPr="00153A8A" w:rsidRDefault="00964546" w:rsidP="00964546">
      <w:pPr>
        <w:ind w:left="705"/>
        <w:rPr>
          <w:rFonts w:ascii="Times New Roman" w:hAnsi="Times New Roman" w:cs="Times New Roman"/>
        </w:rPr>
      </w:pPr>
      <w:r w:rsidRPr="00153A8A">
        <w:rPr>
          <w:rFonts w:ascii="Times New Roman" w:hAnsi="Times New Roman" w:cs="Times New Roman"/>
        </w:rPr>
        <w:t>Lo cual básicamente significa que el intercepto pertenece al intervalo de -1.576868e-01 a 2.725888e-02, lo cual incluye al 0 por las razones ya discutidas. En cuanto a la pendiente, esta se encuentra entre 3.610441e-05 y 4.863784e-05.</w:t>
      </w:r>
      <w:r w:rsidR="008B02A8" w:rsidRPr="00153A8A">
        <w:rPr>
          <w:rFonts w:ascii="Times New Roman" w:hAnsi="Times New Roman" w:cs="Times New Roman"/>
        </w:rPr>
        <w:t xml:space="preserve"> Es importante resaltar que dichos intervalos son para la respuesta media, no para las predicciones. Los intervalos de confianza para la respuesta media se muestran en la </w:t>
      </w:r>
      <w:r w:rsidR="008B02A8" w:rsidRPr="00153A8A">
        <w:rPr>
          <w:rFonts w:ascii="Times New Roman" w:hAnsi="Times New Roman" w:cs="Times New Roman"/>
        </w:rPr>
        <w:fldChar w:fldCharType="begin"/>
      </w:r>
      <w:r w:rsidR="008B02A8" w:rsidRPr="00153A8A">
        <w:rPr>
          <w:rFonts w:ascii="Times New Roman" w:hAnsi="Times New Roman" w:cs="Times New Roman"/>
        </w:rPr>
        <w:instrText xml:space="preserve"> REF _Ref13753497 \h </w:instrText>
      </w:r>
      <w:r w:rsidR="00153A8A" w:rsidRPr="00153A8A">
        <w:rPr>
          <w:rFonts w:ascii="Times New Roman" w:hAnsi="Times New Roman" w:cs="Times New Roman"/>
        </w:rPr>
        <w:instrText xml:space="preserve"> \* MERGEFORMAT </w:instrText>
      </w:r>
      <w:r w:rsidR="008B02A8" w:rsidRPr="00153A8A">
        <w:rPr>
          <w:rFonts w:ascii="Times New Roman" w:hAnsi="Times New Roman" w:cs="Times New Roman"/>
        </w:rPr>
      </w:r>
      <w:r w:rsidR="008B02A8" w:rsidRPr="00153A8A">
        <w:rPr>
          <w:rFonts w:ascii="Times New Roman" w:hAnsi="Times New Roman" w:cs="Times New Roman"/>
        </w:rPr>
        <w:fldChar w:fldCharType="separate"/>
      </w:r>
      <w:r w:rsidR="008B02A8" w:rsidRPr="00153A8A">
        <w:rPr>
          <w:rFonts w:ascii="Times New Roman" w:hAnsi="Times New Roman" w:cs="Times New Roman"/>
        </w:rPr>
        <w:t xml:space="preserve">Figura </w:t>
      </w:r>
      <w:r w:rsidR="008B02A8" w:rsidRPr="00153A8A">
        <w:rPr>
          <w:rFonts w:ascii="Times New Roman" w:hAnsi="Times New Roman" w:cs="Times New Roman"/>
          <w:noProof/>
        </w:rPr>
        <w:t>7</w:t>
      </w:r>
      <w:r w:rsidR="008B02A8" w:rsidRPr="00153A8A">
        <w:rPr>
          <w:rFonts w:ascii="Times New Roman" w:hAnsi="Times New Roman" w:cs="Times New Roman"/>
        </w:rPr>
        <w:fldChar w:fldCharType="end"/>
      </w:r>
      <w:r w:rsidR="008B02A8" w:rsidRPr="00153A8A">
        <w:rPr>
          <w:rFonts w:ascii="Times New Roman" w:hAnsi="Times New Roman" w:cs="Times New Roman"/>
        </w:rPr>
        <w:t xml:space="preserve">  de color azul, se incluye también en esta grafica los intervalos de confianza de predicción en negro.</w:t>
      </w:r>
    </w:p>
    <w:p w14:paraId="40A99E9F" w14:textId="77777777" w:rsidR="008B02A8" w:rsidRDefault="008B02A8" w:rsidP="008B02A8">
      <w:pPr>
        <w:keepNext/>
        <w:ind w:left="705"/>
        <w:jc w:val="center"/>
      </w:pPr>
      <w:r>
        <w:rPr>
          <w:noProof/>
        </w:rPr>
        <w:drawing>
          <wp:inline distT="0" distB="0" distL="0" distR="0" wp14:anchorId="4C1F65D9" wp14:editId="2B11CAC8">
            <wp:extent cx="4797869" cy="3431969"/>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750" cy="3439752"/>
                    </a:xfrm>
                    <a:prstGeom prst="rect">
                      <a:avLst/>
                    </a:prstGeom>
                  </pic:spPr>
                </pic:pic>
              </a:graphicData>
            </a:graphic>
          </wp:inline>
        </w:drawing>
      </w:r>
    </w:p>
    <w:p w14:paraId="46371CBE" w14:textId="5C468FFD" w:rsidR="008B02A8" w:rsidRDefault="008B02A8" w:rsidP="008B02A8">
      <w:pPr>
        <w:pStyle w:val="Descripcin"/>
        <w:jc w:val="center"/>
      </w:pPr>
      <w:bookmarkStart w:id="24" w:name="_Ref13753497"/>
      <w:r>
        <w:t xml:space="preserve">Figura </w:t>
      </w:r>
      <w:fldSimple w:instr=" SEQ Figura \* ARABIC ">
        <w:r w:rsidR="00E42C3E">
          <w:rPr>
            <w:noProof/>
          </w:rPr>
          <w:t>7</w:t>
        </w:r>
      </w:fldSimple>
      <w:bookmarkEnd w:id="24"/>
      <w:r>
        <w:t xml:space="preserve"> intervalos de confianza.</w:t>
      </w:r>
    </w:p>
    <w:p w14:paraId="7D640445" w14:textId="77777777" w:rsidR="00306D44" w:rsidRDefault="00306D44" w:rsidP="00306D44">
      <w:pPr>
        <w:ind w:firstLine="705"/>
        <w:jc w:val="both"/>
        <w:rPr>
          <w:rFonts w:ascii="Times New Roman" w:hAnsi="Times New Roman" w:cs="Times New Roman"/>
          <w:b/>
          <w:bCs/>
        </w:rPr>
      </w:pPr>
    </w:p>
    <w:p w14:paraId="3207D005" w14:textId="77777777" w:rsidR="00306D44" w:rsidRDefault="00306D44" w:rsidP="00306D44">
      <w:pPr>
        <w:ind w:firstLine="705"/>
        <w:jc w:val="both"/>
        <w:rPr>
          <w:rFonts w:ascii="Times New Roman" w:hAnsi="Times New Roman" w:cs="Times New Roman"/>
          <w:b/>
          <w:bCs/>
        </w:rPr>
      </w:pPr>
    </w:p>
    <w:p w14:paraId="2E01D424" w14:textId="0104D90F" w:rsidR="00306D44" w:rsidRDefault="00527310" w:rsidP="00306D44">
      <w:pPr>
        <w:ind w:firstLine="705"/>
        <w:jc w:val="both"/>
        <w:rPr>
          <w:lang w:val="es-CO"/>
        </w:rPr>
      </w:pPr>
      <w:r w:rsidRPr="00306D44">
        <w:rPr>
          <w:rFonts w:ascii="Times New Roman" w:hAnsi="Times New Roman" w:cs="Times New Roman"/>
          <w:b/>
          <w:bCs/>
        </w:rPr>
        <w:lastRenderedPageBreak/>
        <w:t xml:space="preserve">2.3 </w:t>
      </w:r>
      <w:r w:rsidR="00306D44" w:rsidRPr="00306D44">
        <w:rPr>
          <w:rFonts w:ascii="Times New Roman" w:hAnsi="Times New Roman" w:cs="Times New Roman"/>
          <w:b/>
          <w:bCs/>
          <w:lang w:val="es-CO"/>
        </w:rPr>
        <w:t>Verifique las propiedades de los residuales usando las formulas dadas para ellos</w:t>
      </w:r>
      <w:r w:rsidR="00306D44" w:rsidRPr="00DC6D6F">
        <w:rPr>
          <w:lang w:val="es-CO"/>
        </w:rPr>
        <w:t>.</w:t>
      </w:r>
    </w:p>
    <w:p w14:paraId="4B567CD7" w14:textId="08C73899" w:rsidR="00527310" w:rsidRDefault="00527310" w:rsidP="00964546">
      <w:pPr>
        <w:ind w:left="705"/>
      </w:pPr>
      <w:r w:rsidRPr="00527310">
        <w:t>Para que un modelo sea adecuado, los residuales deben cumplir ciertas reglas, siendo:</w:t>
      </w:r>
    </w:p>
    <w:p w14:paraId="50001973" w14:textId="77777777" w:rsidR="00527310" w:rsidRDefault="00527310" w:rsidP="00964546">
      <w:pPr>
        <w:ind w:left="705"/>
      </w:pPr>
      <w:r w:rsidRPr="00527310">
        <w:t xml:space="preserve"> 1) La primera propiedad dice que la media de los residuales es igual a cero. En el modelo se calculó la media de los residuales, la cual dio un valor de</w:t>
      </w:r>
      <w:r>
        <w:t xml:space="preserve"> </w:t>
      </w:r>
      <w:r w:rsidRPr="00527310">
        <w:t>1.806281e-18, el cual se aproxima mucho a cero, por tanto, se</w:t>
      </w:r>
      <w:r>
        <w:t xml:space="preserve"> puede decir que</w:t>
      </w:r>
      <w:r w:rsidRPr="00527310">
        <w:t xml:space="preserve"> cumple dicha propiedad.</w:t>
      </w:r>
    </w:p>
    <w:p w14:paraId="2EDD2659" w14:textId="77777777" w:rsidR="00964546" w:rsidRDefault="00527310" w:rsidP="00964546">
      <w:pPr>
        <w:ind w:left="705"/>
      </w:pPr>
      <w:r w:rsidRPr="00527310">
        <w:t xml:space="preserve"> 2) La segunda propiedad dice que el modelo será apropiado, si el MSE es un estimador insesgado de la varianza de los términos del error: La varianza obtenida fue de</w:t>
      </w:r>
      <w:r w:rsidR="00E52DE1">
        <w:t xml:space="preserve"> </w:t>
      </w:r>
      <w:r w:rsidR="00E52DE1" w:rsidRPr="00E52DE1">
        <w:t>0.01843478</w:t>
      </w:r>
      <w:r w:rsidR="00E52DE1">
        <w:t xml:space="preserve"> ()</w:t>
      </w:r>
      <w:r w:rsidRPr="00527310">
        <w:t>, y el MSE del modelo obtenido del anova es</w:t>
      </w:r>
      <w:r>
        <w:t xml:space="preserve"> </w:t>
      </w:r>
      <w:r w:rsidRPr="00527310">
        <w:t>0.0184</w:t>
      </w:r>
      <w:r>
        <w:t>.</w:t>
      </w:r>
      <w:r w:rsidRPr="00527310">
        <w:t xml:space="preserve"> Estos dos valores son iguales, por </w:t>
      </w:r>
      <w:r w:rsidR="00E52DE1" w:rsidRPr="00527310">
        <w:t>tanto,</w:t>
      </w:r>
      <w:r w:rsidRPr="00527310">
        <w:t xml:space="preserve"> se cumple dicha propiedad.</w:t>
      </w:r>
    </w:p>
    <w:p w14:paraId="7514E870" w14:textId="77777777" w:rsidR="00E52DE1" w:rsidRDefault="00E52DE1" w:rsidP="00E52DE1"/>
    <w:p w14:paraId="3E261529" w14:textId="77777777" w:rsidR="00E52DE1" w:rsidRDefault="00E52DE1" w:rsidP="00E52DE1">
      <w:pPr>
        <w:pStyle w:val="HTMLconformatoprevio"/>
        <w:shd w:val="clear" w:color="auto" w:fill="FFFFFF"/>
        <w:wordWrap w:val="0"/>
        <w:rPr>
          <w:rFonts w:ascii="Arial" w:eastAsiaTheme="minorEastAsia" w:hAnsi="Arial" w:cs="Arial"/>
          <w:color w:val="000000"/>
          <w:sz w:val="24"/>
          <w:szCs w:val="24"/>
          <w:bdr w:val="none" w:sz="0" w:space="0" w:color="auto" w:frame="1"/>
        </w:rPr>
      </w:pPr>
      <m:oMathPara>
        <m:oMath>
          <m:r>
            <w:rPr>
              <w:rFonts w:ascii="Cambria Math" w:hAnsi="Cambria Math" w:cs="Arial"/>
              <w:sz w:val="24"/>
              <w:szCs w:val="24"/>
              <w:lang w:val="es-CO" w:eastAsia="es-CO"/>
            </w:rPr>
            <m:t>Varianza =(</m:t>
          </m:r>
          <m:nary>
            <m:naryPr>
              <m:chr m:val="∑"/>
              <m:limLoc m:val="undOvr"/>
              <m:subHide m:val="1"/>
              <m:supHide m:val="1"/>
              <m:ctrlPr>
                <w:rPr>
                  <w:rFonts w:ascii="Cambria Math" w:hAnsi="Cambria Math" w:cs="Arial"/>
                  <w:i/>
                  <w:sz w:val="24"/>
                  <w:szCs w:val="24"/>
                  <w:lang w:val="es-CO" w:eastAsia="es-CO"/>
                </w:rPr>
              </m:ctrlPr>
            </m:naryPr>
            <m:sub/>
            <m:sup/>
            <m:e>
              <m:r>
                <w:rPr>
                  <w:rFonts w:ascii="Cambria Math" w:hAnsi="Cambria Math" w:cs="Arial"/>
                  <w:sz w:val="24"/>
                  <w:szCs w:val="24"/>
                  <w:lang w:val="es-CO" w:eastAsia="es-CO"/>
                </w:rPr>
                <m:t xml:space="preserve">(e_i - </m:t>
              </m:r>
              <m:acc>
                <m:accPr>
                  <m:chr m:val="̅"/>
                  <m:ctrlPr>
                    <w:rPr>
                      <w:rFonts w:ascii="Cambria Math" w:hAnsi="Cambria Math" w:cs="Arial"/>
                      <w:i/>
                      <w:sz w:val="24"/>
                      <w:szCs w:val="24"/>
                      <w:lang w:val="es-CO" w:eastAsia="es-CO"/>
                    </w:rPr>
                  </m:ctrlPr>
                </m:accPr>
                <m:e>
                  <m:r>
                    <w:rPr>
                      <w:rFonts w:ascii="Cambria Math" w:hAnsi="Cambria Math" w:cs="Arial"/>
                      <w:sz w:val="24"/>
                      <w:szCs w:val="24"/>
                      <w:lang w:val="es-CO" w:eastAsia="es-CO"/>
                    </w:rPr>
                    <m:t xml:space="preserve">e </m:t>
                  </m:r>
                </m:e>
              </m:acc>
              <m:r>
                <w:rPr>
                  <w:rFonts w:ascii="Cambria Math" w:hAnsi="Cambria Math" w:cs="Arial"/>
                  <w:sz w:val="24"/>
                  <w:szCs w:val="24"/>
                  <w:lang w:val="es-CO" w:eastAsia="es-CO"/>
                </w:rPr>
                <m:t>)^2)/n-2</m:t>
              </m:r>
            </m:e>
          </m:nary>
          <m:r>
            <w:rPr>
              <w:rFonts w:ascii="Cambria Math" w:hAnsi="Cambria Math" w:cs="Arial"/>
              <w:sz w:val="24"/>
              <w:szCs w:val="24"/>
            </w:rPr>
            <m:t>=</m:t>
          </m:r>
          <m:f>
            <m:fPr>
              <m:ctrlPr>
                <w:rPr>
                  <w:rFonts w:ascii="Cambria Math" w:hAnsi="Cambria Math" w:cs="Arial"/>
                  <w:i/>
                  <w:sz w:val="24"/>
                  <w:szCs w:val="24"/>
                  <w:lang w:val="es-CO" w:eastAsia="es-CO"/>
                </w:rPr>
              </m:ctrlPr>
            </m:fPr>
            <m:num>
              <m:r>
                <w:rPr>
                  <w:rFonts w:ascii="Cambria Math" w:hAnsi="Cambria Math" w:cs="Arial"/>
                  <w:sz w:val="24"/>
                  <w:szCs w:val="24"/>
                  <w:lang w:val="es-CO" w:eastAsia="es-CO"/>
                </w:rPr>
                <m:t>0.4239966</m:t>
              </m:r>
            </m:num>
            <m:den>
              <m:r>
                <w:rPr>
                  <w:rFonts w:ascii="Cambria Math" w:hAnsi="Cambria Math" w:cs="Arial"/>
                  <w:sz w:val="24"/>
                  <w:szCs w:val="24"/>
                </w:rPr>
                <m:t>23</m:t>
              </m:r>
            </m:den>
          </m:f>
          <m:r>
            <w:rPr>
              <w:rFonts w:ascii="Cambria Math" w:hAnsi="Cambria Math" w:cs="Arial"/>
              <w:sz w:val="24"/>
              <w:szCs w:val="24"/>
            </w:rPr>
            <m:t>=0.01843464</m:t>
          </m:r>
        </m:oMath>
      </m:oMathPara>
    </w:p>
    <w:p w14:paraId="5606A521" w14:textId="77777777" w:rsidR="00E52DE1" w:rsidRPr="003B799E" w:rsidRDefault="00E52DE1" w:rsidP="00964546">
      <w:pPr>
        <w:ind w:left="705"/>
        <w:rPr>
          <w:b/>
          <w:bCs/>
        </w:rPr>
      </w:pPr>
    </w:p>
    <w:p w14:paraId="2AC006B6" w14:textId="77777777" w:rsidR="00306D44" w:rsidRPr="00306D44" w:rsidRDefault="003B799E" w:rsidP="00306D44">
      <w:pPr>
        <w:spacing w:after="0"/>
        <w:ind w:firstLine="708"/>
        <w:jc w:val="both"/>
        <w:rPr>
          <w:rFonts w:ascii="Times New Roman" w:hAnsi="Times New Roman" w:cs="Times New Roman"/>
          <w:b/>
          <w:bCs/>
          <w:lang w:val="es-CO"/>
        </w:rPr>
      </w:pPr>
      <w:r w:rsidRPr="003B799E">
        <w:rPr>
          <w:b/>
          <w:bCs/>
        </w:rPr>
        <w:t>2.4</w:t>
      </w:r>
      <w:r>
        <w:rPr>
          <w:b/>
          <w:bCs/>
        </w:rPr>
        <w:t xml:space="preserve"> </w:t>
      </w:r>
      <w:r w:rsidR="00306D44" w:rsidRPr="00306D44">
        <w:rPr>
          <w:rFonts w:ascii="Times New Roman" w:hAnsi="Times New Roman" w:cs="Times New Roman"/>
          <w:b/>
          <w:bCs/>
          <w:lang w:val="es-CO"/>
        </w:rPr>
        <w:t>Construya (y explique) una tabla de residuales con la función</w:t>
      </w:r>
    </w:p>
    <w:p w14:paraId="23CE3EAC" w14:textId="77777777" w:rsidR="00306D44" w:rsidRPr="00306D44" w:rsidRDefault="00306D44" w:rsidP="00306D44">
      <w:pPr>
        <w:spacing w:after="0"/>
        <w:ind w:firstLine="708"/>
        <w:jc w:val="both"/>
        <w:rPr>
          <w:rFonts w:ascii="Times New Roman" w:hAnsi="Times New Roman" w:cs="Times New Roman"/>
          <w:b/>
          <w:bCs/>
          <w:lang w:val="es-CO"/>
        </w:rPr>
      </w:pPr>
      <w:r w:rsidRPr="00306D44">
        <w:rPr>
          <w:rFonts w:ascii="Times New Roman" w:hAnsi="Times New Roman" w:cs="Times New Roman"/>
          <w:b/>
          <w:bCs/>
          <w:lang w:val="es-CO"/>
        </w:rPr>
        <w:t>tabderes&lt;-cbind(rstandard(modelo),(y-ypredicho))</w:t>
      </w:r>
    </w:p>
    <w:p w14:paraId="64A50BBC" w14:textId="77777777" w:rsidR="00306D44" w:rsidRPr="00306D44" w:rsidRDefault="00306D44" w:rsidP="00306D44">
      <w:pPr>
        <w:ind w:firstLine="708"/>
        <w:rPr>
          <w:b/>
          <w:bCs/>
          <w:lang w:val="es-CO"/>
        </w:rPr>
      </w:pPr>
    </w:p>
    <w:p w14:paraId="57F9B7A8" w14:textId="464BCA84" w:rsidR="00095494" w:rsidRDefault="003B799E" w:rsidP="00306D44">
      <w:pPr>
        <w:ind w:firstLine="708"/>
      </w:pPr>
      <w:r>
        <w:t>Para generar la tabla de residuales se utilizó el siguiente código</w:t>
      </w:r>
      <w:r w:rsidR="00095494">
        <w:t xml:space="preserve"> (</w:t>
      </w:r>
      <w:r w:rsidR="00095494">
        <w:fldChar w:fldCharType="begin"/>
      </w:r>
      <w:r w:rsidR="00095494">
        <w:instrText xml:space="preserve"> REF _Ref13755793 \h </w:instrText>
      </w:r>
      <w:r w:rsidR="00095494">
        <w:fldChar w:fldCharType="separate"/>
      </w:r>
      <w:r w:rsidR="00095494">
        <w:t xml:space="preserve">Script </w:t>
      </w:r>
      <w:r w:rsidR="00095494">
        <w:rPr>
          <w:noProof/>
        </w:rPr>
        <w:t>6</w:t>
      </w:r>
      <w:r w:rsidR="00095494">
        <w:fldChar w:fldCharType="end"/>
      </w:r>
      <w:r w:rsidR="00095494">
        <w:t>)</w:t>
      </w:r>
      <w:r>
        <w:t>:</w:t>
      </w:r>
    </w:p>
    <w:p w14:paraId="22078B9D" w14:textId="77777777" w:rsidR="00095494" w:rsidRDefault="003B799E" w:rsidP="00095494">
      <w:pPr>
        <w:keepNext/>
        <w:ind w:firstLine="708"/>
        <w:jc w:val="center"/>
      </w:pPr>
      <w:r>
        <w:rPr>
          <w:noProof/>
        </w:rPr>
        <w:drawing>
          <wp:inline distT="0" distB="0" distL="0" distR="0" wp14:anchorId="05CCB424" wp14:editId="19277776">
            <wp:extent cx="4508151" cy="836327"/>
            <wp:effectExtent l="0" t="0" r="698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799" r="47559" b="52897"/>
                    <a:stretch/>
                  </pic:blipFill>
                  <pic:spPr bwMode="auto">
                    <a:xfrm>
                      <a:off x="0" y="0"/>
                      <a:ext cx="4516276" cy="837834"/>
                    </a:xfrm>
                    <a:prstGeom prst="rect">
                      <a:avLst/>
                    </a:prstGeom>
                    <a:ln>
                      <a:noFill/>
                    </a:ln>
                    <a:extLst>
                      <a:ext uri="{53640926-AAD7-44D8-BBD7-CCE9431645EC}">
                        <a14:shadowObscured xmlns:a14="http://schemas.microsoft.com/office/drawing/2010/main"/>
                      </a:ext>
                    </a:extLst>
                  </pic:spPr>
                </pic:pic>
              </a:graphicData>
            </a:graphic>
          </wp:inline>
        </w:drawing>
      </w:r>
    </w:p>
    <w:p w14:paraId="1683C8E0" w14:textId="3224A790" w:rsidR="003B799E" w:rsidRDefault="00095494" w:rsidP="00095494">
      <w:pPr>
        <w:pStyle w:val="Descripcin"/>
        <w:jc w:val="center"/>
      </w:pPr>
      <w:bookmarkStart w:id="25" w:name="_Ref13755793"/>
      <w:r>
        <w:t xml:space="preserve">Script </w:t>
      </w:r>
      <w:fldSimple w:instr=" SEQ Script \* ARABIC ">
        <w:r w:rsidR="003B6984">
          <w:rPr>
            <w:noProof/>
          </w:rPr>
          <w:t>6</w:t>
        </w:r>
      </w:fldSimple>
      <w:bookmarkEnd w:id="25"/>
      <w:r>
        <w:t xml:space="preserve"> Tabla de residuales.</w:t>
      </w:r>
    </w:p>
    <w:p w14:paraId="58BDEDC0" w14:textId="77777777" w:rsidR="00095494" w:rsidRDefault="00095494" w:rsidP="00095494">
      <w:r>
        <w:tab/>
        <w:t xml:space="preserve">Y el resultado esta expresado en la </w:t>
      </w:r>
      <w:r w:rsidR="0052766E">
        <w:fldChar w:fldCharType="begin"/>
      </w:r>
      <w:r w:rsidR="0052766E">
        <w:instrText xml:space="preserve"> REF _Ref13747130 \h </w:instrText>
      </w:r>
      <w:r w:rsidR="0052766E">
        <w:fldChar w:fldCharType="end"/>
      </w:r>
      <w:r w:rsidR="0052766E">
        <w:fldChar w:fldCharType="begin"/>
      </w:r>
      <w:r w:rsidR="0052766E">
        <w:instrText xml:space="preserve"> REF _Ref13758837 \h </w:instrText>
      </w:r>
      <w:r w:rsidR="0052766E">
        <w:fldChar w:fldCharType="separate"/>
      </w:r>
      <w:r w:rsidR="0052766E">
        <w:t xml:space="preserve">Tabla </w:t>
      </w:r>
      <w:r w:rsidR="0052766E">
        <w:rPr>
          <w:noProof/>
        </w:rPr>
        <w:t>3</w:t>
      </w:r>
      <w:r w:rsidR="0052766E">
        <w:fldChar w:fldCharType="end"/>
      </w:r>
      <w:r w:rsidR="0052766E">
        <w:t>.</w:t>
      </w:r>
    </w:p>
    <w:tbl>
      <w:tblPr>
        <w:tblW w:w="3780" w:type="dxa"/>
        <w:jc w:val="center"/>
        <w:tblCellMar>
          <w:left w:w="70" w:type="dxa"/>
          <w:right w:w="70" w:type="dxa"/>
        </w:tblCellMar>
        <w:tblLook w:val="04A0" w:firstRow="1" w:lastRow="0" w:firstColumn="1" w:lastColumn="0" w:noHBand="0" w:noVBand="1"/>
      </w:tblPr>
      <w:tblGrid>
        <w:gridCol w:w="2580"/>
        <w:gridCol w:w="1200"/>
      </w:tblGrid>
      <w:tr w:rsidR="001C307C" w:rsidRPr="001C307C" w14:paraId="0A2EEE4B" w14:textId="77777777" w:rsidTr="001C307C">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6B752"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Residuales estandarizados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EC36CB9"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Residuales</w:t>
            </w:r>
          </w:p>
        </w:tc>
      </w:tr>
      <w:tr w:rsidR="001C307C" w:rsidRPr="001C307C" w14:paraId="310B4B64"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5787B1A"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0,43016206</w:t>
            </w:r>
          </w:p>
        </w:tc>
        <w:tc>
          <w:tcPr>
            <w:tcW w:w="1200" w:type="dxa"/>
            <w:tcBorders>
              <w:top w:val="nil"/>
              <w:left w:val="nil"/>
              <w:bottom w:val="single" w:sz="4" w:space="0" w:color="auto"/>
              <w:right w:val="single" w:sz="4" w:space="0" w:color="auto"/>
            </w:tcBorders>
            <w:shd w:val="clear" w:color="auto" w:fill="auto"/>
            <w:noWrap/>
            <w:vAlign w:val="bottom"/>
            <w:hideMark/>
          </w:tcPr>
          <w:p w14:paraId="3A1775B4"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0,05565316</w:t>
            </w:r>
          </w:p>
        </w:tc>
      </w:tr>
      <w:tr w:rsidR="001C307C" w:rsidRPr="001C307C" w14:paraId="50A800D3"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957FC5E"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0,46731976</w:t>
            </w:r>
          </w:p>
        </w:tc>
        <w:tc>
          <w:tcPr>
            <w:tcW w:w="1200" w:type="dxa"/>
            <w:tcBorders>
              <w:top w:val="nil"/>
              <w:left w:val="nil"/>
              <w:bottom w:val="single" w:sz="4" w:space="0" w:color="auto"/>
              <w:right w:val="single" w:sz="4" w:space="0" w:color="auto"/>
            </w:tcBorders>
            <w:shd w:val="clear" w:color="auto" w:fill="auto"/>
            <w:noWrap/>
            <w:vAlign w:val="bottom"/>
            <w:hideMark/>
          </w:tcPr>
          <w:p w14:paraId="5F796F19"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0,06164832</w:t>
            </w:r>
          </w:p>
        </w:tc>
      </w:tr>
      <w:tr w:rsidR="001C307C" w:rsidRPr="001C307C" w14:paraId="35749FC8"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8348A5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-0,39685932</w:t>
            </w:r>
          </w:p>
        </w:tc>
        <w:tc>
          <w:tcPr>
            <w:tcW w:w="1200" w:type="dxa"/>
            <w:tcBorders>
              <w:top w:val="nil"/>
              <w:left w:val="nil"/>
              <w:bottom w:val="single" w:sz="4" w:space="0" w:color="auto"/>
              <w:right w:val="single" w:sz="4" w:space="0" w:color="auto"/>
            </w:tcBorders>
            <w:shd w:val="clear" w:color="auto" w:fill="auto"/>
            <w:noWrap/>
            <w:vAlign w:val="bottom"/>
            <w:hideMark/>
          </w:tcPr>
          <w:p w14:paraId="72AB6CAA"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-0,0527935</w:t>
            </w:r>
          </w:p>
        </w:tc>
      </w:tr>
      <w:tr w:rsidR="001C307C" w:rsidRPr="001C307C" w14:paraId="2F68A747"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6229665"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-1,27100654</w:t>
            </w:r>
          </w:p>
        </w:tc>
        <w:tc>
          <w:tcPr>
            <w:tcW w:w="1200" w:type="dxa"/>
            <w:tcBorders>
              <w:top w:val="nil"/>
              <w:left w:val="nil"/>
              <w:bottom w:val="single" w:sz="4" w:space="0" w:color="auto"/>
              <w:right w:val="single" w:sz="4" w:space="0" w:color="auto"/>
            </w:tcBorders>
            <w:shd w:val="clear" w:color="auto" w:fill="auto"/>
            <w:noWrap/>
            <w:vAlign w:val="bottom"/>
            <w:hideMark/>
          </w:tcPr>
          <w:p w14:paraId="07F0794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-0,1690775</w:t>
            </w:r>
          </w:p>
        </w:tc>
      </w:tr>
      <w:tr w:rsidR="001C307C" w:rsidRPr="001C307C" w14:paraId="4146C275"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CE6218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-1,67943218</w:t>
            </w:r>
          </w:p>
        </w:tc>
        <w:tc>
          <w:tcPr>
            <w:tcW w:w="1200" w:type="dxa"/>
            <w:tcBorders>
              <w:top w:val="nil"/>
              <w:left w:val="nil"/>
              <w:bottom w:val="single" w:sz="4" w:space="0" w:color="auto"/>
              <w:right w:val="single" w:sz="4" w:space="0" w:color="auto"/>
            </w:tcBorders>
            <w:shd w:val="clear" w:color="auto" w:fill="auto"/>
            <w:noWrap/>
            <w:vAlign w:val="bottom"/>
            <w:hideMark/>
          </w:tcPr>
          <w:p w14:paraId="03A08CD0"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-0,2099800</w:t>
            </w:r>
          </w:p>
        </w:tc>
      </w:tr>
      <w:tr w:rsidR="001C307C" w:rsidRPr="001C307C" w14:paraId="466FB6DF"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29ED380"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-0,0653571</w:t>
            </w:r>
          </w:p>
        </w:tc>
        <w:tc>
          <w:tcPr>
            <w:tcW w:w="1200" w:type="dxa"/>
            <w:tcBorders>
              <w:top w:val="nil"/>
              <w:left w:val="nil"/>
              <w:bottom w:val="single" w:sz="4" w:space="0" w:color="auto"/>
              <w:right w:val="single" w:sz="4" w:space="0" w:color="auto"/>
            </w:tcBorders>
            <w:shd w:val="clear" w:color="auto" w:fill="auto"/>
            <w:noWrap/>
            <w:vAlign w:val="bottom"/>
            <w:hideMark/>
          </w:tcPr>
          <w:p w14:paraId="3224BCE7"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-0,0086195</w:t>
            </w:r>
          </w:p>
        </w:tc>
      </w:tr>
      <w:tr w:rsidR="001C307C" w:rsidRPr="001C307C" w14:paraId="40EBBB83"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6C75164"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0,37072579</w:t>
            </w:r>
          </w:p>
        </w:tc>
        <w:tc>
          <w:tcPr>
            <w:tcW w:w="1200" w:type="dxa"/>
            <w:tcBorders>
              <w:top w:val="nil"/>
              <w:left w:val="nil"/>
              <w:bottom w:val="single" w:sz="4" w:space="0" w:color="auto"/>
              <w:right w:val="single" w:sz="4" w:space="0" w:color="auto"/>
            </w:tcBorders>
            <w:shd w:val="clear" w:color="auto" w:fill="auto"/>
            <w:noWrap/>
            <w:vAlign w:val="bottom"/>
            <w:hideMark/>
          </w:tcPr>
          <w:p w14:paraId="678A54FF"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0,0490338</w:t>
            </w:r>
          </w:p>
        </w:tc>
      </w:tr>
      <w:tr w:rsidR="001C307C" w:rsidRPr="001C307C" w14:paraId="75A3AB9F"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E857A9D"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-0,86992148</w:t>
            </w:r>
          </w:p>
        </w:tc>
        <w:tc>
          <w:tcPr>
            <w:tcW w:w="1200" w:type="dxa"/>
            <w:tcBorders>
              <w:top w:val="nil"/>
              <w:left w:val="nil"/>
              <w:bottom w:val="single" w:sz="4" w:space="0" w:color="auto"/>
              <w:right w:val="single" w:sz="4" w:space="0" w:color="auto"/>
            </w:tcBorders>
            <w:shd w:val="clear" w:color="auto" w:fill="auto"/>
            <w:noWrap/>
            <w:vAlign w:val="bottom"/>
            <w:hideMark/>
          </w:tcPr>
          <w:p w14:paraId="51BDB3B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-0,1133021</w:t>
            </w:r>
          </w:p>
        </w:tc>
      </w:tr>
      <w:tr w:rsidR="001C307C" w:rsidRPr="001C307C" w14:paraId="4414B8A2"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2FBEB8C"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1,21299417</w:t>
            </w:r>
          </w:p>
        </w:tc>
        <w:tc>
          <w:tcPr>
            <w:tcW w:w="1200" w:type="dxa"/>
            <w:tcBorders>
              <w:top w:val="nil"/>
              <w:left w:val="nil"/>
              <w:bottom w:val="single" w:sz="4" w:space="0" w:color="auto"/>
              <w:right w:val="single" w:sz="4" w:space="0" w:color="auto"/>
            </w:tcBorders>
            <w:shd w:val="clear" w:color="auto" w:fill="auto"/>
            <w:noWrap/>
            <w:vAlign w:val="bottom"/>
            <w:hideMark/>
          </w:tcPr>
          <w:p w14:paraId="35882C35"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0,14359011</w:t>
            </w:r>
          </w:p>
        </w:tc>
      </w:tr>
      <w:tr w:rsidR="001C307C" w:rsidRPr="001C307C" w14:paraId="225F67F0"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9FBEE59"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0,19189343</w:t>
            </w:r>
          </w:p>
        </w:tc>
        <w:tc>
          <w:tcPr>
            <w:tcW w:w="1200" w:type="dxa"/>
            <w:tcBorders>
              <w:top w:val="nil"/>
              <w:left w:val="nil"/>
              <w:bottom w:val="single" w:sz="4" w:space="0" w:color="auto"/>
              <w:right w:val="single" w:sz="4" w:space="0" w:color="auto"/>
            </w:tcBorders>
            <w:shd w:val="clear" w:color="auto" w:fill="auto"/>
            <w:noWrap/>
            <w:vAlign w:val="bottom"/>
            <w:hideMark/>
          </w:tcPr>
          <w:p w14:paraId="00F3C1D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0,02517649</w:t>
            </w:r>
          </w:p>
        </w:tc>
      </w:tr>
      <w:tr w:rsidR="001C307C" w:rsidRPr="001C307C" w14:paraId="7A2A57F6"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1232314"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0,52874486</w:t>
            </w:r>
          </w:p>
        </w:tc>
        <w:tc>
          <w:tcPr>
            <w:tcW w:w="1200" w:type="dxa"/>
            <w:tcBorders>
              <w:top w:val="nil"/>
              <w:left w:val="nil"/>
              <w:bottom w:val="single" w:sz="4" w:space="0" w:color="auto"/>
              <w:right w:val="single" w:sz="4" w:space="0" w:color="auto"/>
            </w:tcBorders>
            <w:shd w:val="clear" w:color="auto" w:fill="auto"/>
            <w:noWrap/>
            <w:vAlign w:val="bottom"/>
            <w:hideMark/>
          </w:tcPr>
          <w:p w14:paraId="7C0580C7"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0,07002243</w:t>
            </w:r>
          </w:p>
        </w:tc>
      </w:tr>
      <w:tr w:rsidR="001C307C" w:rsidRPr="001C307C" w14:paraId="2CE6CEC1"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57D7A5E"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3,94297421</w:t>
            </w:r>
          </w:p>
        </w:tc>
        <w:tc>
          <w:tcPr>
            <w:tcW w:w="1200" w:type="dxa"/>
            <w:tcBorders>
              <w:top w:val="nil"/>
              <w:left w:val="nil"/>
              <w:bottom w:val="single" w:sz="4" w:space="0" w:color="auto"/>
              <w:right w:val="single" w:sz="4" w:space="0" w:color="auto"/>
            </w:tcBorders>
            <w:shd w:val="clear" w:color="auto" w:fill="auto"/>
            <w:noWrap/>
            <w:vAlign w:val="bottom"/>
            <w:hideMark/>
          </w:tcPr>
          <w:p w14:paraId="79CC47AE"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0,47794901</w:t>
            </w:r>
          </w:p>
        </w:tc>
      </w:tr>
      <w:tr w:rsidR="001C307C" w:rsidRPr="001C307C" w14:paraId="090FBD14"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D96955C"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-0,73156912</w:t>
            </w:r>
          </w:p>
        </w:tc>
        <w:tc>
          <w:tcPr>
            <w:tcW w:w="1200" w:type="dxa"/>
            <w:tcBorders>
              <w:top w:val="nil"/>
              <w:left w:val="nil"/>
              <w:bottom w:val="single" w:sz="4" w:space="0" w:color="auto"/>
              <w:right w:val="single" w:sz="4" w:space="0" w:color="auto"/>
            </w:tcBorders>
            <w:shd w:val="clear" w:color="auto" w:fill="auto"/>
            <w:noWrap/>
            <w:vAlign w:val="bottom"/>
            <w:hideMark/>
          </w:tcPr>
          <w:p w14:paraId="04ECBCB2"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-0,096931</w:t>
            </w:r>
          </w:p>
        </w:tc>
      </w:tr>
      <w:tr w:rsidR="001C307C" w:rsidRPr="001C307C" w14:paraId="3D028621"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3BD55586"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0,06250385</w:t>
            </w:r>
          </w:p>
        </w:tc>
        <w:tc>
          <w:tcPr>
            <w:tcW w:w="1200" w:type="dxa"/>
            <w:tcBorders>
              <w:top w:val="nil"/>
              <w:left w:val="nil"/>
              <w:bottom w:val="single" w:sz="4" w:space="0" w:color="auto"/>
              <w:right w:val="single" w:sz="4" w:space="0" w:color="auto"/>
            </w:tcBorders>
            <w:shd w:val="clear" w:color="auto" w:fill="auto"/>
            <w:noWrap/>
            <w:vAlign w:val="bottom"/>
            <w:hideMark/>
          </w:tcPr>
          <w:p w14:paraId="023EC46F"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0,0082827</w:t>
            </w:r>
          </w:p>
        </w:tc>
      </w:tr>
      <w:tr w:rsidR="001C307C" w:rsidRPr="001C307C" w14:paraId="14B032F8"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4E0757C"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0,09656354</w:t>
            </w:r>
          </w:p>
        </w:tc>
        <w:tc>
          <w:tcPr>
            <w:tcW w:w="1200" w:type="dxa"/>
            <w:tcBorders>
              <w:top w:val="nil"/>
              <w:left w:val="nil"/>
              <w:bottom w:val="single" w:sz="4" w:space="0" w:color="auto"/>
              <w:right w:val="single" w:sz="4" w:space="0" w:color="auto"/>
            </w:tcBorders>
            <w:shd w:val="clear" w:color="auto" w:fill="auto"/>
            <w:noWrap/>
            <w:vAlign w:val="bottom"/>
            <w:hideMark/>
          </w:tcPr>
          <w:p w14:paraId="5207EA31"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0,01269099</w:t>
            </w:r>
          </w:p>
        </w:tc>
      </w:tr>
      <w:tr w:rsidR="001C307C" w:rsidRPr="001C307C" w14:paraId="08738BFB"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6A00D6A"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0,36203926</w:t>
            </w:r>
          </w:p>
        </w:tc>
        <w:tc>
          <w:tcPr>
            <w:tcW w:w="1200" w:type="dxa"/>
            <w:tcBorders>
              <w:top w:val="nil"/>
              <w:left w:val="nil"/>
              <w:bottom w:val="single" w:sz="4" w:space="0" w:color="auto"/>
              <w:right w:val="single" w:sz="4" w:space="0" w:color="auto"/>
            </w:tcBorders>
            <w:shd w:val="clear" w:color="auto" w:fill="auto"/>
            <w:noWrap/>
            <w:vAlign w:val="bottom"/>
            <w:hideMark/>
          </w:tcPr>
          <w:p w14:paraId="052F73A1"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0,0470166</w:t>
            </w:r>
          </w:p>
        </w:tc>
      </w:tr>
      <w:tr w:rsidR="001C307C" w:rsidRPr="001C307C" w14:paraId="0B7691E0"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3CDE144"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lastRenderedPageBreak/>
              <w:t>0,26380823</w:t>
            </w:r>
          </w:p>
        </w:tc>
        <w:tc>
          <w:tcPr>
            <w:tcW w:w="1200" w:type="dxa"/>
            <w:tcBorders>
              <w:top w:val="nil"/>
              <w:left w:val="nil"/>
              <w:bottom w:val="single" w:sz="4" w:space="0" w:color="auto"/>
              <w:right w:val="single" w:sz="4" w:space="0" w:color="auto"/>
            </w:tcBorders>
            <w:shd w:val="clear" w:color="auto" w:fill="auto"/>
            <w:noWrap/>
            <w:vAlign w:val="bottom"/>
            <w:hideMark/>
          </w:tcPr>
          <w:p w14:paraId="1C47D9AD"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0,03447929</w:t>
            </w:r>
          </w:p>
        </w:tc>
      </w:tr>
      <w:tr w:rsidR="001C307C" w:rsidRPr="001C307C" w14:paraId="1B22BB7A"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EC6F18D"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-0,31284034</w:t>
            </w:r>
          </w:p>
        </w:tc>
        <w:tc>
          <w:tcPr>
            <w:tcW w:w="1200" w:type="dxa"/>
            <w:tcBorders>
              <w:top w:val="nil"/>
              <w:left w:val="nil"/>
              <w:bottom w:val="single" w:sz="4" w:space="0" w:color="auto"/>
              <w:right w:val="single" w:sz="4" w:space="0" w:color="auto"/>
            </w:tcBorders>
            <w:shd w:val="clear" w:color="auto" w:fill="auto"/>
            <w:noWrap/>
            <w:vAlign w:val="bottom"/>
            <w:hideMark/>
          </w:tcPr>
          <w:p w14:paraId="112D8A6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-0,0416170</w:t>
            </w:r>
          </w:p>
        </w:tc>
      </w:tr>
      <w:tr w:rsidR="001C307C" w:rsidRPr="001C307C" w14:paraId="4FB8E833"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E7F040D"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0,43837042</w:t>
            </w:r>
          </w:p>
        </w:tc>
        <w:tc>
          <w:tcPr>
            <w:tcW w:w="1200" w:type="dxa"/>
            <w:tcBorders>
              <w:top w:val="nil"/>
              <w:left w:val="nil"/>
              <w:bottom w:val="single" w:sz="4" w:space="0" w:color="auto"/>
              <w:right w:val="single" w:sz="4" w:space="0" w:color="auto"/>
            </w:tcBorders>
            <w:shd w:val="clear" w:color="auto" w:fill="auto"/>
            <w:noWrap/>
            <w:vAlign w:val="bottom"/>
            <w:hideMark/>
          </w:tcPr>
          <w:p w14:paraId="09CB1A34"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0,05670722</w:t>
            </w:r>
          </w:p>
        </w:tc>
      </w:tr>
      <w:tr w:rsidR="001C307C" w:rsidRPr="001C307C" w14:paraId="7E8F3755"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03B0C5EC"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0,12812414</w:t>
            </w:r>
          </w:p>
        </w:tc>
        <w:tc>
          <w:tcPr>
            <w:tcW w:w="1200" w:type="dxa"/>
            <w:tcBorders>
              <w:top w:val="nil"/>
              <w:left w:val="nil"/>
              <w:bottom w:val="single" w:sz="4" w:space="0" w:color="auto"/>
              <w:right w:val="single" w:sz="4" w:space="0" w:color="auto"/>
            </w:tcBorders>
            <w:shd w:val="clear" w:color="auto" w:fill="auto"/>
            <w:noWrap/>
            <w:vAlign w:val="bottom"/>
            <w:hideMark/>
          </w:tcPr>
          <w:p w14:paraId="2FA59699"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0,01686098</w:t>
            </w:r>
          </w:p>
        </w:tc>
      </w:tr>
      <w:tr w:rsidR="001C307C" w:rsidRPr="001C307C" w14:paraId="1934D055"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74AAA38"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-0,70446893</w:t>
            </w:r>
          </w:p>
        </w:tc>
        <w:tc>
          <w:tcPr>
            <w:tcW w:w="1200" w:type="dxa"/>
            <w:tcBorders>
              <w:top w:val="nil"/>
              <w:left w:val="nil"/>
              <w:bottom w:val="single" w:sz="4" w:space="0" w:color="auto"/>
              <w:right w:val="single" w:sz="4" w:space="0" w:color="auto"/>
            </w:tcBorders>
            <w:shd w:val="clear" w:color="auto" w:fill="auto"/>
            <w:noWrap/>
            <w:vAlign w:val="bottom"/>
            <w:hideMark/>
          </w:tcPr>
          <w:p w14:paraId="66710760"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-0,0931135</w:t>
            </w:r>
          </w:p>
        </w:tc>
      </w:tr>
      <w:tr w:rsidR="001C307C" w:rsidRPr="001C307C" w14:paraId="3B59217E"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A291A48"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-0,41896919</w:t>
            </w:r>
          </w:p>
        </w:tc>
        <w:tc>
          <w:tcPr>
            <w:tcW w:w="1200" w:type="dxa"/>
            <w:tcBorders>
              <w:top w:val="nil"/>
              <w:left w:val="nil"/>
              <w:bottom w:val="single" w:sz="4" w:space="0" w:color="auto"/>
              <w:right w:val="single" w:sz="4" w:space="0" w:color="auto"/>
            </w:tcBorders>
            <w:shd w:val="clear" w:color="auto" w:fill="auto"/>
            <w:noWrap/>
            <w:vAlign w:val="bottom"/>
            <w:hideMark/>
          </w:tcPr>
          <w:p w14:paraId="35E207FC"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-0,0555614</w:t>
            </w:r>
          </w:p>
        </w:tc>
      </w:tr>
      <w:tr w:rsidR="001C307C" w:rsidRPr="001C307C" w14:paraId="64A48AE1"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566BB88"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-1,13721375</w:t>
            </w:r>
          </w:p>
        </w:tc>
        <w:tc>
          <w:tcPr>
            <w:tcW w:w="1200" w:type="dxa"/>
            <w:tcBorders>
              <w:top w:val="nil"/>
              <w:left w:val="nil"/>
              <w:bottom w:val="single" w:sz="4" w:space="0" w:color="auto"/>
              <w:right w:val="single" w:sz="4" w:space="0" w:color="auto"/>
            </w:tcBorders>
            <w:shd w:val="clear" w:color="auto" w:fill="auto"/>
            <w:noWrap/>
            <w:vAlign w:val="bottom"/>
            <w:hideMark/>
          </w:tcPr>
          <w:p w14:paraId="31354BAA"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-0,1468658</w:t>
            </w:r>
          </w:p>
        </w:tc>
      </w:tr>
      <w:tr w:rsidR="001C307C" w:rsidRPr="001C307C" w14:paraId="0C525BB5"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770B694"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0,45033443</w:t>
            </w:r>
          </w:p>
        </w:tc>
        <w:tc>
          <w:tcPr>
            <w:tcW w:w="1200" w:type="dxa"/>
            <w:tcBorders>
              <w:top w:val="nil"/>
              <w:left w:val="nil"/>
              <w:bottom w:val="single" w:sz="4" w:space="0" w:color="auto"/>
              <w:right w:val="single" w:sz="4" w:space="0" w:color="auto"/>
            </w:tcBorders>
            <w:shd w:val="clear" w:color="auto" w:fill="auto"/>
            <w:noWrap/>
            <w:vAlign w:val="bottom"/>
            <w:hideMark/>
          </w:tcPr>
          <w:p w14:paraId="5A190143"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0,05819648</w:t>
            </w:r>
          </w:p>
        </w:tc>
      </w:tr>
      <w:tr w:rsidR="001C307C" w:rsidRPr="001C307C" w14:paraId="47255947" w14:textId="77777777" w:rsidTr="001C3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E94E59A" w14:textId="77777777" w:rsidR="001C307C" w:rsidRPr="001C307C" w:rsidRDefault="001C307C" w:rsidP="001C307C">
            <w:pPr>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-0,99276893</w:t>
            </w:r>
          </w:p>
        </w:tc>
        <w:tc>
          <w:tcPr>
            <w:tcW w:w="1200" w:type="dxa"/>
            <w:tcBorders>
              <w:top w:val="nil"/>
              <w:left w:val="nil"/>
              <w:bottom w:val="single" w:sz="4" w:space="0" w:color="auto"/>
              <w:right w:val="single" w:sz="4" w:space="0" w:color="auto"/>
            </w:tcBorders>
            <w:shd w:val="clear" w:color="auto" w:fill="auto"/>
            <w:noWrap/>
            <w:vAlign w:val="bottom"/>
            <w:hideMark/>
          </w:tcPr>
          <w:p w14:paraId="41391D49" w14:textId="77777777" w:rsidR="001C307C" w:rsidRPr="001C307C" w:rsidRDefault="001C307C" w:rsidP="0052766E">
            <w:pPr>
              <w:keepNext/>
              <w:spacing w:after="0" w:line="240" w:lineRule="auto"/>
              <w:jc w:val="center"/>
              <w:rPr>
                <w:rFonts w:ascii="Calibri" w:eastAsia="Times New Roman" w:hAnsi="Calibri" w:cs="Calibri"/>
                <w:color w:val="000000"/>
                <w:lang w:eastAsia="es-ES"/>
              </w:rPr>
            </w:pPr>
            <w:r w:rsidRPr="001C307C">
              <w:rPr>
                <w:rFonts w:ascii="Calibri" w:eastAsia="Times New Roman" w:hAnsi="Calibri" w:cs="Calibri"/>
                <w:color w:val="000000"/>
                <w:lang w:eastAsia="es-ES"/>
              </w:rPr>
              <w:t>-0,1294458</w:t>
            </w:r>
          </w:p>
        </w:tc>
      </w:tr>
    </w:tbl>
    <w:p w14:paraId="7EDED7E0" w14:textId="365DA119" w:rsidR="001C307C" w:rsidRDefault="0052766E" w:rsidP="0052766E">
      <w:pPr>
        <w:pStyle w:val="Descripcin"/>
        <w:jc w:val="center"/>
      </w:pPr>
      <w:bookmarkStart w:id="26" w:name="_Ref13758837"/>
      <w:r>
        <w:t xml:space="preserve">Tabla </w:t>
      </w:r>
      <w:fldSimple w:instr=" SEQ Tabla \* ARABIC ">
        <w:r w:rsidR="002C63CE">
          <w:rPr>
            <w:noProof/>
          </w:rPr>
          <w:t>3</w:t>
        </w:r>
      </w:fldSimple>
      <w:bookmarkEnd w:id="26"/>
      <w:r>
        <w:t>. Residuales estandarizados y residuales.</w:t>
      </w:r>
    </w:p>
    <w:p w14:paraId="460C9978" w14:textId="36885BB8" w:rsidR="0052766E" w:rsidRPr="00153A8A" w:rsidRDefault="0052766E" w:rsidP="0052766E">
      <w:pPr>
        <w:ind w:left="708"/>
        <w:rPr>
          <w:rFonts w:ascii="Times New Roman" w:hAnsi="Times New Roman" w:cs="Times New Roman"/>
        </w:rPr>
      </w:pPr>
      <w:r w:rsidRPr="00153A8A">
        <w:rPr>
          <w:rFonts w:ascii="Times New Roman" w:hAnsi="Times New Roman" w:cs="Times New Roman"/>
        </w:rPr>
        <w:t xml:space="preserve">Básicamente en la </w:t>
      </w:r>
      <w:r w:rsidRPr="00153A8A">
        <w:rPr>
          <w:rFonts w:ascii="Times New Roman" w:hAnsi="Times New Roman" w:cs="Times New Roman"/>
        </w:rPr>
        <w:fldChar w:fldCharType="begin"/>
      </w:r>
      <w:r w:rsidRPr="00153A8A">
        <w:rPr>
          <w:rFonts w:ascii="Times New Roman" w:hAnsi="Times New Roman" w:cs="Times New Roman"/>
        </w:rPr>
        <w:instrText xml:space="preserve"> REF _Ref13758837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Tabla </w:t>
      </w:r>
      <w:r w:rsidRPr="00153A8A">
        <w:rPr>
          <w:rFonts w:ascii="Times New Roman" w:hAnsi="Times New Roman" w:cs="Times New Roman"/>
          <w:noProof/>
        </w:rPr>
        <w:t>3</w:t>
      </w:r>
      <w:r w:rsidRPr="00153A8A">
        <w:rPr>
          <w:rFonts w:ascii="Times New Roman" w:hAnsi="Times New Roman" w:cs="Times New Roman"/>
        </w:rPr>
        <w:fldChar w:fldCharType="end"/>
      </w:r>
      <w:r w:rsidRPr="00153A8A">
        <w:rPr>
          <w:rFonts w:ascii="Times New Roman" w:hAnsi="Times New Roman" w:cs="Times New Roman"/>
        </w:rPr>
        <w:t xml:space="preserve"> se tienen dos columnas, en la primera pueden observarse los residuales estandarizados, los cuales son residuales que se transforman para hacer </w:t>
      </w:r>
      <w:r w:rsidR="009E4A1A" w:rsidRPr="00153A8A">
        <w:rPr>
          <w:rFonts w:ascii="Times New Roman" w:hAnsi="Times New Roman" w:cs="Times New Roman"/>
        </w:rPr>
        <w:t>más</w:t>
      </w:r>
      <w:r w:rsidRPr="00153A8A">
        <w:rPr>
          <w:rFonts w:ascii="Times New Roman" w:hAnsi="Times New Roman" w:cs="Times New Roman"/>
        </w:rPr>
        <w:t xml:space="preserve"> fácil su interpretación.</w:t>
      </w:r>
    </w:p>
    <w:p w14:paraId="6C687C6A" w14:textId="28338128" w:rsidR="009E4A1A" w:rsidRPr="00153A8A" w:rsidRDefault="009E4A1A" w:rsidP="0052766E">
      <w:pPr>
        <w:ind w:left="708"/>
        <w:rPr>
          <w:rFonts w:ascii="Times New Roman" w:hAnsi="Times New Roman" w:cs="Times New Roman"/>
        </w:rPr>
      </w:pPr>
      <w:r w:rsidRPr="00153A8A">
        <w:rPr>
          <w:rFonts w:ascii="Times New Roman" w:hAnsi="Times New Roman" w:cs="Times New Roman"/>
        </w:rPr>
        <w:t>El calculo de los residuales involucra los valores obtenidos a partir del modelo y aquellos observados (en este caso del set de datos), esto se realiza mediante la siguiente ecuación (</w:t>
      </w:r>
      <w:r w:rsidRPr="00153A8A">
        <w:rPr>
          <w:rFonts w:ascii="Times New Roman" w:hAnsi="Times New Roman" w:cs="Times New Roman"/>
        </w:rPr>
        <w:fldChar w:fldCharType="begin"/>
      </w:r>
      <w:r w:rsidRPr="00153A8A">
        <w:rPr>
          <w:rFonts w:ascii="Times New Roman" w:hAnsi="Times New Roman" w:cs="Times New Roman"/>
        </w:rPr>
        <w:instrText xml:space="preserve"> REF _Ref13759631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Ecuación </w:t>
      </w:r>
      <w:r w:rsidRPr="00153A8A">
        <w:rPr>
          <w:rFonts w:ascii="Times New Roman" w:hAnsi="Times New Roman" w:cs="Times New Roman"/>
          <w:noProof/>
        </w:rPr>
        <w:t>6</w:t>
      </w:r>
      <w:r w:rsidRPr="00153A8A">
        <w:rPr>
          <w:rFonts w:ascii="Times New Roman" w:hAnsi="Times New Roman" w:cs="Times New Roman"/>
        </w:rPr>
        <w:fldChar w:fldCharType="end"/>
      </w:r>
      <w:r w:rsidRPr="00153A8A">
        <w:rPr>
          <w:rFonts w:ascii="Times New Roman" w:hAnsi="Times New Roman" w:cs="Times New Roman"/>
        </w:rPr>
        <w:t xml:space="preserve">): </w:t>
      </w:r>
    </w:p>
    <w:p w14:paraId="7F79D6F4" w14:textId="77777777" w:rsidR="009E4A1A" w:rsidRPr="00153A8A" w:rsidRDefault="009E4A1A" w:rsidP="009E4A1A">
      <w:pPr>
        <w:keepNext/>
        <w:rPr>
          <w:rFonts w:ascii="Times New Roman" w:eastAsiaTheme="minorEastAsia" w:hAnsi="Times New Roman" w:cs="Times New Roman"/>
          <w:lang w:val="es-CO"/>
        </w:rPr>
      </w:pPr>
      <m:oMathPara>
        <m:oMath>
          <m:r>
            <w:rPr>
              <w:rFonts w:ascii="Cambria Math" w:hAnsi="Cambria Math" w:cs="Times New Roman"/>
              <w:lang w:val="es-CO"/>
            </w:rPr>
            <m:t>ei=Yi-</m:t>
          </m:r>
          <m:acc>
            <m:accPr>
              <m:ctrlPr>
                <w:rPr>
                  <w:rFonts w:ascii="Cambria Math" w:hAnsi="Cambria Math" w:cs="Times New Roman"/>
                  <w:i/>
                  <w:lang w:val="es-CO"/>
                </w:rPr>
              </m:ctrlPr>
            </m:accPr>
            <m:e>
              <m:r>
                <w:rPr>
                  <w:rFonts w:ascii="Cambria Math" w:hAnsi="Cambria Math" w:cs="Times New Roman"/>
                  <w:lang w:val="es-CO"/>
                </w:rPr>
                <m:t>Yi</m:t>
              </m:r>
            </m:e>
          </m:acc>
        </m:oMath>
      </m:oMathPara>
    </w:p>
    <w:p w14:paraId="003856F0" w14:textId="22442BA3" w:rsidR="009E4A1A" w:rsidRPr="00153A8A" w:rsidRDefault="009E4A1A" w:rsidP="009E4A1A">
      <w:pPr>
        <w:pStyle w:val="Descripcin"/>
        <w:jc w:val="center"/>
        <w:rPr>
          <w:rFonts w:ascii="Times New Roman" w:hAnsi="Times New Roman" w:cs="Times New Roman"/>
          <w:sz w:val="22"/>
          <w:szCs w:val="22"/>
        </w:rPr>
      </w:pPr>
      <w:bookmarkStart w:id="27" w:name="_Ref13759631"/>
      <w:r w:rsidRPr="00153A8A">
        <w:rPr>
          <w:rFonts w:ascii="Times New Roman" w:hAnsi="Times New Roman" w:cs="Times New Roman"/>
          <w:sz w:val="22"/>
          <w:szCs w:val="22"/>
        </w:rPr>
        <w:t xml:space="preserve">Ecuación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Ecuación \* ARABIC </w:instrText>
      </w:r>
      <w:r w:rsidR="00F523D1" w:rsidRPr="00153A8A">
        <w:rPr>
          <w:rFonts w:ascii="Times New Roman" w:hAnsi="Times New Roman" w:cs="Times New Roman"/>
          <w:sz w:val="22"/>
          <w:szCs w:val="22"/>
        </w:rPr>
        <w:fldChar w:fldCharType="separate"/>
      </w:r>
      <w:r w:rsidR="003359C0" w:rsidRPr="00153A8A">
        <w:rPr>
          <w:rFonts w:ascii="Times New Roman" w:hAnsi="Times New Roman" w:cs="Times New Roman"/>
          <w:noProof/>
          <w:sz w:val="22"/>
          <w:szCs w:val="22"/>
        </w:rPr>
        <w:t>6</w:t>
      </w:r>
      <w:r w:rsidR="00F523D1" w:rsidRPr="00153A8A">
        <w:rPr>
          <w:rFonts w:ascii="Times New Roman" w:hAnsi="Times New Roman" w:cs="Times New Roman"/>
          <w:noProof/>
          <w:sz w:val="22"/>
          <w:szCs w:val="22"/>
        </w:rPr>
        <w:fldChar w:fldCharType="end"/>
      </w:r>
      <w:bookmarkEnd w:id="27"/>
      <w:r w:rsidRPr="00153A8A">
        <w:rPr>
          <w:rFonts w:ascii="Times New Roman" w:hAnsi="Times New Roman" w:cs="Times New Roman"/>
          <w:sz w:val="22"/>
          <w:szCs w:val="22"/>
        </w:rPr>
        <w:t xml:space="preserve"> Residuales</w:t>
      </w:r>
      <w:r w:rsidRPr="00153A8A">
        <w:rPr>
          <w:rFonts w:ascii="Times New Roman" w:hAnsi="Times New Roman" w:cs="Times New Roman"/>
          <w:sz w:val="22"/>
          <w:szCs w:val="22"/>
        </w:rPr>
        <w:tab/>
      </w:r>
    </w:p>
    <w:p w14:paraId="0C6BF840" w14:textId="5AEE90CE" w:rsidR="009E4A1A" w:rsidRPr="00153A8A" w:rsidRDefault="009E4A1A" w:rsidP="009E4A1A">
      <w:pPr>
        <w:ind w:left="705"/>
        <w:rPr>
          <w:rFonts w:ascii="Times New Roman" w:hAnsi="Times New Roman" w:cs="Times New Roman"/>
        </w:rPr>
      </w:pPr>
      <w:r w:rsidRPr="00153A8A">
        <w:rPr>
          <w:rFonts w:ascii="Times New Roman" w:hAnsi="Times New Roman" w:cs="Times New Roman"/>
        </w:rPr>
        <w:t xml:space="preserve">La </w:t>
      </w:r>
      <w:r w:rsidRPr="00153A8A">
        <w:rPr>
          <w:rFonts w:ascii="Times New Roman" w:hAnsi="Times New Roman" w:cs="Times New Roman"/>
        </w:rPr>
        <w:fldChar w:fldCharType="begin"/>
      </w:r>
      <w:r w:rsidRPr="00153A8A">
        <w:rPr>
          <w:rFonts w:ascii="Times New Roman" w:hAnsi="Times New Roman" w:cs="Times New Roman"/>
        </w:rPr>
        <w:instrText xml:space="preserve"> REF _Ref13759631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Ecuación </w:t>
      </w:r>
      <w:r w:rsidRPr="00153A8A">
        <w:rPr>
          <w:rFonts w:ascii="Times New Roman" w:hAnsi="Times New Roman" w:cs="Times New Roman"/>
          <w:noProof/>
        </w:rPr>
        <w:t>6</w:t>
      </w:r>
      <w:r w:rsidRPr="00153A8A">
        <w:rPr>
          <w:rFonts w:ascii="Times New Roman" w:hAnsi="Times New Roman" w:cs="Times New Roman"/>
        </w:rPr>
        <w:fldChar w:fldCharType="end"/>
      </w:r>
      <w:r w:rsidRPr="00153A8A">
        <w:rPr>
          <w:rFonts w:ascii="Times New Roman" w:hAnsi="Times New Roman" w:cs="Times New Roman"/>
        </w:rPr>
        <w:t xml:space="preserve"> incluye el e</w:t>
      </w:r>
      <w:r w:rsidRPr="00153A8A">
        <w:rPr>
          <w:rFonts w:ascii="Times New Roman" w:hAnsi="Times New Roman" w:cs="Times New Roman"/>
          <w:vertAlign w:val="subscript"/>
        </w:rPr>
        <w:t xml:space="preserve">i </w:t>
      </w:r>
      <w:r w:rsidR="006221A3" w:rsidRPr="00153A8A">
        <w:rPr>
          <w:rFonts w:ascii="Times New Roman" w:hAnsi="Times New Roman" w:cs="Times New Roman"/>
        </w:rPr>
        <w:t xml:space="preserve"> </w:t>
      </w:r>
      <w:r w:rsidRPr="00153A8A">
        <w:rPr>
          <w:rFonts w:ascii="Times New Roman" w:hAnsi="Times New Roman" w:cs="Times New Roman"/>
        </w:rPr>
        <w:t xml:space="preserve">el cual es el residual de la i-esima observación, hallada como </w:t>
      </w:r>
      <w:r w:rsidRPr="00153A8A">
        <w:rPr>
          <w:rFonts w:ascii="Times New Roman" w:hAnsi="Times New Roman" w:cs="Times New Roman"/>
        </w:rPr>
        <w:tab/>
        <w:t xml:space="preserve">la diferencia entre el valor observado o medido y el valor predicho por el modelo para esa misma observación.  </w:t>
      </w:r>
    </w:p>
    <w:p w14:paraId="251F7889" w14:textId="77777777" w:rsidR="009E4A1A" w:rsidRPr="00153A8A" w:rsidRDefault="009E4A1A" w:rsidP="009E4A1A">
      <w:pPr>
        <w:ind w:left="705"/>
        <w:rPr>
          <w:rFonts w:ascii="Times New Roman" w:hAnsi="Times New Roman" w:cs="Times New Roman"/>
        </w:rPr>
      </w:pPr>
      <w:r w:rsidRPr="00153A8A">
        <w:rPr>
          <w:rFonts w:ascii="Times New Roman" w:hAnsi="Times New Roman" w:cs="Times New Roman"/>
        </w:rPr>
        <w:t xml:space="preserve">Básicamente, el análisis de los residuales con respecto a los valores observados da una </w:t>
      </w:r>
      <w:r w:rsidRPr="00153A8A">
        <w:rPr>
          <w:rFonts w:ascii="Times New Roman" w:hAnsi="Times New Roman" w:cs="Times New Roman"/>
        </w:rPr>
        <w:tab/>
        <w:t>idea de cuan cercano es el modelo a los valores reales, es decir, es un acercamiento para observar que tan variables son los datos.</w:t>
      </w:r>
    </w:p>
    <w:p w14:paraId="435FD3FC" w14:textId="0405BFF5" w:rsidR="0054018A" w:rsidRPr="00153A8A" w:rsidRDefault="0054018A" w:rsidP="009E4A1A">
      <w:pPr>
        <w:ind w:left="705"/>
        <w:rPr>
          <w:rFonts w:ascii="Times New Roman" w:hAnsi="Times New Roman" w:cs="Times New Roman"/>
        </w:rPr>
      </w:pPr>
      <w:r w:rsidRPr="00153A8A">
        <w:rPr>
          <w:rFonts w:ascii="Times New Roman" w:hAnsi="Times New Roman" w:cs="Times New Roman"/>
        </w:rPr>
        <w:t xml:space="preserve">La </w:t>
      </w:r>
      <w:r w:rsidR="006221A3" w:rsidRPr="00153A8A">
        <w:rPr>
          <w:rFonts w:ascii="Times New Roman" w:hAnsi="Times New Roman" w:cs="Times New Roman"/>
        </w:rPr>
        <w:t>primera</w:t>
      </w:r>
      <w:r w:rsidRPr="00153A8A">
        <w:rPr>
          <w:rFonts w:ascii="Times New Roman" w:hAnsi="Times New Roman" w:cs="Times New Roman"/>
        </w:rPr>
        <w:t xml:space="preserve"> columna de la tabla muestra los residuales estandarizados, los cuales son una transformación de los residuales a una población </w:t>
      </w:r>
      <w:r w:rsidR="00162333" w:rsidRPr="00153A8A">
        <w:rPr>
          <w:rFonts w:ascii="Times New Roman" w:hAnsi="Times New Roman" w:cs="Times New Roman"/>
        </w:rPr>
        <w:t>equiparable,</w:t>
      </w:r>
      <w:r w:rsidRPr="00153A8A">
        <w:rPr>
          <w:rFonts w:ascii="Times New Roman" w:hAnsi="Times New Roman" w:cs="Times New Roman"/>
        </w:rPr>
        <w:t xml:space="preserve"> pero con media</w:t>
      </w:r>
      <w:r w:rsidR="003662DB" w:rsidRPr="00153A8A">
        <w:rPr>
          <w:rFonts w:ascii="Times New Roman" w:hAnsi="Times New Roman" w:cs="Times New Roman"/>
        </w:rPr>
        <w:t xml:space="preserve"> </w:t>
      </w:r>
      <w:r w:rsidRPr="00153A8A">
        <w:rPr>
          <w:rFonts w:ascii="Times New Roman" w:hAnsi="Times New Roman" w:cs="Times New Roman"/>
        </w:rPr>
        <w:t>0 y varianza 1, lo cual permite facilitar la interpretación.</w:t>
      </w:r>
    </w:p>
    <w:p w14:paraId="4E544C4A" w14:textId="0D360E4C" w:rsidR="00162333" w:rsidRPr="00153A8A" w:rsidRDefault="00162333" w:rsidP="00162333">
      <w:pPr>
        <w:ind w:left="705"/>
        <w:rPr>
          <w:rFonts w:ascii="Times New Roman" w:hAnsi="Times New Roman" w:cs="Times New Roman"/>
        </w:rPr>
      </w:pPr>
      <w:r w:rsidRPr="00153A8A">
        <w:rPr>
          <w:rFonts w:ascii="Times New Roman" w:hAnsi="Times New Roman" w:cs="Times New Roman"/>
        </w:rPr>
        <w:t xml:space="preserve">Con el fin de observar problemas en el ajuste del modelo se </w:t>
      </w:r>
      <w:r w:rsidR="00863ECE" w:rsidRPr="00153A8A">
        <w:rPr>
          <w:rFonts w:ascii="Times New Roman" w:hAnsi="Times New Roman" w:cs="Times New Roman"/>
        </w:rPr>
        <w:t>usarán</w:t>
      </w:r>
      <w:r w:rsidRPr="00153A8A">
        <w:rPr>
          <w:rFonts w:ascii="Times New Roman" w:hAnsi="Times New Roman" w:cs="Times New Roman"/>
        </w:rPr>
        <w:t xml:space="preserve"> los datos de residuales estandarizados hallados en la tabla para realizar una grafica de residuales vs </w:t>
      </w:r>
      <w:r w:rsidR="00863ECE" w:rsidRPr="00153A8A">
        <w:rPr>
          <w:rFonts w:ascii="Times New Roman" w:hAnsi="Times New Roman" w:cs="Times New Roman"/>
        </w:rPr>
        <w:t>volumen (</w:t>
      </w:r>
      <w:r w:rsidR="00863ECE" w:rsidRPr="00153A8A">
        <w:rPr>
          <w:rFonts w:ascii="Times New Roman" w:hAnsi="Times New Roman" w:cs="Times New Roman"/>
        </w:rPr>
        <w:fldChar w:fldCharType="begin"/>
      </w:r>
      <w:r w:rsidR="00863ECE" w:rsidRPr="00153A8A">
        <w:rPr>
          <w:rFonts w:ascii="Times New Roman" w:hAnsi="Times New Roman" w:cs="Times New Roman"/>
        </w:rPr>
        <w:instrText xml:space="preserve"> REF _Ref13762633 \h </w:instrText>
      </w:r>
      <w:r w:rsidR="00153A8A" w:rsidRPr="00153A8A">
        <w:rPr>
          <w:rFonts w:ascii="Times New Roman" w:hAnsi="Times New Roman" w:cs="Times New Roman"/>
        </w:rPr>
        <w:instrText xml:space="preserve"> \* MERGEFORMAT </w:instrText>
      </w:r>
      <w:r w:rsidR="00863ECE" w:rsidRPr="00153A8A">
        <w:rPr>
          <w:rFonts w:ascii="Times New Roman" w:hAnsi="Times New Roman" w:cs="Times New Roman"/>
        </w:rPr>
      </w:r>
      <w:r w:rsidR="00863ECE" w:rsidRPr="00153A8A">
        <w:rPr>
          <w:rFonts w:ascii="Times New Roman" w:hAnsi="Times New Roman" w:cs="Times New Roman"/>
        </w:rPr>
        <w:fldChar w:fldCharType="separate"/>
      </w:r>
      <w:r w:rsidR="00863ECE" w:rsidRPr="00153A8A">
        <w:rPr>
          <w:rFonts w:ascii="Times New Roman" w:hAnsi="Times New Roman" w:cs="Times New Roman"/>
        </w:rPr>
        <w:t xml:space="preserve">Figura </w:t>
      </w:r>
      <w:r w:rsidR="00863ECE" w:rsidRPr="00153A8A">
        <w:rPr>
          <w:rFonts w:ascii="Times New Roman" w:hAnsi="Times New Roman" w:cs="Times New Roman"/>
          <w:noProof/>
        </w:rPr>
        <w:t>8</w:t>
      </w:r>
      <w:r w:rsidR="00863ECE" w:rsidRPr="00153A8A">
        <w:rPr>
          <w:rFonts w:ascii="Times New Roman" w:hAnsi="Times New Roman" w:cs="Times New Roman"/>
        </w:rPr>
        <w:fldChar w:fldCharType="end"/>
      </w:r>
      <w:r w:rsidR="00863ECE" w:rsidRPr="00153A8A">
        <w:rPr>
          <w:rFonts w:ascii="Times New Roman" w:hAnsi="Times New Roman" w:cs="Times New Roman"/>
        </w:rPr>
        <w:t>).</w:t>
      </w:r>
    </w:p>
    <w:p w14:paraId="12FF9E09" w14:textId="77777777" w:rsidR="00863ECE" w:rsidRDefault="00863ECE" w:rsidP="00863ECE">
      <w:pPr>
        <w:keepNext/>
        <w:ind w:left="705"/>
        <w:jc w:val="center"/>
      </w:pPr>
      <w:r>
        <w:rPr>
          <w:noProof/>
        </w:rPr>
        <w:lastRenderedPageBreak/>
        <w:drawing>
          <wp:inline distT="0" distB="0" distL="0" distR="0" wp14:anchorId="1A1EAE0E" wp14:editId="26080DCE">
            <wp:extent cx="4676190" cy="2571429"/>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190" cy="2571429"/>
                    </a:xfrm>
                    <a:prstGeom prst="rect">
                      <a:avLst/>
                    </a:prstGeom>
                  </pic:spPr>
                </pic:pic>
              </a:graphicData>
            </a:graphic>
          </wp:inline>
        </w:drawing>
      </w:r>
    </w:p>
    <w:p w14:paraId="735E6900" w14:textId="6608931A" w:rsidR="00162333" w:rsidRDefault="00863ECE" w:rsidP="00863ECE">
      <w:pPr>
        <w:pStyle w:val="Descripcin"/>
        <w:jc w:val="center"/>
      </w:pPr>
      <w:bookmarkStart w:id="28" w:name="_Ref13762633"/>
      <w:r>
        <w:t xml:space="preserve">Figura </w:t>
      </w:r>
      <w:fldSimple w:instr=" SEQ Figura \* ARABIC ">
        <w:r w:rsidR="00E42C3E">
          <w:rPr>
            <w:noProof/>
          </w:rPr>
          <w:t>8</w:t>
        </w:r>
      </w:fldSimple>
      <w:bookmarkEnd w:id="28"/>
      <w:r>
        <w:t xml:space="preserve"> volumen vs residuales estandarizados</w:t>
      </w:r>
    </w:p>
    <w:p w14:paraId="07EF2BE0" w14:textId="359A8E05" w:rsidR="00863ECE" w:rsidRPr="00153A8A" w:rsidRDefault="00863ECE" w:rsidP="00863ECE">
      <w:pPr>
        <w:ind w:left="705"/>
        <w:rPr>
          <w:rFonts w:ascii="Times New Roman" w:hAnsi="Times New Roman" w:cs="Times New Roman"/>
        </w:rPr>
      </w:pPr>
      <w:r w:rsidRPr="00153A8A">
        <w:rPr>
          <w:rFonts w:ascii="Times New Roman" w:hAnsi="Times New Roman" w:cs="Times New Roman"/>
        </w:rPr>
        <w:t xml:space="preserve">En la </w:t>
      </w:r>
      <w:r w:rsidRPr="00153A8A">
        <w:rPr>
          <w:rFonts w:ascii="Times New Roman" w:hAnsi="Times New Roman" w:cs="Times New Roman"/>
        </w:rPr>
        <w:fldChar w:fldCharType="begin"/>
      </w:r>
      <w:r w:rsidRPr="00153A8A">
        <w:rPr>
          <w:rFonts w:ascii="Times New Roman" w:hAnsi="Times New Roman" w:cs="Times New Roman"/>
        </w:rPr>
        <w:instrText xml:space="preserve"> REF _Ref13762633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Figura </w:t>
      </w:r>
      <w:r w:rsidRPr="00153A8A">
        <w:rPr>
          <w:rFonts w:ascii="Times New Roman" w:hAnsi="Times New Roman" w:cs="Times New Roman"/>
          <w:noProof/>
        </w:rPr>
        <w:t>8</w:t>
      </w:r>
      <w:r w:rsidRPr="00153A8A">
        <w:rPr>
          <w:rFonts w:ascii="Times New Roman" w:hAnsi="Times New Roman" w:cs="Times New Roman"/>
        </w:rPr>
        <w:fldChar w:fldCharType="end"/>
      </w:r>
      <w:r w:rsidRPr="00153A8A">
        <w:rPr>
          <w:rFonts w:ascii="Times New Roman" w:hAnsi="Times New Roman" w:cs="Times New Roman"/>
        </w:rPr>
        <w:t xml:space="preserve"> se puede apreciar que no existe ningún valor por fuera de las 4 desviaciones estándar, lo que no nos lleva a sospechar de un outlier (recordar que se retiró el dato 16 bajo este mismo criterio). En la gráfica se puede notar una tendencia sistemática a la disminución de los residuales estandarizados pasando de datos positivos a negativos, esto puede indicar ciertos problemas de ajuste del modelo con respecto a los datos, abriendo incluso a la posibilidad de que el modelo lineal no sea el m</w:t>
      </w:r>
      <w:r w:rsidR="00180B80" w:rsidRPr="00153A8A">
        <w:rPr>
          <w:rFonts w:ascii="Times New Roman" w:hAnsi="Times New Roman" w:cs="Times New Roman"/>
        </w:rPr>
        <w:t>á</w:t>
      </w:r>
      <w:r w:rsidRPr="00153A8A">
        <w:rPr>
          <w:rFonts w:ascii="Times New Roman" w:hAnsi="Times New Roman" w:cs="Times New Roman"/>
        </w:rPr>
        <w:t>s apto para describir o predecir datos en esta población, sin embargo, la tendencia gira alrededor de desviaciones cercanas a 0, por lo tanto puede no ser tan grave como para tener que cambiar de modelo.</w:t>
      </w:r>
    </w:p>
    <w:p w14:paraId="76565213" w14:textId="18A47F3C" w:rsidR="00306D44" w:rsidRDefault="00863ECE" w:rsidP="00863ECE">
      <w:pPr>
        <w:ind w:left="705"/>
        <w:rPr>
          <w:rFonts w:ascii="Times New Roman" w:hAnsi="Times New Roman" w:cs="Times New Roman"/>
          <w:b/>
          <w:bCs/>
        </w:rPr>
      </w:pPr>
      <w:r w:rsidRPr="00153A8A">
        <w:rPr>
          <w:rFonts w:ascii="Times New Roman" w:hAnsi="Times New Roman" w:cs="Times New Roman"/>
          <w:b/>
          <w:bCs/>
        </w:rPr>
        <w:t xml:space="preserve">2.5 </w:t>
      </w:r>
      <w:r w:rsidR="00306D44" w:rsidRPr="00306D44">
        <w:rPr>
          <w:rFonts w:ascii="Times New Roman" w:hAnsi="Times New Roman" w:cs="Times New Roman"/>
          <w:b/>
          <w:bCs/>
          <w:lang w:val="es-CO"/>
        </w:rPr>
        <w:t>Use la función de la library(MASS): stdres(modelo) y compárela con studres(modelo)</w:t>
      </w:r>
    </w:p>
    <w:p w14:paraId="7D72E20D" w14:textId="6384BD12" w:rsidR="00863ECE" w:rsidRPr="00153A8A" w:rsidRDefault="00863ECE" w:rsidP="00863ECE">
      <w:pPr>
        <w:ind w:left="705"/>
        <w:rPr>
          <w:rFonts w:ascii="Times New Roman" w:hAnsi="Times New Roman" w:cs="Times New Roman"/>
          <w:b/>
          <w:bCs/>
        </w:rPr>
      </w:pPr>
      <w:r w:rsidRPr="00153A8A">
        <w:rPr>
          <w:rFonts w:ascii="Times New Roman" w:hAnsi="Times New Roman" w:cs="Times New Roman"/>
        </w:rPr>
        <w:t>Para dar solución a este punto se utiliza el siguiente script (</w:t>
      </w:r>
      <w:r w:rsidRPr="00153A8A">
        <w:rPr>
          <w:rFonts w:ascii="Times New Roman" w:hAnsi="Times New Roman" w:cs="Times New Roman"/>
        </w:rPr>
        <w:fldChar w:fldCharType="begin"/>
      </w:r>
      <w:r w:rsidRPr="00153A8A">
        <w:rPr>
          <w:rFonts w:ascii="Times New Roman" w:hAnsi="Times New Roman" w:cs="Times New Roman"/>
        </w:rPr>
        <w:instrText xml:space="preserve"> REF _Ref13763215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7</w:t>
      </w:r>
      <w:r w:rsidRPr="00153A8A">
        <w:rPr>
          <w:rFonts w:ascii="Times New Roman" w:hAnsi="Times New Roman" w:cs="Times New Roman"/>
        </w:rPr>
        <w:fldChar w:fldCharType="end"/>
      </w:r>
      <w:r w:rsidRPr="00153A8A">
        <w:rPr>
          <w:rFonts w:ascii="Times New Roman" w:hAnsi="Times New Roman" w:cs="Times New Roman"/>
        </w:rPr>
        <w:t>).</w:t>
      </w:r>
    </w:p>
    <w:p w14:paraId="3B56F6F9" w14:textId="77777777" w:rsidR="00863ECE" w:rsidRPr="00153A8A" w:rsidRDefault="00863ECE" w:rsidP="00863ECE">
      <w:pPr>
        <w:keepNext/>
        <w:ind w:left="705"/>
        <w:jc w:val="center"/>
        <w:rPr>
          <w:rFonts w:ascii="Times New Roman" w:hAnsi="Times New Roman" w:cs="Times New Roman"/>
        </w:rPr>
      </w:pPr>
      <w:r w:rsidRPr="00153A8A">
        <w:rPr>
          <w:rFonts w:ascii="Times New Roman" w:hAnsi="Times New Roman" w:cs="Times New Roman"/>
          <w:noProof/>
        </w:rPr>
        <w:drawing>
          <wp:inline distT="0" distB="0" distL="0" distR="0" wp14:anchorId="1E064C96" wp14:editId="72B4EB88">
            <wp:extent cx="4105072" cy="146490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468" r="62133" b="54497"/>
                    <a:stretch/>
                  </pic:blipFill>
                  <pic:spPr bwMode="auto">
                    <a:xfrm>
                      <a:off x="0" y="0"/>
                      <a:ext cx="4120939" cy="1470564"/>
                    </a:xfrm>
                    <a:prstGeom prst="rect">
                      <a:avLst/>
                    </a:prstGeom>
                    <a:ln>
                      <a:noFill/>
                    </a:ln>
                    <a:extLst>
                      <a:ext uri="{53640926-AAD7-44D8-BBD7-CCE9431645EC}">
                        <a14:shadowObscured xmlns:a14="http://schemas.microsoft.com/office/drawing/2010/main"/>
                      </a:ext>
                    </a:extLst>
                  </pic:spPr>
                </pic:pic>
              </a:graphicData>
            </a:graphic>
          </wp:inline>
        </w:drawing>
      </w:r>
    </w:p>
    <w:p w14:paraId="124D77D1" w14:textId="257A355D" w:rsidR="00863ECE" w:rsidRPr="00153A8A" w:rsidRDefault="00863ECE" w:rsidP="00863ECE">
      <w:pPr>
        <w:pStyle w:val="Descripcin"/>
        <w:jc w:val="center"/>
        <w:rPr>
          <w:rFonts w:ascii="Times New Roman" w:hAnsi="Times New Roman" w:cs="Times New Roman"/>
          <w:sz w:val="22"/>
          <w:szCs w:val="22"/>
        </w:rPr>
      </w:pPr>
      <w:bookmarkStart w:id="29" w:name="_Ref13763215"/>
      <w:r w:rsidRPr="00153A8A">
        <w:rPr>
          <w:rFonts w:ascii="Times New Roman" w:hAnsi="Times New Roman" w:cs="Times New Roman"/>
          <w:sz w:val="22"/>
          <w:szCs w:val="22"/>
        </w:rPr>
        <w:t xml:space="preserve">Script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Script \* ARABIC </w:instrText>
      </w:r>
      <w:r w:rsidR="00F523D1" w:rsidRPr="00153A8A">
        <w:rPr>
          <w:rFonts w:ascii="Times New Roman" w:hAnsi="Times New Roman" w:cs="Times New Roman"/>
          <w:sz w:val="22"/>
          <w:szCs w:val="22"/>
        </w:rPr>
        <w:fldChar w:fldCharType="separate"/>
      </w:r>
      <w:r w:rsidR="003B6984">
        <w:rPr>
          <w:rFonts w:ascii="Times New Roman" w:hAnsi="Times New Roman" w:cs="Times New Roman"/>
          <w:noProof/>
          <w:sz w:val="22"/>
          <w:szCs w:val="22"/>
        </w:rPr>
        <w:t>7</w:t>
      </w:r>
      <w:r w:rsidR="00F523D1" w:rsidRPr="00153A8A">
        <w:rPr>
          <w:rFonts w:ascii="Times New Roman" w:hAnsi="Times New Roman" w:cs="Times New Roman"/>
          <w:noProof/>
          <w:sz w:val="22"/>
          <w:szCs w:val="22"/>
        </w:rPr>
        <w:fldChar w:fldCharType="end"/>
      </w:r>
      <w:bookmarkEnd w:id="29"/>
      <w:r w:rsidRPr="00153A8A">
        <w:rPr>
          <w:rFonts w:ascii="Times New Roman" w:hAnsi="Times New Roman" w:cs="Times New Roman"/>
          <w:sz w:val="22"/>
          <w:szCs w:val="22"/>
        </w:rPr>
        <w:t xml:space="preserve"> Residuales estandarizados y es</w:t>
      </w:r>
      <w:r w:rsidR="00F43FA5" w:rsidRPr="00153A8A">
        <w:rPr>
          <w:rFonts w:ascii="Times New Roman" w:hAnsi="Times New Roman" w:cs="Times New Roman"/>
          <w:sz w:val="22"/>
          <w:szCs w:val="22"/>
        </w:rPr>
        <w:t>t</w:t>
      </w:r>
      <w:r w:rsidRPr="00153A8A">
        <w:rPr>
          <w:rFonts w:ascii="Times New Roman" w:hAnsi="Times New Roman" w:cs="Times New Roman"/>
          <w:sz w:val="22"/>
          <w:szCs w:val="22"/>
        </w:rPr>
        <w:t>udentizados</w:t>
      </w:r>
      <w:r w:rsidR="00F43FA5" w:rsidRPr="00153A8A">
        <w:rPr>
          <w:rFonts w:ascii="Times New Roman" w:hAnsi="Times New Roman" w:cs="Times New Roman"/>
          <w:sz w:val="22"/>
          <w:szCs w:val="22"/>
        </w:rPr>
        <w:t>.</w:t>
      </w:r>
    </w:p>
    <w:p w14:paraId="40FA39BC" w14:textId="1E0E5389" w:rsidR="00F43FA5" w:rsidRPr="00153A8A" w:rsidRDefault="00F43FA5" w:rsidP="00F43FA5">
      <w:pPr>
        <w:rPr>
          <w:rFonts w:ascii="Times New Roman" w:hAnsi="Times New Roman" w:cs="Times New Roman"/>
        </w:rPr>
      </w:pPr>
      <w:r w:rsidRPr="00153A8A">
        <w:rPr>
          <w:rFonts w:ascii="Times New Roman" w:hAnsi="Times New Roman" w:cs="Times New Roman"/>
        </w:rPr>
        <w:tab/>
        <w:t xml:space="preserve">El resultado de correr el </w:t>
      </w:r>
      <w:r w:rsidRPr="00153A8A">
        <w:rPr>
          <w:rFonts w:ascii="Times New Roman" w:hAnsi="Times New Roman" w:cs="Times New Roman"/>
        </w:rPr>
        <w:fldChar w:fldCharType="begin"/>
      </w:r>
      <w:r w:rsidRPr="00153A8A">
        <w:rPr>
          <w:rFonts w:ascii="Times New Roman" w:hAnsi="Times New Roman" w:cs="Times New Roman"/>
        </w:rPr>
        <w:instrText xml:space="preserve"> REF _Ref13763215 \h </w:instrText>
      </w:r>
      <w:r w:rsidR="00153A8A" w:rsidRP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7</w:t>
      </w:r>
      <w:r w:rsidRPr="00153A8A">
        <w:rPr>
          <w:rFonts w:ascii="Times New Roman" w:hAnsi="Times New Roman" w:cs="Times New Roman"/>
        </w:rPr>
        <w:fldChar w:fldCharType="end"/>
      </w:r>
      <w:r w:rsidRPr="00153A8A">
        <w:rPr>
          <w:rFonts w:ascii="Times New Roman" w:hAnsi="Times New Roman" w:cs="Times New Roman"/>
        </w:rPr>
        <w:t xml:space="preserve"> esta expresado en la </w:t>
      </w:r>
      <w:r w:rsidR="00996C3B" w:rsidRPr="00153A8A">
        <w:rPr>
          <w:rFonts w:ascii="Times New Roman" w:hAnsi="Times New Roman" w:cs="Times New Roman"/>
        </w:rPr>
        <w:fldChar w:fldCharType="begin"/>
      </w:r>
      <w:r w:rsidR="00996C3B" w:rsidRPr="00153A8A">
        <w:rPr>
          <w:rFonts w:ascii="Times New Roman" w:hAnsi="Times New Roman" w:cs="Times New Roman"/>
        </w:rPr>
        <w:instrText xml:space="preserve"> REF _Ref13764220 \h </w:instrText>
      </w:r>
      <w:r w:rsidR="00153A8A" w:rsidRPr="00153A8A">
        <w:rPr>
          <w:rFonts w:ascii="Times New Roman" w:hAnsi="Times New Roman" w:cs="Times New Roman"/>
        </w:rPr>
        <w:instrText xml:space="preserve"> \* MERGEFORMAT </w:instrText>
      </w:r>
      <w:r w:rsidR="00996C3B" w:rsidRPr="00153A8A">
        <w:rPr>
          <w:rFonts w:ascii="Times New Roman" w:hAnsi="Times New Roman" w:cs="Times New Roman"/>
        </w:rPr>
      </w:r>
      <w:r w:rsidR="00996C3B" w:rsidRPr="00153A8A">
        <w:rPr>
          <w:rFonts w:ascii="Times New Roman" w:hAnsi="Times New Roman" w:cs="Times New Roman"/>
        </w:rPr>
        <w:fldChar w:fldCharType="separate"/>
      </w:r>
      <w:r w:rsidR="00996C3B" w:rsidRPr="00153A8A">
        <w:rPr>
          <w:rFonts w:ascii="Times New Roman" w:hAnsi="Times New Roman" w:cs="Times New Roman"/>
        </w:rPr>
        <w:t xml:space="preserve">Tabla </w:t>
      </w:r>
      <w:r w:rsidR="00996C3B" w:rsidRPr="00153A8A">
        <w:rPr>
          <w:rFonts w:ascii="Times New Roman" w:hAnsi="Times New Roman" w:cs="Times New Roman"/>
          <w:noProof/>
        </w:rPr>
        <w:t>4</w:t>
      </w:r>
      <w:r w:rsidR="00996C3B" w:rsidRPr="00153A8A">
        <w:rPr>
          <w:rFonts w:ascii="Times New Roman" w:hAnsi="Times New Roman" w:cs="Times New Roman"/>
        </w:rPr>
        <w:fldChar w:fldCharType="end"/>
      </w:r>
      <w:r w:rsidR="00996C3B" w:rsidRPr="00153A8A">
        <w:rPr>
          <w:rFonts w:ascii="Times New Roman" w:hAnsi="Times New Roman" w:cs="Times New Roman"/>
        </w:rPr>
        <w:t>.</w:t>
      </w:r>
    </w:p>
    <w:tbl>
      <w:tblPr>
        <w:tblW w:w="2400" w:type="dxa"/>
        <w:jc w:val="center"/>
        <w:tblCellMar>
          <w:left w:w="70" w:type="dxa"/>
          <w:right w:w="70" w:type="dxa"/>
        </w:tblCellMar>
        <w:tblLook w:val="04A0" w:firstRow="1" w:lastRow="0" w:firstColumn="1" w:lastColumn="0" w:noHBand="0" w:noVBand="1"/>
      </w:tblPr>
      <w:tblGrid>
        <w:gridCol w:w="1200"/>
        <w:gridCol w:w="1200"/>
      </w:tblGrid>
      <w:tr w:rsidR="00F43FA5" w:rsidRPr="00F43FA5" w14:paraId="60BE1390" w14:textId="77777777" w:rsidTr="00F43FA5">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5AC99" w14:textId="77777777" w:rsidR="00F43FA5" w:rsidRPr="00F43FA5" w:rsidRDefault="00F43FA5" w:rsidP="00F43FA5">
            <w:pPr>
              <w:spacing w:after="0" w:line="240" w:lineRule="auto"/>
              <w:rPr>
                <w:rFonts w:ascii="Calibri" w:eastAsia="Times New Roman" w:hAnsi="Calibri" w:cs="Calibri"/>
                <w:color w:val="000000"/>
                <w:lang w:eastAsia="es-ES"/>
              </w:rPr>
            </w:pPr>
            <w:r w:rsidRPr="00F43FA5">
              <w:rPr>
                <w:rFonts w:ascii="Calibri" w:eastAsia="Times New Roman" w:hAnsi="Calibri" w:cs="Calibri"/>
                <w:color w:val="000000"/>
                <w:lang w:eastAsia="es-ES"/>
              </w:rPr>
              <w:t>Stdres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53B587A" w14:textId="77777777" w:rsidR="00F43FA5" w:rsidRPr="00F43FA5" w:rsidRDefault="00F43FA5" w:rsidP="00F43FA5">
            <w:pPr>
              <w:spacing w:after="0" w:line="240" w:lineRule="auto"/>
              <w:rPr>
                <w:rFonts w:ascii="Calibri" w:eastAsia="Times New Roman" w:hAnsi="Calibri" w:cs="Calibri"/>
                <w:color w:val="000000"/>
                <w:lang w:eastAsia="es-ES"/>
              </w:rPr>
            </w:pPr>
            <w:r w:rsidRPr="00F43FA5">
              <w:rPr>
                <w:rFonts w:ascii="Calibri" w:eastAsia="Times New Roman" w:hAnsi="Calibri" w:cs="Calibri"/>
                <w:color w:val="000000"/>
                <w:lang w:eastAsia="es-ES"/>
              </w:rPr>
              <w:t>Studres</w:t>
            </w:r>
          </w:p>
        </w:tc>
      </w:tr>
      <w:tr w:rsidR="00F43FA5" w:rsidRPr="00F43FA5" w14:paraId="17E334A3"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0173F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0,43016206</w:t>
            </w:r>
          </w:p>
        </w:tc>
        <w:tc>
          <w:tcPr>
            <w:tcW w:w="1200" w:type="dxa"/>
            <w:tcBorders>
              <w:top w:val="nil"/>
              <w:left w:val="nil"/>
              <w:bottom w:val="single" w:sz="4" w:space="0" w:color="auto"/>
              <w:right w:val="single" w:sz="4" w:space="0" w:color="auto"/>
            </w:tcBorders>
            <w:shd w:val="clear" w:color="auto" w:fill="auto"/>
            <w:noWrap/>
            <w:vAlign w:val="bottom"/>
            <w:hideMark/>
          </w:tcPr>
          <w:p w14:paraId="0DC9F5B1"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0,42240941</w:t>
            </w:r>
          </w:p>
        </w:tc>
      </w:tr>
      <w:tr w:rsidR="00F43FA5" w:rsidRPr="00F43FA5" w14:paraId="0B1C28DE"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2670093"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0,46731976</w:t>
            </w:r>
          </w:p>
        </w:tc>
        <w:tc>
          <w:tcPr>
            <w:tcW w:w="1200" w:type="dxa"/>
            <w:tcBorders>
              <w:top w:val="nil"/>
              <w:left w:val="nil"/>
              <w:bottom w:val="single" w:sz="4" w:space="0" w:color="auto"/>
              <w:right w:val="single" w:sz="4" w:space="0" w:color="auto"/>
            </w:tcBorders>
            <w:shd w:val="clear" w:color="auto" w:fill="auto"/>
            <w:noWrap/>
            <w:vAlign w:val="bottom"/>
            <w:hideMark/>
          </w:tcPr>
          <w:p w14:paraId="448DB316"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0,45923318</w:t>
            </w:r>
          </w:p>
        </w:tc>
      </w:tr>
      <w:tr w:rsidR="00F43FA5" w:rsidRPr="00F43FA5" w14:paraId="0FF3E573"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25876E8"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-0,3968593</w:t>
            </w:r>
          </w:p>
        </w:tc>
        <w:tc>
          <w:tcPr>
            <w:tcW w:w="1200" w:type="dxa"/>
            <w:tcBorders>
              <w:top w:val="nil"/>
              <w:left w:val="nil"/>
              <w:bottom w:val="single" w:sz="4" w:space="0" w:color="auto"/>
              <w:right w:val="single" w:sz="4" w:space="0" w:color="auto"/>
            </w:tcBorders>
            <w:shd w:val="clear" w:color="auto" w:fill="auto"/>
            <w:noWrap/>
            <w:vAlign w:val="bottom"/>
            <w:hideMark/>
          </w:tcPr>
          <w:p w14:paraId="26D68D35"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-0,3894718</w:t>
            </w:r>
          </w:p>
        </w:tc>
      </w:tr>
      <w:tr w:rsidR="00F43FA5" w:rsidRPr="00F43FA5" w14:paraId="03FFED24"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B6334A"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-1,2710065</w:t>
            </w:r>
          </w:p>
        </w:tc>
        <w:tc>
          <w:tcPr>
            <w:tcW w:w="1200" w:type="dxa"/>
            <w:tcBorders>
              <w:top w:val="nil"/>
              <w:left w:val="nil"/>
              <w:bottom w:val="single" w:sz="4" w:space="0" w:color="auto"/>
              <w:right w:val="single" w:sz="4" w:space="0" w:color="auto"/>
            </w:tcBorders>
            <w:shd w:val="clear" w:color="auto" w:fill="auto"/>
            <w:noWrap/>
            <w:vAlign w:val="bottom"/>
            <w:hideMark/>
          </w:tcPr>
          <w:p w14:paraId="5ADA4E6F"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-1,2891669</w:t>
            </w:r>
          </w:p>
        </w:tc>
      </w:tr>
      <w:tr w:rsidR="00F43FA5" w:rsidRPr="00F43FA5" w14:paraId="1A4BEF6B"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C393860"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-1,6794321</w:t>
            </w:r>
          </w:p>
        </w:tc>
        <w:tc>
          <w:tcPr>
            <w:tcW w:w="1200" w:type="dxa"/>
            <w:tcBorders>
              <w:top w:val="nil"/>
              <w:left w:val="nil"/>
              <w:bottom w:val="single" w:sz="4" w:space="0" w:color="auto"/>
              <w:right w:val="single" w:sz="4" w:space="0" w:color="auto"/>
            </w:tcBorders>
            <w:shd w:val="clear" w:color="auto" w:fill="auto"/>
            <w:noWrap/>
            <w:vAlign w:val="bottom"/>
            <w:hideMark/>
          </w:tcPr>
          <w:p w14:paraId="0A347A7E"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-1,7535515</w:t>
            </w:r>
          </w:p>
        </w:tc>
      </w:tr>
      <w:tr w:rsidR="00F43FA5" w:rsidRPr="00F43FA5" w14:paraId="2790E61A"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2CA5D3"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-0,0653571</w:t>
            </w:r>
          </w:p>
        </w:tc>
        <w:tc>
          <w:tcPr>
            <w:tcW w:w="1200" w:type="dxa"/>
            <w:tcBorders>
              <w:top w:val="nil"/>
              <w:left w:val="nil"/>
              <w:bottom w:val="single" w:sz="4" w:space="0" w:color="auto"/>
              <w:right w:val="single" w:sz="4" w:space="0" w:color="auto"/>
            </w:tcBorders>
            <w:shd w:val="clear" w:color="auto" w:fill="auto"/>
            <w:noWrap/>
            <w:vAlign w:val="bottom"/>
            <w:hideMark/>
          </w:tcPr>
          <w:p w14:paraId="41E27435"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-0,0639264</w:t>
            </w:r>
          </w:p>
        </w:tc>
      </w:tr>
      <w:tr w:rsidR="00F43FA5" w:rsidRPr="00F43FA5" w14:paraId="7BCF0ECF"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CD84CE8"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lastRenderedPageBreak/>
              <w:t>0,37072579</w:t>
            </w:r>
          </w:p>
        </w:tc>
        <w:tc>
          <w:tcPr>
            <w:tcW w:w="1200" w:type="dxa"/>
            <w:tcBorders>
              <w:top w:val="nil"/>
              <w:left w:val="nil"/>
              <w:bottom w:val="single" w:sz="4" w:space="0" w:color="auto"/>
              <w:right w:val="single" w:sz="4" w:space="0" w:color="auto"/>
            </w:tcBorders>
            <w:shd w:val="clear" w:color="auto" w:fill="auto"/>
            <w:noWrap/>
            <w:vAlign w:val="bottom"/>
            <w:hideMark/>
          </w:tcPr>
          <w:p w14:paraId="110B5BD7"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0,36366515</w:t>
            </w:r>
          </w:p>
        </w:tc>
      </w:tr>
      <w:tr w:rsidR="00F43FA5" w:rsidRPr="00F43FA5" w14:paraId="74481F41"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7814E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-0,8699214</w:t>
            </w:r>
          </w:p>
        </w:tc>
        <w:tc>
          <w:tcPr>
            <w:tcW w:w="1200" w:type="dxa"/>
            <w:tcBorders>
              <w:top w:val="nil"/>
              <w:left w:val="nil"/>
              <w:bottom w:val="single" w:sz="4" w:space="0" w:color="auto"/>
              <w:right w:val="single" w:sz="4" w:space="0" w:color="auto"/>
            </w:tcBorders>
            <w:shd w:val="clear" w:color="auto" w:fill="auto"/>
            <w:noWrap/>
            <w:vAlign w:val="bottom"/>
            <w:hideMark/>
          </w:tcPr>
          <w:p w14:paraId="06C5FB58"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-0,8651519</w:t>
            </w:r>
          </w:p>
        </w:tc>
      </w:tr>
      <w:tr w:rsidR="00F43FA5" w:rsidRPr="00F43FA5" w14:paraId="29F11A5F"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DE3FAF9"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1,21299417</w:t>
            </w:r>
          </w:p>
        </w:tc>
        <w:tc>
          <w:tcPr>
            <w:tcW w:w="1200" w:type="dxa"/>
            <w:tcBorders>
              <w:top w:val="nil"/>
              <w:left w:val="nil"/>
              <w:bottom w:val="single" w:sz="4" w:space="0" w:color="auto"/>
              <w:right w:val="single" w:sz="4" w:space="0" w:color="auto"/>
            </w:tcBorders>
            <w:shd w:val="clear" w:color="auto" w:fill="auto"/>
            <w:noWrap/>
            <w:vAlign w:val="bottom"/>
            <w:hideMark/>
          </w:tcPr>
          <w:p w14:paraId="7E1FEDC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1,22620111</w:t>
            </w:r>
          </w:p>
        </w:tc>
      </w:tr>
      <w:tr w:rsidR="00F43FA5" w:rsidRPr="00F43FA5" w14:paraId="4090A729"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8D81C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0,19189343</w:t>
            </w:r>
          </w:p>
        </w:tc>
        <w:tc>
          <w:tcPr>
            <w:tcW w:w="1200" w:type="dxa"/>
            <w:tcBorders>
              <w:top w:val="nil"/>
              <w:left w:val="nil"/>
              <w:bottom w:val="single" w:sz="4" w:space="0" w:color="auto"/>
              <w:right w:val="single" w:sz="4" w:space="0" w:color="auto"/>
            </w:tcBorders>
            <w:shd w:val="clear" w:color="auto" w:fill="auto"/>
            <w:noWrap/>
            <w:vAlign w:val="bottom"/>
            <w:hideMark/>
          </w:tcPr>
          <w:p w14:paraId="4CB7C1BF"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0,1878259</w:t>
            </w:r>
          </w:p>
        </w:tc>
      </w:tr>
      <w:tr w:rsidR="00F43FA5" w:rsidRPr="00F43FA5" w14:paraId="018A4890"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869A385"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0,52874486</w:t>
            </w:r>
          </w:p>
        </w:tc>
        <w:tc>
          <w:tcPr>
            <w:tcW w:w="1200" w:type="dxa"/>
            <w:tcBorders>
              <w:top w:val="nil"/>
              <w:left w:val="nil"/>
              <w:bottom w:val="single" w:sz="4" w:space="0" w:color="auto"/>
              <w:right w:val="single" w:sz="4" w:space="0" w:color="auto"/>
            </w:tcBorders>
            <w:shd w:val="clear" w:color="auto" w:fill="auto"/>
            <w:noWrap/>
            <w:vAlign w:val="bottom"/>
            <w:hideMark/>
          </w:tcPr>
          <w:p w14:paraId="57B2CDB4"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0,5202945</w:t>
            </w:r>
          </w:p>
        </w:tc>
      </w:tr>
      <w:tr w:rsidR="00F43FA5" w:rsidRPr="00F43FA5" w14:paraId="60748251"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10E6B7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3,94297421</w:t>
            </w:r>
          </w:p>
        </w:tc>
        <w:tc>
          <w:tcPr>
            <w:tcW w:w="1200" w:type="dxa"/>
            <w:tcBorders>
              <w:top w:val="nil"/>
              <w:left w:val="nil"/>
              <w:bottom w:val="single" w:sz="4" w:space="0" w:color="auto"/>
              <w:right w:val="single" w:sz="4" w:space="0" w:color="auto"/>
            </w:tcBorders>
            <w:shd w:val="clear" w:color="auto" w:fill="auto"/>
            <w:noWrap/>
            <w:vAlign w:val="bottom"/>
            <w:hideMark/>
          </w:tcPr>
          <w:p w14:paraId="113CB18F"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6,77440329</w:t>
            </w:r>
          </w:p>
        </w:tc>
      </w:tr>
      <w:tr w:rsidR="00F43FA5" w:rsidRPr="00F43FA5" w14:paraId="7A3349C6"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B84AEE"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-0,7315691</w:t>
            </w:r>
          </w:p>
        </w:tc>
        <w:tc>
          <w:tcPr>
            <w:tcW w:w="1200" w:type="dxa"/>
            <w:tcBorders>
              <w:top w:val="nil"/>
              <w:left w:val="nil"/>
              <w:bottom w:val="single" w:sz="4" w:space="0" w:color="auto"/>
              <w:right w:val="single" w:sz="4" w:space="0" w:color="auto"/>
            </w:tcBorders>
            <w:shd w:val="clear" w:color="auto" w:fill="auto"/>
            <w:noWrap/>
            <w:vAlign w:val="bottom"/>
            <w:hideMark/>
          </w:tcPr>
          <w:p w14:paraId="691F8B63"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-0,7239613</w:t>
            </w:r>
          </w:p>
        </w:tc>
      </w:tr>
      <w:tr w:rsidR="00F43FA5" w:rsidRPr="00F43FA5" w14:paraId="14DE9E5D"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A237F4"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0,06250385</w:t>
            </w:r>
          </w:p>
        </w:tc>
        <w:tc>
          <w:tcPr>
            <w:tcW w:w="1200" w:type="dxa"/>
            <w:tcBorders>
              <w:top w:val="nil"/>
              <w:left w:val="nil"/>
              <w:bottom w:val="single" w:sz="4" w:space="0" w:color="auto"/>
              <w:right w:val="single" w:sz="4" w:space="0" w:color="auto"/>
            </w:tcBorders>
            <w:shd w:val="clear" w:color="auto" w:fill="auto"/>
            <w:noWrap/>
            <w:vAlign w:val="bottom"/>
            <w:hideMark/>
          </w:tcPr>
          <w:p w14:paraId="16494B68"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0,06113516</w:t>
            </w:r>
          </w:p>
        </w:tc>
      </w:tr>
      <w:tr w:rsidR="00F43FA5" w:rsidRPr="00F43FA5" w14:paraId="4C4FE0B4"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6E177F"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0,09656354</w:t>
            </w:r>
          </w:p>
        </w:tc>
        <w:tc>
          <w:tcPr>
            <w:tcW w:w="1200" w:type="dxa"/>
            <w:tcBorders>
              <w:top w:val="nil"/>
              <w:left w:val="nil"/>
              <w:bottom w:val="single" w:sz="4" w:space="0" w:color="auto"/>
              <w:right w:val="single" w:sz="4" w:space="0" w:color="auto"/>
            </w:tcBorders>
            <w:shd w:val="clear" w:color="auto" w:fill="auto"/>
            <w:noWrap/>
            <w:vAlign w:val="bottom"/>
            <w:hideMark/>
          </w:tcPr>
          <w:p w14:paraId="0988487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0,09446015</w:t>
            </w:r>
          </w:p>
        </w:tc>
      </w:tr>
      <w:tr w:rsidR="00F43FA5" w:rsidRPr="00F43FA5" w14:paraId="3B776442"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F6C4870"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0,36203926</w:t>
            </w:r>
          </w:p>
        </w:tc>
        <w:tc>
          <w:tcPr>
            <w:tcW w:w="1200" w:type="dxa"/>
            <w:tcBorders>
              <w:top w:val="nil"/>
              <w:left w:val="nil"/>
              <w:bottom w:val="single" w:sz="4" w:space="0" w:color="auto"/>
              <w:right w:val="single" w:sz="4" w:space="0" w:color="auto"/>
            </w:tcBorders>
            <w:shd w:val="clear" w:color="auto" w:fill="auto"/>
            <w:noWrap/>
            <w:vAlign w:val="bottom"/>
            <w:hideMark/>
          </w:tcPr>
          <w:p w14:paraId="6823AB81"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0,35509464</w:t>
            </w:r>
          </w:p>
        </w:tc>
      </w:tr>
      <w:tr w:rsidR="00F43FA5" w:rsidRPr="00F43FA5" w14:paraId="104CAD4D"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4DFD22"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0,26380823</w:t>
            </w:r>
          </w:p>
        </w:tc>
        <w:tc>
          <w:tcPr>
            <w:tcW w:w="1200" w:type="dxa"/>
            <w:tcBorders>
              <w:top w:val="nil"/>
              <w:left w:val="nil"/>
              <w:bottom w:val="single" w:sz="4" w:space="0" w:color="auto"/>
              <w:right w:val="single" w:sz="4" w:space="0" w:color="auto"/>
            </w:tcBorders>
            <w:shd w:val="clear" w:color="auto" w:fill="auto"/>
            <w:noWrap/>
            <w:vAlign w:val="bottom"/>
            <w:hideMark/>
          </w:tcPr>
          <w:p w14:paraId="40F4F44B"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0,25840078</w:t>
            </w:r>
          </w:p>
        </w:tc>
      </w:tr>
      <w:tr w:rsidR="00F43FA5" w:rsidRPr="00F43FA5" w14:paraId="761E6DB8"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8A12475"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-0,3128403</w:t>
            </w:r>
          </w:p>
        </w:tc>
        <w:tc>
          <w:tcPr>
            <w:tcW w:w="1200" w:type="dxa"/>
            <w:tcBorders>
              <w:top w:val="nil"/>
              <w:left w:val="nil"/>
              <w:bottom w:val="single" w:sz="4" w:space="0" w:color="auto"/>
              <w:right w:val="single" w:sz="4" w:space="0" w:color="auto"/>
            </w:tcBorders>
            <w:shd w:val="clear" w:color="auto" w:fill="auto"/>
            <w:noWrap/>
            <w:vAlign w:val="bottom"/>
            <w:hideMark/>
          </w:tcPr>
          <w:p w14:paraId="09009345"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-0,3066169</w:t>
            </w:r>
          </w:p>
        </w:tc>
      </w:tr>
      <w:tr w:rsidR="00F43FA5" w:rsidRPr="00F43FA5" w14:paraId="5ED9F0D8"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86419C4"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0,43837042</w:t>
            </w:r>
          </w:p>
        </w:tc>
        <w:tc>
          <w:tcPr>
            <w:tcW w:w="1200" w:type="dxa"/>
            <w:tcBorders>
              <w:top w:val="nil"/>
              <w:left w:val="nil"/>
              <w:bottom w:val="single" w:sz="4" w:space="0" w:color="auto"/>
              <w:right w:val="single" w:sz="4" w:space="0" w:color="auto"/>
            </w:tcBorders>
            <w:shd w:val="clear" w:color="auto" w:fill="auto"/>
            <w:noWrap/>
            <w:vAlign w:val="bottom"/>
            <w:hideMark/>
          </w:tcPr>
          <w:p w14:paraId="033D39AA"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0,43053711</w:t>
            </w:r>
          </w:p>
        </w:tc>
      </w:tr>
      <w:tr w:rsidR="00F43FA5" w:rsidRPr="00F43FA5" w14:paraId="3735169C"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9F97040"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0,12812414</w:t>
            </w:r>
          </w:p>
        </w:tc>
        <w:tc>
          <w:tcPr>
            <w:tcW w:w="1200" w:type="dxa"/>
            <w:tcBorders>
              <w:top w:val="nil"/>
              <w:left w:val="nil"/>
              <w:bottom w:val="single" w:sz="4" w:space="0" w:color="auto"/>
              <w:right w:val="single" w:sz="4" w:space="0" w:color="auto"/>
            </w:tcBorders>
            <w:shd w:val="clear" w:color="auto" w:fill="auto"/>
            <w:noWrap/>
            <w:vAlign w:val="bottom"/>
            <w:hideMark/>
          </w:tcPr>
          <w:p w14:paraId="215439AB"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0,12535263</w:t>
            </w:r>
          </w:p>
        </w:tc>
      </w:tr>
      <w:tr w:rsidR="00F43FA5" w:rsidRPr="00F43FA5" w14:paraId="03C78482"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AB12F13"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-0,7044689</w:t>
            </w:r>
          </w:p>
        </w:tc>
        <w:tc>
          <w:tcPr>
            <w:tcW w:w="1200" w:type="dxa"/>
            <w:tcBorders>
              <w:top w:val="nil"/>
              <w:left w:val="nil"/>
              <w:bottom w:val="single" w:sz="4" w:space="0" w:color="auto"/>
              <w:right w:val="single" w:sz="4" w:space="0" w:color="auto"/>
            </w:tcBorders>
            <w:shd w:val="clear" w:color="auto" w:fill="auto"/>
            <w:noWrap/>
            <w:vAlign w:val="bottom"/>
            <w:hideMark/>
          </w:tcPr>
          <w:p w14:paraId="4A679B8E"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-0,6965398</w:t>
            </w:r>
          </w:p>
        </w:tc>
      </w:tr>
      <w:tr w:rsidR="00F43FA5" w:rsidRPr="00F43FA5" w14:paraId="72A28C11"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33349D"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-0,4189691</w:t>
            </w:r>
          </w:p>
        </w:tc>
        <w:tc>
          <w:tcPr>
            <w:tcW w:w="1200" w:type="dxa"/>
            <w:tcBorders>
              <w:top w:val="nil"/>
              <w:left w:val="nil"/>
              <w:bottom w:val="single" w:sz="4" w:space="0" w:color="auto"/>
              <w:right w:val="single" w:sz="4" w:space="0" w:color="auto"/>
            </w:tcBorders>
            <w:shd w:val="clear" w:color="auto" w:fill="auto"/>
            <w:noWrap/>
            <w:vAlign w:val="bottom"/>
            <w:hideMark/>
          </w:tcPr>
          <w:p w14:paraId="7F762626"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-0,411332</w:t>
            </w:r>
          </w:p>
        </w:tc>
      </w:tr>
      <w:tr w:rsidR="00F43FA5" w:rsidRPr="00F43FA5" w14:paraId="34029C28"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E46993"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-1,1372137</w:t>
            </w:r>
          </w:p>
        </w:tc>
        <w:tc>
          <w:tcPr>
            <w:tcW w:w="1200" w:type="dxa"/>
            <w:tcBorders>
              <w:top w:val="nil"/>
              <w:left w:val="nil"/>
              <w:bottom w:val="single" w:sz="4" w:space="0" w:color="auto"/>
              <w:right w:val="single" w:sz="4" w:space="0" w:color="auto"/>
            </w:tcBorders>
            <w:shd w:val="clear" w:color="auto" w:fill="auto"/>
            <w:noWrap/>
            <w:vAlign w:val="bottom"/>
            <w:hideMark/>
          </w:tcPr>
          <w:p w14:paraId="35B320EB"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-1,1448697</w:t>
            </w:r>
          </w:p>
        </w:tc>
      </w:tr>
      <w:tr w:rsidR="00F43FA5" w:rsidRPr="00F43FA5" w14:paraId="6D6AD8AD"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2D7AA1"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0,45033443</w:t>
            </w:r>
          </w:p>
        </w:tc>
        <w:tc>
          <w:tcPr>
            <w:tcW w:w="1200" w:type="dxa"/>
            <w:tcBorders>
              <w:top w:val="nil"/>
              <w:left w:val="nil"/>
              <w:bottom w:val="single" w:sz="4" w:space="0" w:color="auto"/>
              <w:right w:val="single" w:sz="4" w:space="0" w:color="auto"/>
            </w:tcBorders>
            <w:shd w:val="clear" w:color="auto" w:fill="auto"/>
            <w:noWrap/>
            <w:vAlign w:val="bottom"/>
            <w:hideMark/>
          </w:tcPr>
          <w:p w14:paraId="62C652FE" w14:textId="77777777" w:rsidR="00F43FA5" w:rsidRPr="00F43FA5" w:rsidRDefault="00F43FA5" w:rsidP="00F43FA5">
            <w:pPr>
              <w:spacing w:after="0" w:line="240" w:lineRule="auto"/>
              <w:jc w:val="right"/>
              <w:rPr>
                <w:rFonts w:ascii="Calibri" w:eastAsia="Times New Roman" w:hAnsi="Calibri" w:cs="Calibri"/>
                <w:color w:val="000000"/>
                <w:lang w:eastAsia="es-ES"/>
              </w:rPr>
            </w:pPr>
            <w:r w:rsidRPr="00F43FA5">
              <w:rPr>
                <w:rFonts w:ascii="Calibri" w:eastAsia="Times New Roman" w:hAnsi="Calibri" w:cs="Calibri"/>
                <w:color w:val="000000"/>
                <w:lang w:eastAsia="es-ES"/>
              </w:rPr>
              <w:t>0,44239046</w:t>
            </w:r>
          </w:p>
        </w:tc>
      </w:tr>
      <w:tr w:rsidR="00F43FA5" w:rsidRPr="00F43FA5" w14:paraId="6F5F0ADB" w14:textId="77777777" w:rsidTr="00F43FA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074F19" w14:textId="77777777" w:rsidR="00F43FA5" w:rsidRPr="00F43FA5" w:rsidRDefault="00F43FA5" w:rsidP="00996C3B">
            <w:pPr>
              <w:spacing w:after="0" w:line="240" w:lineRule="auto"/>
              <w:jc w:val="center"/>
              <w:rPr>
                <w:rFonts w:ascii="Calibri" w:eastAsia="Times New Roman" w:hAnsi="Calibri" w:cs="Calibri"/>
                <w:color w:val="000000"/>
                <w:lang w:eastAsia="es-ES"/>
              </w:rPr>
            </w:pPr>
            <w:r w:rsidRPr="00F43FA5">
              <w:rPr>
                <w:rFonts w:ascii="Calibri" w:eastAsia="Times New Roman" w:hAnsi="Calibri" w:cs="Calibri"/>
                <w:color w:val="000000"/>
                <w:lang w:eastAsia="es-ES"/>
              </w:rPr>
              <w:t>-0,9927689</w:t>
            </w:r>
          </w:p>
        </w:tc>
        <w:tc>
          <w:tcPr>
            <w:tcW w:w="1200" w:type="dxa"/>
            <w:tcBorders>
              <w:top w:val="nil"/>
              <w:left w:val="nil"/>
              <w:bottom w:val="single" w:sz="4" w:space="0" w:color="auto"/>
              <w:right w:val="single" w:sz="4" w:space="0" w:color="auto"/>
            </w:tcBorders>
            <w:shd w:val="clear" w:color="auto" w:fill="auto"/>
            <w:noWrap/>
            <w:vAlign w:val="bottom"/>
            <w:hideMark/>
          </w:tcPr>
          <w:p w14:paraId="2E723B70" w14:textId="77777777" w:rsidR="00F43FA5" w:rsidRPr="00F43FA5" w:rsidRDefault="00F43FA5" w:rsidP="00996C3B">
            <w:pPr>
              <w:keepNext/>
              <w:spacing w:after="0" w:line="240" w:lineRule="auto"/>
              <w:jc w:val="center"/>
              <w:rPr>
                <w:rFonts w:ascii="Calibri" w:eastAsia="Times New Roman" w:hAnsi="Calibri" w:cs="Calibri"/>
                <w:color w:val="000000"/>
                <w:lang w:eastAsia="es-ES"/>
              </w:rPr>
            </w:pPr>
            <w:r w:rsidRPr="00F43FA5">
              <w:rPr>
                <w:rFonts w:ascii="Calibri" w:eastAsia="Times New Roman" w:hAnsi="Calibri" w:cs="Calibri"/>
                <w:color w:val="000000"/>
                <w:lang w:eastAsia="es-ES"/>
              </w:rPr>
              <w:t>-0,9924439</w:t>
            </w:r>
          </w:p>
        </w:tc>
      </w:tr>
    </w:tbl>
    <w:p w14:paraId="2C30653A" w14:textId="01E5DF1D" w:rsidR="00F43FA5" w:rsidRDefault="00996C3B" w:rsidP="00996C3B">
      <w:pPr>
        <w:pStyle w:val="Descripcin"/>
        <w:jc w:val="center"/>
      </w:pPr>
      <w:bookmarkStart w:id="30" w:name="_Ref13764220"/>
      <w:r>
        <w:t xml:space="preserve">Tabla </w:t>
      </w:r>
      <w:fldSimple w:instr=" SEQ Tabla \* ARABIC ">
        <w:r w:rsidR="002C63CE">
          <w:rPr>
            <w:noProof/>
          </w:rPr>
          <w:t>4</w:t>
        </w:r>
      </w:fldSimple>
      <w:bookmarkEnd w:id="30"/>
      <w:r>
        <w:t xml:space="preserve"> residuales estandarizados y estudentizados</w:t>
      </w:r>
    </w:p>
    <w:p w14:paraId="57A82AAD" w14:textId="7D6684E1" w:rsidR="00996C3B" w:rsidRPr="00153A8A" w:rsidRDefault="00996C3B" w:rsidP="00996C3B">
      <w:pPr>
        <w:ind w:left="708"/>
        <w:rPr>
          <w:rFonts w:ascii="Times New Roman" w:hAnsi="Times New Roman" w:cs="Times New Roman"/>
        </w:rPr>
      </w:pPr>
      <w:r w:rsidRPr="00153A8A">
        <w:rPr>
          <w:rFonts w:ascii="Times New Roman" w:hAnsi="Times New Roman" w:cs="Times New Roman"/>
        </w:rPr>
        <w:t xml:space="preserve">El resultado de los comandos mostrados en el </w:t>
      </w:r>
      <w:r w:rsidRPr="00153A8A">
        <w:rPr>
          <w:rFonts w:ascii="Times New Roman" w:hAnsi="Times New Roman" w:cs="Times New Roman"/>
        </w:rPr>
        <w:fldChar w:fldCharType="begin"/>
      </w:r>
      <w:r w:rsidRPr="00153A8A">
        <w:rPr>
          <w:rFonts w:ascii="Times New Roman" w:hAnsi="Times New Roman" w:cs="Times New Roman"/>
        </w:rPr>
        <w:instrText xml:space="preserve"> REF _Ref13763215 \h </w:instrText>
      </w:r>
      <w:r w:rsidR="00153A8A">
        <w:rPr>
          <w:rFonts w:ascii="Times New Roman" w:hAnsi="Times New Roman" w:cs="Times New Roman"/>
        </w:rPr>
        <w:instrText xml:space="preserve"> \* MERGEFORMAT </w:instrText>
      </w:r>
      <w:r w:rsidRPr="00153A8A">
        <w:rPr>
          <w:rFonts w:ascii="Times New Roman" w:hAnsi="Times New Roman" w:cs="Times New Roman"/>
        </w:rPr>
      </w:r>
      <w:r w:rsidRPr="00153A8A">
        <w:rPr>
          <w:rFonts w:ascii="Times New Roman" w:hAnsi="Times New Roman" w:cs="Times New Roman"/>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7</w:t>
      </w:r>
      <w:r w:rsidRPr="00153A8A">
        <w:rPr>
          <w:rFonts w:ascii="Times New Roman" w:hAnsi="Times New Roman" w:cs="Times New Roman"/>
        </w:rPr>
        <w:fldChar w:fldCharType="end"/>
      </w:r>
      <w:r w:rsidRPr="00153A8A">
        <w:rPr>
          <w:rFonts w:ascii="Times New Roman" w:hAnsi="Times New Roman" w:cs="Times New Roman"/>
        </w:rPr>
        <w:t xml:space="preserve"> son residuales estandarizados (los mismos hallados y usados para las gráficas con anterioridad) y los residuales estudentizados, los cuales no se han mencionado hasta el momento, y que son básicamente aquellos que tratan de mostrar que valores están muy alejados de los valores predichos, un proceso homologo al de los residuales estandarizados, con la diferencia de que estos son estandarizados dividiendo el i-</w:t>
      </w:r>
      <w:r w:rsidR="00A25172" w:rsidRPr="00153A8A">
        <w:rPr>
          <w:rFonts w:ascii="Times New Roman" w:hAnsi="Times New Roman" w:cs="Times New Roman"/>
        </w:rPr>
        <w:t>é</w:t>
      </w:r>
      <w:r w:rsidRPr="00153A8A">
        <w:rPr>
          <w:rFonts w:ascii="Times New Roman" w:hAnsi="Times New Roman" w:cs="Times New Roman"/>
        </w:rPr>
        <w:t>simo termino por la desviación estándar de todos los residuos exceptuando al i-</w:t>
      </w:r>
      <w:r w:rsidR="00A25172" w:rsidRPr="00153A8A">
        <w:rPr>
          <w:rFonts w:ascii="Times New Roman" w:hAnsi="Times New Roman" w:cs="Times New Roman"/>
        </w:rPr>
        <w:t>é</w:t>
      </w:r>
      <w:r w:rsidRPr="00153A8A">
        <w:rPr>
          <w:rFonts w:ascii="Times New Roman" w:hAnsi="Times New Roman" w:cs="Times New Roman"/>
        </w:rPr>
        <w:t xml:space="preserve">simo residual. </w:t>
      </w:r>
      <w:r w:rsidR="00A25172" w:rsidRPr="00153A8A">
        <w:rPr>
          <w:rFonts w:ascii="Times New Roman" w:hAnsi="Times New Roman" w:cs="Times New Roman"/>
        </w:rPr>
        <w:t>Básicamente la función de los residuales estudentizados es mostrar outliers.</w:t>
      </w:r>
    </w:p>
    <w:p w14:paraId="697A090F" w14:textId="77777777" w:rsidR="00A25172" w:rsidRDefault="00A25172" w:rsidP="00A25172"/>
    <w:p w14:paraId="09BA78F7" w14:textId="43B069F0" w:rsidR="00A25172" w:rsidRDefault="00A25172" w:rsidP="00A25172">
      <w:pPr>
        <w:rPr>
          <w:b/>
          <w:bCs/>
          <w:u w:val="single"/>
        </w:rPr>
      </w:pPr>
      <w:r w:rsidRPr="00A25172">
        <w:rPr>
          <w:b/>
          <w:bCs/>
          <w:u w:val="single"/>
        </w:rPr>
        <w:t>Punto 3</w:t>
      </w:r>
      <w:r>
        <w:rPr>
          <w:b/>
          <w:bCs/>
          <w:u w:val="single"/>
        </w:rPr>
        <w:t>:</w:t>
      </w:r>
      <w:r w:rsidR="00306D44">
        <w:rPr>
          <w:b/>
          <w:bCs/>
          <w:u w:val="single"/>
        </w:rPr>
        <w:t xml:space="preserve"> </w:t>
      </w:r>
      <w:r w:rsidR="00306D44" w:rsidRPr="00306D44">
        <w:rPr>
          <w:rFonts w:ascii="Times New Roman" w:hAnsi="Times New Roman" w:cs="Times New Roman"/>
          <w:b/>
          <w:bCs/>
          <w:lang w:val="es-CO"/>
        </w:rPr>
        <w:t>Grafique y explique</w:t>
      </w:r>
    </w:p>
    <w:p w14:paraId="4F3E7BCF" w14:textId="266599E4" w:rsidR="00306D44" w:rsidRDefault="00FA48BD" w:rsidP="00F22E37">
      <w:pPr>
        <w:ind w:left="705"/>
        <w:rPr>
          <w:b/>
          <w:bCs/>
        </w:rPr>
      </w:pPr>
      <w:r w:rsidRPr="00FA48BD">
        <w:rPr>
          <w:b/>
          <w:bCs/>
        </w:rPr>
        <w:t>3.1</w:t>
      </w:r>
      <w:r w:rsidR="00306D44">
        <w:rPr>
          <w:b/>
          <w:bCs/>
        </w:rPr>
        <w:t xml:space="preserve"> </w:t>
      </w:r>
      <w:r w:rsidR="00306D44" w:rsidRPr="00306D44">
        <w:rPr>
          <w:rFonts w:ascii="Times New Roman" w:hAnsi="Times New Roman" w:cs="Times New Roman"/>
          <w:b/>
          <w:bCs/>
          <w:lang w:val="es-CO"/>
        </w:rPr>
        <w:t>Empíricamente el intervalo de confianza para todas las líneas de regresión</w:t>
      </w:r>
    </w:p>
    <w:p w14:paraId="51BF6084" w14:textId="2CC2FBB1" w:rsidR="00FA48BD" w:rsidRPr="00153A8A" w:rsidRDefault="00FA48BD" w:rsidP="00F22E37">
      <w:pPr>
        <w:ind w:left="705"/>
        <w:rPr>
          <w:rFonts w:ascii="Times New Roman" w:hAnsi="Times New Roman" w:cs="Times New Roman"/>
        </w:rPr>
      </w:pPr>
      <w:r>
        <w:rPr>
          <w:b/>
          <w:bCs/>
        </w:rPr>
        <w:t xml:space="preserve"> </w:t>
      </w:r>
      <w:r w:rsidR="00F22E37" w:rsidRPr="00153A8A">
        <w:rPr>
          <w:rFonts w:ascii="Times New Roman" w:hAnsi="Times New Roman" w:cs="Times New Roman"/>
        </w:rPr>
        <w:t xml:space="preserve">Para el </w:t>
      </w:r>
      <w:r w:rsidR="00933958" w:rsidRPr="00153A8A">
        <w:rPr>
          <w:rFonts w:ascii="Times New Roman" w:hAnsi="Times New Roman" w:cs="Times New Roman"/>
        </w:rPr>
        <w:t>cálculo</w:t>
      </w:r>
      <w:r w:rsidR="00F22E37" w:rsidRPr="00153A8A">
        <w:rPr>
          <w:rFonts w:ascii="Times New Roman" w:hAnsi="Times New Roman" w:cs="Times New Roman"/>
        </w:rPr>
        <w:t xml:space="preserve"> del intervalo de confianza y su correspondiente gráfica, se usó el mismo procedimiento mostrado anteriormente  (Punto 2) en el </w:t>
      </w:r>
      <w:r w:rsidR="00F22E37" w:rsidRPr="00153A8A">
        <w:rPr>
          <w:rFonts w:ascii="Times New Roman" w:hAnsi="Times New Roman" w:cs="Times New Roman"/>
        </w:rPr>
        <w:fldChar w:fldCharType="begin"/>
      </w:r>
      <w:r w:rsidR="00F22E37" w:rsidRPr="00153A8A">
        <w:rPr>
          <w:rFonts w:ascii="Times New Roman" w:hAnsi="Times New Roman" w:cs="Times New Roman"/>
        </w:rPr>
        <w:instrText xml:space="preserve"> REF _Ref13752070 \h </w:instrText>
      </w:r>
      <w:r w:rsidR="00153A8A">
        <w:rPr>
          <w:rFonts w:ascii="Times New Roman" w:hAnsi="Times New Roman" w:cs="Times New Roman"/>
        </w:rPr>
        <w:instrText xml:space="preserve"> \* MERGEFORMAT </w:instrText>
      </w:r>
      <w:r w:rsidR="00F22E37" w:rsidRPr="00153A8A">
        <w:rPr>
          <w:rFonts w:ascii="Times New Roman" w:hAnsi="Times New Roman" w:cs="Times New Roman"/>
        </w:rPr>
      </w:r>
      <w:r w:rsidR="00F22E37" w:rsidRPr="00153A8A">
        <w:rPr>
          <w:rFonts w:ascii="Times New Roman" w:hAnsi="Times New Roman" w:cs="Times New Roman"/>
        </w:rPr>
        <w:fldChar w:fldCharType="separate"/>
      </w:r>
      <w:r w:rsidR="00F22E37" w:rsidRPr="00153A8A">
        <w:rPr>
          <w:rFonts w:ascii="Times New Roman" w:hAnsi="Times New Roman" w:cs="Times New Roman"/>
        </w:rPr>
        <w:t xml:space="preserve">Script </w:t>
      </w:r>
      <w:r w:rsidR="00F22E37" w:rsidRPr="00153A8A">
        <w:rPr>
          <w:rFonts w:ascii="Times New Roman" w:hAnsi="Times New Roman" w:cs="Times New Roman"/>
          <w:noProof/>
        </w:rPr>
        <w:t>5</w:t>
      </w:r>
      <w:r w:rsidR="00F22E37" w:rsidRPr="00153A8A">
        <w:rPr>
          <w:rFonts w:ascii="Times New Roman" w:hAnsi="Times New Roman" w:cs="Times New Roman"/>
        </w:rPr>
        <w:fldChar w:fldCharType="end"/>
      </w:r>
      <w:r w:rsidR="00F22E37" w:rsidRPr="00153A8A">
        <w:rPr>
          <w:rFonts w:ascii="Times New Roman" w:hAnsi="Times New Roman" w:cs="Times New Roman"/>
        </w:rPr>
        <w:t xml:space="preserve">, el cual consiste básicamente en el uso de la función predict incluyendo el argumento interval = 'confidence' , con el cual se crea una matriz de valores en la cual, las columnas </w:t>
      </w:r>
      <w:r w:rsidR="00140A88" w:rsidRPr="00153A8A">
        <w:rPr>
          <w:rFonts w:ascii="Times New Roman" w:hAnsi="Times New Roman" w:cs="Times New Roman"/>
        </w:rPr>
        <w:t>2</w:t>
      </w:r>
      <w:r w:rsidR="00F22E37" w:rsidRPr="00153A8A">
        <w:rPr>
          <w:rFonts w:ascii="Times New Roman" w:hAnsi="Times New Roman" w:cs="Times New Roman"/>
        </w:rPr>
        <w:t xml:space="preserve"> y 3 corresponden al valor inferior y superior del intervalo de confianza para cada uno de los datos ingresados en la predicción. La grafica generada a partir de </w:t>
      </w:r>
      <w:r w:rsidR="00933958" w:rsidRPr="00153A8A">
        <w:rPr>
          <w:rFonts w:ascii="Times New Roman" w:hAnsi="Times New Roman" w:cs="Times New Roman"/>
        </w:rPr>
        <w:t>las</w:t>
      </w:r>
      <w:r w:rsidR="00F22E37" w:rsidRPr="00153A8A">
        <w:rPr>
          <w:rFonts w:ascii="Times New Roman" w:hAnsi="Times New Roman" w:cs="Times New Roman"/>
        </w:rPr>
        <w:t xml:space="preserve"> </w:t>
      </w:r>
      <w:r w:rsidR="00933958" w:rsidRPr="00153A8A">
        <w:rPr>
          <w:rFonts w:ascii="Times New Roman" w:hAnsi="Times New Roman" w:cs="Times New Roman"/>
        </w:rPr>
        <w:t>columnas</w:t>
      </w:r>
      <w:r w:rsidR="00F22E37" w:rsidRPr="00153A8A">
        <w:rPr>
          <w:rFonts w:ascii="Times New Roman" w:hAnsi="Times New Roman" w:cs="Times New Roman"/>
        </w:rPr>
        <w:t xml:space="preserve"> 2 y 3 sobre el grafico original de dispersión de puntos es como tal el grafico de los intervalos de confianza (</w:t>
      </w:r>
      <w:r w:rsidR="00F22E37" w:rsidRPr="00153A8A">
        <w:rPr>
          <w:rFonts w:ascii="Times New Roman" w:hAnsi="Times New Roman" w:cs="Times New Roman"/>
        </w:rPr>
        <w:fldChar w:fldCharType="begin"/>
      </w:r>
      <w:r w:rsidR="00F22E37" w:rsidRPr="00153A8A">
        <w:rPr>
          <w:rFonts w:ascii="Times New Roman" w:hAnsi="Times New Roman" w:cs="Times New Roman"/>
        </w:rPr>
        <w:instrText xml:space="preserve"> REF _Ref13753497 \h </w:instrText>
      </w:r>
      <w:r w:rsidR="00153A8A">
        <w:rPr>
          <w:rFonts w:ascii="Times New Roman" w:hAnsi="Times New Roman" w:cs="Times New Roman"/>
        </w:rPr>
        <w:instrText xml:space="preserve"> \* MERGEFORMAT </w:instrText>
      </w:r>
      <w:r w:rsidR="00F22E37" w:rsidRPr="00153A8A">
        <w:rPr>
          <w:rFonts w:ascii="Times New Roman" w:hAnsi="Times New Roman" w:cs="Times New Roman"/>
        </w:rPr>
      </w:r>
      <w:r w:rsidR="00F22E37" w:rsidRPr="00153A8A">
        <w:rPr>
          <w:rFonts w:ascii="Times New Roman" w:hAnsi="Times New Roman" w:cs="Times New Roman"/>
        </w:rPr>
        <w:fldChar w:fldCharType="separate"/>
      </w:r>
      <w:r w:rsidR="00F22E37" w:rsidRPr="00153A8A">
        <w:rPr>
          <w:rFonts w:ascii="Times New Roman" w:hAnsi="Times New Roman" w:cs="Times New Roman"/>
        </w:rPr>
        <w:t xml:space="preserve">Figura </w:t>
      </w:r>
      <w:r w:rsidR="00F22E37" w:rsidRPr="00153A8A">
        <w:rPr>
          <w:rFonts w:ascii="Times New Roman" w:hAnsi="Times New Roman" w:cs="Times New Roman"/>
          <w:noProof/>
        </w:rPr>
        <w:t>7</w:t>
      </w:r>
      <w:r w:rsidR="00F22E37" w:rsidRPr="00153A8A">
        <w:rPr>
          <w:rFonts w:ascii="Times New Roman" w:hAnsi="Times New Roman" w:cs="Times New Roman"/>
        </w:rPr>
        <w:fldChar w:fldCharType="end"/>
      </w:r>
      <w:r w:rsidR="00F22E37" w:rsidRPr="00153A8A">
        <w:rPr>
          <w:rFonts w:ascii="Times New Roman" w:hAnsi="Times New Roman" w:cs="Times New Roman"/>
        </w:rPr>
        <w:t xml:space="preserve"> ).</w:t>
      </w:r>
    </w:p>
    <w:p w14:paraId="03FACDF1" w14:textId="77363EA9" w:rsidR="00306D44" w:rsidRDefault="00A25172" w:rsidP="00F22E37">
      <w:pPr>
        <w:ind w:left="705"/>
        <w:rPr>
          <w:b/>
          <w:bCs/>
        </w:rPr>
      </w:pPr>
      <w:r w:rsidRPr="00A25172">
        <w:rPr>
          <w:b/>
          <w:bCs/>
        </w:rPr>
        <w:t>3.</w:t>
      </w:r>
      <w:r w:rsidR="00FA48BD" w:rsidRPr="00306D44">
        <w:rPr>
          <w:rFonts w:ascii="Times New Roman" w:hAnsi="Times New Roman" w:cs="Times New Roman"/>
          <w:b/>
          <w:bCs/>
        </w:rPr>
        <w:t>2</w:t>
      </w:r>
      <w:r w:rsidR="00306D44" w:rsidRPr="00306D44">
        <w:rPr>
          <w:rFonts w:ascii="Times New Roman" w:hAnsi="Times New Roman" w:cs="Times New Roman"/>
          <w:b/>
          <w:bCs/>
        </w:rPr>
        <w:t xml:space="preserve"> </w:t>
      </w:r>
      <w:r w:rsidR="00306D44" w:rsidRPr="00306D44">
        <w:rPr>
          <w:rFonts w:ascii="Times New Roman" w:hAnsi="Times New Roman" w:cs="Times New Roman"/>
          <w:b/>
          <w:bCs/>
          <w:lang w:val="es-CO"/>
        </w:rPr>
        <w:t xml:space="preserve">Lo obtenido si aplica la siguiente función después de la función </w:t>
      </w:r>
      <w:r w:rsidR="00306D44" w:rsidRPr="00306D44">
        <w:rPr>
          <w:rFonts w:ascii="Times New Roman" w:hAnsi="Times New Roman" w:cs="Times New Roman"/>
          <w:b/>
          <w:bCs/>
          <w:i/>
          <w:lang w:val="es-CO"/>
        </w:rPr>
        <w:t>plot(x,y)</w:t>
      </w:r>
      <w:r w:rsidR="00306D44" w:rsidRPr="00306D44">
        <w:rPr>
          <w:rFonts w:ascii="Times New Roman" w:hAnsi="Times New Roman" w:cs="Times New Roman"/>
          <w:b/>
          <w:bCs/>
          <w:lang w:val="es-CO"/>
        </w:rPr>
        <w:t xml:space="preserve"> y relaciónelo con 3.1</w:t>
      </w:r>
    </w:p>
    <w:p w14:paraId="28E101E1" w14:textId="47BB4AED" w:rsidR="00F22E37" w:rsidRPr="00153A8A" w:rsidRDefault="00A25172" w:rsidP="00F22E37">
      <w:pPr>
        <w:ind w:left="705"/>
        <w:rPr>
          <w:rFonts w:ascii="Times New Roman" w:hAnsi="Times New Roman" w:cs="Times New Roman"/>
        </w:rPr>
      </w:pPr>
      <w:r>
        <w:t xml:space="preserve"> </w:t>
      </w:r>
      <w:r w:rsidR="00F22E37" w:rsidRPr="00153A8A">
        <w:rPr>
          <w:rFonts w:ascii="Times New Roman" w:hAnsi="Times New Roman" w:cs="Times New Roman"/>
        </w:rPr>
        <w:t>El uso del código mencionado en el taller se muestra a continuación (</w:t>
      </w:r>
      <w:r w:rsidR="00F22E37" w:rsidRPr="00153A8A">
        <w:rPr>
          <w:rFonts w:ascii="Times New Roman" w:hAnsi="Times New Roman" w:cs="Times New Roman"/>
        </w:rPr>
        <w:fldChar w:fldCharType="begin"/>
      </w:r>
      <w:r w:rsidR="00F22E37" w:rsidRPr="00153A8A">
        <w:rPr>
          <w:rFonts w:ascii="Times New Roman" w:hAnsi="Times New Roman" w:cs="Times New Roman"/>
        </w:rPr>
        <w:instrText xml:space="preserve"> REF _Ref13765256 \h </w:instrText>
      </w:r>
      <w:r w:rsidR="00153A8A" w:rsidRPr="00153A8A">
        <w:rPr>
          <w:rFonts w:ascii="Times New Roman" w:hAnsi="Times New Roman" w:cs="Times New Roman"/>
        </w:rPr>
        <w:instrText xml:space="preserve"> \* MERGEFORMAT </w:instrText>
      </w:r>
      <w:r w:rsidR="00F22E37" w:rsidRPr="00153A8A">
        <w:rPr>
          <w:rFonts w:ascii="Times New Roman" w:hAnsi="Times New Roman" w:cs="Times New Roman"/>
        </w:rPr>
      </w:r>
      <w:r w:rsidR="00F22E37" w:rsidRPr="00153A8A">
        <w:rPr>
          <w:rFonts w:ascii="Times New Roman" w:hAnsi="Times New Roman" w:cs="Times New Roman"/>
        </w:rPr>
        <w:fldChar w:fldCharType="separate"/>
      </w:r>
      <w:r w:rsidR="00F22E37" w:rsidRPr="00153A8A">
        <w:rPr>
          <w:rFonts w:ascii="Times New Roman" w:hAnsi="Times New Roman" w:cs="Times New Roman"/>
        </w:rPr>
        <w:t xml:space="preserve">Script </w:t>
      </w:r>
      <w:r w:rsidR="00F22E37" w:rsidRPr="00153A8A">
        <w:rPr>
          <w:rFonts w:ascii="Times New Roman" w:hAnsi="Times New Roman" w:cs="Times New Roman"/>
          <w:noProof/>
        </w:rPr>
        <w:t>8</w:t>
      </w:r>
      <w:r w:rsidR="00F22E37" w:rsidRPr="00153A8A">
        <w:rPr>
          <w:rFonts w:ascii="Times New Roman" w:hAnsi="Times New Roman" w:cs="Times New Roman"/>
        </w:rPr>
        <w:fldChar w:fldCharType="end"/>
      </w:r>
      <w:r w:rsidR="00F22E37" w:rsidRPr="00153A8A">
        <w:rPr>
          <w:rFonts w:ascii="Times New Roman" w:hAnsi="Times New Roman" w:cs="Times New Roman"/>
        </w:rPr>
        <w:t>):</w:t>
      </w:r>
    </w:p>
    <w:p w14:paraId="65986B3A" w14:textId="77777777" w:rsidR="00A25172" w:rsidRPr="00153A8A" w:rsidRDefault="00A25172" w:rsidP="00A25172">
      <w:pPr>
        <w:keepNext/>
        <w:ind w:left="705"/>
        <w:jc w:val="center"/>
        <w:rPr>
          <w:rFonts w:ascii="Times New Roman" w:hAnsi="Times New Roman" w:cs="Times New Roman"/>
        </w:rPr>
      </w:pPr>
      <w:r w:rsidRPr="00153A8A">
        <w:rPr>
          <w:rFonts w:ascii="Times New Roman" w:hAnsi="Times New Roman" w:cs="Times New Roman"/>
          <w:noProof/>
        </w:rPr>
        <w:lastRenderedPageBreak/>
        <w:drawing>
          <wp:inline distT="0" distB="0" distL="0" distR="0" wp14:anchorId="21BCC6D4" wp14:editId="622487C2">
            <wp:extent cx="5116748" cy="2271827"/>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070" r="35490" b="25983"/>
                    <a:stretch/>
                  </pic:blipFill>
                  <pic:spPr bwMode="auto">
                    <a:xfrm>
                      <a:off x="0" y="0"/>
                      <a:ext cx="5130122" cy="2277765"/>
                    </a:xfrm>
                    <a:prstGeom prst="rect">
                      <a:avLst/>
                    </a:prstGeom>
                    <a:ln>
                      <a:noFill/>
                    </a:ln>
                    <a:extLst>
                      <a:ext uri="{53640926-AAD7-44D8-BBD7-CCE9431645EC}">
                        <a14:shadowObscured xmlns:a14="http://schemas.microsoft.com/office/drawing/2010/main"/>
                      </a:ext>
                    </a:extLst>
                  </pic:spPr>
                </pic:pic>
              </a:graphicData>
            </a:graphic>
          </wp:inline>
        </w:drawing>
      </w:r>
    </w:p>
    <w:p w14:paraId="23568E7A" w14:textId="6AECB24A" w:rsidR="00A25172" w:rsidRPr="00153A8A" w:rsidRDefault="00A25172" w:rsidP="00A25172">
      <w:pPr>
        <w:pStyle w:val="Descripcin"/>
        <w:jc w:val="center"/>
        <w:rPr>
          <w:rFonts w:ascii="Times New Roman" w:hAnsi="Times New Roman" w:cs="Times New Roman"/>
          <w:sz w:val="22"/>
          <w:szCs w:val="22"/>
        </w:rPr>
      </w:pPr>
      <w:bookmarkStart w:id="31" w:name="_Ref13765256"/>
      <w:r w:rsidRPr="00153A8A">
        <w:rPr>
          <w:rFonts w:ascii="Times New Roman" w:hAnsi="Times New Roman" w:cs="Times New Roman"/>
          <w:sz w:val="22"/>
          <w:szCs w:val="22"/>
        </w:rPr>
        <w:t xml:space="preserve">Script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Script \* ARABIC </w:instrText>
      </w:r>
      <w:r w:rsidR="00F523D1" w:rsidRPr="00153A8A">
        <w:rPr>
          <w:rFonts w:ascii="Times New Roman" w:hAnsi="Times New Roman" w:cs="Times New Roman"/>
          <w:sz w:val="22"/>
          <w:szCs w:val="22"/>
        </w:rPr>
        <w:fldChar w:fldCharType="separate"/>
      </w:r>
      <w:r w:rsidR="003B6984">
        <w:rPr>
          <w:rFonts w:ascii="Times New Roman" w:hAnsi="Times New Roman" w:cs="Times New Roman"/>
          <w:noProof/>
          <w:sz w:val="22"/>
          <w:szCs w:val="22"/>
        </w:rPr>
        <w:t>8</w:t>
      </w:r>
      <w:r w:rsidR="00F523D1" w:rsidRPr="00153A8A">
        <w:rPr>
          <w:rFonts w:ascii="Times New Roman" w:hAnsi="Times New Roman" w:cs="Times New Roman"/>
          <w:noProof/>
          <w:sz w:val="22"/>
          <w:szCs w:val="22"/>
        </w:rPr>
        <w:fldChar w:fldCharType="end"/>
      </w:r>
      <w:bookmarkEnd w:id="31"/>
      <w:r w:rsidRPr="00153A8A">
        <w:rPr>
          <w:rFonts w:ascii="Times New Roman" w:hAnsi="Times New Roman" w:cs="Times New Roman"/>
          <w:sz w:val="22"/>
          <w:szCs w:val="22"/>
        </w:rPr>
        <w:t xml:space="preserve"> intervalos de confianza</w:t>
      </w:r>
    </w:p>
    <w:p w14:paraId="4AA4A234" w14:textId="5EF99E81" w:rsidR="00A25172" w:rsidRPr="00153A8A" w:rsidRDefault="00F22E37" w:rsidP="00153A8A">
      <w:pPr>
        <w:ind w:left="705"/>
        <w:rPr>
          <w:rFonts w:ascii="Times New Roman" w:hAnsi="Times New Roman" w:cs="Times New Roman"/>
        </w:rPr>
      </w:pPr>
      <w:r w:rsidRPr="00153A8A">
        <w:rPr>
          <w:rFonts w:ascii="Times New Roman" w:hAnsi="Times New Roman" w:cs="Times New Roman"/>
        </w:rPr>
        <w:t xml:space="preserve">El cual genera </w:t>
      </w:r>
      <w:r w:rsidR="00153A8A">
        <w:rPr>
          <w:rFonts w:ascii="Times New Roman" w:hAnsi="Times New Roman" w:cs="Times New Roman"/>
        </w:rPr>
        <w:t>c</w:t>
      </w:r>
      <w:r w:rsidRPr="00153A8A">
        <w:rPr>
          <w:rFonts w:ascii="Times New Roman" w:hAnsi="Times New Roman" w:cs="Times New Roman"/>
        </w:rPr>
        <w:t>omo</w:t>
      </w:r>
      <w:r w:rsidR="00153A8A">
        <w:rPr>
          <w:rFonts w:ascii="Times New Roman" w:hAnsi="Times New Roman" w:cs="Times New Roman"/>
        </w:rPr>
        <w:t xml:space="preserve"> </w:t>
      </w:r>
      <w:r w:rsidRPr="00153A8A">
        <w:rPr>
          <w:rFonts w:ascii="Times New Roman" w:hAnsi="Times New Roman" w:cs="Times New Roman"/>
        </w:rPr>
        <w:t xml:space="preserve">resultado la </w:t>
      </w:r>
      <w:r w:rsidR="00D33B75" w:rsidRPr="00153A8A">
        <w:rPr>
          <w:rFonts w:ascii="Times New Roman" w:hAnsi="Times New Roman" w:cs="Times New Roman"/>
        </w:rPr>
        <w:fldChar w:fldCharType="begin"/>
      </w:r>
      <w:r w:rsidR="00D33B75" w:rsidRPr="00153A8A">
        <w:rPr>
          <w:rFonts w:ascii="Times New Roman" w:hAnsi="Times New Roman" w:cs="Times New Roman"/>
        </w:rPr>
        <w:instrText xml:space="preserve"> REF _Ref13765503 \h </w:instrText>
      </w:r>
      <w:r w:rsidR="00153A8A" w:rsidRPr="00153A8A">
        <w:rPr>
          <w:rFonts w:ascii="Times New Roman" w:hAnsi="Times New Roman" w:cs="Times New Roman"/>
        </w:rPr>
        <w:instrText xml:space="preserve"> \* MERGEFORMAT </w:instrText>
      </w:r>
      <w:r w:rsidR="00D33B75" w:rsidRPr="00153A8A">
        <w:rPr>
          <w:rFonts w:ascii="Times New Roman" w:hAnsi="Times New Roman" w:cs="Times New Roman"/>
        </w:rPr>
      </w:r>
      <w:r w:rsidR="00D33B75" w:rsidRPr="00153A8A">
        <w:rPr>
          <w:rFonts w:ascii="Times New Roman" w:hAnsi="Times New Roman" w:cs="Times New Roman"/>
        </w:rPr>
        <w:fldChar w:fldCharType="separate"/>
      </w:r>
      <w:r w:rsidR="00D33B75" w:rsidRPr="00153A8A">
        <w:rPr>
          <w:rFonts w:ascii="Times New Roman" w:hAnsi="Times New Roman" w:cs="Times New Roman"/>
        </w:rPr>
        <w:t xml:space="preserve">Figura </w:t>
      </w:r>
      <w:r w:rsidR="00D33B75" w:rsidRPr="00153A8A">
        <w:rPr>
          <w:rFonts w:ascii="Times New Roman" w:hAnsi="Times New Roman" w:cs="Times New Roman"/>
          <w:noProof/>
        </w:rPr>
        <w:t>9</w:t>
      </w:r>
      <w:r w:rsidR="00D33B75" w:rsidRPr="00153A8A">
        <w:rPr>
          <w:rFonts w:ascii="Times New Roman" w:hAnsi="Times New Roman" w:cs="Times New Roman"/>
        </w:rPr>
        <w:fldChar w:fldCharType="end"/>
      </w:r>
    </w:p>
    <w:p w14:paraId="28EF9476" w14:textId="77777777" w:rsidR="00D33B75" w:rsidRPr="00153A8A" w:rsidRDefault="00A25172" w:rsidP="00D33B75">
      <w:pPr>
        <w:keepNext/>
        <w:ind w:left="705"/>
        <w:jc w:val="center"/>
        <w:rPr>
          <w:rFonts w:ascii="Times New Roman" w:hAnsi="Times New Roman" w:cs="Times New Roman"/>
        </w:rPr>
      </w:pPr>
      <w:r w:rsidRPr="00153A8A">
        <w:rPr>
          <w:rFonts w:ascii="Times New Roman" w:hAnsi="Times New Roman" w:cs="Times New Roman"/>
          <w:noProof/>
        </w:rPr>
        <w:drawing>
          <wp:inline distT="0" distB="0" distL="0" distR="0" wp14:anchorId="2E790807" wp14:editId="05396852">
            <wp:extent cx="3371850" cy="21089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2108985"/>
                    </a:xfrm>
                    <a:prstGeom prst="rect">
                      <a:avLst/>
                    </a:prstGeom>
                  </pic:spPr>
                </pic:pic>
              </a:graphicData>
            </a:graphic>
          </wp:inline>
        </w:drawing>
      </w:r>
    </w:p>
    <w:p w14:paraId="0A1F381B" w14:textId="04A08873" w:rsidR="00A25172" w:rsidRPr="00153A8A" w:rsidRDefault="00D33B75" w:rsidP="00D33B75">
      <w:pPr>
        <w:pStyle w:val="Descripcin"/>
        <w:jc w:val="center"/>
        <w:rPr>
          <w:rFonts w:ascii="Times New Roman" w:hAnsi="Times New Roman" w:cs="Times New Roman"/>
          <w:sz w:val="22"/>
          <w:szCs w:val="22"/>
        </w:rPr>
      </w:pPr>
      <w:bookmarkStart w:id="32" w:name="_Ref13765503"/>
      <w:r w:rsidRPr="00153A8A">
        <w:rPr>
          <w:rFonts w:ascii="Times New Roman" w:hAnsi="Times New Roman" w:cs="Times New Roman"/>
          <w:sz w:val="22"/>
          <w:szCs w:val="22"/>
        </w:rPr>
        <w:t xml:space="preserve">Figura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Figura \* ARABIC </w:instrText>
      </w:r>
      <w:r w:rsidR="00F523D1" w:rsidRPr="00153A8A">
        <w:rPr>
          <w:rFonts w:ascii="Times New Roman" w:hAnsi="Times New Roman" w:cs="Times New Roman"/>
          <w:sz w:val="22"/>
          <w:szCs w:val="22"/>
        </w:rPr>
        <w:fldChar w:fldCharType="separate"/>
      </w:r>
      <w:r w:rsidR="00E42C3E" w:rsidRPr="00153A8A">
        <w:rPr>
          <w:rFonts w:ascii="Times New Roman" w:hAnsi="Times New Roman" w:cs="Times New Roman"/>
          <w:noProof/>
          <w:sz w:val="22"/>
          <w:szCs w:val="22"/>
        </w:rPr>
        <w:t>9</w:t>
      </w:r>
      <w:r w:rsidR="00F523D1" w:rsidRPr="00153A8A">
        <w:rPr>
          <w:rFonts w:ascii="Times New Roman" w:hAnsi="Times New Roman" w:cs="Times New Roman"/>
          <w:noProof/>
          <w:sz w:val="22"/>
          <w:szCs w:val="22"/>
        </w:rPr>
        <w:fldChar w:fldCharType="end"/>
      </w:r>
      <w:bookmarkEnd w:id="32"/>
      <w:r w:rsidRPr="00153A8A">
        <w:rPr>
          <w:rFonts w:ascii="Times New Roman" w:hAnsi="Times New Roman" w:cs="Times New Roman"/>
          <w:sz w:val="22"/>
          <w:szCs w:val="22"/>
        </w:rPr>
        <w:t xml:space="preserve"> intervalos de confianza generados por función</w:t>
      </w:r>
    </w:p>
    <w:p w14:paraId="0D0B58EF" w14:textId="77777777" w:rsidR="00933958" w:rsidRPr="00153A8A" w:rsidRDefault="00933958" w:rsidP="00D33B75">
      <w:pPr>
        <w:ind w:left="708"/>
        <w:rPr>
          <w:rFonts w:ascii="Times New Roman" w:hAnsi="Times New Roman" w:cs="Times New Roman"/>
        </w:rPr>
      </w:pPr>
    </w:p>
    <w:p w14:paraId="6AB810FD" w14:textId="1752E88B" w:rsidR="00D33B75" w:rsidRPr="00153A8A" w:rsidRDefault="00D33B75" w:rsidP="00D33B75">
      <w:pPr>
        <w:ind w:left="708"/>
        <w:rPr>
          <w:rFonts w:ascii="Times New Roman" w:hAnsi="Times New Roman" w:cs="Times New Roman"/>
        </w:rPr>
      </w:pPr>
      <w:r w:rsidRPr="00153A8A">
        <w:rPr>
          <w:rFonts w:ascii="Times New Roman" w:hAnsi="Times New Roman" w:cs="Times New Roman"/>
        </w:rPr>
        <w:t xml:space="preserve">Al superponer en R esta grafica de intervalos de confianza generado por </w:t>
      </w:r>
      <w:r w:rsidR="00933958" w:rsidRPr="00153A8A">
        <w:rPr>
          <w:rFonts w:ascii="Times New Roman" w:hAnsi="Times New Roman" w:cs="Times New Roman"/>
        </w:rPr>
        <w:t>la</w:t>
      </w:r>
      <w:r w:rsidRPr="00153A8A">
        <w:rPr>
          <w:rFonts w:ascii="Times New Roman" w:hAnsi="Times New Roman" w:cs="Times New Roman"/>
        </w:rPr>
        <w:t xml:space="preserve"> función, y la generada con el uso del argumento Inverval = “confidence” de la función de R predict se puede ver que estos están uno sobre el otro perfectamente, corroborando que ambas graficas son correctas</w:t>
      </w:r>
      <w:r w:rsidR="00FA48BD" w:rsidRPr="00153A8A">
        <w:rPr>
          <w:rFonts w:ascii="Times New Roman" w:hAnsi="Times New Roman" w:cs="Times New Roman"/>
        </w:rPr>
        <w:t xml:space="preserve"> e </w:t>
      </w:r>
      <w:r w:rsidR="00933958" w:rsidRPr="00153A8A">
        <w:rPr>
          <w:rFonts w:ascii="Times New Roman" w:hAnsi="Times New Roman" w:cs="Times New Roman"/>
        </w:rPr>
        <w:t>idénticas (</w:t>
      </w:r>
      <w:r w:rsidR="00933958" w:rsidRPr="00153A8A">
        <w:rPr>
          <w:rFonts w:ascii="Times New Roman" w:hAnsi="Times New Roman" w:cs="Times New Roman"/>
        </w:rPr>
        <w:fldChar w:fldCharType="begin"/>
      </w:r>
      <w:r w:rsidR="00933958" w:rsidRPr="00153A8A">
        <w:rPr>
          <w:rFonts w:ascii="Times New Roman" w:hAnsi="Times New Roman" w:cs="Times New Roman"/>
        </w:rPr>
        <w:instrText xml:space="preserve"> REF _Ref13819987 \h </w:instrText>
      </w:r>
      <w:r w:rsidR="00153A8A" w:rsidRPr="00153A8A">
        <w:rPr>
          <w:rFonts w:ascii="Times New Roman" w:hAnsi="Times New Roman" w:cs="Times New Roman"/>
        </w:rPr>
        <w:instrText xml:space="preserve"> \* MERGEFORMAT </w:instrText>
      </w:r>
      <w:r w:rsidR="00933958" w:rsidRPr="00153A8A">
        <w:rPr>
          <w:rFonts w:ascii="Times New Roman" w:hAnsi="Times New Roman" w:cs="Times New Roman"/>
        </w:rPr>
      </w:r>
      <w:r w:rsidR="00933958" w:rsidRPr="00153A8A">
        <w:rPr>
          <w:rFonts w:ascii="Times New Roman" w:hAnsi="Times New Roman" w:cs="Times New Roman"/>
        </w:rPr>
        <w:fldChar w:fldCharType="separate"/>
      </w:r>
      <w:r w:rsidR="00933958" w:rsidRPr="00153A8A">
        <w:rPr>
          <w:rFonts w:ascii="Times New Roman" w:hAnsi="Times New Roman" w:cs="Times New Roman"/>
        </w:rPr>
        <w:t xml:space="preserve">Figura </w:t>
      </w:r>
      <w:r w:rsidR="00933958" w:rsidRPr="00153A8A">
        <w:rPr>
          <w:rFonts w:ascii="Times New Roman" w:hAnsi="Times New Roman" w:cs="Times New Roman"/>
          <w:noProof/>
        </w:rPr>
        <w:t>10</w:t>
      </w:r>
      <w:r w:rsidR="00933958" w:rsidRPr="00153A8A">
        <w:rPr>
          <w:rFonts w:ascii="Times New Roman" w:hAnsi="Times New Roman" w:cs="Times New Roman"/>
        </w:rPr>
        <w:fldChar w:fldCharType="end"/>
      </w:r>
      <w:r w:rsidR="00933958" w:rsidRPr="00153A8A">
        <w:rPr>
          <w:rFonts w:ascii="Times New Roman" w:hAnsi="Times New Roman" w:cs="Times New Roman"/>
        </w:rPr>
        <w:t xml:space="preserve">) </w:t>
      </w:r>
      <w:r w:rsidRPr="00153A8A">
        <w:rPr>
          <w:rFonts w:ascii="Times New Roman" w:hAnsi="Times New Roman" w:cs="Times New Roman"/>
        </w:rPr>
        <w:t>.</w:t>
      </w:r>
      <w:r w:rsidR="00933958" w:rsidRPr="00153A8A">
        <w:rPr>
          <w:rFonts w:ascii="Times New Roman" w:hAnsi="Times New Roman" w:cs="Times New Roman"/>
        </w:rPr>
        <w:t xml:space="preserve"> Tales gráficas, corresponden al intervalo de confianza para la media con el 95% de confianza, es decir, existe solo un 5% de probabilidad de que la línea real de la media de la población no se encuentre entre estas líneas.</w:t>
      </w:r>
    </w:p>
    <w:p w14:paraId="348EBF39" w14:textId="77777777" w:rsidR="00933958" w:rsidRPr="00153A8A" w:rsidRDefault="00933958" w:rsidP="00933958">
      <w:pPr>
        <w:keepNext/>
        <w:ind w:left="708"/>
        <w:jc w:val="center"/>
        <w:rPr>
          <w:rFonts w:ascii="Times New Roman" w:hAnsi="Times New Roman" w:cs="Times New Roman"/>
        </w:rPr>
      </w:pPr>
      <w:r w:rsidRPr="00153A8A">
        <w:rPr>
          <w:rFonts w:ascii="Times New Roman" w:hAnsi="Times New Roman" w:cs="Times New Roman"/>
          <w:noProof/>
        </w:rPr>
        <w:lastRenderedPageBreak/>
        <w:drawing>
          <wp:inline distT="0" distB="0" distL="0" distR="0" wp14:anchorId="726360B0" wp14:editId="333905DB">
            <wp:extent cx="4429496" cy="2372945"/>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2381" cy="2379848"/>
                    </a:xfrm>
                    <a:prstGeom prst="rect">
                      <a:avLst/>
                    </a:prstGeom>
                  </pic:spPr>
                </pic:pic>
              </a:graphicData>
            </a:graphic>
          </wp:inline>
        </w:drawing>
      </w:r>
    </w:p>
    <w:p w14:paraId="239EB6EC" w14:textId="741AD5AD" w:rsidR="00933958" w:rsidRPr="00153A8A" w:rsidRDefault="00933958" w:rsidP="00933958">
      <w:pPr>
        <w:pStyle w:val="Descripcin"/>
        <w:jc w:val="center"/>
        <w:rPr>
          <w:rFonts w:ascii="Times New Roman" w:hAnsi="Times New Roman" w:cs="Times New Roman"/>
          <w:sz w:val="22"/>
          <w:szCs w:val="22"/>
        </w:rPr>
      </w:pPr>
      <w:bookmarkStart w:id="33" w:name="_Ref13819987"/>
      <w:r w:rsidRPr="00153A8A">
        <w:rPr>
          <w:rFonts w:ascii="Times New Roman" w:hAnsi="Times New Roman" w:cs="Times New Roman"/>
          <w:sz w:val="22"/>
          <w:szCs w:val="22"/>
        </w:rPr>
        <w:t xml:space="preserve">Figura </w:t>
      </w:r>
      <w:r w:rsidR="00F523D1" w:rsidRPr="00153A8A">
        <w:rPr>
          <w:rFonts w:ascii="Times New Roman" w:hAnsi="Times New Roman" w:cs="Times New Roman"/>
          <w:sz w:val="22"/>
          <w:szCs w:val="22"/>
        </w:rPr>
        <w:fldChar w:fldCharType="begin"/>
      </w:r>
      <w:r w:rsidR="00F523D1" w:rsidRPr="00153A8A">
        <w:rPr>
          <w:rFonts w:ascii="Times New Roman" w:hAnsi="Times New Roman" w:cs="Times New Roman"/>
          <w:sz w:val="22"/>
          <w:szCs w:val="22"/>
        </w:rPr>
        <w:instrText xml:space="preserve"> SEQ Figura \* ARABIC </w:instrText>
      </w:r>
      <w:r w:rsidR="00F523D1" w:rsidRPr="00153A8A">
        <w:rPr>
          <w:rFonts w:ascii="Times New Roman" w:hAnsi="Times New Roman" w:cs="Times New Roman"/>
          <w:sz w:val="22"/>
          <w:szCs w:val="22"/>
        </w:rPr>
        <w:fldChar w:fldCharType="separate"/>
      </w:r>
      <w:r w:rsidR="00E42C3E" w:rsidRPr="00153A8A">
        <w:rPr>
          <w:rFonts w:ascii="Times New Roman" w:hAnsi="Times New Roman" w:cs="Times New Roman"/>
          <w:noProof/>
          <w:sz w:val="22"/>
          <w:szCs w:val="22"/>
        </w:rPr>
        <w:t>10</w:t>
      </w:r>
      <w:r w:rsidR="00F523D1" w:rsidRPr="00153A8A">
        <w:rPr>
          <w:rFonts w:ascii="Times New Roman" w:hAnsi="Times New Roman" w:cs="Times New Roman"/>
          <w:noProof/>
          <w:sz w:val="22"/>
          <w:szCs w:val="22"/>
        </w:rPr>
        <w:fldChar w:fldCharType="end"/>
      </w:r>
      <w:bookmarkEnd w:id="33"/>
      <w:r w:rsidRPr="00153A8A">
        <w:rPr>
          <w:rFonts w:ascii="Times New Roman" w:hAnsi="Times New Roman" w:cs="Times New Roman"/>
          <w:sz w:val="22"/>
          <w:szCs w:val="22"/>
        </w:rPr>
        <w:t>. Intervalos de confianza superpuestos</w:t>
      </w:r>
    </w:p>
    <w:p w14:paraId="0F6EF4CA" w14:textId="216DE5DC" w:rsidR="00CF2715" w:rsidRPr="00306D44" w:rsidRDefault="00163E56" w:rsidP="00306D44">
      <w:pPr>
        <w:spacing w:after="0"/>
        <w:jc w:val="both"/>
        <w:rPr>
          <w:rFonts w:ascii="Times New Roman" w:hAnsi="Times New Roman" w:cs="Times New Roman"/>
        </w:rPr>
      </w:pPr>
      <w:r w:rsidRPr="00153A8A">
        <w:rPr>
          <w:rFonts w:ascii="Times New Roman" w:hAnsi="Times New Roman" w:cs="Times New Roman"/>
        </w:rPr>
        <w:tab/>
      </w:r>
    </w:p>
    <w:p w14:paraId="0373ECEC" w14:textId="7116EBED" w:rsidR="00306D44" w:rsidRDefault="00163E56" w:rsidP="00617831">
      <w:pPr>
        <w:spacing w:after="0"/>
        <w:ind w:left="708"/>
        <w:jc w:val="both"/>
        <w:rPr>
          <w:rFonts w:ascii="Times New Roman" w:hAnsi="Times New Roman" w:cs="Times New Roman"/>
          <w:b/>
          <w:bCs/>
          <w:lang w:val="es-CO"/>
        </w:rPr>
      </w:pPr>
      <w:r w:rsidRPr="00153A8A">
        <w:rPr>
          <w:rFonts w:ascii="Times New Roman" w:hAnsi="Times New Roman" w:cs="Times New Roman"/>
          <w:b/>
          <w:bCs/>
        </w:rPr>
        <w:t xml:space="preserve">3.3 </w:t>
      </w:r>
      <w:r w:rsidR="00306D44" w:rsidRPr="00306D44">
        <w:rPr>
          <w:rFonts w:ascii="Times New Roman" w:hAnsi="Times New Roman" w:cs="Times New Roman"/>
          <w:b/>
          <w:bCs/>
          <w:lang w:val="es-CO"/>
        </w:rPr>
        <w:t xml:space="preserve">Calcule con sus intervalos de confianza </w:t>
      </w:r>
      <w:r w:rsidR="00306D44" w:rsidRPr="00306D44">
        <w:rPr>
          <w:rFonts w:ascii="Times New Roman" w:hAnsi="Times New Roman" w:cs="Times New Roman"/>
          <w:b/>
          <w:bCs/>
          <w:position w:val="-14"/>
          <w:lang w:val="es-CO"/>
        </w:rPr>
        <w:object w:dxaOrig="2060" w:dyaOrig="380" w14:anchorId="39465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0.45pt;height:21.75pt" o:ole="">
            <v:imagedata r:id="rId27" o:title=""/>
          </v:shape>
          <o:OLEObject Type="Embed" ProgID="Equation.DSMT4" ShapeID="_x0000_i1026" DrawAspect="Content" ObjectID="_1626809572" r:id="rId28"/>
        </w:object>
      </w:r>
      <w:r w:rsidR="00306D44" w:rsidRPr="00306D44">
        <w:rPr>
          <w:rFonts w:ascii="Times New Roman" w:hAnsi="Times New Roman" w:cs="Times New Roman"/>
          <w:b/>
          <w:bCs/>
          <w:lang w:val="es-CO"/>
        </w:rPr>
        <w:t xml:space="preserve"> y escoja 5 valores para los cuales desee hacer </w:t>
      </w:r>
      <w:r w:rsidR="00306D44" w:rsidRPr="00306D44">
        <w:rPr>
          <w:rFonts w:ascii="Times New Roman" w:hAnsi="Times New Roman" w:cs="Times New Roman"/>
          <w:b/>
          <w:bCs/>
          <w:lang w:val="es-CO"/>
        </w:rPr>
        <w:t>algunas predicciones simples</w:t>
      </w:r>
      <w:r w:rsidR="00306D44" w:rsidRPr="00306D44">
        <w:rPr>
          <w:rFonts w:ascii="Times New Roman" w:hAnsi="Times New Roman" w:cs="Times New Roman"/>
          <w:b/>
          <w:bCs/>
          <w:lang w:val="es-CO"/>
        </w:rPr>
        <w:t xml:space="preserve"> y de todas en conjunto. </w:t>
      </w:r>
    </w:p>
    <w:p w14:paraId="1765E972" w14:textId="77777777" w:rsidR="00306D44" w:rsidRDefault="00306D44" w:rsidP="00617831">
      <w:pPr>
        <w:spacing w:after="0"/>
        <w:ind w:left="708"/>
        <w:jc w:val="both"/>
        <w:rPr>
          <w:rFonts w:ascii="Times New Roman" w:hAnsi="Times New Roman" w:cs="Times New Roman"/>
          <w:b/>
          <w:bCs/>
        </w:rPr>
      </w:pPr>
    </w:p>
    <w:p w14:paraId="2501AE57" w14:textId="1154CC17" w:rsidR="007025EA" w:rsidRPr="00153A8A" w:rsidRDefault="00414C24" w:rsidP="00617831">
      <w:pPr>
        <w:spacing w:after="0"/>
        <w:ind w:left="708"/>
        <w:jc w:val="both"/>
        <w:rPr>
          <w:rFonts w:ascii="Times New Roman" w:hAnsi="Times New Roman" w:cs="Times New Roman"/>
          <w:b/>
          <w:bCs/>
        </w:rPr>
      </w:pPr>
      <w:r w:rsidRPr="00153A8A">
        <w:rPr>
          <w:rFonts w:ascii="Times New Roman" w:hAnsi="Times New Roman" w:cs="Times New Roman"/>
          <w:b/>
          <w:bCs/>
        </w:rPr>
        <w:fldChar w:fldCharType="begin"/>
      </w:r>
      <w:r w:rsidRPr="00153A8A">
        <w:rPr>
          <w:rFonts w:ascii="Times New Roman" w:hAnsi="Times New Roman" w:cs="Times New Roman"/>
          <w:b/>
          <w:bCs/>
        </w:rPr>
        <w:instrText xml:space="preserve"> REF _Ref15581632 \h </w:instrText>
      </w:r>
      <w:r w:rsidR="003C1076" w:rsidRPr="00153A8A">
        <w:rPr>
          <w:rFonts w:ascii="Times New Roman" w:hAnsi="Times New Roman" w:cs="Times New Roman"/>
          <w:b/>
          <w:bCs/>
        </w:rPr>
        <w:instrText xml:space="preserve"> \* MERGEFORMAT </w:instrText>
      </w:r>
      <w:r w:rsidRPr="00153A8A">
        <w:rPr>
          <w:rFonts w:ascii="Times New Roman" w:hAnsi="Times New Roman" w:cs="Times New Roman"/>
          <w:b/>
          <w:bCs/>
        </w:rPr>
      </w:r>
      <w:r w:rsidRPr="00153A8A">
        <w:rPr>
          <w:rFonts w:ascii="Times New Roman" w:hAnsi="Times New Roman" w:cs="Times New Roman"/>
          <w:b/>
          <w:bCs/>
        </w:rPr>
        <w:fldChar w:fldCharType="end"/>
      </w:r>
      <w:r w:rsidR="002E3459" w:rsidRPr="00153A8A">
        <w:rPr>
          <w:rFonts w:ascii="Times New Roman" w:eastAsiaTheme="minorEastAsia" w:hAnsi="Times New Roman" w:cs="Times New Roman"/>
        </w:rPr>
        <w:t>En</w:t>
      </w:r>
      <w:r w:rsidR="00683F89" w:rsidRPr="00153A8A">
        <w:rPr>
          <w:rFonts w:ascii="Times New Roman" w:eastAsiaTheme="minorEastAsia" w:hAnsi="Times New Roman" w:cs="Times New Roman"/>
        </w:rPr>
        <w:t xml:space="preserve"> las primeras dos lineas d</w:t>
      </w:r>
      <w:r w:rsidR="002E3459" w:rsidRPr="00153A8A">
        <w:rPr>
          <w:rFonts w:ascii="Times New Roman" w:eastAsiaTheme="minorEastAsia" w:hAnsi="Times New Roman" w:cs="Times New Roman"/>
        </w:rPr>
        <w:t>el</w:t>
      </w:r>
      <w:r w:rsidRPr="00153A8A">
        <w:rPr>
          <w:rFonts w:ascii="Times New Roman" w:eastAsiaTheme="minorEastAsia" w:hAnsi="Times New Roman" w:cs="Times New Roman"/>
          <w:lang w:val="es-CO"/>
        </w:rPr>
        <w:t xml:space="preserve"> </w:t>
      </w:r>
      <w:r w:rsidRPr="00153A8A">
        <w:rPr>
          <w:rFonts w:ascii="Times New Roman" w:hAnsi="Times New Roman" w:cs="Times New Roman"/>
          <w:b/>
          <w:bCs/>
        </w:rPr>
        <w:fldChar w:fldCharType="begin"/>
      </w:r>
      <w:r w:rsidRPr="00153A8A">
        <w:rPr>
          <w:rFonts w:ascii="Times New Roman" w:hAnsi="Times New Roman" w:cs="Times New Roman"/>
          <w:b/>
          <w:bCs/>
        </w:rPr>
        <w:instrText xml:space="preserve"> REF _Ref15581637 \h </w:instrText>
      </w:r>
      <w:r w:rsidR="003C1076" w:rsidRPr="00153A8A">
        <w:rPr>
          <w:rFonts w:ascii="Times New Roman" w:hAnsi="Times New Roman" w:cs="Times New Roman"/>
          <w:b/>
          <w:bCs/>
        </w:rPr>
        <w:instrText xml:space="preserve"> \* MERGEFORMAT </w:instrText>
      </w:r>
      <w:r w:rsidRPr="00153A8A">
        <w:rPr>
          <w:rFonts w:ascii="Times New Roman" w:hAnsi="Times New Roman" w:cs="Times New Roman"/>
          <w:b/>
          <w:bCs/>
        </w:rPr>
      </w:r>
      <w:r w:rsidRPr="00153A8A">
        <w:rPr>
          <w:rFonts w:ascii="Times New Roman" w:hAnsi="Times New Roman" w:cs="Times New Roman"/>
          <w:b/>
          <w:bCs/>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9</w:t>
      </w:r>
      <w:r w:rsidRPr="00153A8A">
        <w:rPr>
          <w:rFonts w:ascii="Times New Roman" w:hAnsi="Times New Roman" w:cs="Times New Roman"/>
          <w:b/>
          <w:bCs/>
        </w:rPr>
        <w:fldChar w:fldCharType="end"/>
      </w:r>
      <w:r w:rsidRPr="00153A8A">
        <w:rPr>
          <w:rFonts w:ascii="Times New Roman" w:eastAsiaTheme="minorEastAsia" w:hAnsi="Times New Roman" w:cs="Times New Roman"/>
          <w:lang w:val="es-CO"/>
        </w:rPr>
        <w:t xml:space="preserve"> </w:t>
      </w:r>
      <w:r w:rsidR="00A71F0C" w:rsidRPr="00153A8A">
        <w:rPr>
          <w:rFonts w:ascii="Times New Roman" w:eastAsiaTheme="minorEastAsia" w:hAnsi="Times New Roman" w:cs="Times New Roman"/>
          <w:lang w:val="es-CO"/>
        </w:rPr>
        <w:t xml:space="preserve">se </w:t>
      </w:r>
      <w:r w:rsidR="009278EC" w:rsidRPr="00153A8A">
        <w:rPr>
          <w:rFonts w:ascii="Times New Roman" w:eastAsiaTheme="minorEastAsia" w:hAnsi="Times New Roman" w:cs="Times New Roman"/>
          <w:lang w:val="es-CO"/>
        </w:rPr>
        <w:t>muestra</w:t>
      </w:r>
      <w:r w:rsidR="00A71F0C" w:rsidRPr="00153A8A">
        <w:rPr>
          <w:rFonts w:ascii="Times New Roman" w:eastAsiaTheme="minorEastAsia" w:hAnsi="Times New Roman" w:cs="Times New Roman"/>
          <w:lang w:val="es-CO"/>
        </w:rPr>
        <w:t xml:space="preserve"> el procedimiento para la</w:t>
      </w:r>
      <w:r w:rsidR="00163E56" w:rsidRPr="00153A8A">
        <w:rPr>
          <w:rFonts w:ascii="Times New Roman" w:eastAsiaTheme="minorEastAsia" w:hAnsi="Times New Roman" w:cs="Times New Roman"/>
          <w:lang w:val="es-CO"/>
        </w:rPr>
        <w:t xml:space="preserve"> estima</w:t>
      </w:r>
      <w:r w:rsidR="009278EC" w:rsidRPr="00153A8A">
        <w:rPr>
          <w:rFonts w:ascii="Times New Roman" w:eastAsiaTheme="minorEastAsia" w:hAnsi="Times New Roman" w:cs="Times New Roman"/>
          <w:lang w:val="es-CO"/>
        </w:rPr>
        <w:t xml:space="preserve">ción de </w:t>
      </w:r>
      <w:r w:rsidR="00163E56" w:rsidRPr="00153A8A">
        <w:rPr>
          <w:rFonts w:ascii="Times New Roman" w:eastAsiaTheme="minorEastAsia" w:hAnsi="Times New Roman" w:cs="Times New Roman"/>
          <w:lang w:val="es-CO"/>
        </w:rPr>
        <w:t>los</w:t>
      </w:r>
      <w:r w:rsidR="003E7914" w:rsidRPr="00153A8A">
        <w:rPr>
          <w:rFonts w:ascii="Times New Roman" w:eastAsiaTheme="minorEastAsia" w:hAnsi="Times New Roman" w:cs="Times New Roman"/>
          <w:lang w:val="es-CO"/>
        </w:rPr>
        <w:t xml:space="preserve"> volumenes</w:t>
      </w:r>
      <w:r w:rsidR="009278EC" w:rsidRPr="00153A8A">
        <w:rPr>
          <w:rFonts w:ascii="Times New Roman" w:eastAsiaTheme="minorEastAsia" w:hAnsi="Times New Roman" w:cs="Times New Roman"/>
          <w:lang w:val="es-CO"/>
        </w:rPr>
        <w:t xml:space="preserve"> esperados para cada valor de la variable </w:t>
      </w:r>
      <w:r w:rsidR="00683F89" w:rsidRPr="00153A8A">
        <w:rPr>
          <w:rFonts w:ascii="Times New Roman" w:eastAsiaTheme="minorEastAsia" w:hAnsi="Times New Roman" w:cs="Times New Roman"/>
          <w:lang w:val="es-CO"/>
        </w:rPr>
        <w:t>independiente (d2h) al 95% de confianza</w:t>
      </w:r>
      <w:r w:rsidR="009278EC" w:rsidRPr="00153A8A">
        <w:rPr>
          <w:rFonts w:ascii="Times New Roman" w:eastAsiaTheme="minorEastAsia" w:hAnsi="Times New Roman" w:cs="Times New Roman"/>
          <w:lang w:val="es-CO"/>
        </w:rPr>
        <w:t xml:space="preserve">, </w:t>
      </w:r>
      <w:r w:rsidR="00617831" w:rsidRPr="00153A8A">
        <w:rPr>
          <w:rFonts w:ascii="Times New Roman" w:eastAsiaTheme="minorEastAsia" w:hAnsi="Times New Roman" w:cs="Times New Roman"/>
          <w:lang w:val="es-CO"/>
        </w:rPr>
        <w:t xml:space="preserve">así como </w:t>
      </w:r>
      <w:r w:rsidR="00683F89" w:rsidRPr="00153A8A">
        <w:rPr>
          <w:rFonts w:ascii="Times New Roman" w:eastAsiaTheme="minorEastAsia" w:hAnsi="Times New Roman" w:cs="Times New Roman"/>
          <w:lang w:val="es-CO"/>
        </w:rPr>
        <w:t xml:space="preserve">también sus respectivos limites de predicción y </w:t>
      </w:r>
      <w:r w:rsidR="00617831" w:rsidRPr="00153A8A">
        <w:rPr>
          <w:rFonts w:ascii="Times New Roman" w:eastAsiaTheme="minorEastAsia" w:hAnsi="Times New Roman" w:cs="Times New Roman"/>
          <w:lang w:val="es-CO"/>
        </w:rPr>
        <w:t>límites</w:t>
      </w:r>
      <w:r w:rsidR="00683F89" w:rsidRPr="00153A8A">
        <w:rPr>
          <w:rFonts w:ascii="Times New Roman" w:eastAsiaTheme="minorEastAsia" w:hAnsi="Times New Roman" w:cs="Times New Roman"/>
          <w:lang w:val="es-CO"/>
        </w:rPr>
        <w:t xml:space="preserve"> de confianza para las respuestas medias de la población de datos, las otras lineas restantes del </w:t>
      </w:r>
      <w:r w:rsidR="00683F89" w:rsidRPr="00153A8A">
        <w:rPr>
          <w:rFonts w:ascii="Times New Roman" w:hAnsi="Times New Roman" w:cs="Times New Roman"/>
          <w:b/>
          <w:bCs/>
        </w:rPr>
        <w:fldChar w:fldCharType="begin"/>
      </w:r>
      <w:r w:rsidR="00683F89" w:rsidRPr="00153A8A">
        <w:rPr>
          <w:rFonts w:ascii="Times New Roman" w:hAnsi="Times New Roman" w:cs="Times New Roman"/>
          <w:b/>
          <w:bCs/>
        </w:rPr>
        <w:instrText xml:space="preserve"> REF _Ref15581637 \h  \* MERGEFORMAT </w:instrText>
      </w:r>
      <w:r w:rsidR="00683F89" w:rsidRPr="00153A8A">
        <w:rPr>
          <w:rFonts w:ascii="Times New Roman" w:hAnsi="Times New Roman" w:cs="Times New Roman"/>
          <w:b/>
          <w:bCs/>
        </w:rPr>
      </w:r>
      <w:r w:rsidR="00683F89" w:rsidRPr="00153A8A">
        <w:rPr>
          <w:rFonts w:ascii="Times New Roman" w:hAnsi="Times New Roman" w:cs="Times New Roman"/>
          <w:b/>
          <w:bCs/>
        </w:rPr>
        <w:fldChar w:fldCharType="separate"/>
      </w:r>
      <w:r w:rsidR="00683F89" w:rsidRPr="00153A8A">
        <w:rPr>
          <w:rFonts w:ascii="Times New Roman" w:hAnsi="Times New Roman" w:cs="Times New Roman"/>
        </w:rPr>
        <w:t xml:space="preserve">Script </w:t>
      </w:r>
      <w:r w:rsidR="00683F89" w:rsidRPr="00153A8A">
        <w:rPr>
          <w:rFonts w:ascii="Times New Roman" w:hAnsi="Times New Roman" w:cs="Times New Roman"/>
          <w:noProof/>
        </w:rPr>
        <w:t>9</w:t>
      </w:r>
      <w:r w:rsidR="00683F89" w:rsidRPr="00153A8A">
        <w:rPr>
          <w:rFonts w:ascii="Times New Roman" w:hAnsi="Times New Roman" w:cs="Times New Roman"/>
          <w:b/>
          <w:bCs/>
        </w:rPr>
        <w:fldChar w:fldCharType="end"/>
      </w:r>
      <w:r w:rsidR="00683F89" w:rsidRPr="00153A8A">
        <w:rPr>
          <w:rFonts w:ascii="Times New Roman" w:hAnsi="Times New Roman" w:cs="Times New Roman"/>
          <w:b/>
          <w:bCs/>
        </w:rPr>
        <w:t xml:space="preserve">, </w:t>
      </w:r>
      <w:r w:rsidR="000F569B" w:rsidRPr="00153A8A">
        <w:rPr>
          <w:rFonts w:ascii="Times New Roman" w:eastAsiaTheme="minorEastAsia" w:hAnsi="Times New Roman" w:cs="Times New Roman"/>
          <w:lang w:val="es-CO"/>
        </w:rPr>
        <w:t>muestran el procedimiento para calcular el volumen a cinco valores escogidos de manera aleatoria que se encuentran en el dominio  de la variable independiente (</w:t>
      </w:r>
      <w:r w:rsidR="000F569B" w:rsidRPr="00153A8A">
        <w:rPr>
          <w:rFonts w:ascii="Times New Roman" w:eastAsiaTheme="minorEastAsia" w:hAnsi="Times New Roman" w:cs="Times New Roman"/>
          <w:bCs/>
          <w:lang w:val="es-CO"/>
        </w:rPr>
        <w:t>6000,4282,18756,23841 y 29783), con sus respectivos límites de predicción al 95%, estos valores no coinciden con los valores de “d2h” calculado</w:t>
      </w:r>
      <w:r w:rsidR="00617831" w:rsidRPr="00153A8A">
        <w:rPr>
          <w:rFonts w:ascii="Times New Roman" w:eastAsiaTheme="minorEastAsia" w:hAnsi="Times New Roman" w:cs="Times New Roman"/>
          <w:bCs/>
          <w:lang w:val="es-CO"/>
        </w:rPr>
        <w:t>s</w:t>
      </w:r>
      <w:r w:rsidR="000F569B" w:rsidRPr="00153A8A">
        <w:rPr>
          <w:rFonts w:ascii="Times New Roman" w:eastAsiaTheme="minorEastAsia" w:hAnsi="Times New Roman" w:cs="Times New Roman"/>
          <w:bCs/>
          <w:lang w:val="es-CO"/>
        </w:rPr>
        <w:t xml:space="preserve"> a partir de los datos de diámetro y altura registrados, ya que, gracias a las características de los modelos de regresión, se pueden hacer predicciones de Y, siempre y cuando sean interpolaciones</w:t>
      </w:r>
      <w:r w:rsidR="00B95FDC" w:rsidRPr="00153A8A">
        <w:rPr>
          <w:rFonts w:ascii="Times New Roman" w:eastAsiaTheme="minorEastAsia" w:hAnsi="Times New Roman" w:cs="Times New Roman"/>
          <w:bCs/>
          <w:lang w:val="es-CO"/>
        </w:rPr>
        <w:t>.</w:t>
      </w:r>
    </w:p>
    <w:p w14:paraId="33542642" w14:textId="62AFE3FA" w:rsidR="00866945" w:rsidRPr="00153A8A" w:rsidRDefault="00B95FDC" w:rsidP="00D87277">
      <w:pPr>
        <w:spacing w:after="0"/>
        <w:ind w:left="708"/>
        <w:jc w:val="both"/>
        <w:rPr>
          <w:rFonts w:ascii="Times New Roman" w:eastAsiaTheme="minorEastAsia" w:hAnsi="Times New Roman" w:cs="Times New Roman"/>
          <w:bCs/>
          <w:lang w:val="es-CO"/>
        </w:rPr>
      </w:pPr>
      <w:r w:rsidRPr="00153A8A">
        <w:rPr>
          <w:rFonts w:ascii="Times New Roman" w:eastAsiaTheme="minorEastAsia" w:hAnsi="Times New Roman" w:cs="Times New Roman"/>
          <w:bCs/>
          <w:lang w:val="es-CO"/>
        </w:rPr>
        <w:t xml:space="preserve">Se puede observar en la </w:t>
      </w:r>
      <w:r w:rsidRPr="00153A8A">
        <w:rPr>
          <w:rFonts w:ascii="Times New Roman" w:hAnsi="Times New Roman" w:cs="Times New Roman"/>
          <w:b/>
          <w:lang w:val="es-CO"/>
        </w:rPr>
        <w:fldChar w:fldCharType="begin"/>
      </w:r>
      <w:r w:rsidRPr="00153A8A">
        <w:rPr>
          <w:rFonts w:ascii="Times New Roman" w:hAnsi="Times New Roman" w:cs="Times New Roman"/>
          <w:b/>
          <w:lang w:val="es-CO"/>
        </w:rPr>
        <w:instrText xml:space="preserve"> REF _Ref15502236 \h  \* MERGEFORMAT </w:instrText>
      </w:r>
      <w:r w:rsidRPr="00153A8A">
        <w:rPr>
          <w:rFonts w:ascii="Times New Roman" w:hAnsi="Times New Roman" w:cs="Times New Roman"/>
          <w:b/>
          <w:lang w:val="es-CO"/>
        </w:rPr>
      </w:r>
      <w:r w:rsidRPr="00153A8A">
        <w:rPr>
          <w:rFonts w:ascii="Times New Roman" w:hAnsi="Times New Roman" w:cs="Times New Roman"/>
          <w:b/>
          <w:lang w:val="es-CO"/>
        </w:rPr>
        <w:fldChar w:fldCharType="separate"/>
      </w:r>
      <w:r w:rsidRPr="00153A8A">
        <w:rPr>
          <w:rFonts w:ascii="Times New Roman" w:hAnsi="Times New Roman" w:cs="Times New Roman"/>
        </w:rPr>
        <w:t xml:space="preserve">Tabla </w:t>
      </w:r>
      <w:r w:rsidRPr="00153A8A">
        <w:rPr>
          <w:rFonts w:ascii="Times New Roman" w:hAnsi="Times New Roman" w:cs="Times New Roman"/>
          <w:noProof/>
        </w:rPr>
        <w:t>5</w:t>
      </w:r>
      <w:r w:rsidRPr="00153A8A">
        <w:rPr>
          <w:rFonts w:ascii="Times New Roman" w:hAnsi="Times New Roman" w:cs="Times New Roman"/>
          <w:b/>
          <w:lang w:val="es-CO"/>
        </w:rPr>
        <w:fldChar w:fldCharType="end"/>
      </w:r>
      <w:r w:rsidRPr="00153A8A">
        <w:rPr>
          <w:rFonts w:ascii="Times New Roman" w:hAnsi="Times New Roman" w:cs="Times New Roman"/>
          <w:b/>
          <w:lang w:val="es-CO"/>
        </w:rPr>
        <w:t xml:space="preserve">, </w:t>
      </w:r>
      <w:r w:rsidRPr="00153A8A">
        <w:rPr>
          <w:rFonts w:ascii="Times New Roman" w:eastAsiaTheme="minorEastAsia" w:hAnsi="Times New Roman" w:cs="Times New Roman"/>
          <w:bCs/>
          <w:lang w:val="es-CO"/>
        </w:rPr>
        <w:t xml:space="preserve">que la gran mayoria de los volumenes </w:t>
      </w:r>
      <w:r w:rsidR="00617831" w:rsidRPr="00153A8A">
        <w:rPr>
          <w:rFonts w:ascii="Times New Roman" w:eastAsiaTheme="minorEastAsia" w:hAnsi="Times New Roman" w:cs="Times New Roman"/>
          <w:bCs/>
          <w:lang w:val="es-CO"/>
        </w:rPr>
        <w:t xml:space="preserve">de </w:t>
      </w:r>
      <w:r w:rsidRPr="00153A8A">
        <w:rPr>
          <w:rFonts w:ascii="Times New Roman" w:eastAsiaTheme="minorEastAsia" w:hAnsi="Times New Roman" w:cs="Times New Roman"/>
          <w:bCs/>
          <w:lang w:val="es-CO"/>
        </w:rPr>
        <w:t>los 25 árboles no superan el metro cubico</w:t>
      </w:r>
      <w:r w:rsidR="00617831" w:rsidRPr="00153A8A">
        <w:rPr>
          <w:rFonts w:ascii="Times New Roman" w:eastAsiaTheme="minorEastAsia" w:hAnsi="Times New Roman" w:cs="Times New Roman"/>
          <w:bCs/>
          <w:lang w:val="es-CO"/>
        </w:rPr>
        <w:t xml:space="preserve"> de volumen, tanto </w:t>
      </w:r>
      <w:r w:rsidRPr="00153A8A">
        <w:rPr>
          <w:rFonts w:ascii="Times New Roman" w:eastAsiaTheme="minorEastAsia" w:hAnsi="Times New Roman" w:cs="Times New Roman"/>
          <w:bCs/>
          <w:lang w:val="es-CO"/>
        </w:rPr>
        <w:t xml:space="preserve"> en los limites de predicción</w:t>
      </w:r>
      <w:r w:rsidR="00617831" w:rsidRPr="00153A8A">
        <w:rPr>
          <w:rFonts w:ascii="Times New Roman" w:eastAsiaTheme="minorEastAsia" w:hAnsi="Times New Roman" w:cs="Times New Roman"/>
          <w:bCs/>
          <w:lang w:val="es-CO"/>
        </w:rPr>
        <w:t xml:space="preserve"> como</w:t>
      </w:r>
      <w:r w:rsidRPr="00153A8A">
        <w:rPr>
          <w:rFonts w:ascii="Times New Roman" w:eastAsiaTheme="minorEastAsia" w:hAnsi="Times New Roman" w:cs="Times New Roman"/>
          <w:bCs/>
          <w:lang w:val="es-CO"/>
        </w:rPr>
        <w:t xml:space="preserve"> en los límites de confianza, sin embargo hay tres árboles que si superan este rango, esto se debe a que estos tienen unas de las áreas basales más grandes</w:t>
      </w:r>
      <w:r w:rsidR="00D87277" w:rsidRPr="00153A8A">
        <w:rPr>
          <w:rFonts w:ascii="Times New Roman" w:eastAsiaTheme="minorEastAsia" w:hAnsi="Times New Roman" w:cs="Times New Roman"/>
          <w:bCs/>
          <w:lang w:val="es-CO"/>
        </w:rPr>
        <w:t xml:space="preserve"> y alturas mayores al resto;</w:t>
      </w:r>
      <w:r w:rsidRPr="00153A8A">
        <w:rPr>
          <w:rFonts w:ascii="Times New Roman" w:eastAsiaTheme="minorEastAsia" w:hAnsi="Times New Roman" w:cs="Times New Roman"/>
          <w:bCs/>
          <w:lang w:val="es-CO"/>
        </w:rPr>
        <w:t xml:space="preserve"> ya en la </w:t>
      </w:r>
      <w:r w:rsidRPr="00153A8A">
        <w:rPr>
          <w:rFonts w:ascii="Times New Roman" w:hAnsi="Times New Roman" w:cs="Times New Roman"/>
          <w:b/>
          <w:lang w:val="es-CO"/>
        </w:rPr>
        <w:fldChar w:fldCharType="begin"/>
      </w:r>
      <w:r w:rsidRPr="00153A8A">
        <w:rPr>
          <w:rFonts w:ascii="Times New Roman" w:hAnsi="Times New Roman" w:cs="Times New Roman"/>
          <w:b/>
          <w:lang w:val="es-CO"/>
        </w:rPr>
        <w:instrText xml:space="preserve"> REF _Ref15502667 \h </w:instrText>
      </w:r>
      <w:r w:rsidR="00153A8A" w:rsidRPr="00153A8A">
        <w:rPr>
          <w:rFonts w:ascii="Times New Roman" w:hAnsi="Times New Roman" w:cs="Times New Roman"/>
          <w:b/>
          <w:lang w:val="es-CO"/>
        </w:rPr>
        <w:instrText xml:space="preserve"> \* MERGEFORMAT </w:instrText>
      </w:r>
      <w:r w:rsidRPr="00153A8A">
        <w:rPr>
          <w:rFonts w:ascii="Times New Roman" w:hAnsi="Times New Roman" w:cs="Times New Roman"/>
          <w:b/>
          <w:lang w:val="es-CO"/>
        </w:rPr>
      </w:r>
      <w:r w:rsidRPr="00153A8A">
        <w:rPr>
          <w:rFonts w:ascii="Times New Roman" w:hAnsi="Times New Roman" w:cs="Times New Roman"/>
          <w:b/>
          <w:lang w:val="es-CO"/>
        </w:rPr>
        <w:fldChar w:fldCharType="separate"/>
      </w:r>
      <w:r w:rsidRPr="00153A8A">
        <w:rPr>
          <w:rFonts w:ascii="Times New Roman" w:hAnsi="Times New Roman" w:cs="Times New Roman"/>
        </w:rPr>
        <w:t xml:space="preserve">Tabla </w:t>
      </w:r>
      <w:r w:rsidRPr="00153A8A">
        <w:rPr>
          <w:rFonts w:ascii="Times New Roman" w:hAnsi="Times New Roman" w:cs="Times New Roman"/>
          <w:noProof/>
        </w:rPr>
        <w:t>6</w:t>
      </w:r>
      <w:r w:rsidRPr="00153A8A">
        <w:rPr>
          <w:rFonts w:ascii="Times New Roman" w:hAnsi="Times New Roman" w:cs="Times New Roman"/>
          <w:b/>
          <w:lang w:val="es-CO"/>
        </w:rPr>
        <w:fldChar w:fldCharType="end"/>
      </w:r>
      <w:r w:rsidRPr="00153A8A">
        <w:rPr>
          <w:rFonts w:ascii="Times New Roman" w:hAnsi="Times New Roman" w:cs="Times New Roman"/>
          <w:b/>
          <w:lang w:val="es-CO"/>
        </w:rPr>
        <w:t xml:space="preserve">, </w:t>
      </w:r>
      <w:r w:rsidRPr="00153A8A">
        <w:rPr>
          <w:rFonts w:ascii="Times New Roman" w:eastAsiaTheme="minorEastAsia" w:hAnsi="Times New Roman" w:cs="Times New Roman"/>
          <w:bCs/>
          <w:lang w:val="es-CO"/>
        </w:rPr>
        <w:t xml:space="preserve">se observa que cuatro de estos volumenes no superan el metro cúbico mostrando </w:t>
      </w:r>
      <w:r w:rsidR="00D87277" w:rsidRPr="00153A8A">
        <w:rPr>
          <w:rFonts w:ascii="Times New Roman" w:eastAsiaTheme="minorEastAsia" w:hAnsi="Times New Roman" w:cs="Times New Roman"/>
          <w:bCs/>
          <w:lang w:val="es-CO"/>
        </w:rPr>
        <w:t>que hay</w:t>
      </w:r>
      <w:r w:rsidRPr="00153A8A">
        <w:rPr>
          <w:rFonts w:ascii="Times New Roman" w:eastAsiaTheme="minorEastAsia" w:hAnsi="Times New Roman" w:cs="Times New Roman"/>
          <w:bCs/>
          <w:lang w:val="es-CO"/>
        </w:rPr>
        <w:t xml:space="preserve"> concordancia</w:t>
      </w:r>
      <w:r w:rsidR="00D87277" w:rsidRPr="00153A8A">
        <w:rPr>
          <w:rFonts w:ascii="Times New Roman" w:eastAsiaTheme="minorEastAsia" w:hAnsi="Times New Roman" w:cs="Times New Roman"/>
          <w:bCs/>
          <w:lang w:val="es-CO"/>
        </w:rPr>
        <w:t xml:space="preserve"> de estos valores aleatorios</w:t>
      </w:r>
      <w:r w:rsidRPr="00153A8A">
        <w:rPr>
          <w:rFonts w:ascii="Times New Roman" w:eastAsiaTheme="minorEastAsia" w:hAnsi="Times New Roman" w:cs="Times New Roman"/>
          <w:bCs/>
          <w:lang w:val="es-CO"/>
        </w:rPr>
        <w:t xml:space="preserve"> con los de</w:t>
      </w:r>
      <w:r w:rsidR="00D87277" w:rsidRPr="00153A8A">
        <w:rPr>
          <w:rFonts w:ascii="Times New Roman" w:eastAsiaTheme="minorEastAsia" w:hAnsi="Times New Roman" w:cs="Times New Roman"/>
          <w:bCs/>
          <w:lang w:val="es-CO"/>
        </w:rPr>
        <w:t>más valores</w:t>
      </w:r>
      <w:r w:rsidRPr="00153A8A">
        <w:rPr>
          <w:rFonts w:ascii="Times New Roman" w:eastAsiaTheme="minorEastAsia" w:hAnsi="Times New Roman" w:cs="Times New Roman"/>
          <w:bCs/>
          <w:lang w:val="es-CO"/>
        </w:rPr>
        <w:t xml:space="preserve"> mostrados en la </w:t>
      </w:r>
      <w:r w:rsidRPr="00153A8A">
        <w:rPr>
          <w:rFonts w:ascii="Times New Roman" w:hAnsi="Times New Roman" w:cs="Times New Roman"/>
          <w:b/>
          <w:lang w:val="es-CO"/>
        </w:rPr>
        <w:fldChar w:fldCharType="begin"/>
      </w:r>
      <w:r w:rsidRPr="00153A8A">
        <w:rPr>
          <w:rFonts w:ascii="Times New Roman" w:hAnsi="Times New Roman" w:cs="Times New Roman"/>
          <w:b/>
          <w:lang w:val="es-CO"/>
        </w:rPr>
        <w:instrText xml:space="preserve"> REF _Ref15502236 \h  \* MERGEFORMAT </w:instrText>
      </w:r>
      <w:r w:rsidRPr="00153A8A">
        <w:rPr>
          <w:rFonts w:ascii="Times New Roman" w:hAnsi="Times New Roman" w:cs="Times New Roman"/>
          <w:b/>
          <w:lang w:val="es-CO"/>
        </w:rPr>
      </w:r>
      <w:r w:rsidRPr="00153A8A">
        <w:rPr>
          <w:rFonts w:ascii="Times New Roman" w:hAnsi="Times New Roman" w:cs="Times New Roman"/>
          <w:b/>
          <w:lang w:val="es-CO"/>
        </w:rPr>
        <w:fldChar w:fldCharType="separate"/>
      </w:r>
      <w:r w:rsidRPr="00153A8A">
        <w:rPr>
          <w:rFonts w:ascii="Times New Roman" w:hAnsi="Times New Roman" w:cs="Times New Roman"/>
        </w:rPr>
        <w:t xml:space="preserve">Tabla </w:t>
      </w:r>
      <w:r w:rsidRPr="00153A8A">
        <w:rPr>
          <w:rFonts w:ascii="Times New Roman" w:hAnsi="Times New Roman" w:cs="Times New Roman"/>
          <w:noProof/>
        </w:rPr>
        <w:t>5</w:t>
      </w:r>
      <w:r w:rsidRPr="00153A8A">
        <w:rPr>
          <w:rFonts w:ascii="Times New Roman" w:hAnsi="Times New Roman" w:cs="Times New Roman"/>
          <w:b/>
          <w:lang w:val="es-CO"/>
        </w:rPr>
        <w:fldChar w:fldCharType="end"/>
      </w:r>
      <w:r w:rsidRPr="00153A8A">
        <w:rPr>
          <w:rFonts w:ascii="Times New Roman" w:hAnsi="Times New Roman" w:cs="Times New Roman"/>
          <w:b/>
          <w:lang w:val="es-CO"/>
        </w:rPr>
        <w:t>.</w:t>
      </w:r>
    </w:p>
    <w:p w14:paraId="2E6B5578" w14:textId="2EB1A673" w:rsidR="00866945" w:rsidRDefault="00866945" w:rsidP="005D02D6">
      <w:pPr>
        <w:spacing w:after="0"/>
        <w:jc w:val="both"/>
        <w:rPr>
          <w:noProof/>
        </w:rPr>
      </w:pPr>
    </w:p>
    <w:p w14:paraId="704B650A" w14:textId="77777777" w:rsidR="00CF2715" w:rsidRDefault="00CF2715" w:rsidP="005D02D6">
      <w:pPr>
        <w:spacing w:after="0"/>
        <w:jc w:val="both"/>
        <w:rPr>
          <w:noProof/>
        </w:rPr>
      </w:pPr>
    </w:p>
    <w:p w14:paraId="16D9826A" w14:textId="66BAB588" w:rsidR="00866945" w:rsidRDefault="00866945" w:rsidP="003C1076">
      <w:pPr>
        <w:spacing w:after="0"/>
        <w:jc w:val="center"/>
        <w:rPr>
          <w:noProof/>
        </w:rPr>
      </w:pPr>
      <w:r>
        <w:rPr>
          <w:noProof/>
        </w:rPr>
        <w:drawing>
          <wp:inline distT="0" distB="0" distL="0" distR="0" wp14:anchorId="3EC538EB" wp14:editId="073CF4E5">
            <wp:extent cx="5198217" cy="1647190"/>
            <wp:effectExtent l="0" t="0" r="2540" b="0"/>
            <wp:docPr id="25" name="Imagen 25" descr="Imagen que contiene monitor, negro, captura de pantalla, orden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782).png"/>
                    <pic:cNvPicPr/>
                  </pic:nvPicPr>
                  <pic:blipFill rotWithShape="1">
                    <a:blip r:embed="rId29">
                      <a:extLst>
                        <a:ext uri="{28A0092B-C50C-407E-A947-70E740481C1C}">
                          <a14:useLocalDpi xmlns:a14="http://schemas.microsoft.com/office/drawing/2010/main" val="0"/>
                        </a:ext>
                      </a:extLst>
                    </a:blip>
                    <a:srcRect l="1745" t="27510" r="41409" b="40450"/>
                    <a:stretch/>
                  </pic:blipFill>
                  <pic:spPr bwMode="auto">
                    <a:xfrm>
                      <a:off x="0" y="0"/>
                      <a:ext cx="5208697" cy="1650511"/>
                    </a:xfrm>
                    <a:prstGeom prst="rect">
                      <a:avLst/>
                    </a:prstGeom>
                    <a:ln>
                      <a:noFill/>
                    </a:ln>
                    <a:extLst>
                      <a:ext uri="{53640926-AAD7-44D8-BBD7-CCE9431645EC}">
                        <a14:shadowObscured xmlns:a14="http://schemas.microsoft.com/office/drawing/2010/main"/>
                      </a:ext>
                    </a:extLst>
                  </pic:spPr>
                </pic:pic>
              </a:graphicData>
            </a:graphic>
          </wp:inline>
        </w:drawing>
      </w:r>
    </w:p>
    <w:p w14:paraId="2265D3EB" w14:textId="1A7590ED" w:rsidR="00617831" w:rsidRDefault="00414C24" w:rsidP="00306D44">
      <w:pPr>
        <w:pStyle w:val="Descripcin"/>
        <w:jc w:val="center"/>
        <w:rPr>
          <w:noProof/>
        </w:rPr>
      </w:pPr>
      <w:bookmarkStart w:id="34" w:name="_Ref15581637"/>
      <w:bookmarkStart w:id="35" w:name="_Ref15581632"/>
      <w:r>
        <w:t xml:space="preserve">Script </w:t>
      </w:r>
      <w:fldSimple w:instr=" SEQ Script \* ARABIC ">
        <w:r w:rsidR="003B6984">
          <w:rPr>
            <w:noProof/>
          </w:rPr>
          <w:t>9</w:t>
        </w:r>
      </w:fldSimple>
      <w:bookmarkEnd w:id="34"/>
      <w:r w:rsidRPr="00414C24">
        <w:t xml:space="preserve"> </w:t>
      </w:r>
      <w:r>
        <w:t>.Confianza y predicción de los volumenes al 95%</w:t>
      </w:r>
      <w:bookmarkEnd w:id="35"/>
    </w:p>
    <w:tbl>
      <w:tblPr>
        <w:tblW w:w="8263" w:type="dxa"/>
        <w:jc w:val="center"/>
        <w:tblCellMar>
          <w:left w:w="70" w:type="dxa"/>
          <w:right w:w="70" w:type="dxa"/>
        </w:tblCellMar>
        <w:tblLook w:val="04A0" w:firstRow="1" w:lastRow="0" w:firstColumn="1" w:lastColumn="0" w:noHBand="0" w:noVBand="1"/>
      </w:tblPr>
      <w:tblGrid>
        <w:gridCol w:w="592"/>
        <w:gridCol w:w="1497"/>
        <w:gridCol w:w="1235"/>
        <w:gridCol w:w="1237"/>
        <w:gridCol w:w="1393"/>
        <w:gridCol w:w="1185"/>
        <w:gridCol w:w="1124"/>
      </w:tblGrid>
      <w:tr w:rsidR="00C25E59" w:rsidRPr="005D02D6" w14:paraId="6C285BCD" w14:textId="77777777" w:rsidTr="00306D44">
        <w:trPr>
          <w:trHeight w:val="270"/>
          <w:jc w:val="center"/>
        </w:trPr>
        <w:tc>
          <w:tcPr>
            <w:tcW w:w="59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0DD25" w14:textId="77777777" w:rsidR="00FC52EC" w:rsidRPr="00FC52EC" w:rsidRDefault="00FC52EC" w:rsidP="00FC52EC">
            <w:pPr>
              <w:spacing w:after="0" w:line="240" w:lineRule="auto"/>
              <w:jc w:val="center"/>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lastRenderedPageBreak/>
              <w:t>Árbol</w:t>
            </w:r>
          </w:p>
        </w:tc>
        <w:tc>
          <w:tcPr>
            <w:tcW w:w="396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0A476" w14:textId="4A79D6F0" w:rsidR="00FC52EC" w:rsidRPr="00FC52EC" w:rsidRDefault="00FC52EC" w:rsidP="00FC52EC">
            <w:pPr>
              <w:spacing w:after="0" w:line="240" w:lineRule="auto"/>
              <w:jc w:val="center"/>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Intervalos de predicción</w:t>
            </w:r>
            <w:r w:rsidR="005D02D6" w:rsidRPr="005D02D6">
              <w:rPr>
                <w:rFonts w:ascii="Calibri" w:eastAsia="Times New Roman" w:hAnsi="Calibri" w:cs="Calibri"/>
                <w:color w:val="000000"/>
                <w:sz w:val="20"/>
                <w:szCs w:val="20"/>
                <w:lang w:val="es-CO" w:eastAsia="es-CO"/>
              </w:rPr>
              <w:t xml:space="preserve"> </w:t>
            </w:r>
            <m:oMath>
              <m:sSub>
                <m:sSubPr>
                  <m:ctrlPr>
                    <w:rPr>
                      <w:rFonts w:ascii="Cambria Math" w:hAnsi="Cambria Math" w:cs="Arial"/>
                      <w:b/>
                      <w:i/>
                      <w:sz w:val="20"/>
                      <w:szCs w:val="20"/>
                      <w:lang w:val="es-CO"/>
                    </w:rPr>
                  </m:ctrlPr>
                </m:sSubPr>
                <m:e>
                  <m:acc>
                    <m:accPr>
                      <m:ctrlPr>
                        <w:rPr>
                          <w:rFonts w:ascii="Cambria Math" w:hAnsi="Cambria Math" w:cs="Arial"/>
                          <w:b/>
                          <w:i/>
                          <w:sz w:val="20"/>
                          <w:szCs w:val="20"/>
                          <w:lang w:val="es-CO"/>
                        </w:rPr>
                      </m:ctrlPr>
                    </m:accPr>
                    <m:e>
                      <m:r>
                        <m:rPr>
                          <m:sty m:val="bi"/>
                        </m:rPr>
                        <w:rPr>
                          <w:rFonts w:ascii="Cambria Math" w:hAnsi="Cambria Math" w:cs="Arial"/>
                          <w:sz w:val="20"/>
                          <w:szCs w:val="20"/>
                          <w:lang w:val="es-CO"/>
                        </w:rPr>
                        <m:t>Y</m:t>
                      </m:r>
                    </m:e>
                  </m:acc>
                </m:e>
                <m:sub>
                  <m:r>
                    <m:rPr>
                      <m:sty m:val="bi"/>
                    </m:rPr>
                    <w:rPr>
                      <w:rFonts w:ascii="Cambria Math" w:hAnsi="Cambria Math" w:cs="Arial"/>
                      <w:sz w:val="20"/>
                      <w:szCs w:val="20"/>
                      <w:lang w:val="es-CO"/>
                    </w:rPr>
                    <m:t>h</m:t>
                  </m:r>
                </m:sub>
              </m:sSub>
              <m:r>
                <m:rPr>
                  <m:sty m:val="bi"/>
                </m:rPr>
                <w:rPr>
                  <w:rFonts w:ascii="Cambria Math" w:hAnsi="Cambria Math" w:cs="Arial"/>
                  <w:sz w:val="20"/>
                  <w:szCs w:val="20"/>
                  <w:lang w:val="es-CO"/>
                </w:rPr>
                <m:t>=</m:t>
              </m:r>
              <m:sSub>
                <m:sSubPr>
                  <m:ctrlPr>
                    <w:rPr>
                      <w:rFonts w:ascii="Cambria Math" w:hAnsi="Cambria Math" w:cs="Arial"/>
                      <w:b/>
                      <w:i/>
                      <w:sz w:val="20"/>
                      <w:szCs w:val="20"/>
                      <w:lang w:val="es-CO"/>
                    </w:rPr>
                  </m:ctrlPr>
                </m:sSubPr>
                <m:e>
                  <m:r>
                    <m:rPr>
                      <m:sty m:val="bi"/>
                    </m:rPr>
                    <w:rPr>
                      <w:rFonts w:ascii="Cambria Math" w:hAnsi="Cambria Math" w:cs="Arial"/>
                      <w:sz w:val="20"/>
                      <w:szCs w:val="20"/>
                      <w:lang w:val="es-CO"/>
                    </w:rPr>
                    <m:t>b</m:t>
                  </m:r>
                </m:e>
                <m:sub>
                  <m:r>
                    <m:rPr>
                      <m:sty m:val="bi"/>
                    </m:rPr>
                    <w:rPr>
                      <w:rFonts w:ascii="Cambria Math" w:hAnsi="Cambria Math" w:cs="Arial"/>
                      <w:sz w:val="20"/>
                      <w:szCs w:val="20"/>
                      <w:lang w:val="es-CO"/>
                    </w:rPr>
                    <m:t>0</m:t>
                  </m:r>
                </m:sub>
              </m:sSub>
              <m:r>
                <m:rPr>
                  <m:sty m:val="bi"/>
                </m:rPr>
                <w:rPr>
                  <w:rFonts w:ascii="Cambria Math" w:hAnsi="Cambria Math" w:cs="Arial"/>
                  <w:sz w:val="20"/>
                  <w:szCs w:val="20"/>
                  <w:lang w:val="es-CO"/>
                </w:rPr>
                <m:t>+</m:t>
              </m:r>
              <m:sSub>
                <m:sSubPr>
                  <m:ctrlPr>
                    <w:rPr>
                      <w:rFonts w:ascii="Cambria Math" w:hAnsi="Cambria Math" w:cs="Arial"/>
                      <w:b/>
                      <w:i/>
                      <w:sz w:val="20"/>
                      <w:szCs w:val="20"/>
                      <w:lang w:val="es-CO"/>
                    </w:rPr>
                  </m:ctrlPr>
                </m:sSubPr>
                <m:e>
                  <m:r>
                    <m:rPr>
                      <m:sty m:val="bi"/>
                    </m:rPr>
                    <w:rPr>
                      <w:rFonts w:ascii="Cambria Math" w:hAnsi="Cambria Math" w:cs="Arial"/>
                      <w:sz w:val="20"/>
                      <w:szCs w:val="20"/>
                      <w:lang w:val="es-CO"/>
                    </w:rPr>
                    <m:t>b</m:t>
                  </m:r>
                </m:e>
                <m:sub>
                  <m:r>
                    <m:rPr>
                      <m:sty m:val="bi"/>
                    </m:rPr>
                    <w:rPr>
                      <w:rFonts w:ascii="Cambria Math" w:hAnsi="Cambria Math" w:cs="Arial"/>
                      <w:sz w:val="20"/>
                      <w:szCs w:val="20"/>
                      <w:lang w:val="es-CO"/>
                    </w:rPr>
                    <m:t>1</m:t>
                  </m:r>
                </m:sub>
              </m:sSub>
              <m:sSub>
                <m:sSubPr>
                  <m:ctrlPr>
                    <w:rPr>
                      <w:rFonts w:ascii="Cambria Math" w:hAnsi="Cambria Math" w:cs="Arial"/>
                      <w:b/>
                      <w:i/>
                      <w:sz w:val="20"/>
                      <w:szCs w:val="20"/>
                      <w:lang w:val="es-CO"/>
                    </w:rPr>
                  </m:ctrlPr>
                </m:sSubPr>
                <m:e>
                  <m:r>
                    <m:rPr>
                      <m:sty m:val="bi"/>
                    </m:rPr>
                    <w:rPr>
                      <w:rFonts w:ascii="Cambria Math" w:hAnsi="Cambria Math" w:cs="Arial"/>
                      <w:sz w:val="20"/>
                      <w:szCs w:val="20"/>
                      <w:lang w:val="es-CO"/>
                    </w:rPr>
                    <m:t>X</m:t>
                  </m:r>
                </m:e>
                <m:sub>
                  <m:r>
                    <m:rPr>
                      <m:sty m:val="bi"/>
                    </m:rPr>
                    <w:rPr>
                      <w:rFonts w:ascii="Cambria Math" w:hAnsi="Cambria Math" w:cs="Arial"/>
                      <w:sz w:val="20"/>
                      <w:szCs w:val="20"/>
                      <w:lang w:val="es-CO"/>
                    </w:rPr>
                    <m:t>h</m:t>
                  </m:r>
                </m:sub>
              </m:sSub>
            </m:oMath>
          </w:p>
        </w:tc>
        <w:tc>
          <w:tcPr>
            <w:tcW w:w="370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242C4" w14:textId="6C25F1D6" w:rsidR="00C25E59" w:rsidRPr="00FC52EC" w:rsidRDefault="00FC52EC" w:rsidP="00C25E59">
            <w:pPr>
              <w:spacing w:after="0" w:line="240" w:lineRule="auto"/>
              <w:jc w:val="center"/>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Intervalos de confianza</w:t>
            </w:r>
            <w:r w:rsidR="00C25E59" w:rsidRPr="005D02D6">
              <w:rPr>
                <w:rFonts w:ascii="Calibri" w:eastAsia="Times New Roman" w:hAnsi="Calibri" w:cs="Calibri"/>
                <w:color w:val="000000"/>
                <w:sz w:val="20"/>
                <w:szCs w:val="20"/>
                <w:lang w:val="es-CO" w:eastAsia="es-CO"/>
              </w:rPr>
              <w:t xml:space="preserve"> </w:t>
            </w:r>
            <m:oMath>
              <m:r>
                <m:rPr>
                  <m:sty m:val="bi"/>
                </m:rPr>
                <w:rPr>
                  <w:rFonts w:ascii="Cambria Math" w:hAnsi="Arial" w:cs="Arial"/>
                  <w:sz w:val="24"/>
                  <w:szCs w:val="24"/>
                  <w:lang w:val="es-CO"/>
                </w:rPr>
                <m:t>E(</m:t>
              </m:r>
              <m:sSub>
                <m:sSubPr>
                  <m:ctrlPr>
                    <w:rPr>
                      <w:rFonts w:ascii="Cambria Math" w:hAnsi="Arial" w:cs="Arial"/>
                      <w:b/>
                      <w:i/>
                      <w:sz w:val="24"/>
                      <w:szCs w:val="24"/>
                      <w:lang w:val="es-CO"/>
                    </w:rPr>
                  </m:ctrlPr>
                </m:sSubPr>
                <m:e>
                  <m:r>
                    <m:rPr>
                      <m:sty m:val="bi"/>
                    </m:rPr>
                    <w:rPr>
                      <w:rFonts w:ascii="Cambria Math" w:hAnsi="Arial" w:cs="Arial"/>
                      <w:sz w:val="24"/>
                      <w:szCs w:val="24"/>
                      <w:lang w:val="es-CO"/>
                    </w:rPr>
                    <m:t>y</m:t>
                  </m:r>
                </m:e>
                <m:sub>
                  <m:r>
                    <m:rPr>
                      <m:sty m:val="bi"/>
                    </m:rPr>
                    <w:rPr>
                      <w:rFonts w:ascii="Cambria Math" w:hAnsi="Cambria Math" w:cs="Cambria Math"/>
                      <w:sz w:val="24"/>
                      <w:szCs w:val="24"/>
                      <w:lang w:val="es-CO"/>
                    </w:rPr>
                    <m:t>h</m:t>
                  </m:r>
                  <m:ctrlPr>
                    <w:rPr>
                      <w:rFonts w:ascii="Cambria Math" w:hAnsi="Cambria Math" w:cs="Arial"/>
                      <w:b/>
                      <w:i/>
                      <w:sz w:val="24"/>
                      <w:szCs w:val="24"/>
                      <w:lang w:val="es-CO"/>
                    </w:rPr>
                  </m:ctrlPr>
                </m:sub>
              </m:sSub>
              <m:r>
                <m:rPr>
                  <m:sty m:val="bi"/>
                </m:rPr>
                <w:rPr>
                  <w:rFonts w:ascii="Cambria Math" w:hAnsi="Cambria Math" w:cs="Arial"/>
                  <w:sz w:val="24"/>
                  <w:szCs w:val="24"/>
                  <w:lang w:val="es-CO"/>
                </w:rPr>
                <m:t>)</m:t>
              </m:r>
            </m:oMath>
          </w:p>
        </w:tc>
      </w:tr>
      <w:tr w:rsidR="00C25E59" w:rsidRPr="005D02D6" w14:paraId="7DC3E56F" w14:textId="77777777" w:rsidTr="00306D44">
        <w:trPr>
          <w:trHeight w:val="270"/>
          <w:jc w:val="center"/>
        </w:trPr>
        <w:tc>
          <w:tcPr>
            <w:tcW w:w="592" w:type="dxa"/>
            <w:vMerge/>
            <w:tcBorders>
              <w:top w:val="single" w:sz="4" w:space="0" w:color="auto"/>
              <w:left w:val="single" w:sz="4" w:space="0" w:color="auto"/>
              <w:bottom w:val="single" w:sz="4" w:space="0" w:color="auto"/>
              <w:right w:val="single" w:sz="4" w:space="0" w:color="auto"/>
            </w:tcBorders>
            <w:vAlign w:val="center"/>
            <w:hideMark/>
          </w:tcPr>
          <w:p w14:paraId="6356B863" w14:textId="77777777" w:rsidR="00FC52EC" w:rsidRPr="00FC52EC" w:rsidRDefault="00FC52EC" w:rsidP="00FC52EC">
            <w:pPr>
              <w:spacing w:after="0" w:line="240" w:lineRule="auto"/>
              <w:rPr>
                <w:rFonts w:ascii="Calibri" w:eastAsia="Times New Roman" w:hAnsi="Calibri" w:cs="Calibri"/>
                <w:color w:val="000000"/>
                <w:sz w:val="20"/>
                <w:szCs w:val="20"/>
                <w:lang w:val="es-CO" w:eastAsia="es-CO"/>
              </w:rPr>
            </w:pPr>
          </w:p>
        </w:tc>
        <w:tc>
          <w:tcPr>
            <w:tcW w:w="14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CA3FB" w14:textId="60261270" w:rsidR="00FC52EC" w:rsidRPr="00FC52EC" w:rsidRDefault="00D16E00" w:rsidP="00FC52EC">
            <w:pPr>
              <w:spacing w:after="0" w:line="240" w:lineRule="auto"/>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F</w:t>
            </w:r>
            <w:r w:rsidR="00FC52EC" w:rsidRPr="00FC52EC">
              <w:rPr>
                <w:rFonts w:ascii="Calibri" w:eastAsia="Times New Roman" w:hAnsi="Calibri" w:cs="Calibri"/>
                <w:color w:val="000000"/>
                <w:sz w:val="20"/>
                <w:szCs w:val="20"/>
                <w:lang w:val="es-CO" w:eastAsia="es-CO"/>
              </w:rPr>
              <w:t>it</w:t>
            </w:r>
          </w:p>
        </w:tc>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B8AE1" w14:textId="77777777" w:rsidR="00FC52EC" w:rsidRPr="00FC52EC" w:rsidRDefault="00FC52EC" w:rsidP="00FC52EC">
            <w:pPr>
              <w:spacing w:after="0" w:line="240" w:lineRule="auto"/>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lwr</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BCA82" w14:textId="77777777" w:rsidR="00FC52EC" w:rsidRPr="00FC52EC" w:rsidRDefault="00FC52EC" w:rsidP="00FC52EC">
            <w:pPr>
              <w:spacing w:after="0" w:line="240" w:lineRule="auto"/>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upr</w:t>
            </w:r>
          </w:p>
        </w:tc>
        <w:tc>
          <w:tcPr>
            <w:tcW w:w="13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49EDD" w14:textId="77777777" w:rsidR="00FC52EC" w:rsidRPr="00FC52EC" w:rsidRDefault="00FC52EC" w:rsidP="00FC52EC">
            <w:pPr>
              <w:spacing w:after="0" w:line="240" w:lineRule="auto"/>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fit</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F62A0" w14:textId="77777777" w:rsidR="00FC52EC" w:rsidRPr="00FC52EC" w:rsidRDefault="00FC52EC" w:rsidP="00FC52EC">
            <w:pPr>
              <w:spacing w:after="0" w:line="240" w:lineRule="auto"/>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lwr</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73B8A" w14:textId="77777777" w:rsidR="00FC52EC" w:rsidRPr="00FC52EC" w:rsidRDefault="00FC52EC" w:rsidP="00FC52EC">
            <w:pPr>
              <w:spacing w:after="0" w:line="240" w:lineRule="auto"/>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upr</w:t>
            </w:r>
          </w:p>
        </w:tc>
      </w:tr>
      <w:tr w:rsidR="00C25E59" w:rsidRPr="005D02D6" w14:paraId="1D522255" w14:textId="77777777" w:rsidTr="00306D44">
        <w:trPr>
          <w:trHeight w:val="415"/>
          <w:jc w:val="center"/>
        </w:trPr>
        <w:tc>
          <w:tcPr>
            <w:tcW w:w="592" w:type="dxa"/>
            <w:tcBorders>
              <w:top w:val="single" w:sz="4" w:space="0" w:color="auto"/>
              <w:left w:val="single" w:sz="4" w:space="0" w:color="auto"/>
              <w:bottom w:val="nil"/>
              <w:right w:val="single" w:sz="4" w:space="0" w:color="auto"/>
            </w:tcBorders>
            <w:shd w:val="clear" w:color="auto" w:fill="auto"/>
            <w:noWrap/>
            <w:vAlign w:val="bottom"/>
            <w:hideMark/>
          </w:tcPr>
          <w:p w14:paraId="5F45DE6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w:t>
            </w:r>
          </w:p>
        </w:tc>
        <w:tc>
          <w:tcPr>
            <w:tcW w:w="1497" w:type="dxa"/>
            <w:tcBorders>
              <w:top w:val="single" w:sz="4" w:space="0" w:color="auto"/>
              <w:left w:val="single" w:sz="4" w:space="0" w:color="auto"/>
              <w:bottom w:val="nil"/>
              <w:right w:val="nil"/>
            </w:tcBorders>
            <w:shd w:val="clear" w:color="auto" w:fill="auto"/>
            <w:noWrap/>
            <w:vAlign w:val="bottom"/>
            <w:hideMark/>
          </w:tcPr>
          <w:p w14:paraId="167180F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-0,00165316</w:t>
            </w:r>
          </w:p>
        </w:tc>
        <w:tc>
          <w:tcPr>
            <w:tcW w:w="1235" w:type="dxa"/>
            <w:tcBorders>
              <w:top w:val="single" w:sz="4" w:space="0" w:color="auto"/>
              <w:left w:val="nil"/>
              <w:bottom w:val="nil"/>
              <w:right w:val="nil"/>
            </w:tcBorders>
            <w:shd w:val="clear" w:color="auto" w:fill="auto"/>
            <w:noWrap/>
            <w:vAlign w:val="bottom"/>
            <w:hideMark/>
          </w:tcPr>
          <w:p w14:paraId="1B6D4705"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-0,29516072</w:t>
            </w:r>
          </w:p>
        </w:tc>
        <w:tc>
          <w:tcPr>
            <w:tcW w:w="1236" w:type="dxa"/>
            <w:tcBorders>
              <w:top w:val="single" w:sz="4" w:space="0" w:color="auto"/>
              <w:left w:val="nil"/>
              <w:bottom w:val="nil"/>
              <w:right w:val="single" w:sz="4" w:space="0" w:color="auto"/>
            </w:tcBorders>
            <w:shd w:val="clear" w:color="auto" w:fill="auto"/>
            <w:noWrap/>
            <w:vAlign w:val="bottom"/>
            <w:hideMark/>
          </w:tcPr>
          <w:p w14:paraId="4A4A42A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0,2918544</w:t>
            </w:r>
          </w:p>
        </w:tc>
        <w:tc>
          <w:tcPr>
            <w:tcW w:w="1393" w:type="dxa"/>
            <w:tcBorders>
              <w:top w:val="single" w:sz="4" w:space="0" w:color="auto"/>
              <w:left w:val="single" w:sz="4" w:space="0" w:color="auto"/>
              <w:bottom w:val="nil"/>
              <w:right w:val="nil"/>
            </w:tcBorders>
            <w:shd w:val="clear" w:color="auto" w:fill="auto"/>
            <w:noWrap/>
            <w:vAlign w:val="bottom"/>
            <w:hideMark/>
          </w:tcPr>
          <w:p w14:paraId="1DEB4D6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-0,00165316</w:t>
            </w:r>
          </w:p>
        </w:tc>
        <w:tc>
          <w:tcPr>
            <w:tcW w:w="1185" w:type="dxa"/>
            <w:tcBorders>
              <w:top w:val="single" w:sz="4" w:space="0" w:color="auto"/>
              <w:left w:val="nil"/>
              <w:bottom w:val="nil"/>
              <w:right w:val="nil"/>
            </w:tcBorders>
            <w:shd w:val="clear" w:color="auto" w:fill="auto"/>
            <w:noWrap/>
            <w:vAlign w:val="bottom"/>
            <w:hideMark/>
          </w:tcPr>
          <w:p w14:paraId="6705D26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-0,0868502</w:t>
            </w:r>
          </w:p>
        </w:tc>
        <w:tc>
          <w:tcPr>
            <w:tcW w:w="1123" w:type="dxa"/>
            <w:tcBorders>
              <w:top w:val="single" w:sz="4" w:space="0" w:color="auto"/>
              <w:left w:val="nil"/>
              <w:bottom w:val="nil"/>
              <w:right w:val="single" w:sz="4" w:space="0" w:color="auto"/>
            </w:tcBorders>
            <w:shd w:val="clear" w:color="auto" w:fill="auto"/>
            <w:noWrap/>
            <w:vAlign w:val="bottom"/>
            <w:hideMark/>
          </w:tcPr>
          <w:p w14:paraId="656636D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0,08354388</w:t>
            </w:r>
          </w:p>
        </w:tc>
      </w:tr>
      <w:tr w:rsidR="00C25E59" w:rsidRPr="005D02D6" w14:paraId="072F50A2"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72FBDD0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w:t>
            </w:r>
          </w:p>
        </w:tc>
        <w:tc>
          <w:tcPr>
            <w:tcW w:w="1497" w:type="dxa"/>
            <w:tcBorders>
              <w:top w:val="nil"/>
              <w:left w:val="single" w:sz="4" w:space="0" w:color="auto"/>
              <w:bottom w:val="nil"/>
              <w:right w:val="nil"/>
            </w:tcBorders>
            <w:shd w:val="clear" w:color="auto" w:fill="auto"/>
            <w:noWrap/>
            <w:vAlign w:val="bottom"/>
            <w:hideMark/>
          </w:tcPr>
          <w:p w14:paraId="435A968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0,19135168</w:t>
            </w:r>
          </w:p>
        </w:tc>
        <w:tc>
          <w:tcPr>
            <w:tcW w:w="1235" w:type="dxa"/>
            <w:tcBorders>
              <w:top w:val="nil"/>
              <w:left w:val="nil"/>
              <w:bottom w:val="nil"/>
              <w:right w:val="nil"/>
            </w:tcBorders>
            <w:shd w:val="clear" w:color="auto" w:fill="auto"/>
            <w:noWrap/>
            <w:vAlign w:val="bottom"/>
            <w:hideMark/>
          </w:tcPr>
          <w:p w14:paraId="054D9C2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-0,09727365</w:t>
            </w:r>
          </w:p>
        </w:tc>
        <w:tc>
          <w:tcPr>
            <w:tcW w:w="1236" w:type="dxa"/>
            <w:tcBorders>
              <w:top w:val="nil"/>
              <w:left w:val="nil"/>
              <w:bottom w:val="nil"/>
              <w:right w:val="single" w:sz="4" w:space="0" w:color="auto"/>
            </w:tcBorders>
            <w:shd w:val="clear" w:color="auto" w:fill="auto"/>
            <w:noWrap/>
            <w:vAlign w:val="bottom"/>
            <w:hideMark/>
          </w:tcPr>
          <w:p w14:paraId="0D6D29B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0,479977</w:t>
            </w:r>
          </w:p>
        </w:tc>
        <w:tc>
          <w:tcPr>
            <w:tcW w:w="1393" w:type="dxa"/>
            <w:tcBorders>
              <w:top w:val="nil"/>
              <w:left w:val="single" w:sz="4" w:space="0" w:color="auto"/>
              <w:bottom w:val="nil"/>
              <w:right w:val="nil"/>
            </w:tcBorders>
            <w:shd w:val="clear" w:color="auto" w:fill="auto"/>
            <w:noWrap/>
            <w:vAlign w:val="bottom"/>
            <w:hideMark/>
          </w:tcPr>
          <w:p w14:paraId="2FE704C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0,19135168</w:t>
            </w:r>
          </w:p>
        </w:tc>
        <w:tc>
          <w:tcPr>
            <w:tcW w:w="1185" w:type="dxa"/>
            <w:tcBorders>
              <w:top w:val="nil"/>
              <w:left w:val="nil"/>
              <w:bottom w:val="nil"/>
              <w:right w:val="nil"/>
            </w:tcBorders>
            <w:shd w:val="clear" w:color="auto" w:fill="auto"/>
            <w:noWrap/>
            <w:vAlign w:val="bottom"/>
            <w:hideMark/>
          </w:tcPr>
          <w:p w14:paraId="4CAE832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0,12489546</w:t>
            </w:r>
          </w:p>
        </w:tc>
        <w:tc>
          <w:tcPr>
            <w:tcW w:w="1123" w:type="dxa"/>
            <w:tcBorders>
              <w:top w:val="nil"/>
              <w:left w:val="nil"/>
              <w:bottom w:val="nil"/>
              <w:right w:val="single" w:sz="4" w:space="0" w:color="auto"/>
            </w:tcBorders>
            <w:shd w:val="clear" w:color="auto" w:fill="auto"/>
            <w:noWrap/>
            <w:vAlign w:val="bottom"/>
            <w:hideMark/>
          </w:tcPr>
          <w:p w14:paraId="5DEA78F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0,25780791</w:t>
            </w:r>
          </w:p>
        </w:tc>
      </w:tr>
      <w:tr w:rsidR="00C25E59" w:rsidRPr="005D02D6" w14:paraId="15D44516"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3D35137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3</w:t>
            </w:r>
          </w:p>
        </w:tc>
        <w:tc>
          <w:tcPr>
            <w:tcW w:w="1497" w:type="dxa"/>
            <w:tcBorders>
              <w:top w:val="nil"/>
              <w:left w:val="single" w:sz="4" w:space="0" w:color="auto"/>
              <w:bottom w:val="nil"/>
              <w:right w:val="nil"/>
            </w:tcBorders>
            <w:shd w:val="clear" w:color="auto" w:fill="auto"/>
            <w:noWrap/>
            <w:vAlign w:val="bottom"/>
            <w:hideMark/>
          </w:tcPr>
          <w:p w14:paraId="3838BA6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0,41979356</w:t>
            </w:r>
          </w:p>
        </w:tc>
        <w:tc>
          <w:tcPr>
            <w:tcW w:w="1235" w:type="dxa"/>
            <w:tcBorders>
              <w:top w:val="nil"/>
              <w:left w:val="nil"/>
              <w:bottom w:val="nil"/>
              <w:right w:val="nil"/>
            </w:tcBorders>
            <w:shd w:val="clear" w:color="auto" w:fill="auto"/>
            <w:noWrap/>
            <w:vAlign w:val="bottom"/>
            <w:hideMark/>
          </w:tcPr>
          <w:p w14:paraId="7354237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0,1333557</w:t>
            </w:r>
          </w:p>
        </w:tc>
        <w:tc>
          <w:tcPr>
            <w:tcW w:w="1236" w:type="dxa"/>
            <w:tcBorders>
              <w:top w:val="nil"/>
              <w:left w:val="nil"/>
              <w:bottom w:val="nil"/>
              <w:right w:val="single" w:sz="4" w:space="0" w:color="auto"/>
            </w:tcBorders>
            <w:shd w:val="clear" w:color="auto" w:fill="auto"/>
            <w:noWrap/>
            <w:vAlign w:val="bottom"/>
            <w:hideMark/>
          </w:tcPr>
          <w:p w14:paraId="7DE247F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0,7062314</w:t>
            </w:r>
          </w:p>
        </w:tc>
        <w:tc>
          <w:tcPr>
            <w:tcW w:w="1393" w:type="dxa"/>
            <w:tcBorders>
              <w:top w:val="nil"/>
              <w:left w:val="single" w:sz="4" w:space="0" w:color="auto"/>
              <w:bottom w:val="nil"/>
              <w:right w:val="nil"/>
            </w:tcBorders>
            <w:shd w:val="clear" w:color="auto" w:fill="auto"/>
            <w:noWrap/>
            <w:vAlign w:val="bottom"/>
            <w:hideMark/>
          </w:tcPr>
          <w:p w14:paraId="6CF02C7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0,41979356</w:t>
            </w:r>
          </w:p>
        </w:tc>
        <w:tc>
          <w:tcPr>
            <w:tcW w:w="1185" w:type="dxa"/>
            <w:tcBorders>
              <w:top w:val="nil"/>
              <w:left w:val="nil"/>
              <w:bottom w:val="nil"/>
              <w:right w:val="nil"/>
            </w:tcBorders>
            <w:shd w:val="clear" w:color="auto" w:fill="auto"/>
            <w:noWrap/>
            <w:vAlign w:val="bottom"/>
            <w:hideMark/>
          </w:tcPr>
          <w:p w14:paraId="54E5D72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0,36359309</w:t>
            </w:r>
          </w:p>
        </w:tc>
        <w:tc>
          <w:tcPr>
            <w:tcW w:w="1123" w:type="dxa"/>
            <w:tcBorders>
              <w:top w:val="nil"/>
              <w:left w:val="nil"/>
              <w:bottom w:val="nil"/>
              <w:right w:val="single" w:sz="4" w:space="0" w:color="auto"/>
            </w:tcBorders>
            <w:shd w:val="clear" w:color="auto" w:fill="auto"/>
            <w:noWrap/>
            <w:vAlign w:val="bottom"/>
            <w:hideMark/>
          </w:tcPr>
          <w:p w14:paraId="107C910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0,47599404</w:t>
            </w:r>
          </w:p>
        </w:tc>
      </w:tr>
      <w:tr w:rsidR="00C25E59" w:rsidRPr="005D02D6" w14:paraId="338ABABC"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0B6B0F6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4</w:t>
            </w:r>
          </w:p>
        </w:tc>
        <w:tc>
          <w:tcPr>
            <w:tcW w:w="1497" w:type="dxa"/>
            <w:tcBorders>
              <w:top w:val="nil"/>
              <w:left w:val="single" w:sz="4" w:space="0" w:color="auto"/>
              <w:bottom w:val="nil"/>
              <w:right w:val="nil"/>
            </w:tcBorders>
            <w:shd w:val="clear" w:color="auto" w:fill="auto"/>
            <w:noWrap/>
            <w:vAlign w:val="bottom"/>
            <w:hideMark/>
          </w:tcPr>
          <w:p w14:paraId="253B5F1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0,41607752</w:t>
            </w:r>
          </w:p>
        </w:tc>
        <w:tc>
          <w:tcPr>
            <w:tcW w:w="1235" w:type="dxa"/>
            <w:tcBorders>
              <w:top w:val="nil"/>
              <w:left w:val="nil"/>
              <w:bottom w:val="nil"/>
              <w:right w:val="nil"/>
            </w:tcBorders>
            <w:shd w:val="clear" w:color="auto" w:fill="auto"/>
            <w:noWrap/>
            <w:vAlign w:val="bottom"/>
            <w:hideMark/>
          </w:tcPr>
          <w:p w14:paraId="71BB489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0,12963583</w:t>
            </w:r>
          </w:p>
        </w:tc>
        <w:tc>
          <w:tcPr>
            <w:tcW w:w="1236" w:type="dxa"/>
            <w:tcBorders>
              <w:top w:val="nil"/>
              <w:left w:val="nil"/>
              <w:bottom w:val="nil"/>
              <w:right w:val="single" w:sz="4" w:space="0" w:color="auto"/>
            </w:tcBorders>
            <w:shd w:val="clear" w:color="auto" w:fill="auto"/>
            <w:noWrap/>
            <w:vAlign w:val="bottom"/>
            <w:hideMark/>
          </w:tcPr>
          <w:p w14:paraId="38DDEB1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0,7025192</w:t>
            </w:r>
          </w:p>
        </w:tc>
        <w:tc>
          <w:tcPr>
            <w:tcW w:w="1393" w:type="dxa"/>
            <w:tcBorders>
              <w:top w:val="nil"/>
              <w:left w:val="single" w:sz="4" w:space="0" w:color="auto"/>
              <w:bottom w:val="nil"/>
              <w:right w:val="nil"/>
            </w:tcBorders>
            <w:shd w:val="clear" w:color="auto" w:fill="auto"/>
            <w:noWrap/>
            <w:vAlign w:val="bottom"/>
            <w:hideMark/>
          </w:tcPr>
          <w:p w14:paraId="349141A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0,41607752</w:t>
            </w:r>
          </w:p>
        </w:tc>
        <w:tc>
          <w:tcPr>
            <w:tcW w:w="1185" w:type="dxa"/>
            <w:tcBorders>
              <w:top w:val="nil"/>
              <w:left w:val="nil"/>
              <w:bottom w:val="nil"/>
              <w:right w:val="nil"/>
            </w:tcBorders>
            <w:shd w:val="clear" w:color="auto" w:fill="auto"/>
            <w:noWrap/>
            <w:vAlign w:val="bottom"/>
            <w:hideMark/>
          </w:tcPr>
          <w:p w14:paraId="43906B2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0,35985752</w:t>
            </w:r>
          </w:p>
        </w:tc>
        <w:tc>
          <w:tcPr>
            <w:tcW w:w="1123" w:type="dxa"/>
            <w:tcBorders>
              <w:top w:val="nil"/>
              <w:left w:val="nil"/>
              <w:bottom w:val="nil"/>
              <w:right w:val="single" w:sz="4" w:space="0" w:color="auto"/>
            </w:tcBorders>
            <w:shd w:val="clear" w:color="auto" w:fill="auto"/>
            <w:noWrap/>
            <w:vAlign w:val="bottom"/>
            <w:hideMark/>
          </w:tcPr>
          <w:p w14:paraId="166B759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0,47229753</w:t>
            </w:r>
          </w:p>
        </w:tc>
      </w:tr>
      <w:tr w:rsidR="00C25E59" w:rsidRPr="005D02D6" w14:paraId="39E1828A"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6C2A7D7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5</w:t>
            </w:r>
          </w:p>
        </w:tc>
        <w:tc>
          <w:tcPr>
            <w:tcW w:w="1497" w:type="dxa"/>
            <w:tcBorders>
              <w:top w:val="nil"/>
              <w:left w:val="single" w:sz="4" w:space="0" w:color="auto"/>
              <w:bottom w:val="nil"/>
              <w:right w:val="nil"/>
            </w:tcBorders>
            <w:shd w:val="clear" w:color="auto" w:fill="auto"/>
            <w:noWrap/>
            <w:vAlign w:val="bottom"/>
            <w:hideMark/>
          </w:tcPr>
          <w:p w14:paraId="351BF66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1,06698001</w:t>
            </w:r>
          </w:p>
        </w:tc>
        <w:tc>
          <w:tcPr>
            <w:tcW w:w="1235" w:type="dxa"/>
            <w:tcBorders>
              <w:top w:val="nil"/>
              <w:left w:val="nil"/>
              <w:bottom w:val="nil"/>
              <w:right w:val="nil"/>
            </w:tcBorders>
            <w:shd w:val="clear" w:color="auto" w:fill="auto"/>
            <w:noWrap/>
            <w:vAlign w:val="bottom"/>
            <w:hideMark/>
          </w:tcPr>
          <w:p w14:paraId="0CC9966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0,76551845</w:t>
            </w:r>
          </w:p>
        </w:tc>
        <w:tc>
          <w:tcPr>
            <w:tcW w:w="1236" w:type="dxa"/>
            <w:tcBorders>
              <w:top w:val="nil"/>
              <w:left w:val="nil"/>
              <w:bottom w:val="nil"/>
              <w:right w:val="single" w:sz="4" w:space="0" w:color="auto"/>
            </w:tcBorders>
            <w:shd w:val="clear" w:color="auto" w:fill="auto"/>
            <w:noWrap/>
            <w:vAlign w:val="bottom"/>
            <w:hideMark/>
          </w:tcPr>
          <w:p w14:paraId="2C9CC3D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1,3684416</w:t>
            </w:r>
          </w:p>
        </w:tc>
        <w:tc>
          <w:tcPr>
            <w:tcW w:w="1393" w:type="dxa"/>
            <w:tcBorders>
              <w:top w:val="nil"/>
              <w:left w:val="single" w:sz="4" w:space="0" w:color="auto"/>
              <w:bottom w:val="nil"/>
              <w:right w:val="nil"/>
            </w:tcBorders>
            <w:shd w:val="clear" w:color="auto" w:fill="auto"/>
            <w:noWrap/>
            <w:vAlign w:val="bottom"/>
            <w:hideMark/>
          </w:tcPr>
          <w:p w14:paraId="1511ECB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1,06698001</w:t>
            </w:r>
          </w:p>
        </w:tc>
        <w:tc>
          <w:tcPr>
            <w:tcW w:w="1185" w:type="dxa"/>
            <w:tcBorders>
              <w:top w:val="nil"/>
              <w:left w:val="nil"/>
              <w:bottom w:val="nil"/>
              <w:right w:val="nil"/>
            </w:tcBorders>
            <w:shd w:val="clear" w:color="auto" w:fill="auto"/>
            <w:noWrap/>
            <w:vAlign w:val="bottom"/>
            <w:hideMark/>
          </w:tcPr>
          <w:p w14:paraId="6BB2171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0,95747697</w:t>
            </w:r>
          </w:p>
        </w:tc>
        <w:tc>
          <w:tcPr>
            <w:tcW w:w="1123" w:type="dxa"/>
            <w:tcBorders>
              <w:top w:val="nil"/>
              <w:left w:val="nil"/>
              <w:bottom w:val="nil"/>
              <w:right w:val="single" w:sz="4" w:space="0" w:color="auto"/>
            </w:tcBorders>
            <w:shd w:val="clear" w:color="auto" w:fill="auto"/>
            <w:noWrap/>
            <w:vAlign w:val="bottom"/>
            <w:hideMark/>
          </w:tcPr>
          <w:p w14:paraId="2A2DCB6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1,17648305</w:t>
            </w:r>
          </w:p>
        </w:tc>
      </w:tr>
      <w:tr w:rsidR="00C25E59" w:rsidRPr="005D02D6" w14:paraId="60B39BFD"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1B59CA9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6</w:t>
            </w:r>
          </w:p>
        </w:tc>
        <w:tc>
          <w:tcPr>
            <w:tcW w:w="1497" w:type="dxa"/>
            <w:tcBorders>
              <w:top w:val="nil"/>
              <w:left w:val="single" w:sz="4" w:space="0" w:color="auto"/>
              <w:bottom w:val="nil"/>
              <w:right w:val="nil"/>
            </w:tcBorders>
            <w:shd w:val="clear" w:color="auto" w:fill="auto"/>
            <w:noWrap/>
            <w:vAlign w:val="bottom"/>
            <w:hideMark/>
          </w:tcPr>
          <w:p w14:paraId="5EBDD04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0,18761955</w:t>
            </w:r>
          </w:p>
        </w:tc>
        <w:tc>
          <w:tcPr>
            <w:tcW w:w="1235" w:type="dxa"/>
            <w:tcBorders>
              <w:top w:val="nil"/>
              <w:left w:val="nil"/>
              <w:bottom w:val="nil"/>
              <w:right w:val="nil"/>
            </w:tcBorders>
            <w:shd w:val="clear" w:color="auto" w:fill="auto"/>
            <w:noWrap/>
            <w:vAlign w:val="bottom"/>
            <w:hideMark/>
          </w:tcPr>
          <w:p w14:paraId="32EB3FC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-0,10107421</w:t>
            </w:r>
          </w:p>
        </w:tc>
        <w:tc>
          <w:tcPr>
            <w:tcW w:w="1236" w:type="dxa"/>
            <w:tcBorders>
              <w:top w:val="nil"/>
              <w:left w:val="nil"/>
              <w:bottom w:val="nil"/>
              <w:right w:val="single" w:sz="4" w:space="0" w:color="auto"/>
            </w:tcBorders>
            <w:shd w:val="clear" w:color="auto" w:fill="auto"/>
            <w:noWrap/>
            <w:vAlign w:val="bottom"/>
            <w:hideMark/>
          </w:tcPr>
          <w:p w14:paraId="05FB94C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0,4763133</w:t>
            </w:r>
          </w:p>
        </w:tc>
        <w:tc>
          <w:tcPr>
            <w:tcW w:w="1393" w:type="dxa"/>
            <w:tcBorders>
              <w:top w:val="nil"/>
              <w:left w:val="single" w:sz="4" w:space="0" w:color="auto"/>
              <w:bottom w:val="nil"/>
              <w:right w:val="nil"/>
            </w:tcBorders>
            <w:shd w:val="clear" w:color="auto" w:fill="auto"/>
            <w:noWrap/>
            <w:vAlign w:val="bottom"/>
            <w:hideMark/>
          </w:tcPr>
          <w:p w14:paraId="1F87996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0,18761955</w:t>
            </w:r>
          </w:p>
        </w:tc>
        <w:tc>
          <w:tcPr>
            <w:tcW w:w="1185" w:type="dxa"/>
            <w:tcBorders>
              <w:top w:val="nil"/>
              <w:left w:val="nil"/>
              <w:bottom w:val="nil"/>
              <w:right w:val="nil"/>
            </w:tcBorders>
            <w:shd w:val="clear" w:color="auto" w:fill="auto"/>
            <w:noWrap/>
            <w:vAlign w:val="bottom"/>
            <w:hideMark/>
          </w:tcPr>
          <w:p w14:paraId="301572C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0,12086676</w:t>
            </w:r>
          </w:p>
        </w:tc>
        <w:tc>
          <w:tcPr>
            <w:tcW w:w="1123" w:type="dxa"/>
            <w:tcBorders>
              <w:top w:val="nil"/>
              <w:left w:val="nil"/>
              <w:bottom w:val="nil"/>
              <w:right w:val="single" w:sz="4" w:space="0" w:color="auto"/>
            </w:tcBorders>
            <w:shd w:val="clear" w:color="auto" w:fill="auto"/>
            <w:noWrap/>
            <w:vAlign w:val="bottom"/>
            <w:hideMark/>
          </w:tcPr>
          <w:p w14:paraId="41E09B5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0,25437235</w:t>
            </w:r>
          </w:p>
        </w:tc>
      </w:tr>
      <w:tr w:rsidR="00C25E59" w:rsidRPr="005D02D6" w14:paraId="08E63415"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657414C5"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7</w:t>
            </w:r>
          </w:p>
        </w:tc>
        <w:tc>
          <w:tcPr>
            <w:tcW w:w="1497" w:type="dxa"/>
            <w:tcBorders>
              <w:top w:val="nil"/>
              <w:left w:val="single" w:sz="4" w:space="0" w:color="auto"/>
              <w:bottom w:val="nil"/>
              <w:right w:val="nil"/>
            </w:tcBorders>
            <w:shd w:val="clear" w:color="auto" w:fill="auto"/>
            <w:noWrap/>
            <w:vAlign w:val="bottom"/>
            <w:hideMark/>
          </w:tcPr>
          <w:p w14:paraId="314DBDE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0,2319662</w:t>
            </w:r>
          </w:p>
        </w:tc>
        <w:tc>
          <w:tcPr>
            <w:tcW w:w="1235" w:type="dxa"/>
            <w:tcBorders>
              <w:top w:val="nil"/>
              <w:left w:val="nil"/>
              <w:bottom w:val="nil"/>
              <w:right w:val="nil"/>
            </w:tcBorders>
            <w:shd w:val="clear" w:color="auto" w:fill="auto"/>
            <w:noWrap/>
            <w:vAlign w:val="bottom"/>
            <w:hideMark/>
          </w:tcPr>
          <w:p w14:paraId="0E7C30A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-0,05598183</w:t>
            </w:r>
          </w:p>
        </w:tc>
        <w:tc>
          <w:tcPr>
            <w:tcW w:w="1236" w:type="dxa"/>
            <w:tcBorders>
              <w:top w:val="nil"/>
              <w:left w:val="nil"/>
              <w:bottom w:val="nil"/>
              <w:right w:val="single" w:sz="4" w:space="0" w:color="auto"/>
            </w:tcBorders>
            <w:shd w:val="clear" w:color="auto" w:fill="auto"/>
            <w:noWrap/>
            <w:vAlign w:val="bottom"/>
            <w:hideMark/>
          </w:tcPr>
          <w:p w14:paraId="4D640ED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0,5199142</w:t>
            </w:r>
          </w:p>
        </w:tc>
        <w:tc>
          <w:tcPr>
            <w:tcW w:w="1393" w:type="dxa"/>
            <w:tcBorders>
              <w:top w:val="nil"/>
              <w:left w:val="single" w:sz="4" w:space="0" w:color="auto"/>
              <w:bottom w:val="nil"/>
              <w:right w:val="nil"/>
            </w:tcBorders>
            <w:shd w:val="clear" w:color="auto" w:fill="auto"/>
            <w:noWrap/>
            <w:vAlign w:val="bottom"/>
            <w:hideMark/>
          </w:tcPr>
          <w:p w14:paraId="1299946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0,2319662</w:t>
            </w:r>
          </w:p>
        </w:tc>
        <w:tc>
          <w:tcPr>
            <w:tcW w:w="1185" w:type="dxa"/>
            <w:tcBorders>
              <w:top w:val="nil"/>
              <w:left w:val="nil"/>
              <w:bottom w:val="nil"/>
              <w:right w:val="nil"/>
            </w:tcBorders>
            <w:shd w:val="clear" w:color="auto" w:fill="auto"/>
            <w:noWrap/>
            <w:vAlign w:val="bottom"/>
            <w:hideMark/>
          </w:tcPr>
          <w:p w14:paraId="28DF5F3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0,16851612</w:t>
            </w:r>
          </w:p>
        </w:tc>
        <w:tc>
          <w:tcPr>
            <w:tcW w:w="1123" w:type="dxa"/>
            <w:tcBorders>
              <w:top w:val="nil"/>
              <w:left w:val="nil"/>
              <w:bottom w:val="nil"/>
              <w:right w:val="single" w:sz="4" w:space="0" w:color="auto"/>
            </w:tcBorders>
            <w:shd w:val="clear" w:color="auto" w:fill="auto"/>
            <w:noWrap/>
            <w:vAlign w:val="bottom"/>
            <w:hideMark/>
          </w:tcPr>
          <w:p w14:paraId="1C55212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0,29541627</w:t>
            </w:r>
          </w:p>
        </w:tc>
      </w:tr>
      <w:tr w:rsidR="00C25E59" w:rsidRPr="005D02D6" w14:paraId="17A83E12"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0268CBB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8</w:t>
            </w:r>
          </w:p>
        </w:tc>
        <w:tc>
          <w:tcPr>
            <w:tcW w:w="1497" w:type="dxa"/>
            <w:tcBorders>
              <w:top w:val="nil"/>
              <w:left w:val="single" w:sz="4" w:space="0" w:color="auto"/>
              <w:bottom w:val="nil"/>
              <w:right w:val="nil"/>
            </w:tcBorders>
            <w:shd w:val="clear" w:color="auto" w:fill="auto"/>
            <w:noWrap/>
            <w:vAlign w:val="bottom"/>
            <w:hideMark/>
          </w:tcPr>
          <w:p w14:paraId="095C0D4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0,81030219</w:t>
            </w:r>
          </w:p>
        </w:tc>
        <w:tc>
          <w:tcPr>
            <w:tcW w:w="1235" w:type="dxa"/>
            <w:tcBorders>
              <w:top w:val="nil"/>
              <w:left w:val="nil"/>
              <w:bottom w:val="nil"/>
              <w:right w:val="nil"/>
            </w:tcBorders>
            <w:shd w:val="clear" w:color="auto" w:fill="auto"/>
            <w:noWrap/>
            <w:vAlign w:val="bottom"/>
            <w:hideMark/>
          </w:tcPr>
          <w:p w14:paraId="2B759EC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0,51844009</w:t>
            </w:r>
          </w:p>
        </w:tc>
        <w:tc>
          <w:tcPr>
            <w:tcW w:w="1236" w:type="dxa"/>
            <w:tcBorders>
              <w:top w:val="nil"/>
              <w:left w:val="nil"/>
              <w:bottom w:val="nil"/>
              <w:right w:val="single" w:sz="4" w:space="0" w:color="auto"/>
            </w:tcBorders>
            <w:shd w:val="clear" w:color="auto" w:fill="auto"/>
            <w:noWrap/>
            <w:vAlign w:val="bottom"/>
            <w:hideMark/>
          </w:tcPr>
          <w:p w14:paraId="5A5833A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1,1021643</w:t>
            </w:r>
          </w:p>
        </w:tc>
        <w:tc>
          <w:tcPr>
            <w:tcW w:w="1393" w:type="dxa"/>
            <w:tcBorders>
              <w:top w:val="nil"/>
              <w:left w:val="single" w:sz="4" w:space="0" w:color="auto"/>
              <w:bottom w:val="nil"/>
              <w:right w:val="nil"/>
            </w:tcBorders>
            <w:shd w:val="clear" w:color="auto" w:fill="auto"/>
            <w:noWrap/>
            <w:vAlign w:val="bottom"/>
            <w:hideMark/>
          </w:tcPr>
          <w:p w14:paraId="04C2B805"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0,81030219</w:t>
            </w:r>
          </w:p>
        </w:tc>
        <w:tc>
          <w:tcPr>
            <w:tcW w:w="1185" w:type="dxa"/>
            <w:tcBorders>
              <w:top w:val="nil"/>
              <w:left w:val="nil"/>
              <w:bottom w:val="nil"/>
              <w:right w:val="nil"/>
            </w:tcBorders>
            <w:shd w:val="clear" w:color="auto" w:fill="auto"/>
            <w:noWrap/>
            <w:vAlign w:val="bottom"/>
            <w:hideMark/>
          </w:tcPr>
          <w:p w14:paraId="3D1A5CE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0,73095908</w:t>
            </w:r>
          </w:p>
        </w:tc>
        <w:tc>
          <w:tcPr>
            <w:tcW w:w="1123" w:type="dxa"/>
            <w:tcBorders>
              <w:top w:val="nil"/>
              <w:left w:val="nil"/>
              <w:bottom w:val="nil"/>
              <w:right w:val="single" w:sz="4" w:space="0" w:color="auto"/>
            </w:tcBorders>
            <w:shd w:val="clear" w:color="auto" w:fill="auto"/>
            <w:noWrap/>
            <w:vAlign w:val="bottom"/>
            <w:hideMark/>
          </w:tcPr>
          <w:p w14:paraId="376ACF8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0,8896453</w:t>
            </w:r>
          </w:p>
        </w:tc>
      </w:tr>
      <w:tr w:rsidR="00C25E59" w:rsidRPr="005D02D6" w14:paraId="2F8F120B"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2C61EBB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9</w:t>
            </w:r>
          </w:p>
        </w:tc>
        <w:tc>
          <w:tcPr>
            <w:tcW w:w="1497" w:type="dxa"/>
            <w:tcBorders>
              <w:top w:val="nil"/>
              <w:left w:val="single" w:sz="4" w:space="0" w:color="auto"/>
              <w:bottom w:val="nil"/>
              <w:right w:val="nil"/>
            </w:tcBorders>
            <w:shd w:val="clear" w:color="auto" w:fill="auto"/>
            <w:noWrap/>
            <w:vAlign w:val="bottom"/>
            <w:hideMark/>
          </w:tcPr>
          <w:p w14:paraId="439CA7A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1,28040989</w:t>
            </w:r>
          </w:p>
        </w:tc>
        <w:tc>
          <w:tcPr>
            <w:tcW w:w="1235" w:type="dxa"/>
            <w:tcBorders>
              <w:top w:val="nil"/>
              <w:left w:val="nil"/>
              <w:bottom w:val="nil"/>
              <w:right w:val="nil"/>
            </w:tcBorders>
            <w:shd w:val="clear" w:color="auto" w:fill="auto"/>
            <w:noWrap/>
            <w:vAlign w:val="bottom"/>
            <w:hideMark/>
          </w:tcPr>
          <w:p w14:paraId="6BD8287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0,96766433</w:t>
            </w:r>
          </w:p>
        </w:tc>
        <w:tc>
          <w:tcPr>
            <w:tcW w:w="1236" w:type="dxa"/>
            <w:tcBorders>
              <w:top w:val="nil"/>
              <w:left w:val="nil"/>
              <w:bottom w:val="nil"/>
              <w:right w:val="single" w:sz="4" w:space="0" w:color="auto"/>
            </w:tcBorders>
            <w:shd w:val="clear" w:color="auto" w:fill="auto"/>
            <w:noWrap/>
            <w:vAlign w:val="bottom"/>
            <w:hideMark/>
          </w:tcPr>
          <w:p w14:paraId="5E94B6D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1,5931555</w:t>
            </w:r>
          </w:p>
        </w:tc>
        <w:tc>
          <w:tcPr>
            <w:tcW w:w="1393" w:type="dxa"/>
            <w:tcBorders>
              <w:top w:val="nil"/>
              <w:left w:val="single" w:sz="4" w:space="0" w:color="auto"/>
              <w:bottom w:val="nil"/>
              <w:right w:val="nil"/>
            </w:tcBorders>
            <w:shd w:val="clear" w:color="auto" w:fill="auto"/>
            <w:noWrap/>
            <w:vAlign w:val="bottom"/>
            <w:hideMark/>
          </w:tcPr>
          <w:p w14:paraId="0A383C7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1,28040989</w:t>
            </w:r>
          </w:p>
        </w:tc>
        <w:tc>
          <w:tcPr>
            <w:tcW w:w="1185" w:type="dxa"/>
            <w:tcBorders>
              <w:top w:val="nil"/>
              <w:left w:val="nil"/>
              <w:bottom w:val="nil"/>
              <w:right w:val="nil"/>
            </w:tcBorders>
            <w:shd w:val="clear" w:color="auto" w:fill="auto"/>
            <w:noWrap/>
            <w:vAlign w:val="bottom"/>
            <w:hideMark/>
          </w:tcPr>
          <w:p w14:paraId="2A755915"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1,14285397</w:t>
            </w:r>
          </w:p>
        </w:tc>
        <w:tc>
          <w:tcPr>
            <w:tcW w:w="1123" w:type="dxa"/>
            <w:tcBorders>
              <w:top w:val="nil"/>
              <w:left w:val="nil"/>
              <w:bottom w:val="nil"/>
              <w:right w:val="single" w:sz="4" w:space="0" w:color="auto"/>
            </w:tcBorders>
            <w:shd w:val="clear" w:color="auto" w:fill="auto"/>
            <w:noWrap/>
            <w:vAlign w:val="bottom"/>
            <w:hideMark/>
          </w:tcPr>
          <w:p w14:paraId="72E7540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1,41796582</w:t>
            </w:r>
          </w:p>
        </w:tc>
      </w:tr>
      <w:tr w:rsidR="00C25E59" w:rsidRPr="005D02D6" w14:paraId="05DEBFA9"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1EB3FBC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10</w:t>
            </w:r>
          </w:p>
        </w:tc>
        <w:tc>
          <w:tcPr>
            <w:tcW w:w="1497" w:type="dxa"/>
            <w:tcBorders>
              <w:top w:val="nil"/>
              <w:left w:val="single" w:sz="4" w:space="0" w:color="auto"/>
              <w:bottom w:val="nil"/>
              <w:right w:val="nil"/>
            </w:tcBorders>
            <w:shd w:val="clear" w:color="auto" w:fill="auto"/>
            <w:noWrap/>
            <w:vAlign w:val="bottom"/>
            <w:hideMark/>
          </w:tcPr>
          <w:p w14:paraId="79CDC0B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0,12382351</w:t>
            </w:r>
          </w:p>
        </w:tc>
        <w:tc>
          <w:tcPr>
            <w:tcW w:w="1235" w:type="dxa"/>
            <w:tcBorders>
              <w:top w:val="nil"/>
              <w:left w:val="nil"/>
              <w:bottom w:val="nil"/>
              <w:right w:val="nil"/>
            </w:tcBorders>
            <w:shd w:val="clear" w:color="auto" w:fill="auto"/>
            <w:noWrap/>
            <w:vAlign w:val="bottom"/>
            <w:hideMark/>
          </w:tcPr>
          <w:p w14:paraId="6567807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-0,16619999</w:t>
            </w:r>
          </w:p>
        </w:tc>
        <w:tc>
          <w:tcPr>
            <w:tcW w:w="1236" w:type="dxa"/>
            <w:tcBorders>
              <w:top w:val="nil"/>
              <w:left w:val="nil"/>
              <w:bottom w:val="nil"/>
              <w:right w:val="single" w:sz="4" w:space="0" w:color="auto"/>
            </w:tcBorders>
            <w:shd w:val="clear" w:color="auto" w:fill="auto"/>
            <w:noWrap/>
            <w:vAlign w:val="bottom"/>
            <w:hideMark/>
          </w:tcPr>
          <w:p w14:paraId="4EB7B6B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0,413847</w:t>
            </w:r>
          </w:p>
        </w:tc>
        <w:tc>
          <w:tcPr>
            <w:tcW w:w="1393" w:type="dxa"/>
            <w:tcBorders>
              <w:top w:val="nil"/>
              <w:left w:val="single" w:sz="4" w:space="0" w:color="auto"/>
              <w:bottom w:val="nil"/>
              <w:right w:val="nil"/>
            </w:tcBorders>
            <w:shd w:val="clear" w:color="auto" w:fill="auto"/>
            <w:noWrap/>
            <w:vAlign w:val="bottom"/>
            <w:hideMark/>
          </w:tcPr>
          <w:p w14:paraId="78EA26E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0,12382351</w:t>
            </w:r>
          </w:p>
        </w:tc>
        <w:tc>
          <w:tcPr>
            <w:tcW w:w="1185" w:type="dxa"/>
            <w:tcBorders>
              <w:top w:val="nil"/>
              <w:left w:val="nil"/>
              <w:bottom w:val="nil"/>
              <w:right w:val="nil"/>
            </w:tcBorders>
            <w:shd w:val="clear" w:color="auto" w:fill="auto"/>
            <w:noWrap/>
            <w:vAlign w:val="bottom"/>
            <w:hideMark/>
          </w:tcPr>
          <w:p w14:paraId="49E37F9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0,05153608</w:t>
            </w:r>
          </w:p>
        </w:tc>
        <w:tc>
          <w:tcPr>
            <w:tcW w:w="1123" w:type="dxa"/>
            <w:tcBorders>
              <w:top w:val="nil"/>
              <w:left w:val="nil"/>
              <w:bottom w:val="nil"/>
              <w:right w:val="single" w:sz="4" w:space="0" w:color="auto"/>
            </w:tcBorders>
            <w:shd w:val="clear" w:color="auto" w:fill="auto"/>
            <w:noWrap/>
            <w:vAlign w:val="bottom"/>
            <w:hideMark/>
          </w:tcPr>
          <w:p w14:paraId="37A3116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0,19611094</w:t>
            </w:r>
          </w:p>
        </w:tc>
      </w:tr>
      <w:tr w:rsidR="00C25E59" w:rsidRPr="005D02D6" w14:paraId="59F6429F"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4D6B6ED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w:t>
            </w:r>
          </w:p>
        </w:tc>
        <w:tc>
          <w:tcPr>
            <w:tcW w:w="1497" w:type="dxa"/>
            <w:tcBorders>
              <w:top w:val="nil"/>
              <w:left w:val="single" w:sz="4" w:space="0" w:color="auto"/>
              <w:bottom w:val="nil"/>
              <w:right w:val="nil"/>
            </w:tcBorders>
            <w:shd w:val="clear" w:color="auto" w:fill="auto"/>
            <w:noWrap/>
            <w:vAlign w:val="bottom"/>
            <w:hideMark/>
          </w:tcPr>
          <w:p w14:paraId="2D87192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0,25497757</w:t>
            </w:r>
          </w:p>
        </w:tc>
        <w:tc>
          <w:tcPr>
            <w:tcW w:w="1235" w:type="dxa"/>
            <w:tcBorders>
              <w:top w:val="nil"/>
              <w:left w:val="nil"/>
              <w:bottom w:val="nil"/>
              <w:right w:val="nil"/>
            </w:tcBorders>
            <w:shd w:val="clear" w:color="auto" w:fill="auto"/>
            <w:noWrap/>
            <w:vAlign w:val="bottom"/>
            <w:hideMark/>
          </w:tcPr>
          <w:p w14:paraId="32DC9CC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-0,03264168</w:t>
            </w:r>
          </w:p>
        </w:tc>
        <w:tc>
          <w:tcPr>
            <w:tcW w:w="1236" w:type="dxa"/>
            <w:tcBorders>
              <w:top w:val="nil"/>
              <w:left w:val="nil"/>
              <w:bottom w:val="nil"/>
              <w:right w:val="single" w:sz="4" w:space="0" w:color="auto"/>
            </w:tcBorders>
            <w:shd w:val="clear" w:color="auto" w:fill="auto"/>
            <w:noWrap/>
            <w:vAlign w:val="bottom"/>
            <w:hideMark/>
          </w:tcPr>
          <w:p w14:paraId="5476325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0,5425968</w:t>
            </w:r>
          </w:p>
        </w:tc>
        <w:tc>
          <w:tcPr>
            <w:tcW w:w="1393" w:type="dxa"/>
            <w:tcBorders>
              <w:top w:val="nil"/>
              <w:left w:val="single" w:sz="4" w:space="0" w:color="auto"/>
              <w:bottom w:val="nil"/>
              <w:right w:val="nil"/>
            </w:tcBorders>
            <w:shd w:val="clear" w:color="auto" w:fill="auto"/>
            <w:noWrap/>
            <w:vAlign w:val="bottom"/>
            <w:hideMark/>
          </w:tcPr>
          <w:p w14:paraId="5575FD1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0,25497757</w:t>
            </w:r>
          </w:p>
        </w:tc>
        <w:tc>
          <w:tcPr>
            <w:tcW w:w="1185" w:type="dxa"/>
            <w:tcBorders>
              <w:top w:val="nil"/>
              <w:left w:val="nil"/>
              <w:bottom w:val="nil"/>
              <w:right w:val="nil"/>
            </w:tcBorders>
            <w:shd w:val="clear" w:color="auto" w:fill="auto"/>
            <w:noWrap/>
            <w:vAlign w:val="bottom"/>
            <w:hideMark/>
          </w:tcPr>
          <w:p w14:paraId="2A7BFC4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0,19303665</w:t>
            </w:r>
          </w:p>
        </w:tc>
        <w:tc>
          <w:tcPr>
            <w:tcW w:w="1123" w:type="dxa"/>
            <w:tcBorders>
              <w:top w:val="nil"/>
              <w:left w:val="nil"/>
              <w:bottom w:val="nil"/>
              <w:right w:val="single" w:sz="4" w:space="0" w:color="auto"/>
            </w:tcBorders>
            <w:shd w:val="clear" w:color="auto" w:fill="auto"/>
            <w:noWrap/>
            <w:vAlign w:val="bottom"/>
            <w:hideMark/>
          </w:tcPr>
          <w:p w14:paraId="718A193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0,3169185</w:t>
            </w:r>
          </w:p>
        </w:tc>
      </w:tr>
      <w:tr w:rsidR="00C25E59" w:rsidRPr="005D02D6" w14:paraId="0268B583"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5766C07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12</w:t>
            </w:r>
          </w:p>
        </w:tc>
        <w:tc>
          <w:tcPr>
            <w:tcW w:w="1497" w:type="dxa"/>
            <w:tcBorders>
              <w:top w:val="nil"/>
              <w:left w:val="single" w:sz="4" w:space="0" w:color="auto"/>
              <w:bottom w:val="nil"/>
              <w:right w:val="nil"/>
            </w:tcBorders>
            <w:shd w:val="clear" w:color="auto" w:fill="auto"/>
            <w:noWrap/>
            <w:vAlign w:val="bottom"/>
            <w:hideMark/>
          </w:tcPr>
          <w:p w14:paraId="1BF2E5A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1,19805099</w:t>
            </w:r>
          </w:p>
        </w:tc>
        <w:tc>
          <w:tcPr>
            <w:tcW w:w="1235" w:type="dxa"/>
            <w:tcBorders>
              <w:top w:val="nil"/>
              <w:left w:val="nil"/>
              <w:bottom w:val="nil"/>
              <w:right w:val="nil"/>
            </w:tcBorders>
            <w:shd w:val="clear" w:color="auto" w:fill="auto"/>
            <w:noWrap/>
            <w:vAlign w:val="bottom"/>
            <w:hideMark/>
          </w:tcPr>
          <w:p w14:paraId="50622A7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0,88999384</w:t>
            </w:r>
          </w:p>
        </w:tc>
        <w:tc>
          <w:tcPr>
            <w:tcW w:w="1236" w:type="dxa"/>
            <w:tcBorders>
              <w:top w:val="nil"/>
              <w:left w:val="nil"/>
              <w:bottom w:val="nil"/>
              <w:right w:val="single" w:sz="4" w:space="0" w:color="auto"/>
            </w:tcBorders>
            <w:shd w:val="clear" w:color="auto" w:fill="auto"/>
            <w:noWrap/>
            <w:vAlign w:val="bottom"/>
            <w:hideMark/>
          </w:tcPr>
          <w:p w14:paraId="6104D4E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1,5061081</w:t>
            </w:r>
          </w:p>
        </w:tc>
        <w:tc>
          <w:tcPr>
            <w:tcW w:w="1393" w:type="dxa"/>
            <w:tcBorders>
              <w:top w:val="nil"/>
              <w:left w:val="single" w:sz="4" w:space="0" w:color="auto"/>
              <w:bottom w:val="nil"/>
              <w:right w:val="nil"/>
            </w:tcBorders>
            <w:shd w:val="clear" w:color="auto" w:fill="auto"/>
            <w:noWrap/>
            <w:vAlign w:val="bottom"/>
            <w:hideMark/>
          </w:tcPr>
          <w:p w14:paraId="116967E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1,19805099</w:t>
            </w:r>
          </w:p>
        </w:tc>
        <w:tc>
          <w:tcPr>
            <w:tcW w:w="1185" w:type="dxa"/>
            <w:tcBorders>
              <w:top w:val="nil"/>
              <w:left w:val="nil"/>
              <w:bottom w:val="nil"/>
              <w:right w:val="nil"/>
            </w:tcBorders>
            <w:shd w:val="clear" w:color="auto" w:fill="auto"/>
            <w:noWrap/>
            <w:vAlign w:val="bottom"/>
            <w:hideMark/>
          </w:tcPr>
          <w:p w14:paraId="13C4FB8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1,07151619</w:t>
            </w:r>
          </w:p>
        </w:tc>
        <w:tc>
          <w:tcPr>
            <w:tcW w:w="1123" w:type="dxa"/>
            <w:tcBorders>
              <w:top w:val="nil"/>
              <w:left w:val="nil"/>
              <w:bottom w:val="nil"/>
              <w:right w:val="single" w:sz="4" w:space="0" w:color="auto"/>
            </w:tcBorders>
            <w:shd w:val="clear" w:color="auto" w:fill="auto"/>
            <w:noWrap/>
            <w:vAlign w:val="bottom"/>
            <w:hideMark/>
          </w:tcPr>
          <w:p w14:paraId="06F1B99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1,32458579</w:t>
            </w:r>
          </w:p>
        </w:tc>
      </w:tr>
      <w:tr w:rsidR="00C25E59" w:rsidRPr="005D02D6" w14:paraId="75D59AF5"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0608212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13</w:t>
            </w:r>
          </w:p>
        </w:tc>
        <w:tc>
          <w:tcPr>
            <w:tcW w:w="1497" w:type="dxa"/>
            <w:tcBorders>
              <w:top w:val="nil"/>
              <w:left w:val="single" w:sz="4" w:space="0" w:color="auto"/>
              <w:bottom w:val="nil"/>
              <w:right w:val="nil"/>
            </w:tcBorders>
            <w:shd w:val="clear" w:color="auto" w:fill="auto"/>
            <w:noWrap/>
            <w:vAlign w:val="bottom"/>
            <w:hideMark/>
          </w:tcPr>
          <w:p w14:paraId="00ECC8B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0,597931</w:t>
            </w:r>
          </w:p>
        </w:tc>
        <w:tc>
          <w:tcPr>
            <w:tcW w:w="1235" w:type="dxa"/>
            <w:tcBorders>
              <w:top w:val="nil"/>
              <w:left w:val="nil"/>
              <w:bottom w:val="nil"/>
              <w:right w:val="nil"/>
            </w:tcBorders>
            <w:shd w:val="clear" w:color="auto" w:fill="auto"/>
            <w:noWrap/>
            <w:vAlign w:val="bottom"/>
            <w:hideMark/>
          </w:tcPr>
          <w:p w14:paraId="16DCBC0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0,31044182</w:t>
            </w:r>
          </w:p>
        </w:tc>
        <w:tc>
          <w:tcPr>
            <w:tcW w:w="1236" w:type="dxa"/>
            <w:tcBorders>
              <w:top w:val="nil"/>
              <w:left w:val="nil"/>
              <w:bottom w:val="nil"/>
              <w:right w:val="single" w:sz="4" w:space="0" w:color="auto"/>
            </w:tcBorders>
            <w:shd w:val="clear" w:color="auto" w:fill="auto"/>
            <w:noWrap/>
            <w:vAlign w:val="bottom"/>
            <w:hideMark/>
          </w:tcPr>
          <w:p w14:paraId="2D266C4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0,8854202</w:t>
            </w:r>
          </w:p>
        </w:tc>
        <w:tc>
          <w:tcPr>
            <w:tcW w:w="1393" w:type="dxa"/>
            <w:tcBorders>
              <w:top w:val="nil"/>
              <w:left w:val="single" w:sz="4" w:space="0" w:color="auto"/>
              <w:bottom w:val="nil"/>
              <w:right w:val="nil"/>
            </w:tcBorders>
            <w:shd w:val="clear" w:color="auto" w:fill="auto"/>
            <w:noWrap/>
            <w:vAlign w:val="bottom"/>
            <w:hideMark/>
          </w:tcPr>
          <w:p w14:paraId="3613E6E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0,597931</w:t>
            </w:r>
          </w:p>
        </w:tc>
        <w:tc>
          <w:tcPr>
            <w:tcW w:w="1185" w:type="dxa"/>
            <w:tcBorders>
              <w:top w:val="nil"/>
              <w:left w:val="nil"/>
              <w:bottom w:val="nil"/>
              <w:right w:val="nil"/>
            </w:tcBorders>
            <w:shd w:val="clear" w:color="auto" w:fill="auto"/>
            <w:noWrap/>
            <w:vAlign w:val="bottom"/>
            <w:hideMark/>
          </w:tcPr>
          <w:p w14:paraId="348D114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0,53659689</w:t>
            </w:r>
          </w:p>
        </w:tc>
        <w:tc>
          <w:tcPr>
            <w:tcW w:w="1123" w:type="dxa"/>
            <w:tcBorders>
              <w:top w:val="nil"/>
              <w:left w:val="nil"/>
              <w:bottom w:val="nil"/>
              <w:right w:val="single" w:sz="4" w:space="0" w:color="auto"/>
            </w:tcBorders>
            <w:shd w:val="clear" w:color="auto" w:fill="auto"/>
            <w:noWrap/>
            <w:vAlign w:val="bottom"/>
            <w:hideMark/>
          </w:tcPr>
          <w:p w14:paraId="22DC3B2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0,65926511</w:t>
            </w:r>
          </w:p>
        </w:tc>
      </w:tr>
      <w:tr w:rsidR="00C25E59" w:rsidRPr="005D02D6" w14:paraId="27241286"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1EA6A2C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14</w:t>
            </w:r>
          </w:p>
        </w:tc>
        <w:tc>
          <w:tcPr>
            <w:tcW w:w="1497" w:type="dxa"/>
            <w:tcBorders>
              <w:top w:val="nil"/>
              <w:left w:val="single" w:sz="4" w:space="0" w:color="auto"/>
              <w:bottom w:val="nil"/>
              <w:right w:val="nil"/>
            </w:tcBorders>
            <w:shd w:val="clear" w:color="auto" w:fill="auto"/>
            <w:noWrap/>
            <w:vAlign w:val="bottom"/>
            <w:hideMark/>
          </w:tcPr>
          <w:p w14:paraId="79BEF31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0,2677173</w:t>
            </w:r>
          </w:p>
        </w:tc>
        <w:tc>
          <w:tcPr>
            <w:tcW w:w="1235" w:type="dxa"/>
            <w:tcBorders>
              <w:top w:val="nil"/>
              <w:left w:val="nil"/>
              <w:bottom w:val="nil"/>
              <w:right w:val="nil"/>
            </w:tcBorders>
            <w:shd w:val="clear" w:color="auto" w:fill="auto"/>
            <w:noWrap/>
            <w:vAlign w:val="bottom"/>
            <w:hideMark/>
          </w:tcPr>
          <w:p w14:paraId="2D81D5C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-0,0197371</w:t>
            </w:r>
          </w:p>
        </w:tc>
        <w:tc>
          <w:tcPr>
            <w:tcW w:w="1236" w:type="dxa"/>
            <w:tcBorders>
              <w:top w:val="nil"/>
              <w:left w:val="nil"/>
              <w:bottom w:val="nil"/>
              <w:right w:val="single" w:sz="4" w:space="0" w:color="auto"/>
            </w:tcBorders>
            <w:shd w:val="clear" w:color="auto" w:fill="auto"/>
            <w:noWrap/>
            <w:vAlign w:val="bottom"/>
            <w:hideMark/>
          </w:tcPr>
          <w:p w14:paraId="68F26A1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0,5551717</w:t>
            </w:r>
          </w:p>
        </w:tc>
        <w:tc>
          <w:tcPr>
            <w:tcW w:w="1393" w:type="dxa"/>
            <w:tcBorders>
              <w:top w:val="nil"/>
              <w:left w:val="single" w:sz="4" w:space="0" w:color="auto"/>
              <w:bottom w:val="nil"/>
              <w:right w:val="nil"/>
            </w:tcBorders>
            <w:shd w:val="clear" w:color="auto" w:fill="auto"/>
            <w:noWrap/>
            <w:vAlign w:val="bottom"/>
            <w:hideMark/>
          </w:tcPr>
          <w:p w14:paraId="36DCBC7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0,2677173</w:t>
            </w:r>
          </w:p>
        </w:tc>
        <w:tc>
          <w:tcPr>
            <w:tcW w:w="1185" w:type="dxa"/>
            <w:tcBorders>
              <w:top w:val="nil"/>
              <w:left w:val="nil"/>
              <w:bottom w:val="nil"/>
              <w:right w:val="nil"/>
            </w:tcBorders>
            <w:shd w:val="clear" w:color="auto" w:fill="auto"/>
            <w:noWrap/>
            <w:vAlign w:val="bottom"/>
            <w:hideMark/>
          </w:tcPr>
          <w:p w14:paraId="4D35E47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0,20654642</w:t>
            </w:r>
          </w:p>
        </w:tc>
        <w:tc>
          <w:tcPr>
            <w:tcW w:w="1123" w:type="dxa"/>
            <w:tcBorders>
              <w:top w:val="nil"/>
              <w:left w:val="nil"/>
              <w:bottom w:val="nil"/>
              <w:right w:val="single" w:sz="4" w:space="0" w:color="auto"/>
            </w:tcBorders>
            <w:shd w:val="clear" w:color="auto" w:fill="auto"/>
            <w:noWrap/>
            <w:vAlign w:val="bottom"/>
            <w:hideMark/>
          </w:tcPr>
          <w:p w14:paraId="278B540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0,32888819</w:t>
            </w:r>
          </w:p>
        </w:tc>
      </w:tr>
      <w:tr w:rsidR="00C25E59" w:rsidRPr="005D02D6" w14:paraId="58C5BE54"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2DE7611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15</w:t>
            </w:r>
          </w:p>
        </w:tc>
        <w:tc>
          <w:tcPr>
            <w:tcW w:w="1497" w:type="dxa"/>
            <w:tcBorders>
              <w:top w:val="nil"/>
              <w:left w:val="single" w:sz="4" w:space="0" w:color="auto"/>
              <w:bottom w:val="nil"/>
              <w:right w:val="nil"/>
            </w:tcBorders>
            <w:shd w:val="clear" w:color="auto" w:fill="auto"/>
            <w:noWrap/>
            <w:vAlign w:val="bottom"/>
            <w:hideMark/>
          </w:tcPr>
          <w:p w14:paraId="2083A07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0,14330901</w:t>
            </w:r>
          </w:p>
        </w:tc>
        <w:tc>
          <w:tcPr>
            <w:tcW w:w="1235" w:type="dxa"/>
            <w:tcBorders>
              <w:top w:val="nil"/>
              <w:left w:val="nil"/>
              <w:bottom w:val="nil"/>
              <w:right w:val="nil"/>
            </w:tcBorders>
            <w:shd w:val="clear" w:color="auto" w:fill="auto"/>
            <w:noWrap/>
            <w:vAlign w:val="bottom"/>
            <w:hideMark/>
          </w:tcPr>
          <w:p w14:paraId="74AFE685"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-0,14627638</w:t>
            </w:r>
          </w:p>
        </w:tc>
        <w:tc>
          <w:tcPr>
            <w:tcW w:w="1236" w:type="dxa"/>
            <w:tcBorders>
              <w:top w:val="nil"/>
              <w:left w:val="nil"/>
              <w:bottom w:val="nil"/>
              <w:right w:val="single" w:sz="4" w:space="0" w:color="auto"/>
            </w:tcBorders>
            <w:shd w:val="clear" w:color="auto" w:fill="auto"/>
            <w:noWrap/>
            <w:vAlign w:val="bottom"/>
            <w:hideMark/>
          </w:tcPr>
          <w:p w14:paraId="1B2B6EB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0,4328944</w:t>
            </w:r>
          </w:p>
        </w:tc>
        <w:tc>
          <w:tcPr>
            <w:tcW w:w="1393" w:type="dxa"/>
            <w:tcBorders>
              <w:top w:val="nil"/>
              <w:left w:val="single" w:sz="4" w:space="0" w:color="auto"/>
              <w:bottom w:val="nil"/>
              <w:right w:val="nil"/>
            </w:tcBorders>
            <w:shd w:val="clear" w:color="auto" w:fill="auto"/>
            <w:noWrap/>
            <w:vAlign w:val="bottom"/>
            <w:hideMark/>
          </w:tcPr>
          <w:p w14:paraId="6C43E3D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0,14330901</w:t>
            </w:r>
          </w:p>
        </w:tc>
        <w:tc>
          <w:tcPr>
            <w:tcW w:w="1185" w:type="dxa"/>
            <w:tcBorders>
              <w:top w:val="nil"/>
              <w:left w:val="nil"/>
              <w:bottom w:val="nil"/>
              <w:right w:val="nil"/>
            </w:tcBorders>
            <w:shd w:val="clear" w:color="auto" w:fill="auto"/>
            <w:noWrap/>
            <w:vAlign w:val="bottom"/>
            <w:hideMark/>
          </w:tcPr>
          <w:p w14:paraId="0389464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0,07279984</w:t>
            </w:r>
          </w:p>
        </w:tc>
        <w:tc>
          <w:tcPr>
            <w:tcW w:w="1123" w:type="dxa"/>
            <w:tcBorders>
              <w:top w:val="nil"/>
              <w:left w:val="nil"/>
              <w:bottom w:val="nil"/>
              <w:right w:val="single" w:sz="4" w:space="0" w:color="auto"/>
            </w:tcBorders>
            <w:shd w:val="clear" w:color="auto" w:fill="auto"/>
            <w:noWrap/>
            <w:vAlign w:val="bottom"/>
            <w:hideMark/>
          </w:tcPr>
          <w:p w14:paraId="445A56E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0,21381818</w:t>
            </w:r>
          </w:p>
        </w:tc>
      </w:tr>
      <w:tr w:rsidR="00C25E59" w:rsidRPr="005D02D6" w14:paraId="612AC574"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35237C8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17</w:t>
            </w:r>
          </w:p>
        </w:tc>
        <w:tc>
          <w:tcPr>
            <w:tcW w:w="1497" w:type="dxa"/>
            <w:tcBorders>
              <w:top w:val="nil"/>
              <w:left w:val="single" w:sz="4" w:space="0" w:color="auto"/>
              <w:bottom w:val="nil"/>
              <w:right w:val="nil"/>
            </w:tcBorders>
            <w:shd w:val="clear" w:color="auto" w:fill="auto"/>
            <w:noWrap/>
            <w:vAlign w:val="bottom"/>
            <w:hideMark/>
          </w:tcPr>
          <w:p w14:paraId="2D6C082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0,0279834</w:t>
            </w:r>
          </w:p>
        </w:tc>
        <w:tc>
          <w:tcPr>
            <w:tcW w:w="1235" w:type="dxa"/>
            <w:tcBorders>
              <w:top w:val="nil"/>
              <w:left w:val="nil"/>
              <w:bottom w:val="nil"/>
              <w:right w:val="nil"/>
            </w:tcBorders>
            <w:shd w:val="clear" w:color="auto" w:fill="auto"/>
            <w:noWrap/>
            <w:vAlign w:val="bottom"/>
            <w:hideMark/>
          </w:tcPr>
          <w:p w14:paraId="2480945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-0,26459884</w:t>
            </w:r>
          </w:p>
        </w:tc>
        <w:tc>
          <w:tcPr>
            <w:tcW w:w="1236" w:type="dxa"/>
            <w:tcBorders>
              <w:top w:val="nil"/>
              <w:left w:val="nil"/>
              <w:bottom w:val="nil"/>
              <w:right w:val="single" w:sz="4" w:space="0" w:color="auto"/>
            </w:tcBorders>
            <w:shd w:val="clear" w:color="auto" w:fill="auto"/>
            <w:noWrap/>
            <w:vAlign w:val="bottom"/>
            <w:hideMark/>
          </w:tcPr>
          <w:p w14:paraId="73C8540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0,3205656</w:t>
            </w:r>
          </w:p>
        </w:tc>
        <w:tc>
          <w:tcPr>
            <w:tcW w:w="1393" w:type="dxa"/>
            <w:tcBorders>
              <w:top w:val="nil"/>
              <w:left w:val="single" w:sz="4" w:space="0" w:color="auto"/>
              <w:bottom w:val="nil"/>
              <w:right w:val="nil"/>
            </w:tcBorders>
            <w:shd w:val="clear" w:color="auto" w:fill="auto"/>
            <w:noWrap/>
            <w:vAlign w:val="bottom"/>
            <w:hideMark/>
          </w:tcPr>
          <w:p w14:paraId="674B883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0,0279834</w:t>
            </w:r>
          </w:p>
        </w:tc>
        <w:tc>
          <w:tcPr>
            <w:tcW w:w="1185" w:type="dxa"/>
            <w:tcBorders>
              <w:top w:val="nil"/>
              <w:left w:val="nil"/>
              <w:bottom w:val="nil"/>
              <w:right w:val="nil"/>
            </w:tcBorders>
            <w:shd w:val="clear" w:color="auto" w:fill="auto"/>
            <w:noWrap/>
            <w:vAlign w:val="bottom"/>
            <w:hideMark/>
          </w:tcPr>
          <w:p w14:paraId="57B6C9A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-0,0539691</w:t>
            </w:r>
          </w:p>
        </w:tc>
        <w:tc>
          <w:tcPr>
            <w:tcW w:w="1123" w:type="dxa"/>
            <w:tcBorders>
              <w:top w:val="nil"/>
              <w:left w:val="nil"/>
              <w:bottom w:val="nil"/>
              <w:right w:val="single" w:sz="4" w:space="0" w:color="auto"/>
            </w:tcBorders>
            <w:shd w:val="clear" w:color="auto" w:fill="auto"/>
            <w:noWrap/>
            <w:vAlign w:val="bottom"/>
            <w:hideMark/>
          </w:tcPr>
          <w:p w14:paraId="1A62F3A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0,10993589</w:t>
            </w:r>
          </w:p>
        </w:tc>
      </w:tr>
      <w:tr w:rsidR="00C25E59" w:rsidRPr="005D02D6" w14:paraId="3555DB35"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40E5E74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18</w:t>
            </w:r>
          </w:p>
        </w:tc>
        <w:tc>
          <w:tcPr>
            <w:tcW w:w="1497" w:type="dxa"/>
            <w:tcBorders>
              <w:top w:val="nil"/>
              <w:left w:val="single" w:sz="4" w:space="0" w:color="auto"/>
              <w:bottom w:val="nil"/>
              <w:right w:val="nil"/>
            </w:tcBorders>
            <w:shd w:val="clear" w:color="auto" w:fill="auto"/>
            <w:noWrap/>
            <w:vAlign w:val="bottom"/>
            <w:hideMark/>
          </w:tcPr>
          <w:p w14:paraId="4EE67D7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0,08452071</w:t>
            </w:r>
          </w:p>
        </w:tc>
        <w:tc>
          <w:tcPr>
            <w:tcW w:w="1235" w:type="dxa"/>
            <w:tcBorders>
              <w:top w:val="nil"/>
              <w:left w:val="nil"/>
              <w:bottom w:val="nil"/>
              <w:right w:val="nil"/>
            </w:tcBorders>
            <w:shd w:val="clear" w:color="auto" w:fill="auto"/>
            <w:noWrap/>
            <w:vAlign w:val="bottom"/>
            <w:hideMark/>
          </w:tcPr>
          <w:p w14:paraId="7B67FC9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-0,2064713</w:t>
            </w:r>
          </w:p>
        </w:tc>
        <w:tc>
          <w:tcPr>
            <w:tcW w:w="1236" w:type="dxa"/>
            <w:tcBorders>
              <w:top w:val="nil"/>
              <w:left w:val="nil"/>
              <w:bottom w:val="nil"/>
              <w:right w:val="single" w:sz="4" w:space="0" w:color="auto"/>
            </w:tcBorders>
            <w:shd w:val="clear" w:color="auto" w:fill="auto"/>
            <w:noWrap/>
            <w:vAlign w:val="bottom"/>
            <w:hideMark/>
          </w:tcPr>
          <w:p w14:paraId="5F514BA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0,3755127</w:t>
            </w:r>
          </w:p>
        </w:tc>
        <w:tc>
          <w:tcPr>
            <w:tcW w:w="1393" w:type="dxa"/>
            <w:tcBorders>
              <w:top w:val="nil"/>
              <w:left w:val="single" w:sz="4" w:space="0" w:color="auto"/>
              <w:bottom w:val="nil"/>
              <w:right w:val="nil"/>
            </w:tcBorders>
            <w:shd w:val="clear" w:color="auto" w:fill="auto"/>
            <w:noWrap/>
            <w:vAlign w:val="bottom"/>
            <w:hideMark/>
          </w:tcPr>
          <w:p w14:paraId="4CD0EF35"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0,08452071</w:t>
            </w:r>
          </w:p>
        </w:tc>
        <w:tc>
          <w:tcPr>
            <w:tcW w:w="1185" w:type="dxa"/>
            <w:tcBorders>
              <w:top w:val="nil"/>
              <w:left w:val="nil"/>
              <w:bottom w:val="nil"/>
              <w:right w:val="nil"/>
            </w:tcBorders>
            <w:shd w:val="clear" w:color="auto" w:fill="auto"/>
            <w:noWrap/>
            <w:vAlign w:val="bottom"/>
            <w:hideMark/>
          </w:tcPr>
          <w:p w14:paraId="0675A96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0,0084405</w:t>
            </w:r>
          </w:p>
        </w:tc>
        <w:tc>
          <w:tcPr>
            <w:tcW w:w="1123" w:type="dxa"/>
            <w:tcBorders>
              <w:top w:val="nil"/>
              <w:left w:val="nil"/>
              <w:bottom w:val="nil"/>
              <w:right w:val="single" w:sz="4" w:space="0" w:color="auto"/>
            </w:tcBorders>
            <w:shd w:val="clear" w:color="auto" w:fill="auto"/>
            <w:noWrap/>
            <w:vAlign w:val="bottom"/>
            <w:hideMark/>
          </w:tcPr>
          <w:p w14:paraId="6AF0DCD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0,16060092</w:t>
            </w:r>
          </w:p>
        </w:tc>
      </w:tr>
      <w:tr w:rsidR="00C25E59" w:rsidRPr="005D02D6" w14:paraId="4D7B6AAF"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39C760B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19</w:t>
            </w:r>
          </w:p>
        </w:tc>
        <w:tc>
          <w:tcPr>
            <w:tcW w:w="1497" w:type="dxa"/>
            <w:tcBorders>
              <w:top w:val="nil"/>
              <w:left w:val="single" w:sz="4" w:space="0" w:color="auto"/>
              <w:bottom w:val="nil"/>
              <w:right w:val="nil"/>
            </w:tcBorders>
            <w:shd w:val="clear" w:color="auto" w:fill="auto"/>
            <w:noWrap/>
            <w:vAlign w:val="bottom"/>
            <w:hideMark/>
          </w:tcPr>
          <w:p w14:paraId="30D5110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0,43961707</w:t>
            </w:r>
          </w:p>
        </w:tc>
        <w:tc>
          <w:tcPr>
            <w:tcW w:w="1235" w:type="dxa"/>
            <w:tcBorders>
              <w:top w:val="nil"/>
              <w:left w:val="nil"/>
              <w:bottom w:val="nil"/>
              <w:right w:val="nil"/>
            </w:tcBorders>
            <w:shd w:val="clear" w:color="auto" w:fill="auto"/>
            <w:noWrap/>
            <w:vAlign w:val="bottom"/>
            <w:hideMark/>
          </w:tcPr>
          <w:p w14:paraId="78FA681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0,15318183</w:t>
            </w:r>
          </w:p>
        </w:tc>
        <w:tc>
          <w:tcPr>
            <w:tcW w:w="1236" w:type="dxa"/>
            <w:tcBorders>
              <w:top w:val="nil"/>
              <w:left w:val="nil"/>
              <w:bottom w:val="nil"/>
              <w:right w:val="single" w:sz="4" w:space="0" w:color="auto"/>
            </w:tcBorders>
            <w:shd w:val="clear" w:color="auto" w:fill="auto"/>
            <w:noWrap/>
            <w:vAlign w:val="bottom"/>
            <w:hideMark/>
          </w:tcPr>
          <w:p w14:paraId="39784FE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0,7260523</w:t>
            </w:r>
          </w:p>
        </w:tc>
        <w:tc>
          <w:tcPr>
            <w:tcW w:w="1393" w:type="dxa"/>
            <w:tcBorders>
              <w:top w:val="nil"/>
              <w:left w:val="single" w:sz="4" w:space="0" w:color="auto"/>
              <w:bottom w:val="nil"/>
              <w:right w:val="nil"/>
            </w:tcBorders>
            <w:shd w:val="clear" w:color="auto" w:fill="auto"/>
            <w:noWrap/>
            <w:vAlign w:val="bottom"/>
            <w:hideMark/>
          </w:tcPr>
          <w:p w14:paraId="579E8CC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0,43961707</w:t>
            </w:r>
          </w:p>
        </w:tc>
        <w:tc>
          <w:tcPr>
            <w:tcW w:w="1185" w:type="dxa"/>
            <w:tcBorders>
              <w:top w:val="nil"/>
              <w:left w:val="nil"/>
              <w:bottom w:val="nil"/>
              <w:right w:val="nil"/>
            </w:tcBorders>
            <w:shd w:val="clear" w:color="auto" w:fill="auto"/>
            <w:noWrap/>
            <w:vAlign w:val="bottom"/>
            <w:hideMark/>
          </w:tcPr>
          <w:p w14:paraId="788AFCF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0,38342998</w:t>
            </w:r>
          </w:p>
        </w:tc>
        <w:tc>
          <w:tcPr>
            <w:tcW w:w="1123" w:type="dxa"/>
            <w:tcBorders>
              <w:top w:val="nil"/>
              <w:left w:val="nil"/>
              <w:bottom w:val="nil"/>
              <w:right w:val="single" w:sz="4" w:space="0" w:color="auto"/>
            </w:tcBorders>
            <w:shd w:val="clear" w:color="auto" w:fill="auto"/>
            <w:noWrap/>
            <w:vAlign w:val="bottom"/>
            <w:hideMark/>
          </w:tcPr>
          <w:p w14:paraId="0718622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0,49580415</w:t>
            </w:r>
          </w:p>
        </w:tc>
      </w:tr>
      <w:tr w:rsidR="00C25E59" w:rsidRPr="005D02D6" w14:paraId="2276F861"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12B88B9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20</w:t>
            </w:r>
          </w:p>
        </w:tc>
        <w:tc>
          <w:tcPr>
            <w:tcW w:w="1497" w:type="dxa"/>
            <w:tcBorders>
              <w:top w:val="nil"/>
              <w:left w:val="single" w:sz="4" w:space="0" w:color="auto"/>
              <w:bottom w:val="nil"/>
              <w:right w:val="nil"/>
            </w:tcBorders>
            <w:shd w:val="clear" w:color="auto" w:fill="auto"/>
            <w:noWrap/>
            <w:vAlign w:val="bottom"/>
            <w:hideMark/>
          </w:tcPr>
          <w:p w14:paraId="4CD0461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-0,00270722</w:t>
            </w:r>
          </w:p>
        </w:tc>
        <w:tc>
          <w:tcPr>
            <w:tcW w:w="1235" w:type="dxa"/>
            <w:tcBorders>
              <w:top w:val="nil"/>
              <w:left w:val="nil"/>
              <w:bottom w:val="nil"/>
              <w:right w:val="nil"/>
            </w:tcBorders>
            <w:shd w:val="clear" w:color="auto" w:fill="auto"/>
            <w:noWrap/>
            <w:vAlign w:val="bottom"/>
            <w:hideMark/>
          </w:tcPr>
          <w:p w14:paraId="6D1EEF6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-0,29624884</w:t>
            </w:r>
          </w:p>
        </w:tc>
        <w:tc>
          <w:tcPr>
            <w:tcW w:w="1236" w:type="dxa"/>
            <w:tcBorders>
              <w:top w:val="nil"/>
              <w:left w:val="nil"/>
              <w:bottom w:val="nil"/>
              <w:right w:val="single" w:sz="4" w:space="0" w:color="auto"/>
            </w:tcBorders>
            <w:shd w:val="clear" w:color="auto" w:fill="auto"/>
            <w:noWrap/>
            <w:vAlign w:val="bottom"/>
            <w:hideMark/>
          </w:tcPr>
          <w:p w14:paraId="56D3EC1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0,2908344</w:t>
            </w:r>
          </w:p>
        </w:tc>
        <w:tc>
          <w:tcPr>
            <w:tcW w:w="1393" w:type="dxa"/>
            <w:tcBorders>
              <w:top w:val="nil"/>
              <w:left w:val="single" w:sz="4" w:space="0" w:color="auto"/>
              <w:bottom w:val="nil"/>
              <w:right w:val="nil"/>
            </w:tcBorders>
            <w:shd w:val="clear" w:color="auto" w:fill="auto"/>
            <w:noWrap/>
            <w:vAlign w:val="bottom"/>
            <w:hideMark/>
          </w:tcPr>
          <w:p w14:paraId="1B15BAF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-0,00270722</w:t>
            </w:r>
          </w:p>
        </w:tc>
        <w:tc>
          <w:tcPr>
            <w:tcW w:w="1185" w:type="dxa"/>
            <w:tcBorders>
              <w:top w:val="nil"/>
              <w:left w:val="nil"/>
              <w:bottom w:val="nil"/>
              <w:right w:val="nil"/>
            </w:tcBorders>
            <w:shd w:val="clear" w:color="auto" w:fill="auto"/>
            <w:noWrap/>
            <w:vAlign w:val="bottom"/>
            <w:hideMark/>
          </w:tcPr>
          <w:p w14:paraId="2BB2C34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-0,08802153</w:t>
            </w:r>
          </w:p>
        </w:tc>
        <w:tc>
          <w:tcPr>
            <w:tcW w:w="1123" w:type="dxa"/>
            <w:tcBorders>
              <w:top w:val="nil"/>
              <w:left w:val="nil"/>
              <w:bottom w:val="nil"/>
              <w:right w:val="single" w:sz="4" w:space="0" w:color="auto"/>
            </w:tcBorders>
            <w:shd w:val="clear" w:color="auto" w:fill="auto"/>
            <w:noWrap/>
            <w:vAlign w:val="bottom"/>
            <w:hideMark/>
          </w:tcPr>
          <w:p w14:paraId="03F9D54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0,0826071</w:t>
            </w:r>
          </w:p>
        </w:tc>
      </w:tr>
      <w:tr w:rsidR="00C25E59" w:rsidRPr="005D02D6" w14:paraId="5716D6F3"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49236BF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21</w:t>
            </w:r>
          </w:p>
        </w:tc>
        <w:tc>
          <w:tcPr>
            <w:tcW w:w="1497" w:type="dxa"/>
            <w:tcBorders>
              <w:top w:val="nil"/>
              <w:left w:val="single" w:sz="4" w:space="0" w:color="auto"/>
              <w:bottom w:val="nil"/>
              <w:right w:val="nil"/>
            </w:tcBorders>
            <w:shd w:val="clear" w:color="auto" w:fill="auto"/>
            <w:noWrap/>
            <w:vAlign w:val="bottom"/>
            <w:hideMark/>
          </w:tcPr>
          <w:p w14:paraId="6EF0DA0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0,15913902</w:t>
            </w:r>
          </w:p>
        </w:tc>
        <w:tc>
          <w:tcPr>
            <w:tcW w:w="1235" w:type="dxa"/>
            <w:tcBorders>
              <w:top w:val="nil"/>
              <w:left w:val="nil"/>
              <w:bottom w:val="nil"/>
              <w:right w:val="nil"/>
            </w:tcBorders>
            <w:shd w:val="clear" w:color="auto" w:fill="auto"/>
            <w:noWrap/>
            <w:vAlign w:val="bottom"/>
            <w:hideMark/>
          </w:tcPr>
          <w:p w14:paraId="28EA65A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-0,1301111</w:t>
            </w:r>
          </w:p>
        </w:tc>
        <w:tc>
          <w:tcPr>
            <w:tcW w:w="1236" w:type="dxa"/>
            <w:tcBorders>
              <w:top w:val="nil"/>
              <w:left w:val="nil"/>
              <w:bottom w:val="nil"/>
              <w:right w:val="single" w:sz="4" w:space="0" w:color="auto"/>
            </w:tcBorders>
            <w:shd w:val="clear" w:color="auto" w:fill="auto"/>
            <w:noWrap/>
            <w:vAlign w:val="bottom"/>
            <w:hideMark/>
          </w:tcPr>
          <w:p w14:paraId="434AFA1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0,4483891</w:t>
            </w:r>
          </w:p>
        </w:tc>
        <w:tc>
          <w:tcPr>
            <w:tcW w:w="1393" w:type="dxa"/>
            <w:tcBorders>
              <w:top w:val="nil"/>
              <w:left w:val="single" w:sz="4" w:space="0" w:color="auto"/>
              <w:bottom w:val="nil"/>
              <w:right w:val="nil"/>
            </w:tcBorders>
            <w:shd w:val="clear" w:color="auto" w:fill="auto"/>
            <w:noWrap/>
            <w:vAlign w:val="bottom"/>
            <w:hideMark/>
          </w:tcPr>
          <w:p w14:paraId="2E69C55C"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0,15913902</w:t>
            </w:r>
          </w:p>
        </w:tc>
        <w:tc>
          <w:tcPr>
            <w:tcW w:w="1185" w:type="dxa"/>
            <w:tcBorders>
              <w:top w:val="nil"/>
              <w:left w:val="nil"/>
              <w:bottom w:val="nil"/>
              <w:right w:val="nil"/>
            </w:tcBorders>
            <w:shd w:val="clear" w:color="auto" w:fill="auto"/>
            <w:noWrap/>
            <w:vAlign w:val="bottom"/>
            <w:hideMark/>
          </w:tcPr>
          <w:p w14:paraId="2AC5355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0,09001971</w:t>
            </w:r>
          </w:p>
        </w:tc>
        <w:tc>
          <w:tcPr>
            <w:tcW w:w="1123" w:type="dxa"/>
            <w:tcBorders>
              <w:top w:val="nil"/>
              <w:left w:val="nil"/>
              <w:bottom w:val="nil"/>
              <w:right w:val="single" w:sz="4" w:space="0" w:color="auto"/>
            </w:tcBorders>
            <w:shd w:val="clear" w:color="auto" w:fill="auto"/>
            <w:noWrap/>
            <w:vAlign w:val="bottom"/>
            <w:hideMark/>
          </w:tcPr>
          <w:p w14:paraId="6A9AFE3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0,22825833</w:t>
            </w:r>
          </w:p>
        </w:tc>
      </w:tr>
      <w:tr w:rsidR="00C25E59" w:rsidRPr="005D02D6" w14:paraId="29B83168"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2240FBC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22</w:t>
            </w:r>
          </w:p>
        </w:tc>
        <w:tc>
          <w:tcPr>
            <w:tcW w:w="1497" w:type="dxa"/>
            <w:tcBorders>
              <w:top w:val="nil"/>
              <w:left w:val="single" w:sz="4" w:space="0" w:color="auto"/>
              <w:bottom w:val="nil"/>
              <w:right w:val="nil"/>
            </w:tcBorders>
            <w:shd w:val="clear" w:color="auto" w:fill="auto"/>
            <w:noWrap/>
            <w:vAlign w:val="bottom"/>
            <w:hideMark/>
          </w:tcPr>
          <w:p w14:paraId="3206B59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0,64211357</w:t>
            </w:r>
          </w:p>
        </w:tc>
        <w:tc>
          <w:tcPr>
            <w:tcW w:w="1235" w:type="dxa"/>
            <w:tcBorders>
              <w:top w:val="nil"/>
              <w:left w:val="nil"/>
              <w:bottom w:val="nil"/>
              <w:right w:val="nil"/>
            </w:tcBorders>
            <w:shd w:val="clear" w:color="auto" w:fill="auto"/>
            <w:noWrap/>
            <w:vAlign w:val="bottom"/>
            <w:hideMark/>
          </w:tcPr>
          <w:p w14:paraId="467033B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0,35399112</w:t>
            </w:r>
          </w:p>
        </w:tc>
        <w:tc>
          <w:tcPr>
            <w:tcW w:w="1236" w:type="dxa"/>
            <w:tcBorders>
              <w:top w:val="nil"/>
              <w:left w:val="nil"/>
              <w:bottom w:val="nil"/>
              <w:right w:val="single" w:sz="4" w:space="0" w:color="auto"/>
            </w:tcBorders>
            <w:shd w:val="clear" w:color="auto" w:fill="auto"/>
            <w:noWrap/>
            <w:vAlign w:val="bottom"/>
            <w:hideMark/>
          </w:tcPr>
          <w:p w14:paraId="597D14F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0,930236</w:t>
            </w:r>
          </w:p>
        </w:tc>
        <w:tc>
          <w:tcPr>
            <w:tcW w:w="1393" w:type="dxa"/>
            <w:tcBorders>
              <w:top w:val="nil"/>
              <w:left w:val="single" w:sz="4" w:space="0" w:color="auto"/>
              <w:bottom w:val="nil"/>
              <w:right w:val="nil"/>
            </w:tcBorders>
            <w:shd w:val="clear" w:color="auto" w:fill="auto"/>
            <w:noWrap/>
            <w:vAlign w:val="bottom"/>
            <w:hideMark/>
          </w:tcPr>
          <w:p w14:paraId="2E9998D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0,64211357</w:t>
            </w:r>
          </w:p>
        </w:tc>
        <w:tc>
          <w:tcPr>
            <w:tcW w:w="1185" w:type="dxa"/>
            <w:tcBorders>
              <w:top w:val="nil"/>
              <w:left w:val="nil"/>
              <w:bottom w:val="nil"/>
              <w:right w:val="nil"/>
            </w:tcBorders>
            <w:shd w:val="clear" w:color="auto" w:fill="auto"/>
            <w:noWrap/>
            <w:vAlign w:val="bottom"/>
            <w:hideMark/>
          </w:tcPr>
          <w:p w14:paraId="5588BBB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0,57787656</w:t>
            </w:r>
          </w:p>
        </w:tc>
        <w:tc>
          <w:tcPr>
            <w:tcW w:w="1123" w:type="dxa"/>
            <w:tcBorders>
              <w:top w:val="nil"/>
              <w:left w:val="nil"/>
              <w:bottom w:val="nil"/>
              <w:right w:val="single" w:sz="4" w:space="0" w:color="auto"/>
            </w:tcBorders>
            <w:shd w:val="clear" w:color="auto" w:fill="auto"/>
            <w:noWrap/>
            <w:vAlign w:val="bottom"/>
            <w:hideMark/>
          </w:tcPr>
          <w:p w14:paraId="7996D00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0,70635058</w:t>
            </w:r>
          </w:p>
        </w:tc>
      </w:tr>
      <w:tr w:rsidR="00C25E59" w:rsidRPr="005D02D6" w14:paraId="57D4D399"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1A4C1C8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23</w:t>
            </w:r>
          </w:p>
        </w:tc>
        <w:tc>
          <w:tcPr>
            <w:tcW w:w="1497" w:type="dxa"/>
            <w:tcBorders>
              <w:top w:val="nil"/>
              <w:left w:val="single" w:sz="4" w:space="0" w:color="auto"/>
              <w:bottom w:val="nil"/>
              <w:right w:val="nil"/>
            </w:tcBorders>
            <w:shd w:val="clear" w:color="auto" w:fill="auto"/>
            <w:noWrap/>
            <w:vAlign w:val="bottom"/>
            <w:hideMark/>
          </w:tcPr>
          <w:p w14:paraId="74F028C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0,5785614</w:t>
            </w:r>
          </w:p>
        </w:tc>
        <w:tc>
          <w:tcPr>
            <w:tcW w:w="1235" w:type="dxa"/>
            <w:tcBorders>
              <w:top w:val="nil"/>
              <w:left w:val="nil"/>
              <w:bottom w:val="nil"/>
              <w:right w:val="nil"/>
            </w:tcBorders>
            <w:shd w:val="clear" w:color="auto" w:fill="auto"/>
            <w:noWrap/>
            <w:vAlign w:val="bottom"/>
            <w:hideMark/>
          </w:tcPr>
          <w:p w14:paraId="3C597F83"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0,29130341</w:t>
            </w:r>
          </w:p>
        </w:tc>
        <w:tc>
          <w:tcPr>
            <w:tcW w:w="1236" w:type="dxa"/>
            <w:tcBorders>
              <w:top w:val="nil"/>
              <w:left w:val="nil"/>
              <w:bottom w:val="nil"/>
              <w:right w:val="single" w:sz="4" w:space="0" w:color="auto"/>
            </w:tcBorders>
            <w:shd w:val="clear" w:color="auto" w:fill="auto"/>
            <w:noWrap/>
            <w:vAlign w:val="bottom"/>
            <w:hideMark/>
          </w:tcPr>
          <w:p w14:paraId="507D8BF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0,8658194</w:t>
            </w:r>
          </w:p>
        </w:tc>
        <w:tc>
          <w:tcPr>
            <w:tcW w:w="1393" w:type="dxa"/>
            <w:tcBorders>
              <w:top w:val="nil"/>
              <w:left w:val="single" w:sz="4" w:space="0" w:color="auto"/>
              <w:bottom w:val="nil"/>
              <w:right w:val="nil"/>
            </w:tcBorders>
            <w:shd w:val="clear" w:color="auto" w:fill="auto"/>
            <w:noWrap/>
            <w:vAlign w:val="bottom"/>
            <w:hideMark/>
          </w:tcPr>
          <w:p w14:paraId="7B70937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0,5785614</w:t>
            </w:r>
          </w:p>
        </w:tc>
        <w:tc>
          <w:tcPr>
            <w:tcW w:w="1185" w:type="dxa"/>
            <w:tcBorders>
              <w:top w:val="nil"/>
              <w:left w:val="nil"/>
              <w:bottom w:val="nil"/>
              <w:right w:val="nil"/>
            </w:tcBorders>
            <w:shd w:val="clear" w:color="auto" w:fill="auto"/>
            <w:noWrap/>
            <w:vAlign w:val="bottom"/>
            <w:hideMark/>
          </w:tcPr>
          <w:p w14:paraId="28D56624"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0,51832026</w:t>
            </w:r>
          </w:p>
        </w:tc>
        <w:tc>
          <w:tcPr>
            <w:tcW w:w="1123" w:type="dxa"/>
            <w:tcBorders>
              <w:top w:val="nil"/>
              <w:left w:val="nil"/>
              <w:bottom w:val="nil"/>
              <w:right w:val="single" w:sz="4" w:space="0" w:color="auto"/>
            </w:tcBorders>
            <w:shd w:val="clear" w:color="auto" w:fill="auto"/>
            <w:noWrap/>
            <w:vAlign w:val="bottom"/>
            <w:hideMark/>
          </w:tcPr>
          <w:p w14:paraId="1DBC31F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0,63880254</w:t>
            </w:r>
          </w:p>
        </w:tc>
      </w:tr>
      <w:tr w:rsidR="00C25E59" w:rsidRPr="005D02D6" w14:paraId="6B9580C1"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1AC687C0"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24</w:t>
            </w:r>
          </w:p>
        </w:tc>
        <w:tc>
          <w:tcPr>
            <w:tcW w:w="1497" w:type="dxa"/>
            <w:tcBorders>
              <w:top w:val="nil"/>
              <w:left w:val="single" w:sz="4" w:space="0" w:color="auto"/>
              <w:bottom w:val="nil"/>
              <w:right w:val="nil"/>
            </w:tcBorders>
            <w:shd w:val="clear" w:color="auto" w:fill="auto"/>
            <w:noWrap/>
            <w:vAlign w:val="bottom"/>
            <w:hideMark/>
          </w:tcPr>
          <w:p w14:paraId="4D528B3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0,87786584</w:t>
            </w:r>
          </w:p>
        </w:tc>
        <w:tc>
          <w:tcPr>
            <w:tcW w:w="1235" w:type="dxa"/>
            <w:tcBorders>
              <w:top w:val="nil"/>
              <w:left w:val="nil"/>
              <w:bottom w:val="nil"/>
              <w:right w:val="nil"/>
            </w:tcBorders>
            <w:shd w:val="clear" w:color="auto" w:fill="auto"/>
            <w:noWrap/>
            <w:vAlign w:val="bottom"/>
            <w:hideMark/>
          </w:tcPr>
          <w:p w14:paraId="72B2CAB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0,58392163</w:t>
            </w:r>
          </w:p>
        </w:tc>
        <w:tc>
          <w:tcPr>
            <w:tcW w:w="1236" w:type="dxa"/>
            <w:tcBorders>
              <w:top w:val="nil"/>
              <w:left w:val="nil"/>
              <w:bottom w:val="nil"/>
              <w:right w:val="single" w:sz="4" w:space="0" w:color="auto"/>
            </w:tcBorders>
            <w:shd w:val="clear" w:color="auto" w:fill="auto"/>
            <w:noWrap/>
            <w:vAlign w:val="bottom"/>
            <w:hideMark/>
          </w:tcPr>
          <w:p w14:paraId="5017A83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1,17181</w:t>
            </w:r>
          </w:p>
        </w:tc>
        <w:tc>
          <w:tcPr>
            <w:tcW w:w="1393" w:type="dxa"/>
            <w:tcBorders>
              <w:top w:val="nil"/>
              <w:left w:val="single" w:sz="4" w:space="0" w:color="auto"/>
              <w:bottom w:val="nil"/>
              <w:right w:val="nil"/>
            </w:tcBorders>
            <w:shd w:val="clear" w:color="auto" w:fill="auto"/>
            <w:noWrap/>
            <w:vAlign w:val="bottom"/>
            <w:hideMark/>
          </w:tcPr>
          <w:p w14:paraId="369E43B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0,87786584</w:t>
            </w:r>
          </w:p>
        </w:tc>
        <w:tc>
          <w:tcPr>
            <w:tcW w:w="1185" w:type="dxa"/>
            <w:tcBorders>
              <w:top w:val="nil"/>
              <w:left w:val="nil"/>
              <w:bottom w:val="nil"/>
              <w:right w:val="nil"/>
            </w:tcBorders>
            <w:shd w:val="clear" w:color="auto" w:fill="auto"/>
            <w:noWrap/>
            <w:vAlign w:val="bottom"/>
            <w:hideMark/>
          </w:tcPr>
          <w:p w14:paraId="7099951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0,79117648</w:t>
            </w:r>
          </w:p>
        </w:tc>
        <w:tc>
          <w:tcPr>
            <w:tcW w:w="1123" w:type="dxa"/>
            <w:tcBorders>
              <w:top w:val="nil"/>
              <w:left w:val="nil"/>
              <w:bottom w:val="nil"/>
              <w:right w:val="single" w:sz="4" w:space="0" w:color="auto"/>
            </w:tcBorders>
            <w:shd w:val="clear" w:color="auto" w:fill="auto"/>
            <w:noWrap/>
            <w:vAlign w:val="bottom"/>
            <w:hideMark/>
          </w:tcPr>
          <w:p w14:paraId="4EFA18C8"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0,9645552</w:t>
            </w:r>
          </w:p>
        </w:tc>
      </w:tr>
      <w:tr w:rsidR="00C25E59" w:rsidRPr="005D02D6" w14:paraId="6BEC5493" w14:textId="77777777" w:rsidTr="00306D44">
        <w:trPr>
          <w:trHeight w:val="270"/>
          <w:jc w:val="center"/>
        </w:trPr>
        <w:tc>
          <w:tcPr>
            <w:tcW w:w="592" w:type="dxa"/>
            <w:tcBorders>
              <w:top w:val="nil"/>
              <w:left w:val="single" w:sz="4" w:space="0" w:color="auto"/>
              <w:bottom w:val="nil"/>
              <w:right w:val="single" w:sz="4" w:space="0" w:color="auto"/>
            </w:tcBorders>
            <w:shd w:val="clear" w:color="auto" w:fill="auto"/>
            <w:noWrap/>
            <w:vAlign w:val="bottom"/>
            <w:hideMark/>
          </w:tcPr>
          <w:p w14:paraId="61794C9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25</w:t>
            </w:r>
          </w:p>
        </w:tc>
        <w:tc>
          <w:tcPr>
            <w:tcW w:w="1497" w:type="dxa"/>
            <w:tcBorders>
              <w:top w:val="nil"/>
              <w:left w:val="single" w:sz="4" w:space="0" w:color="auto"/>
              <w:bottom w:val="nil"/>
              <w:right w:val="nil"/>
            </w:tcBorders>
            <w:shd w:val="clear" w:color="auto" w:fill="auto"/>
            <w:noWrap/>
            <w:vAlign w:val="bottom"/>
            <w:hideMark/>
          </w:tcPr>
          <w:p w14:paraId="057D47CE"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-0,01019648</w:t>
            </w:r>
          </w:p>
        </w:tc>
        <w:tc>
          <w:tcPr>
            <w:tcW w:w="1235" w:type="dxa"/>
            <w:tcBorders>
              <w:top w:val="nil"/>
              <w:left w:val="nil"/>
              <w:bottom w:val="nil"/>
              <w:right w:val="nil"/>
            </w:tcBorders>
            <w:shd w:val="clear" w:color="auto" w:fill="auto"/>
            <w:noWrap/>
            <w:vAlign w:val="bottom"/>
            <w:hideMark/>
          </w:tcPr>
          <w:p w14:paraId="32386DB9"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-0,30398239</w:t>
            </w:r>
          </w:p>
        </w:tc>
        <w:tc>
          <w:tcPr>
            <w:tcW w:w="1236" w:type="dxa"/>
            <w:tcBorders>
              <w:top w:val="nil"/>
              <w:left w:val="nil"/>
              <w:bottom w:val="nil"/>
              <w:right w:val="single" w:sz="4" w:space="0" w:color="auto"/>
            </w:tcBorders>
            <w:shd w:val="clear" w:color="auto" w:fill="auto"/>
            <w:noWrap/>
            <w:vAlign w:val="bottom"/>
            <w:hideMark/>
          </w:tcPr>
          <w:p w14:paraId="39D61B6A"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0,2835894</w:t>
            </w:r>
          </w:p>
        </w:tc>
        <w:tc>
          <w:tcPr>
            <w:tcW w:w="1393" w:type="dxa"/>
            <w:tcBorders>
              <w:top w:val="nil"/>
              <w:left w:val="single" w:sz="4" w:space="0" w:color="auto"/>
              <w:bottom w:val="nil"/>
              <w:right w:val="nil"/>
            </w:tcBorders>
            <w:shd w:val="clear" w:color="auto" w:fill="auto"/>
            <w:noWrap/>
            <w:vAlign w:val="bottom"/>
            <w:hideMark/>
          </w:tcPr>
          <w:p w14:paraId="65E676BD"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-0,01019648</w:t>
            </w:r>
          </w:p>
        </w:tc>
        <w:tc>
          <w:tcPr>
            <w:tcW w:w="1185" w:type="dxa"/>
            <w:tcBorders>
              <w:top w:val="nil"/>
              <w:left w:val="nil"/>
              <w:bottom w:val="nil"/>
              <w:right w:val="nil"/>
            </w:tcBorders>
            <w:shd w:val="clear" w:color="auto" w:fill="auto"/>
            <w:noWrap/>
            <w:vAlign w:val="bottom"/>
            <w:hideMark/>
          </w:tcPr>
          <w:p w14:paraId="55662A91"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-0,09634755</w:t>
            </w:r>
          </w:p>
        </w:tc>
        <w:tc>
          <w:tcPr>
            <w:tcW w:w="1123" w:type="dxa"/>
            <w:tcBorders>
              <w:top w:val="nil"/>
              <w:left w:val="nil"/>
              <w:bottom w:val="nil"/>
              <w:right w:val="single" w:sz="4" w:space="0" w:color="auto"/>
            </w:tcBorders>
            <w:shd w:val="clear" w:color="auto" w:fill="auto"/>
            <w:noWrap/>
            <w:vAlign w:val="bottom"/>
            <w:hideMark/>
          </w:tcPr>
          <w:p w14:paraId="4B7BEAD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0,07595459</w:t>
            </w:r>
          </w:p>
        </w:tc>
      </w:tr>
      <w:tr w:rsidR="00C25E59" w:rsidRPr="005D02D6" w14:paraId="054DE7F8" w14:textId="77777777" w:rsidTr="00306D44">
        <w:trPr>
          <w:trHeight w:val="270"/>
          <w:jc w:val="center"/>
        </w:trPr>
        <w:tc>
          <w:tcPr>
            <w:tcW w:w="592" w:type="dxa"/>
            <w:tcBorders>
              <w:top w:val="nil"/>
              <w:left w:val="single" w:sz="4" w:space="0" w:color="auto"/>
              <w:bottom w:val="single" w:sz="4" w:space="0" w:color="auto"/>
              <w:right w:val="single" w:sz="4" w:space="0" w:color="auto"/>
            </w:tcBorders>
            <w:shd w:val="clear" w:color="auto" w:fill="auto"/>
            <w:noWrap/>
            <w:vAlign w:val="bottom"/>
            <w:hideMark/>
          </w:tcPr>
          <w:p w14:paraId="647586E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26</w:t>
            </w:r>
          </w:p>
        </w:tc>
        <w:tc>
          <w:tcPr>
            <w:tcW w:w="1497" w:type="dxa"/>
            <w:tcBorders>
              <w:top w:val="nil"/>
              <w:left w:val="single" w:sz="4" w:space="0" w:color="auto"/>
              <w:bottom w:val="single" w:sz="4" w:space="0" w:color="auto"/>
              <w:right w:val="nil"/>
            </w:tcBorders>
            <w:shd w:val="clear" w:color="auto" w:fill="auto"/>
            <w:noWrap/>
            <w:vAlign w:val="bottom"/>
            <w:hideMark/>
          </w:tcPr>
          <w:p w14:paraId="0BC47322"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0,80044587</w:t>
            </w:r>
          </w:p>
        </w:tc>
        <w:tc>
          <w:tcPr>
            <w:tcW w:w="1235" w:type="dxa"/>
            <w:tcBorders>
              <w:top w:val="nil"/>
              <w:left w:val="nil"/>
              <w:bottom w:val="single" w:sz="4" w:space="0" w:color="auto"/>
              <w:right w:val="nil"/>
            </w:tcBorders>
            <w:shd w:val="clear" w:color="auto" w:fill="auto"/>
            <w:noWrap/>
            <w:vAlign w:val="bottom"/>
            <w:hideMark/>
          </w:tcPr>
          <w:p w14:paraId="0A81897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0,50886014</w:t>
            </w:r>
          </w:p>
        </w:tc>
        <w:tc>
          <w:tcPr>
            <w:tcW w:w="1236" w:type="dxa"/>
            <w:tcBorders>
              <w:top w:val="nil"/>
              <w:left w:val="nil"/>
              <w:bottom w:val="single" w:sz="4" w:space="0" w:color="auto"/>
              <w:right w:val="single" w:sz="4" w:space="0" w:color="auto"/>
            </w:tcBorders>
            <w:shd w:val="clear" w:color="auto" w:fill="auto"/>
            <w:noWrap/>
            <w:vAlign w:val="bottom"/>
            <w:hideMark/>
          </w:tcPr>
          <w:p w14:paraId="268350DB"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1,0920316</w:t>
            </w:r>
          </w:p>
        </w:tc>
        <w:tc>
          <w:tcPr>
            <w:tcW w:w="1393" w:type="dxa"/>
            <w:tcBorders>
              <w:top w:val="nil"/>
              <w:left w:val="single" w:sz="4" w:space="0" w:color="auto"/>
              <w:bottom w:val="single" w:sz="4" w:space="0" w:color="auto"/>
              <w:right w:val="nil"/>
            </w:tcBorders>
            <w:shd w:val="clear" w:color="auto" w:fill="auto"/>
            <w:noWrap/>
            <w:vAlign w:val="bottom"/>
            <w:hideMark/>
          </w:tcPr>
          <w:p w14:paraId="16C1A4FF"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0,80044587</w:t>
            </w:r>
          </w:p>
        </w:tc>
        <w:tc>
          <w:tcPr>
            <w:tcW w:w="1185" w:type="dxa"/>
            <w:tcBorders>
              <w:top w:val="nil"/>
              <w:left w:val="nil"/>
              <w:bottom w:val="single" w:sz="4" w:space="0" w:color="auto"/>
              <w:right w:val="nil"/>
            </w:tcBorders>
            <w:shd w:val="clear" w:color="auto" w:fill="auto"/>
            <w:noWrap/>
            <w:vAlign w:val="bottom"/>
            <w:hideMark/>
          </w:tcPr>
          <w:p w14:paraId="1DE39066"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0,72212546</w:t>
            </w:r>
          </w:p>
        </w:tc>
        <w:tc>
          <w:tcPr>
            <w:tcW w:w="1123" w:type="dxa"/>
            <w:tcBorders>
              <w:top w:val="nil"/>
              <w:left w:val="nil"/>
              <w:bottom w:val="single" w:sz="4" w:space="0" w:color="auto"/>
              <w:right w:val="single" w:sz="4" w:space="0" w:color="auto"/>
            </w:tcBorders>
            <w:shd w:val="clear" w:color="auto" w:fill="auto"/>
            <w:noWrap/>
            <w:vAlign w:val="bottom"/>
            <w:hideMark/>
          </w:tcPr>
          <w:p w14:paraId="3E2750A7" w14:textId="77777777" w:rsidR="00FC52EC" w:rsidRPr="00FC52EC" w:rsidRDefault="00FC52EC" w:rsidP="00FC52EC">
            <w:pPr>
              <w:spacing w:after="0" w:line="240" w:lineRule="auto"/>
              <w:jc w:val="right"/>
              <w:rPr>
                <w:rFonts w:ascii="Calibri" w:eastAsia="Times New Roman" w:hAnsi="Calibri" w:cs="Calibri"/>
                <w:color w:val="000000"/>
                <w:sz w:val="20"/>
                <w:szCs w:val="20"/>
                <w:lang w:val="es-CO" w:eastAsia="es-CO"/>
              </w:rPr>
            </w:pPr>
            <w:r w:rsidRPr="00FC52EC">
              <w:rPr>
                <w:rFonts w:ascii="Calibri" w:eastAsia="Times New Roman" w:hAnsi="Calibri" w:cs="Calibri"/>
                <w:color w:val="000000"/>
                <w:sz w:val="20"/>
                <w:szCs w:val="20"/>
                <w:lang w:val="es-CO" w:eastAsia="es-CO"/>
              </w:rPr>
              <w:t>0,87876628</w:t>
            </w:r>
          </w:p>
        </w:tc>
      </w:tr>
    </w:tbl>
    <w:p w14:paraId="3DE7BAD5" w14:textId="42B6C5E7" w:rsidR="00FC52EC" w:rsidRDefault="008F53F0" w:rsidP="00306D44">
      <w:pPr>
        <w:pStyle w:val="Descripcin"/>
        <w:jc w:val="center"/>
      </w:pPr>
      <w:bookmarkStart w:id="36" w:name="_Ref15502236"/>
      <w:bookmarkStart w:id="37" w:name="_Ref15502247"/>
      <w:r>
        <w:t xml:space="preserve">Tabla </w:t>
      </w:r>
      <w:fldSimple w:instr=" SEQ Tabla \* ARABIC ">
        <w:r w:rsidR="002C63CE">
          <w:rPr>
            <w:noProof/>
          </w:rPr>
          <w:t>5</w:t>
        </w:r>
      </w:fldSimple>
      <w:bookmarkEnd w:id="36"/>
      <w:r>
        <w:t xml:space="preserve">. </w:t>
      </w:r>
      <w:bookmarkStart w:id="38" w:name="_Ref15502253"/>
      <w:r w:rsidR="003C1076">
        <w:t xml:space="preserve"> Intervalos de predicción y confianzq para cada uno de los 25 árboles</w:t>
      </w:r>
      <w:bookmarkEnd w:id="37"/>
      <w:bookmarkEnd w:id="38"/>
      <w:r w:rsidR="003C1076">
        <w:t>.</w:t>
      </w:r>
    </w:p>
    <w:p w14:paraId="78D3096E" w14:textId="77777777" w:rsidR="00306D44" w:rsidRPr="00306D44" w:rsidRDefault="00306D44" w:rsidP="00306D44"/>
    <w:tbl>
      <w:tblPr>
        <w:tblW w:w="6650"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591"/>
        <w:gridCol w:w="1878"/>
        <w:gridCol w:w="1591"/>
        <w:gridCol w:w="1590"/>
      </w:tblGrid>
      <w:tr w:rsidR="009F6602" w:rsidRPr="009F6602" w14:paraId="077864C8" w14:textId="77777777" w:rsidTr="00306D44">
        <w:trPr>
          <w:trHeight w:val="274"/>
          <w:jc w:val="center"/>
        </w:trPr>
        <w:tc>
          <w:tcPr>
            <w:tcW w:w="1591" w:type="dxa"/>
            <w:tcBorders>
              <w:top w:val="single" w:sz="4" w:space="0" w:color="auto"/>
              <w:bottom w:val="single" w:sz="4" w:space="0" w:color="auto"/>
            </w:tcBorders>
            <w:shd w:val="clear" w:color="auto" w:fill="auto"/>
            <w:noWrap/>
            <w:vAlign w:val="bottom"/>
            <w:hideMark/>
          </w:tcPr>
          <w:p w14:paraId="12390110" w14:textId="77777777" w:rsidR="009F6602" w:rsidRPr="009F6602" w:rsidRDefault="009F6602" w:rsidP="009F6602">
            <w:pPr>
              <w:spacing w:after="0" w:line="240" w:lineRule="auto"/>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d2h</w:t>
            </w:r>
          </w:p>
        </w:tc>
        <w:tc>
          <w:tcPr>
            <w:tcW w:w="1878" w:type="dxa"/>
            <w:tcBorders>
              <w:top w:val="single" w:sz="4" w:space="0" w:color="auto"/>
              <w:bottom w:val="single" w:sz="4" w:space="0" w:color="auto"/>
            </w:tcBorders>
            <w:shd w:val="clear" w:color="auto" w:fill="auto"/>
            <w:noWrap/>
            <w:vAlign w:val="bottom"/>
            <w:hideMark/>
          </w:tcPr>
          <w:p w14:paraId="2FEA79E3" w14:textId="77777777" w:rsidR="009F6602" w:rsidRPr="009F6602" w:rsidRDefault="009F6602" w:rsidP="009F6602">
            <w:pPr>
              <w:spacing w:after="0" w:line="240" w:lineRule="auto"/>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fit</w:t>
            </w:r>
          </w:p>
        </w:tc>
        <w:tc>
          <w:tcPr>
            <w:tcW w:w="1591" w:type="dxa"/>
            <w:tcBorders>
              <w:top w:val="single" w:sz="4" w:space="0" w:color="auto"/>
              <w:bottom w:val="single" w:sz="4" w:space="0" w:color="auto"/>
            </w:tcBorders>
            <w:shd w:val="clear" w:color="auto" w:fill="auto"/>
            <w:noWrap/>
            <w:vAlign w:val="bottom"/>
            <w:hideMark/>
          </w:tcPr>
          <w:p w14:paraId="5152C059" w14:textId="77777777" w:rsidR="009F6602" w:rsidRPr="009F6602" w:rsidRDefault="009F6602" w:rsidP="009F6602">
            <w:pPr>
              <w:spacing w:after="0" w:line="240" w:lineRule="auto"/>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lower</w:t>
            </w:r>
          </w:p>
        </w:tc>
        <w:tc>
          <w:tcPr>
            <w:tcW w:w="1590" w:type="dxa"/>
            <w:tcBorders>
              <w:top w:val="single" w:sz="4" w:space="0" w:color="auto"/>
              <w:bottom w:val="single" w:sz="4" w:space="0" w:color="auto"/>
            </w:tcBorders>
            <w:shd w:val="clear" w:color="auto" w:fill="auto"/>
            <w:noWrap/>
            <w:vAlign w:val="bottom"/>
            <w:hideMark/>
          </w:tcPr>
          <w:p w14:paraId="6EA9E9BA" w14:textId="77777777" w:rsidR="009F6602" w:rsidRPr="009F6602" w:rsidRDefault="009F6602" w:rsidP="009F6602">
            <w:pPr>
              <w:spacing w:after="0" w:line="240" w:lineRule="auto"/>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upper</w:t>
            </w:r>
          </w:p>
        </w:tc>
      </w:tr>
      <w:tr w:rsidR="009F6602" w:rsidRPr="009F6602" w14:paraId="0B72AF43" w14:textId="77777777" w:rsidTr="00306D44">
        <w:trPr>
          <w:trHeight w:val="274"/>
          <w:jc w:val="center"/>
        </w:trPr>
        <w:tc>
          <w:tcPr>
            <w:tcW w:w="1591" w:type="dxa"/>
            <w:tcBorders>
              <w:top w:val="single" w:sz="4" w:space="0" w:color="auto"/>
            </w:tcBorders>
            <w:shd w:val="clear" w:color="auto" w:fill="auto"/>
            <w:noWrap/>
            <w:vAlign w:val="bottom"/>
            <w:hideMark/>
          </w:tcPr>
          <w:p w14:paraId="30BF08D3"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6000</w:t>
            </w:r>
          </w:p>
        </w:tc>
        <w:tc>
          <w:tcPr>
            <w:tcW w:w="1878" w:type="dxa"/>
            <w:tcBorders>
              <w:top w:val="single" w:sz="4" w:space="0" w:color="auto"/>
            </w:tcBorders>
            <w:shd w:val="clear" w:color="auto" w:fill="auto"/>
            <w:noWrap/>
            <w:vAlign w:val="bottom"/>
            <w:hideMark/>
          </w:tcPr>
          <w:p w14:paraId="2BC25B06"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0,1890128</w:t>
            </w:r>
          </w:p>
        </w:tc>
        <w:tc>
          <w:tcPr>
            <w:tcW w:w="1591" w:type="dxa"/>
            <w:tcBorders>
              <w:top w:val="single" w:sz="4" w:space="0" w:color="auto"/>
            </w:tcBorders>
            <w:shd w:val="clear" w:color="auto" w:fill="auto"/>
            <w:noWrap/>
            <w:vAlign w:val="bottom"/>
            <w:hideMark/>
          </w:tcPr>
          <w:p w14:paraId="5A2ABCE3"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-0,0996553</w:t>
            </w:r>
          </w:p>
        </w:tc>
        <w:tc>
          <w:tcPr>
            <w:tcW w:w="1590" w:type="dxa"/>
            <w:tcBorders>
              <w:top w:val="single" w:sz="4" w:space="0" w:color="auto"/>
            </w:tcBorders>
            <w:shd w:val="clear" w:color="auto" w:fill="auto"/>
            <w:noWrap/>
            <w:vAlign w:val="bottom"/>
            <w:hideMark/>
          </w:tcPr>
          <w:p w14:paraId="349D23C9"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0,4776809</w:t>
            </w:r>
          </w:p>
        </w:tc>
      </w:tr>
      <w:tr w:rsidR="009F6602" w:rsidRPr="009F6602" w14:paraId="50043C6D" w14:textId="77777777" w:rsidTr="00306D44">
        <w:trPr>
          <w:trHeight w:val="274"/>
          <w:jc w:val="center"/>
        </w:trPr>
        <w:tc>
          <w:tcPr>
            <w:tcW w:w="1591" w:type="dxa"/>
            <w:shd w:val="clear" w:color="auto" w:fill="auto"/>
            <w:noWrap/>
            <w:vAlign w:val="bottom"/>
            <w:hideMark/>
          </w:tcPr>
          <w:p w14:paraId="49BA5DA1"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4282</w:t>
            </w:r>
          </w:p>
        </w:tc>
        <w:tc>
          <w:tcPr>
            <w:tcW w:w="1878" w:type="dxa"/>
            <w:shd w:val="clear" w:color="auto" w:fill="auto"/>
            <w:noWrap/>
            <w:vAlign w:val="bottom"/>
            <w:hideMark/>
          </w:tcPr>
          <w:p w14:paraId="0DA6BD7C"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0,1162192</w:t>
            </w:r>
          </w:p>
        </w:tc>
        <w:tc>
          <w:tcPr>
            <w:tcW w:w="1591" w:type="dxa"/>
            <w:shd w:val="clear" w:color="auto" w:fill="auto"/>
            <w:noWrap/>
            <w:vAlign w:val="bottom"/>
            <w:hideMark/>
          </w:tcPr>
          <w:p w14:paraId="50C00946"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-0,1739828</w:t>
            </w:r>
          </w:p>
        </w:tc>
        <w:tc>
          <w:tcPr>
            <w:tcW w:w="1590" w:type="dxa"/>
            <w:shd w:val="clear" w:color="auto" w:fill="auto"/>
            <w:noWrap/>
            <w:vAlign w:val="bottom"/>
            <w:hideMark/>
          </w:tcPr>
          <w:p w14:paraId="7230AA5A"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0,4064213</w:t>
            </w:r>
          </w:p>
        </w:tc>
      </w:tr>
      <w:tr w:rsidR="009F6602" w:rsidRPr="009F6602" w14:paraId="6DE23525" w14:textId="77777777" w:rsidTr="00306D44">
        <w:trPr>
          <w:trHeight w:val="274"/>
          <w:jc w:val="center"/>
        </w:trPr>
        <w:tc>
          <w:tcPr>
            <w:tcW w:w="1591" w:type="dxa"/>
            <w:shd w:val="clear" w:color="auto" w:fill="auto"/>
            <w:noWrap/>
            <w:vAlign w:val="bottom"/>
            <w:hideMark/>
          </w:tcPr>
          <w:p w14:paraId="4D8EF3A5"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18756</w:t>
            </w:r>
          </w:p>
        </w:tc>
        <w:tc>
          <w:tcPr>
            <w:tcW w:w="1878" w:type="dxa"/>
            <w:shd w:val="clear" w:color="auto" w:fill="auto"/>
            <w:noWrap/>
            <w:vAlign w:val="bottom"/>
            <w:hideMark/>
          </w:tcPr>
          <w:p w14:paraId="0025D6D0"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0,7294989</w:t>
            </w:r>
          </w:p>
        </w:tc>
        <w:tc>
          <w:tcPr>
            <w:tcW w:w="1591" w:type="dxa"/>
            <w:shd w:val="clear" w:color="auto" w:fill="auto"/>
            <w:noWrap/>
            <w:vAlign w:val="bottom"/>
            <w:hideMark/>
          </w:tcPr>
          <w:p w14:paraId="46AEA32F"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0,4396938</w:t>
            </w:r>
          </w:p>
        </w:tc>
        <w:tc>
          <w:tcPr>
            <w:tcW w:w="1590" w:type="dxa"/>
            <w:shd w:val="clear" w:color="auto" w:fill="auto"/>
            <w:noWrap/>
            <w:vAlign w:val="bottom"/>
            <w:hideMark/>
          </w:tcPr>
          <w:p w14:paraId="34B70FB4"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1,019304</w:t>
            </w:r>
          </w:p>
        </w:tc>
      </w:tr>
      <w:tr w:rsidR="009F6602" w:rsidRPr="009F6602" w14:paraId="060962FB" w14:textId="77777777" w:rsidTr="00306D44">
        <w:trPr>
          <w:trHeight w:val="274"/>
          <w:jc w:val="center"/>
        </w:trPr>
        <w:tc>
          <w:tcPr>
            <w:tcW w:w="1591" w:type="dxa"/>
            <w:shd w:val="clear" w:color="auto" w:fill="auto"/>
            <w:noWrap/>
            <w:vAlign w:val="bottom"/>
            <w:hideMark/>
          </w:tcPr>
          <w:p w14:paraId="1A1DB498"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23841</w:t>
            </w:r>
          </w:p>
        </w:tc>
        <w:tc>
          <w:tcPr>
            <w:tcW w:w="1878" w:type="dxa"/>
            <w:shd w:val="clear" w:color="auto" w:fill="auto"/>
            <w:noWrap/>
            <w:vAlign w:val="bottom"/>
            <w:hideMark/>
          </w:tcPr>
          <w:p w14:paraId="00A5F148"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0,944956</w:t>
            </w:r>
          </w:p>
        </w:tc>
        <w:tc>
          <w:tcPr>
            <w:tcW w:w="1591" w:type="dxa"/>
            <w:shd w:val="clear" w:color="auto" w:fill="auto"/>
            <w:noWrap/>
            <w:vAlign w:val="bottom"/>
            <w:hideMark/>
          </w:tcPr>
          <w:p w14:paraId="79260443"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0,6486252</w:t>
            </w:r>
          </w:p>
        </w:tc>
        <w:tc>
          <w:tcPr>
            <w:tcW w:w="1590" w:type="dxa"/>
            <w:shd w:val="clear" w:color="auto" w:fill="auto"/>
            <w:noWrap/>
            <w:vAlign w:val="bottom"/>
            <w:hideMark/>
          </w:tcPr>
          <w:p w14:paraId="427E6584"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1,2412869</w:t>
            </w:r>
          </w:p>
        </w:tc>
      </w:tr>
      <w:tr w:rsidR="009F6602" w:rsidRPr="009F6602" w14:paraId="340D22BB" w14:textId="77777777" w:rsidTr="00306D44">
        <w:trPr>
          <w:trHeight w:val="274"/>
          <w:jc w:val="center"/>
        </w:trPr>
        <w:tc>
          <w:tcPr>
            <w:tcW w:w="1591" w:type="dxa"/>
            <w:shd w:val="clear" w:color="auto" w:fill="auto"/>
            <w:noWrap/>
            <w:vAlign w:val="bottom"/>
            <w:hideMark/>
          </w:tcPr>
          <w:p w14:paraId="3126EB7C"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29783</w:t>
            </w:r>
          </w:p>
        </w:tc>
        <w:tc>
          <w:tcPr>
            <w:tcW w:w="1878" w:type="dxa"/>
            <w:shd w:val="clear" w:color="auto" w:fill="auto"/>
            <w:noWrap/>
            <w:vAlign w:val="bottom"/>
            <w:hideMark/>
          </w:tcPr>
          <w:p w14:paraId="3D24C5A5"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1,1967253</w:t>
            </w:r>
          </w:p>
        </w:tc>
        <w:tc>
          <w:tcPr>
            <w:tcW w:w="1591" w:type="dxa"/>
            <w:shd w:val="clear" w:color="auto" w:fill="auto"/>
            <w:noWrap/>
            <w:vAlign w:val="bottom"/>
            <w:hideMark/>
          </w:tcPr>
          <w:p w14:paraId="46BF1D5D"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0,8887402</w:t>
            </w:r>
          </w:p>
        </w:tc>
        <w:tc>
          <w:tcPr>
            <w:tcW w:w="1590" w:type="dxa"/>
            <w:shd w:val="clear" w:color="auto" w:fill="auto"/>
            <w:noWrap/>
            <w:vAlign w:val="bottom"/>
            <w:hideMark/>
          </w:tcPr>
          <w:p w14:paraId="2CD64B22" w14:textId="77777777" w:rsidR="009F6602" w:rsidRPr="009F6602" w:rsidRDefault="009F6602" w:rsidP="009F6602">
            <w:pPr>
              <w:spacing w:after="0" w:line="240" w:lineRule="auto"/>
              <w:jc w:val="right"/>
              <w:rPr>
                <w:rFonts w:ascii="Calibri" w:eastAsia="Times New Roman" w:hAnsi="Calibri" w:cs="Calibri"/>
                <w:color w:val="000000"/>
                <w:lang w:val="es-CO" w:eastAsia="es-CO"/>
              </w:rPr>
            </w:pPr>
            <w:r w:rsidRPr="009F6602">
              <w:rPr>
                <w:rFonts w:ascii="Calibri" w:eastAsia="Times New Roman" w:hAnsi="Calibri" w:cs="Calibri"/>
                <w:color w:val="000000"/>
                <w:lang w:val="es-CO" w:eastAsia="es-CO"/>
              </w:rPr>
              <w:t>1,5047103</w:t>
            </w:r>
          </w:p>
        </w:tc>
      </w:tr>
    </w:tbl>
    <w:p w14:paraId="1380E08A" w14:textId="18154D01" w:rsidR="00FC52EC" w:rsidRDefault="008F53F0" w:rsidP="003C1076">
      <w:pPr>
        <w:pStyle w:val="Descripcin"/>
        <w:jc w:val="center"/>
        <w:rPr>
          <w:noProof/>
        </w:rPr>
      </w:pPr>
      <w:bookmarkStart w:id="39" w:name="_Ref15502667"/>
      <w:bookmarkStart w:id="40" w:name="_Ref15931522"/>
      <w:r>
        <w:t xml:space="preserve">Tabla </w:t>
      </w:r>
      <w:fldSimple w:instr=" SEQ Tabla \* ARABIC ">
        <w:r w:rsidR="002C63CE">
          <w:rPr>
            <w:noProof/>
          </w:rPr>
          <w:t>6</w:t>
        </w:r>
      </w:fldSimple>
      <w:bookmarkEnd w:id="39"/>
      <w:r>
        <w:t xml:space="preserve">. </w:t>
      </w:r>
      <w:r w:rsidR="003C1076">
        <w:t xml:space="preserve">Volumenes predichos de </w:t>
      </w:r>
      <w:r w:rsidR="00DE1140">
        <w:t>valores aleatorios</w:t>
      </w:r>
      <w:bookmarkEnd w:id="40"/>
    </w:p>
    <w:p w14:paraId="41AD45ED" w14:textId="77777777" w:rsidR="00CF2715" w:rsidRDefault="00CF2715" w:rsidP="00D87277">
      <w:pPr>
        <w:rPr>
          <w:rFonts w:ascii="Times New Roman" w:hAnsi="Times New Roman" w:cs="Times New Roman"/>
          <w:b/>
          <w:bCs/>
          <w:u w:val="single"/>
          <w:lang w:val="es-CO"/>
        </w:rPr>
      </w:pPr>
    </w:p>
    <w:p w14:paraId="15575638" w14:textId="572286B2" w:rsidR="00D87277" w:rsidRPr="00306D44" w:rsidRDefault="00D87277" w:rsidP="00D87277">
      <w:pPr>
        <w:rPr>
          <w:rFonts w:ascii="Times New Roman" w:hAnsi="Times New Roman" w:cs="Times New Roman"/>
          <w:b/>
          <w:bCs/>
          <w:u w:val="single"/>
          <w:lang w:val="es-CO"/>
        </w:rPr>
      </w:pPr>
      <w:r w:rsidRPr="00DB41A3">
        <w:rPr>
          <w:rFonts w:ascii="Times New Roman" w:hAnsi="Times New Roman" w:cs="Times New Roman"/>
          <w:b/>
          <w:bCs/>
          <w:u w:val="single"/>
          <w:lang w:val="es-CO"/>
        </w:rPr>
        <w:t xml:space="preserve">Punto </w:t>
      </w:r>
      <w:r>
        <w:rPr>
          <w:rFonts w:ascii="Times New Roman" w:hAnsi="Times New Roman" w:cs="Times New Roman"/>
          <w:b/>
          <w:bCs/>
          <w:u w:val="single"/>
          <w:lang w:val="es-CO"/>
        </w:rPr>
        <w:t>4</w:t>
      </w:r>
      <w:r w:rsidRPr="00DB41A3">
        <w:rPr>
          <w:rFonts w:ascii="Times New Roman" w:hAnsi="Times New Roman" w:cs="Times New Roman"/>
          <w:b/>
          <w:bCs/>
          <w:u w:val="single"/>
          <w:lang w:val="es-CO"/>
        </w:rPr>
        <w:t>:</w:t>
      </w:r>
      <w:r w:rsidR="00306D44">
        <w:rPr>
          <w:rFonts w:ascii="Times New Roman" w:hAnsi="Times New Roman" w:cs="Times New Roman"/>
          <w:b/>
          <w:bCs/>
          <w:u w:val="single"/>
          <w:lang w:val="es-CO"/>
        </w:rPr>
        <w:t xml:space="preserve"> </w:t>
      </w:r>
      <w:r w:rsidR="00306D44" w:rsidRPr="00306D44">
        <w:rPr>
          <w:rFonts w:ascii="Times New Roman" w:hAnsi="Times New Roman" w:cs="Times New Roman"/>
          <w:b/>
          <w:bCs/>
          <w:lang w:val="es-CO"/>
        </w:rPr>
        <w:t>Encuentre y trate de justificar un buen modelo con las 3 opciones siguientes, además del ya analizado, viendo el comportamiento teórico de ellos (y analizando la aptitud del modelo en toda su extensión</w:t>
      </w:r>
      <w:r w:rsidR="00306D44">
        <w:rPr>
          <w:rFonts w:ascii="Times New Roman" w:hAnsi="Times New Roman" w:cs="Times New Roman"/>
          <w:b/>
          <w:bCs/>
          <w:lang w:val="es-CO"/>
        </w:rPr>
        <w:t>.</w:t>
      </w:r>
    </w:p>
    <w:p w14:paraId="3BA54EBD" w14:textId="03B62FEA" w:rsidR="00CF2715" w:rsidRPr="00CF2715" w:rsidRDefault="009E129B" w:rsidP="00B03459">
      <w:pPr>
        <w:spacing w:after="0" w:line="240" w:lineRule="auto"/>
        <w:rPr>
          <w:rFonts w:ascii="Times New Roman" w:hAnsi="Times New Roman" w:cs="Times New Roman"/>
          <w:noProof/>
        </w:rPr>
      </w:pPr>
      <w:r w:rsidRPr="00153A8A">
        <w:rPr>
          <w:rFonts w:ascii="Times New Roman" w:hAnsi="Times New Roman" w:cs="Times New Roman"/>
          <w:lang w:val="es-CO"/>
        </w:rPr>
        <w:t>Para encontrar el mejor modelo de volumen~d2h</w:t>
      </w:r>
      <w:r w:rsidR="00BE3220" w:rsidRPr="00153A8A">
        <w:rPr>
          <w:rFonts w:ascii="Times New Roman" w:hAnsi="Times New Roman" w:cs="Times New Roman"/>
          <w:lang w:val="es-CO"/>
        </w:rPr>
        <w:t>, se proced</w:t>
      </w:r>
      <w:r w:rsidR="00DC5A06" w:rsidRPr="00153A8A">
        <w:rPr>
          <w:rFonts w:ascii="Times New Roman" w:hAnsi="Times New Roman" w:cs="Times New Roman"/>
          <w:lang w:val="es-CO"/>
        </w:rPr>
        <w:t>e</w:t>
      </w:r>
      <w:r w:rsidR="00BE3220" w:rsidRPr="00153A8A">
        <w:rPr>
          <w:rFonts w:ascii="Times New Roman" w:hAnsi="Times New Roman" w:cs="Times New Roman"/>
          <w:lang w:val="es-CO"/>
        </w:rPr>
        <w:t xml:space="preserve"> a crear los tres modelos propuestos en el taller (logaritmico, potencial y exponencial), arrojan</w:t>
      </w:r>
      <w:r w:rsidR="00DC5A06" w:rsidRPr="00153A8A">
        <w:rPr>
          <w:rFonts w:ascii="Times New Roman" w:hAnsi="Times New Roman" w:cs="Times New Roman"/>
          <w:lang w:val="es-CO"/>
        </w:rPr>
        <w:t>do</w:t>
      </w:r>
      <w:r w:rsidR="00BE3220" w:rsidRPr="00153A8A">
        <w:rPr>
          <w:rFonts w:ascii="Times New Roman" w:hAnsi="Times New Roman" w:cs="Times New Roman"/>
          <w:lang w:val="es-CO"/>
        </w:rPr>
        <w:t xml:space="preserve"> que todos sus parametros son significativos, sin embargo en ninguno de ellos arroja la normalidad en sus residuales, es por eso que se recurre al criterio del RSE y AIC</w:t>
      </w:r>
      <w:r w:rsidR="00DC5A06" w:rsidRPr="00153A8A">
        <w:rPr>
          <w:rFonts w:ascii="Times New Roman" w:hAnsi="Times New Roman" w:cs="Times New Roman"/>
          <w:lang w:val="es-CO"/>
        </w:rPr>
        <w:t xml:space="preserve"> para escoger el modelo que prediga de la mejor forma los volumenes</w:t>
      </w:r>
      <w:r w:rsidR="00D87277" w:rsidRPr="00153A8A">
        <w:rPr>
          <w:rFonts w:ascii="Times New Roman" w:hAnsi="Times New Roman" w:cs="Times New Roman"/>
          <w:lang w:val="es-CO"/>
        </w:rPr>
        <w:t xml:space="preserve"> (ver </w:t>
      </w:r>
      <w:r w:rsidR="00D87277" w:rsidRPr="00153A8A">
        <w:rPr>
          <w:rFonts w:ascii="Times New Roman" w:hAnsi="Times New Roman" w:cs="Times New Roman"/>
          <w:noProof/>
        </w:rPr>
        <w:fldChar w:fldCharType="begin"/>
      </w:r>
      <w:r w:rsidR="00D87277" w:rsidRPr="00153A8A">
        <w:rPr>
          <w:rFonts w:ascii="Times New Roman" w:hAnsi="Times New Roman" w:cs="Times New Roman"/>
          <w:noProof/>
        </w:rPr>
        <w:instrText xml:space="preserve"> REF _Ref15571167 \h </w:instrText>
      </w:r>
      <w:r w:rsidR="00D16E00" w:rsidRPr="00153A8A">
        <w:rPr>
          <w:rFonts w:ascii="Times New Roman" w:hAnsi="Times New Roman" w:cs="Times New Roman"/>
          <w:noProof/>
        </w:rPr>
        <w:instrText xml:space="preserve"> \* MERGEFORMAT </w:instrText>
      </w:r>
      <w:r w:rsidR="00D87277" w:rsidRPr="00153A8A">
        <w:rPr>
          <w:rFonts w:ascii="Times New Roman" w:hAnsi="Times New Roman" w:cs="Times New Roman"/>
          <w:noProof/>
        </w:rPr>
      </w:r>
      <w:r w:rsidR="00D87277" w:rsidRPr="00153A8A">
        <w:rPr>
          <w:rFonts w:ascii="Times New Roman" w:hAnsi="Times New Roman" w:cs="Times New Roman"/>
          <w:noProof/>
        </w:rPr>
        <w:fldChar w:fldCharType="separate"/>
      </w:r>
      <w:r w:rsidR="00D87277" w:rsidRPr="00153A8A">
        <w:rPr>
          <w:rFonts w:ascii="Times New Roman" w:hAnsi="Times New Roman" w:cs="Times New Roman"/>
        </w:rPr>
        <w:t xml:space="preserve">Tabla </w:t>
      </w:r>
      <w:r w:rsidR="00D87277" w:rsidRPr="00153A8A">
        <w:rPr>
          <w:rFonts w:ascii="Times New Roman" w:hAnsi="Times New Roman" w:cs="Times New Roman"/>
          <w:noProof/>
        </w:rPr>
        <w:t>7</w:t>
      </w:r>
      <w:r w:rsidR="00D87277" w:rsidRPr="00153A8A">
        <w:rPr>
          <w:rFonts w:ascii="Times New Roman" w:hAnsi="Times New Roman" w:cs="Times New Roman"/>
          <w:noProof/>
        </w:rPr>
        <w:fldChar w:fldCharType="end"/>
      </w:r>
      <w:r w:rsidR="00D87277" w:rsidRPr="00153A8A">
        <w:rPr>
          <w:rFonts w:ascii="Times New Roman" w:hAnsi="Times New Roman" w:cs="Times New Roman"/>
          <w:noProof/>
        </w:rPr>
        <w:t xml:space="preserve">  )</w:t>
      </w:r>
      <w:r w:rsidR="00D87277" w:rsidRPr="00153A8A">
        <w:rPr>
          <w:rFonts w:ascii="Times New Roman" w:hAnsi="Times New Roman" w:cs="Times New Roman"/>
          <w:lang w:val="es-CO"/>
        </w:rPr>
        <w:t xml:space="preserve"> </w:t>
      </w:r>
      <w:r w:rsidR="00BE3220" w:rsidRPr="00153A8A">
        <w:rPr>
          <w:rFonts w:ascii="Times New Roman" w:hAnsi="Times New Roman" w:cs="Times New Roman"/>
          <w:lang w:val="es-CO"/>
        </w:rPr>
        <w:t>,</w:t>
      </w:r>
      <w:r w:rsidR="00DC5A06" w:rsidRPr="00153A8A">
        <w:rPr>
          <w:rFonts w:ascii="Times New Roman" w:hAnsi="Times New Roman" w:cs="Times New Roman"/>
          <w:lang w:val="es-CO"/>
        </w:rPr>
        <w:t xml:space="preserve"> es así, que se encuentra </w:t>
      </w:r>
      <w:r w:rsidR="00BE3220" w:rsidRPr="00153A8A">
        <w:rPr>
          <w:rFonts w:ascii="Times New Roman" w:hAnsi="Times New Roman" w:cs="Times New Roman"/>
          <w:lang w:val="es-CO"/>
        </w:rPr>
        <w:t xml:space="preserve">que el modelo </w:t>
      </w:r>
      <w:r w:rsidR="00B03459">
        <w:rPr>
          <w:rFonts w:ascii="Times New Roman" w:hAnsi="Times New Roman" w:cs="Times New Roman"/>
          <w:lang w:val="es-CO"/>
        </w:rPr>
        <w:t>Potencial</w:t>
      </w:r>
      <w:r w:rsidR="00BE3220" w:rsidRPr="00153A8A">
        <w:rPr>
          <w:rFonts w:ascii="Times New Roman" w:hAnsi="Times New Roman" w:cs="Times New Roman"/>
          <w:lang w:val="es-CO"/>
        </w:rPr>
        <w:t xml:space="preserve"> (</w:t>
      </w:r>
      <w:r w:rsidR="00B03459" w:rsidRPr="007F28F8">
        <w:rPr>
          <w:rFonts w:ascii="Calibri" w:eastAsia="Times New Roman" w:hAnsi="Calibri" w:cs="Calibri"/>
          <w:color w:val="000000"/>
          <w:sz w:val="20"/>
          <w:szCs w:val="20"/>
          <w:lang w:val="es-CO" w:eastAsia="es-CO"/>
        </w:rPr>
        <w:t>Vol=-0,0053*(d2h^0,0000411)</w:t>
      </w:r>
      <w:r w:rsidR="00B03459">
        <w:rPr>
          <w:rFonts w:ascii="Calibri" w:eastAsia="Times New Roman" w:hAnsi="Calibri" w:cs="Calibri"/>
          <w:color w:val="000000"/>
          <w:sz w:val="20"/>
          <w:szCs w:val="20"/>
          <w:lang w:val="es-CO" w:eastAsia="es-CO"/>
        </w:rPr>
        <w:t xml:space="preserve"> </w:t>
      </w:r>
      <w:r w:rsidR="00BE3220" w:rsidRPr="00153A8A">
        <w:rPr>
          <w:rFonts w:ascii="Times New Roman" w:hAnsi="Times New Roman" w:cs="Times New Roman"/>
          <w:lang w:val="es-CO"/>
        </w:rPr>
        <w:t>es el que mejor predice estos volumenes porque</w:t>
      </w:r>
      <w:r w:rsidR="00B03459">
        <w:rPr>
          <w:rFonts w:ascii="Times New Roman" w:hAnsi="Times New Roman" w:cs="Times New Roman"/>
          <w:lang w:val="es-CO"/>
        </w:rPr>
        <w:t xml:space="preserve"> </w:t>
      </w:r>
      <w:r w:rsidR="00BE3220" w:rsidRPr="00153A8A">
        <w:rPr>
          <w:rFonts w:ascii="Times New Roman" w:hAnsi="Times New Roman" w:cs="Times New Roman"/>
          <w:lang w:val="es-CO"/>
        </w:rPr>
        <w:t>tiene el meno</w:t>
      </w:r>
      <w:r w:rsidR="00B03459">
        <w:rPr>
          <w:rFonts w:ascii="Times New Roman" w:hAnsi="Times New Roman" w:cs="Times New Roman"/>
          <w:lang w:val="es-CO"/>
        </w:rPr>
        <w:t>r</w:t>
      </w:r>
      <w:r w:rsidR="00BE3220" w:rsidRPr="00153A8A">
        <w:rPr>
          <w:rFonts w:ascii="Times New Roman" w:eastAsia="Times New Roman" w:hAnsi="Times New Roman" w:cs="Times New Roman"/>
          <w:color w:val="000000"/>
          <w:lang w:val="es-CO" w:eastAsia="es-CO"/>
        </w:rPr>
        <w:t xml:space="preserve"> AIC(-476,579)</w:t>
      </w:r>
      <w:r w:rsidR="00AB0A6A" w:rsidRPr="00153A8A">
        <w:rPr>
          <w:rFonts w:ascii="Times New Roman" w:eastAsia="Times New Roman" w:hAnsi="Times New Roman" w:cs="Times New Roman"/>
          <w:color w:val="000000"/>
          <w:lang w:val="es-CO" w:eastAsia="es-CO"/>
        </w:rPr>
        <w:t>, además al hacer el gráfico de los residuales estandarizados (</w:t>
      </w:r>
      <w:r w:rsidR="00AB0A6A" w:rsidRPr="00153A8A">
        <w:rPr>
          <w:rFonts w:ascii="Times New Roman" w:hAnsi="Times New Roman" w:cs="Times New Roman"/>
          <w:noProof/>
        </w:rPr>
        <w:t xml:space="preserve"> </w:t>
      </w:r>
      <w:r w:rsidR="00AB0A6A" w:rsidRPr="00153A8A">
        <w:rPr>
          <w:rFonts w:ascii="Times New Roman" w:hAnsi="Times New Roman" w:cs="Times New Roman"/>
          <w:noProof/>
        </w:rPr>
        <w:fldChar w:fldCharType="begin"/>
      </w:r>
      <w:r w:rsidR="00AB0A6A" w:rsidRPr="00153A8A">
        <w:rPr>
          <w:rFonts w:ascii="Times New Roman" w:hAnsi="Times New Roman" w:cs="Times New Roman"/>
          <w:noProof/>
        </w:rPr>
        <w:instrText xml:space="preserve"> REF _Ref15636338 \h </w:instrText>
      </w:r>
      <w:r w:rsidR="00D33CC4" w:rsidRPr="00153A8A">
        <w:rPr>
          <w:rFonts w:ascii="Times New Roman" w:hAnsi="Times New Roman" w:cs="Times New Roman"/>
          <w:noProof/>
        </w:rPr>
        <w:instrText xml:space="preserve"> \* MERGEFORMAT </w:instrText>
      </w:r>
      <w:r w:rsidR="00AB0A6A" w:rsidRPr="00153A8A">
        <w:rPr>
          <w:rFonts w:ascii="Times New Roman" w:hAnsi="Times New Roman" w:cs="Times New Roman"/>
          <w:noProof/>
        </w:rPr>
      </w:r>
      <w:r w:rsidR="00AB0A6A" w:rsidRPr="00153A8A">
        <w:rPr>
          <w:rFonts w:ascii="Times New Roman" w:hAnsi="Times New Roman" w:cs="Times New Roman"/>
          <w:noProof/>
        </w:rPr>
        <w:fldChar w:fldCharType="separate"/>
      </w:r>
      <w:r w:rsidR="00AB0A6A" w:rsidRPr="00153A8A">
        <w:rPr>
          <w:rFonts w:ascii="Times New Roman" w:hAnsi="Times New Roman" w:cs="Times New Roman"/>
        </w:rPr>
        <w:t xml:space="preserve">Figura </w:t>
      </w:r>
      <w:r w:rsidR="00AB0A6A" w:rsidRPr="00153A8A">
        <w:rPr>
          <w:rFonts w:ascii="Times New Roman" w:hAnsi="Times New Roman" w:cs="Times New Roman"/>
          <w:noProof/>
        </w:rPr>
        <w:t>11</w:t>
      </w:r>
      <w:r w:rsidR="00AB0A6A" w:rsidRPr="00153A8A">
        <w:rPr>
          <w:rFonts w:ascii="Times New Roman" w:hAnsi="Times New Roman" w:cs="Times New Roman"/>
          <w:noProof/>
        </w:rPr>
        <w:fldChar w:fldCharType="end"/>
      </w:r>
      <w:r w:rsidR="00AB0A6A" w:rsidRPr="00153A8A">
        <w:rPr>
          <w:rFonts w:ascii="Times New Roman" w:hAnsi="Times New Roman" w:cs="Times New Roman"/>
          <w:noProof/>
        </w:rPr>
        <w:t>), son los que menor rango de desviación estandar tiene</w:t>
      </w:r>
      <w:r w:rsidR="00DC5A06" w:rsidRPr="00153A8A">
        <w:rPr>
          <w:rFonts w:ascii="Times New Roman" w:hAnsi="Times New Roman" w:cs="Times New Roman"/>
          <w:noProof/>
        </w:rPr>
        <w:t xml:space="preserve"> (entre -2 y 1)</w:t>
      </w:r>
      <w:r w:rsidR="00B03459">
        <w:rPr>
          <w:rFonts w:ascii="Times New Roman" w:hAnsi="Times New Roman" w:cs="Times New Roman"/>
          <w:noProof/>
        </w:rPr>
        <w:t xml:space="preserve">, minetras que las otras gráficas tienen un </w:t>
      </w:r>
      <w:r w:rsidR="00B03459">
        <w:rPr>
          <w:rFonts w:ascii="Times New Roman" w:hAnsi="Times New Roman" w:cs="Times New Roman"/>
          <w:noProof/>
        </w:rPr>
        <w:lastRenderedPageBreak/>
        <w:t>rango en las deviaciones estandar mucho más elevado</w:t>
      </w:r>
      <w:r w:rsidR="00CF2715">
        <w:rPr>
          <w:rFonts w:ascii="Times New Roman" w:hAnsi="Times New Roman" w:cs="Times New Roman"/>
          <w:noProof/>
        </w:rPr>
        <w:t xml:space="preserve"> (entre -2.5 y 1.3 para el logaritmico, y entre -1.5 y 3 para el exponencial)</w:t>
      </w:r>
      <w:r w:rsidR="00B03459">
        <w:rPr>
          <w:rFonts w:ascii="Times New Roman" w:hAnsi="Times New Roman" w:cs="Times New Roman"/>
          <w:noProof/>
        </w:rPr>
        <w:t xml:space="preserve">, </w:t>
      </w:r>
      <w:r w:rsidR="00CF2715">
        <w:rPr>
          <w:rFonts w:ascii="Times New Roman" w:hAnsi="Times New Roman" w:cs="Times New Roman"/>
          <w:noProof/>
        </w:rPr>
        <w:t>el segundo modelo que nos predice los volumenes es el logaritmico porque a pesar de que tenga el segundo menor AIC (</w:t>
      </w:r>
      <w:r w:rsidR="00CF2715" w:rsidRPr="007F28F8">
        <w:rPr>
          <w:rFonts w:ascii="Calibri" w:eastAsia="Times New Roman" w:hAnsi="Calibri" w:cs="Calibri"/>
          <w:color w:val="000000"/>
          <w:sz w:val="18"/>
          <w:szCs w:val="18"/>
          <w:lang w:val="es-CO" w:eastAsia="es-CO"/>
        </w:rPr>
        <w:t>-476,579</w:t>
      </w:r>
      <w:r w:rsidR="00CF2715">
        <w:rPr>
          <w:rFonts w:ascii="Times New Roman" w:hAnsi="Times New Roman" w:cs="Times New Roman"/>
          <w:noProof/>
        </w:rPr>
        <w:t>), tiene el RSE má cercano a cero (</w:t>
      </w:r>
      <w:r w:rsidR="00CF2715" w:rsidRPr="007F28F8">
        <w:rPr>
          <w:rFonts w:ascii="Calibri" w:eastAsia="Times New Roman" w:hAnsi="Calibri" w:cs="Calibri"/>
          <w:color w:val="000000"/>
          <w:sz w:val="20"/>
          <w:szCs w:val="20"/>
          <w:lang w:val="es-CO" w:eastAsia="es-CO"/>
        </w:rPr>
        <w:t>1,623E-05</w:t>
      </w:r>
      <w:r w:rsidR="00CF2715">
        <w:rPr>
          <w:rFonts w:ascii="Times New Roman" w:hAnsi="Times New Roman" w:cs="Times New Roman"/>
          <w:noProof/>
        </w:rPr>
        <w:t xml:space="preserve">). En la </w:t>
      </w:r>
      <w:r w:rsidR="00CF2715">
        <w:rPr>
          <w:rFonts w:ascii="Times New Roman" w:hAnsi="Times New Roman" w:cs="Times New Roman"/>
          <w:lang w:val="es-CO"/>
        </w:rPr>
        <w:fldChar w:fldCharType="begin"/>
      </w:r>
      <w:r w:rsidR="00CF2715">
        <w:rPr>
          <w:rFonts w:ascii="Times New Roman" w:hAnsi="Times New Roman" w:cs="Times New Roman"/>
          <w:noProof/>
        </w:rPr>
        <w:instrText xml:space="preserve"> REF _Ref15636350 \h </w:instrText>
      </w:r>
      <w:r w:rsidR="00CF2715">
        <w:rPr>
          <w:rFonts w:ascii="Times New Roman" w:hAnsi="Times New Roman" w:cs="Times New Roman"/>
          <w:lang w:val="es-CO"/>
        </w:rPr>
      </w:r>
      <w:r w:rsidR="00CF2715">
        <w:rPr>
          <w:rFonts w:ascii="Times New Roman" w:hAnsi="Times New Roman" w:cs="Times New Roman"/>
          <w:lang w:val="es-CO"/>
        </w:rPr>
        <w:fldChar w:fldCharType="separate"/>
      </w:r>
      <w:r w:rsidR="00CF2715">
        <w:t xml:space="preserve">Figura </w:t>
      </w:r>
      <w:r w:rsidR="00CF2715">
        <w:rPr>
          <w:noProof/>
        </w:rPr>
        <w:t>12</w:t>
      </w:r>
      <w:r w:rsidR="00CF2715">
        <w:rPr>
          <w:rFonts w:ascii="Times New Roman" w:hAnsi="Times New Roman" w:cs="Times New Roman"/>
          <w:lang w:val="es-CO"/>
        </w:rPr>
        <w:fldChar w:fldCharType="end"/>
      </w:r>
      <w:r w:rsidR="00CF2715">
        <w:rPr>
          <w:rFonts w:ascii="Times New Roman" w:hAnsi="Times New Roman" w:cs="Times New Roman"/>
          <w:lang w:val="es-CO"/>
        </w:rPr>
        <w:t xml:space="preserve"> se muestran los diferentes modelos que permiten escoger al modelo potencial como el más adecuado para encontrar los volumenes predichos</w:t>
      </w:r>
    </w:p>
    <w:p w14:paraId="28CC055A" w14:textId="77777777" w:rsidR="00CF2715" w:rsidRPr="00B03459" w:rsidRDefault="00CF2715" w:rsidP="00B03459">
      <w:pPr>
        <w:spacing w:after="0" w:line="240" w:lineRule="auto"/>
        <w:rPr>
          <w:rFonts w:ascii="Times New Roman" w:hAnsi="Times New Roman" w:cs="Times New Roman"/>
          <w:lang w:val="es-CO"/>
        </w:rPr>
      </w:pPr>
    </w:p>
    <w:tbl>
      <w:tblPr>
        <w:tblW w:w="8500"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316"/>
        <w:gridCol w:w="2754"/>
        <w:gridCol w:w="992"/>
        <w:gridCol w:w="567"/>
        <w:gridCol w:w="709"/>
        <w:gridCol w:w="759"/>
        <w:gridCol w:w="997"/>
        <w:gridCol w:w="845"/>
      </w:tblGrid>
      <w:tr w:rsidR="007F28F8" w:rsidRPr="00263D14" w14:paraId="1F94798D" w14:textId="77777777" w:rsidTr="00263D14">
        <w:trPr>
          <w:trHeight w:val="234"/>
          <w:jc w:val="center"/>
        </w:trPr>
        <w:tc>
          <w:tcPr>
            <w:tcW w:w="1198" w:type="dxa"/>
            <w:tcBorders>
              <w:top w:val="single" w:sz="4" w:space="0" w:color="auto"/>
              <w:bottom w:val="single" w:sz="4" w:space="0" w:color="auto"/>
              <w:right w:val="single" w:sz="4" w:space="0" w:color="auto"/>
            </w:tcBorders>
            <w:shd w:val="clear" w:color="auto" w:fill="auto"/>
            <w:noWrap/>
            <w:vAlign w:val="bottom"/>
            <w:hideMark/>
          </w:tcPr>
          <w:p w14:paraId="7EEB4CB4"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Modelo</w:t>
            </w:r>
          </w:p>
        </w:tc>
        <w:tc>
          <w:tcPr>
            <w:tcW w:w="2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A838A"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Fórmula</w:t>
            </w:r>
          </w:p>
        </w:tc>
        <w:tc>
          <w:tcPr>
            <w:tcW w:w="992" w:type="dxa"/>
            <w:tcBorders>
              <w:top w:val="single" w:sz="4" w:space="0" w:color="auto"/>
              <w:left w:val="single" w:sz="4" w:space="0" w:color="auto"/>
              <w:bottom w:val="single" w:sz="4" w:space="0" w:color="auto"/>
            </w:tcBorders>
            <w:shd w:val="clear" w:color="auto" w:fill="auto"/>
            <w:noWrap/>
            <w:vAlign w:val="bottom"/>
            <w:hideMark/>
          </w:tcPr>
          <w:p w14:paraId="76C4F934"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F(p-value)</w:t>
            </w:r>
          </w:p>
        </w:tc>
        <w:tc>
          <w:tcPr>
            <w:tcW w:w="567" w:type="dxa"/>
            <w:tcBorders>
              <w:top w:val="single" w:sz="4" w:space="0" w:color="auto"/>
              <w:bottom w:val="single" w:sz="4" w:space="0" w:color="auto"/>
            </w:tcBorders>
            <w:shd w:val="clear" w:color="auto" w:fill="auto"/>
            <w:noWrap/>
            <w:vAlign w:val="bottom"/>
            <w:hideMark/>
          </w:tcPr>
          <w:p w14:paraId="7D99494E"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DF</w:t>
            </w:r>
          </w:p>
        </w:tc>
        <w:tc>
          <w:tcPr>
            <w:tcW w:w="709" w:type="dxa"/>
            <w:tcBorders>
              <w:top w:val="single" w:sz="4" w:space="0" w:color="auto"/>
              <w:bottom w:val="single" w:sz="4" w:space="0" w:color="auto"/>
            </w:tcBorders>
            <w:shd w:val="clear" w:color="auto" w:fill="auto"/>
            <w:noWrap/>
            <w:vAlign w:val="bottom"/>
            <w:hideMark/>
          </w:tcPr>
          <w:p w14:paraId="7C9E3AA1"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R^2 ajust</w:t>
            </w:r>
          </w:p>
        </w:tc>
        <w:tc>
          <w:tcPr>
            <w:tcW w:w="562" w:type="dxa"/>
            <w:tcBorders>
              <w:top w:val="single" w:sz="4" w:space="0" w:color="auto"/>
              <w:bottom w:val="single" w:sz="4" w:space="0" w:color="auto"/>
            </w:tcBorders>
            <w:shd w:val="clear" w:color="auto" w:fill="auto"/>
            <w:noWrap/>
            <w:vAlign w:val="bottom"/>
            <w:hideMark/>
          </w:tcPr>
          <w:p w14:paraId="5D3C3815"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Shapiro</w:t>
            </w:r>
          </w:p>
        </w:tc>
        <w:tc>
          <w:tcPr>
            <w:tcW w:w="997" w:type="dxa"/>
            <w:tcBorders>
              <w:top w:val="single" w:sz="4" w:space="0" w:color="auto"/>
              <w:bottom w:val="single" w:sz="4" w:space="0" w:color="auto"/>
            </w:tcBorders>
            <w:shd w:val="clear" w:color="auto" w:fill="auto"/>
            <w:noWrap/>
            <w:vAlign w:val="bottom"/>
            <w:hideMark/>
          </w:tcPr>
          <w:p w14:paraId="6A4078BC"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RSE-ajustado</w:t>
            </w:r>
          </w:p>
        </w:tc>
        <w:tc>
          <w:tcPr>
            <w:tcW w:w="845" w:type="dxa"/>
            <w:tcBorders>
              <w:top w:val="single" w:sz="4" w:space="0" w:color="auto"/>
              <w:bottom w:val="single" w:sz="4" w:space="0" w:color="auto"/>
            </w:tcBorders>
            <w:shd w:val="clear" w:color="auto" w:fill="auto"/>
            <w:noWrap/>
            <w:vAlign w:val="bottom"/>
            <w:hideMark/>
          </w:tcPr>
          <w:p w14:paraId="4664AED8"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AIC</w:t>
            </w:r>
          </w:p>
        </w:tc>
      </w:tr>
      <w:tr w:rsidR="007F28F8" w:rsidRPr="00263D14" w14:paraId="5426C014" w14:textId="77777777" w:rsidTr="00263D14">
        <w:trPr>
          <w:trHeight w:val="234"/>
          <w:jc w:val="center"/>
        </w:trPr>
        <w:tc>
          <w:tcPr>
            <w:tcW w:w="1198" w:type="dxa"/>
            <w:tcBorders>
              <w:top w:val="single" w:sz="4" w:space="0" w:color="auto"/>
              <w:right w:val="single" w:sz="4" w:space="0" w:color="auto"/>
            </w:tcBorders>
            <w:shd w:val="clear" w:color="auto" w:fill="auto"/>
            <w:noWrap/>
            <w:vAlign w:val="bottom"/>
            <w:hideMark/>
          </w:tcPr>
          <w:p w14:paraId="1E07CAF9"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LINEAL</w:t>
            </w:r>
          </w:p>
        </w:tc>
        <w:tc>
          <w:tcPr>
            <w:tcW w:w="2630" w:type="dxa"/>
            <w:tcBorders>
              <w:top w:val="single" w:sz="4" w:space="0" w:color="auto"/>
              <w:left w:val="single" w:sz="4" w:space="0" w:color="auto"/>
              <w:right w:val="single" w:sz="4" w:space="0" w:color="auto"/>
            </w:tcBorders>
            <w:shd w:val="clear" w:color="auto" w:fill="auto"/>
            <w:noWrap/>
            <w:vAlign w:val="bottom"/>
            <w:hideMark/>
          </w:tcPr>
          <w:p w14:paraId="2C028781"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Vol=--0,0053+0,0000411*(d2h)</w:t>
            </w:r>
          </w:p>
        </w:tc>
        <w:tc>
          <w:tcPr>
            <w:tcW w:w="992" w:type="dxa"/>
            <w:tcBorders>
              <w:top w:val="single" w:sz="4" w:space="0" w:color="auto"/>
              <w:left w:val="single" w:sz="4" w:space="0" w:color="auto"/>
            </w:tcBorders>
            <w:shd w:val="clear" w:color="auto" w:fill="auto"/>
            <w:noWrap/>
            <w:vAlign w:val="bottom"/>
            <w:hideMark/>
          </w:tcPr>
          <w:p w14:paraId="7815198E" w14:textId="2D47679E" w:rsidR="007F28F8" w:rsidRPr="007F28F8" w:rsidRDefault="001A0D56" w:rsidP="007F28F8">
            <w:pPr>
              <w:spacing w:after="0" w:line="240" w:lineRule="auto"/>
              <w:jc w:val="right"/>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2,20</w:t>
            </w:r>
            <w:r w:rsidR="007F28F8" w:rsidRPr="007F28F8">
              <w:rPr>
                <w:rFonts w:ascii="Calibri" w:eastAsia="Times New Roman" w:hAnsi="Calibri" w:cs="Calibri"/>
                <w:color w:val="000000"/>
                <w:sz w:val="20"/>
                <w:szCs w:val="20"/>
                <w:lang w:val="es-CO" w:eastAsia="es-CO"/>
              </w:rPr>
              <w:t>0E-1</w:t>
            </w:r>
            <w:r>
              <w:rPr>
                <w:rFonts w:ascii="Calibri" w:eastAsia="Times New Roman" w:hAnsi="Calibri" w:cs="Calibri"/>
                <w:color w:val="000000"/>
                <w:sz w:val="20"/>
                <w:szCs w:val="20"/>
                <w:lang w:val="es-CO" w:eastAsia="es-CO"/>
              </w:rPr>
              <w:t>6</w:t>
            </w:r>
          </w:p>
        </w:tc>
        <w:tc>
          <w:tcPr>
            <w:tcW w:w="567" w:type="dxa"/>
            <w:tcBorders>
              <w:top w:val="single" w:sz="4" w:space="0" w:color="auto"/>
            </w:tcBorders>
            <w:shd w:val="clear" w:color="auto" w:fill="auto"/>
            <w:noWrap/>
            <w:vAlign w:val="bottom"/>
            <w:hideMark/>
          </w:tcPr>
          <w:p w14:paraId="5C82578B"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23</w:t>
            </w:r>
          </w:p>
        </w:tc>
        <w:tc>
          <w:tcPr>
            <w:tcW w:w="709" w:type="dxa"/>
            <w:tcBorders>
              <w:top w:val="single" w:sz="4" w:space="0" w:color="auto"/>
            </w:tcBorders>
            <w:shd w:val="clear" w:color="auto" w:fill="auto"/>
            <w:noWrap/>
            <w:vAlign w:val="bottom"/>
            <w:hideMark/>
          </w:tcPr>
          <w:p w14:paraId="0F654C30" w14:textId="0D9578EE" w:rsidR="007F28F8" w:rsidRPr="007F28F8" w:rsidRDefault="001A0D56" w:rsidP="007F28F8">
            <w:pPr>
              <w:spacing w:after="0" w:line="240" w:lineRule="auto"/>
              <w:jc w:val="right"/>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1</w:t>
            </w:r>
          </w:p>
        </w:tc>
        <w:tc>
          <w:tcPr>
            <w:tcW w:w="562" w:type="dxa"/>
            <w:tcBorders>
              <w:top w:val="single" w:sz="4" w:space="0" w:color="auto"/>
            </w:tcBorders>
            <w:shd w:val="clear" w:color="auto" w:fill="auto"/>
            <w:noWrap/>
            <w:vAlign w:val="bottom"/>
            <w:hideMark/>
          </w:tcPr>
          <w:p w14:paraId="3C287500" w14:textId="6B85F25E" w:rsidR="007F28F8" w:rsidRPr="007F28F8" w:rsidRDefault="00F935AD" w:rsidP="007F28F8">
            <w:pPr>
              <w:spacing w:after="0" w:line="240" w:lineRule="auto"/>
              <w:jc w:val="right"/>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0,0001</w:t>
            </w:r>
          </w:p>
        </w:tc>
        <w:tc>
          <w:tcPr>
            <w:tcW w:w="997" w:type="dxa"/>
            <w:tcBorders>
              <w:top w:val="single" w:sz="4" w:space="0" w:color="auto"/>
            </w:tcBorders>
            <w:shd w:val="clear" w:color="auto" w:fill="auto"/>
            <w:noWrap/>
            <w:vAlign w:val="bottom"/>
            <w:hideMark/>
          </w:tcPr>
          <w:p w14:paraId="771D573D" w14:textId="3DE1847A" w:rsidR="007F28F8" w:rsidRPr="007F28F8" w:rsidRDefault="00F935AD" w:rsidP="007F28F8">
            <w:pPr>
              <w:spacing w:after="0" w:line="240" w:lineRule="auto"/>
              <w:jc w:val="right"/>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8,368</w:t>
            </w:r>
            <w:r w:rsidR="007F28F8" w:rsidRPr="007F28F8">
              <w:rPr>
                <w:rFonts w:ascii="Calibri" w:eastAsia="Times New Roman" w:hAnsi="Calibri" w:cs="Calibri"/>
                <w:color w:val="000000"/>
                <w:sz w:val="20"/>
                <w:szCs w:val="20"/>
                <w:lang w:val="es-CO" w:eastAsia="es-CO"/>
              </w:rPr>
              <w:t>E-</w:t>
            </w:r>
            <w:r w:rsidR="001A0D56">
              <w:rPr>
                <w:rFonts w:ascii="Calibri" w:eastAsia="Times New Roman" w:hAnsi="Calibri" w:cs="Calibri"/>
                <w:color w:val="000000"/>
                <w:sz w:val="20"/>
                <w:szCs w:val="20"/>
                <w:lang w:val="es-CO" w:eastAsia="es-CO"/>
              </w:rPr>
              <w:t>17</w:t>
            </w:r>
          </w:p>
        </w:tc>
        <w:tc>
          <w:tcPr>
            <w:tcW w:w="845" w:type="dxa"/>
            <w:tcBorders>
              <w:top w:val="single" w:sz="4" w:space="0" w:color="auto"/>
            </w:tcBorders>
            <w:shd w:val="clear" w:color="auto" w:fill="auto"/>
            <w:noWrap/>
            <w:vAlign w:val="bottom"/>
            <w:hideMark/>
          </w:tcPr>
          <w:p w14:paraId="3BA8C1FC" w14:textId="18A9C3AC" w:rsidR="007F28F8" w:rsidRPr="007F28F8" w:rsidRDefault="007F28F8" w:rsidP="007F28F8">
            <w:pPr>
              <w:spacing w:after="0" w:line="240" w:lineRule="auto"/>
              <w:jc w:val="right"/>
              <w:rPr>
                <w:rFonts w:ascii="Calibri" w:eastAsia="Times New Roman" w:hAnsi="Calibri" w:cs="Calibri"/>
                <w:color w:val="000000"/>
                <w:sz w:val="18"/>
                <w:szCs w:val="18"/>
                <w:lang w:val="es-CO" w:eastAsia="es-CO"/>
              </w:rPr>
            </w:pPr>
            <w:r w:rsidRPr="007F28F8">
              <w:rPr>
                <w:rFonts w:ascii="Calibri" w:eastAsia="Times New Roman" w:hAnsi="Calibri" w:cs="Calibri"/>
                <w:color w:val="000000"/>
                <w:sz w:val="18"/>
                <w:szCs w:val="18"/>
                <w:lang w:val="es-CO" w:eastAsia="es-CO"/>
              </w:rPr>
              <w:t>-</w:t>
            </w:r>
            <w:r w:rsidR="001A0D56">
              <w:rPr>
                <w:rFonts w:ascii="Calibri" w:eastAsia="Times New Roman" w:hAnsi="Calibri" w:cs="Calibri"/>
                <w:color w:val="000000"/>
                <w:sz w:val="18"/>
                <w:szCs w:val="18"/>
                <w:lang w:val="es-CO" w:eastAsia="es-CO"/>
              </w:rPr>
              <w:t>17</w:t>
            </w:r>
            <w:r w:rsidR="00F935AD">
              <w:rPr>
                <w:rFonts w:ascii="Calibri" w:eastAsia="Times New Roman" w:hAnsi="Calibri" w:cs="Calibri"/>
                <w:color w:val="000000"/>
                <w:sz w:val="18"/>
                <w:szCs w:val="18"/>
                <w:lang w:val="es-CO" w:eastAsia="es-CO"/>
              </w:rPr>
              <w:t>76,11</w:t>
            </w:r>
          </w:p>
        </w:tc>
      </w:tr>
      <w:tr w:rsidR="007F28F8" w:rsidRPr="00263D14" w14:paraId="18156716" w14:textId="77777777" w:rsidTr="00263D14">
        <w:trPr>
          <w:trHeight w:val="234"/>
          <w:jc w:val="center"/>
        </w:trPr>
        <w:tc>
          <w:tcPr>
            <w:tcW w:w="1198" w:type="dxa"/>
            <w:tcBorders>
              <w:right w:val="single" w:sz="4" w:space="0" w:color="auto"/>
            </w:tcBorders>
            <w:shd w:val="clear" w:color="auto" w:fill="auto"/>
            <w:noWrap/>
            <w:vAlign w:val="bottom"/>
            <w:hideMark/>
          </w:tcPr>
          <w:p w14:paraId="6DA3AFCE"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LOGARITMICO</w:t>
            </w:r>
          </w:p>
        </w:tc>
        <w:tc>
          <w:tcPr>
            <w:tcW w:w="2630" w:type="dxa"/>
            <w:tcBorders>
              <w:left w:val="single" w:sz="4" w:space="0" w:color="auto"/>
              <w:right w:val="single" w:sz="4" w:space="0" w:color="auto"/>
            </w:tcBorders>
            <w:shd w:val="clear" w:color="auto" w:fill="auto"/>
            <w:noWrap/>
            <w:vAlign w:val="bottom"/>
            <w:hideMark/>
          </w:tcPr>
          <w:p w14:paraId="3B9C6B4C"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Vol=--0,0053+0,0000411*ln(d2h)</w:t>
            </w:r>
          </w:p>
        </w:tc>
        <w:tc>
          <w:tcPr>
            <w:tcW w:w="992" w:type="dxa"/>
            <w:tcBorders>
              <w:left w:val="single" w:sz="4" w:space="0" w:color="auto"/>
            </w:tcBorders>
            <w:shd w:val="clear" w:color="auto" w:fill="auto"/>
            <w:noWrap/>
            <w:vAlign w:val="bottom"/>
            <w:hideMark/>
          </w:tcPr>
          <w:p w14:paraId="7ACD0704" w14:textId="775FC175"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1,59</w:t>
            </w:r>
            <w:r w:rsidRPr="00263D14">
              <w:rPr>
                <w:rFonts w:ascii="Calibri" w:eastAsia="Times New Roman" w:hAnsi="Calibri" w:cs="Calibri"/>
                <w:color w:val="000000"/>
                <w:sz w:val="20"/>
                <w:szCs w:val="20"/>
                <w:lang w:val="es-CO" w:eastAsia="es-CO"/>
              </w:rPr>
              <w:t>0</w:t>
            </w:r>
            <w:r w:rsidRPr="007F28F8">
              <w:rPr>
                <w:rFonts w:ascii="Calibri" w:eastAsia="Times New Roman" w:hAnsi="Calibri" w:cs="Calibri"/>
                <w:color w:val="000000"/>
                <w:sz w:val="20"/>
                <w:szCs w:val="20"/>
                <w:lang w:val="es-CO" w:eastAsia="es-CO"/>
              </w:rPr>
              <w:t>E-07</w:t>
            </w:r>
          </w:p>
        </w:tc>
        <w:tc>
          <w:tcPr>
            <w:tcW w:w="567" w:type="dxa"/>
            <w:shd w:val="clear" w:color="auto" w:fill="auto"/>
            <w:noWrap/>
            <w:vAlign w:val="bottom"/>
            <w:hideMark/>
          </w:tcPr>
          <w:p w14:paraId="26931E70"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23</w:t>
            </w:r>
          </w:p>
        </w:tc>
        <w:tc>
          <w:tcPr>
            <w:tcW w:w="709" w:type="dxa"/>
            <w:shd w:val="clear" w:color="auto" w:fill="auto"/>
            <w:noWrap/>
            <w:vAlign w:val="bottom"/>
            <w:hideMark/>
          </w:tcPr>
          <w:p w14:paraId="75037D6F"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0,8296</w:t>
            </w:r>
          </w:p>
        </w:tc>
        <w:tc>
          <w:tcPr>
            <w:tcW w:w="562" w:type="dxa"/>
            <w:shd w:val="clear" w:color="auto" w:fill="auto"/>
            <w:noWrap/>
            <w:vAlign w:val="bottom"/>
            <w:hideMark/>
          </w:tcPr>
          <w:p w14:paraId="21F007DB"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0,0008</w:t>
            </w:r>
          </w:p>
        </w:tc>
        <w:tc>
          <w:tcPr>
            <w:tcW w:w="997" w:type="dxa"/>
            <w:shd w:val="clear" w:color="auto" w:fill="auto"/>
            <w:noWrap/>
            <w:vAlign w:val="bottom"/>
            <w:hideMark/>
          </w:tcPr>
          <w:p w14:paraId="106A3234" w14:textId="55748AAF"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1,623E-05</w:t>
            </w:r>
          </w:p>
        </w:tc>
        <w:tc>
          <w:tcPr>
            <w:tcW w:w="845" w:type="dxa"/>
            <w:shd w:val="clear" w:color="auto" w:fill="auto"/>
            <w:noWrap/>
            <w:vAlign w:val="bottom"/>
            <w:hideMark/>
          </w:tcPr>
          <w:p w14:paraId="5514BFF8" w14:textId="77777777" w:rsidR="007F28F8" w:rsidRPr="007F28F8" w:rsidRDefault="007F28F8" w:rsidP="007F28F8">
            <w:pPr>
              <w:spacing w:after="0" w:line="240" w:lineRule="auto"/>
              <w:jc w:val="right"/>
              <w:rPr>
                <w:rFonts w:ascii="Calibri" w:eastAsia="Times New Roman" w:hAnsi="Calibri" w:cs="Calibri"/>
                <w:color w:val="000000"/>
                <w:sz w:val="18"/>
                <w:szCs w:val="18"/>
                <w:lang w:val="es-CO" w:eastAsia="es-CO"/>
              </w:rPr>
            </w:pPr>
            <w:r w:rsidRPr="007F28F8">
              <w:rPr>
                <w:rFonts w:ascii="Calibri" w:eastAsia="Times New Roman" w:hAnsi="Calibri" w:cs="Calibri"/>
                <w:color w:val="000000"/>
                <w:sz w:val="18"/>
                <w:szCs w:val="18"/>
                <w:lang w:val="es-CO" w:eastAsia="es-CO"/>
              </w:rPr>
              <w:t>-476,579</w:t>
            </w:r>
          </w:p>
        </w:tc>
      </w:tr>
      <w:tr w:rsidR="007F28F8" w:rsidRPr="00263D14" w14:paraId="43EC1853" w14:textId="77777777" w:rsidTr="00263D14">
        <w:trPr>
          <w:trHeight w:val="234"/>
          <w:jc w:val="center"/>
        </w:trPr>
        <w:tc>
          <w:tcPr>
            <w:tcW w:w="1198" w:type="dxa"/>
            <w:tcBorders>
              <w:right w:val="single" w:sz="4" w:space="0" w:color="auto"/>
            </w:tcBorders>
            <w:shd w:val="clear" w:color="auto" w:fill="auto"/>
            <w:noWrap/>
            <w:vAlign w:val="bottom"/>
            <w:hideMark/>
          </w:tcPr>
          <w:p w14:paraId="0820703E"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POTENCIAL</w:t>
            </w:r>
          </w:p>
        </w:tc>
        <w:tc>
          <w:tcPr>
            <w:tcW w:w="2630" w:type="dxa"/>
            <w:tcBorders>
              <w:left w:val="single" w:sz="4" w:space="0" w:color="auto"/>
              <w:right w:val="single" w:sz="4" w:space="0" w:color="auto"/>
            </w:tcBorders>
            <w:shd w:val="clear" w:color="auto" w:fill="auto"/>
            <w:noWrap/>
            <w:vAlign w:val="bottom"/>
            <w:hideMark/>
          </w:tcPr>
          <w:p w14:paraId="5F7EA54E"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Vol=-0,0053*(d2h^0,0000411)</w:t>
            </w:r>
          </w:p>
        </w:tc>
        <w:tc>
          <w:tcPr>
            <w:tcW w:w="992" w:type="dxa"/>
            <w:tcBorders>
              <w:left w:val="single" w:sz="4" w:space="0" w:color="auto"/>
            </w:tcBorders>
            <w:shd w:val="clear" w:color="auto" w:fill="auto"/>
            <w:noWrap/>
            <w:vAlign w:val="bottom"/>
            <w:hideMark/>
          </w:tcPr>
          <w:p w14:paraId="189896AD" w14:textId="2F8D8A95"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1,591E-07</w:t>
            </w:r>
          </w:p>
        </w:tc>
        <w:tc>
          <w:tcPr>
            <w:tcW w:w="567" w:type="dxa"/>
            <w:shd w:val="clear" w:color="auto" w:fill="auto"/>
            <w:noWrap/>
            <w:vAlign w:val="bottom"/>
            <w:hideMark/>
          </w:tcPr>
          <w:p w14:paraId="30D92F8F"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23</w:t>
            </w:r>
          </w:p>
        </w:tc>
        <w:tc>
          <w:tcPr>
            <w:tcW w:w="709" w:type="dxa"/>
            <w:shd w:val="clear" w:color="auto" w:fill="auto"/>
            <w:noWrap/>
            <w:vAlign w:val="bottom"/>
            <w:hideMark/>
          </w:tcPr>
          <w:p w14:paraId="17024A15"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0,8296</w:t>
            </w:r>
          </w:p>
        </w:tc>
        <w:tc>
          <w:tcPr>
            <w:tcW w:w="562" w:type="dxa"/>
            <w:shd w:val="clear" w:color="auto" w:fill="auto"/>
            <w:noWrap/>
            <w:vAlign w:val="bottom"/>
            <w:hideMark/>
          </w:tcPr>
          <w:p w14:paraId="4DE0C5E5"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0,0008</w:t>
            </w:r>
          </w:p>
        </w:tc>
        <w:tc>
          <w:tcPr>
            <w:tcW w:w="997" w:type="dxa"/>
            <w:shd w:val="clear" w:color="auto" w:fill="auto"/>
            <w:noWrap/>
            <w:vAlign w:val="bottom"/>
            <w:hideMark/>
          </w:tcPr>
          <w:p w14:paraId="4314B9DC" w14:textId="72F93EED"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8,603E-02</w:t>
            </w:r>
          </w:p>
        </w:tc>
        <w:tc>
          <w:tcPr>
            <w:tcW w:w="845" w:type="dxa"/>
            <w:shd w:val="clear" w:color="auto" w:fill="auto"/>
            <w:noWrap/>
            <w:vAlign w:val="bottom"/>
            <w:hideMark/>
          </w:tcPr>
          <w:p w14:paraId="0D2AF455" w14:textId="77777777" w:rsidR="007F28F8" w:rsidRPr="007F28F8" w:rsidRDefault="007F28F8" w:rsidP="007F28F8">
            <w:pPr>
              <w:spacing w:after="0" w:line="240" w:lineRule="auto"/>
              <w:jc w:val="right"/>
              <w:rPr>
                <w:rFonts w:ascii="Calibri" w:eastAsia="Times New Roman" w:hAnsi="Calibri" w:cs="Calibri"/>
                <w:color w:val="000000"/>
                <w:sz w:val="18"/>
                <w:szCs w:val="18"/>
                <w:lang w:val="es-CO" w:eastAsia="es-CO"/>
              </w:rPr>
            </w:pPr>
            <w:r w:rsidRPr="007F28F8">
              <w:rPr>
                <w:rFonts w:ascii="Calibri" w:eastAsia="Times New Roman" w:hAnsi="Calibri" w:cs="Calibri"/>
                <w:color w:val="000000"/>
                <w:sz w:val="18"/>
                <w:szCs w:val="18"/>
                <w:lang w:val="es-CO" w:eastAsia="es-CO"/>
              </w:rPr>
              <w:t>-738,565</w:t>
            </w:r>
          </w:p>
        </w:tc>
      </w:tr>
      <w:tr w:rsidR="007F28F8" w:rsidRPr="00263D14" w14:paraId="5824A24E" w14:textId="77777777" w:rsidTr="00263D14">
        <w:trPr>
          <w:trHeight w:val="234"/>
          <w:jc w:val="center"/>
        </w:trPr>
        <w:tc>
          <w:tcPr>
            <w:tcW w:w="1198" w:type="dxa"/>
            <w:tcBorders>
              <w:bottom w:val="single" w:sz="4" w:space="0" w:color="auto"/>
              <w:right w:val="single" w:sz="4" w:space="0" w:color="auto"/>
            </w:tcBorders>
            <w:shd w:val="clear" w:color="auto" w:fill="auto"/>
            <w:noWrap/>
            <w:vAlign w:val="bottom"/>
            <w:hideMark/>
          </w:tcPr>
          <w:p w14:paraId="536E11E0"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EXPONENCIAL</w:t>
            </w:r>
          </w:p>
        </w:tc>
        <w:tc>
          <w:tcPr>
            <w:tcW w:w="2630" w:type="dxa"/>
            <w:tcBorders>
              <w:left w:val="single" w:sz="4" w:space="0" w:color="auto"/>
              <w:bottom w:val="single" w:sz="4" w:space="0" w:color="auto"/>
              <w:right w:val="single" w:sz="4" w:space="0" w:color="auto"/>
            </w:tcBorders>
            <w:shd w:val="clear" w:color="auto" w:fill="auto"/>
            <w:noWrap/>
            <w:vAlign w:val="bottom"/>
            <w:hideMark/>
          </w:tcPr>
          <w:p w14:paraId="40B0A387" w14:textId="77777777" w:rsidR="007F28F8" w:rsidRPr="007F28F8" w:rsidRDefault="007F28F8" w:rsidP="007F28F8">
            <w:pPr>
              <w:spacing w:after="0" w:line="240" w:lineRule="auto"/>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Vol=0,0053*e^(0,0000411*d2h)</w:t>
            </w:r>
          </w:p>
        </w:tc>
        <w:tc>
          <w:tcPr>
            <w:tcW w:w="992" w:type="dxa"/>
            <w:tcBorders>
              <w:left w:val="single" w:sz="4" w:space="0" w:color="auto"/>
            </w:tcBorders>
            <w:shd w:val="clear" w:color="auto" w:fill="auto"/>
            <w:noWrap/>
            <w:vAlign w:val="bottom"/>
            <w:hideMark/>
          </w:tcPr>
          <w:p w14:paraId="537E5420" w14:textId="640A5151"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2,200E-16</w:t>
            </w:r>
          </w:p>
        </w:tc>
        <w:tc>
          <w:tcPr>
            <w:tcW w:w="567" w:type="dxa"/>
            <w:shd w:val="clear" w:color="auto" w:fill="auto"/>
            <w:noWrap/>
            <w:vAlign w:val="bottom"/>
            <w:hideMark/>
          </w:tcPr>
          <w:p w14:paraId="306E208D"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23</w:t>
            </w:r>
          </w:p>
        </w:tc>
        <w:tc>
          <w:tcPr>
            <w:tcW w:w="709" w:type="dxa"/>
            <w:shd w:val="clear" w:color="auto" w:fill="auto"/>
            <w:noWrap/>
            <w:vAlign w:val="bottom"/>
            <w:hideMark/>
          </w:tcPr>
          <w:p w14:paraId="0BE37B4C"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0,9683</w:t>
            </w:r>
          </w:p>
        </w:tc>
        <w:tc>
          <w:tcPr>
            <w:tcW w:w="562" w:type="dxa"/>
            <w:shd w:val="clear" w:color="auto" w:fill="auto"/>
            <w:noWrap/>
            <w:vAlign w:val="bottom"/>
            <w:hideMark/>
          </w:tcPr>
          <w:p w14:paraId="30FDBD52" w14:textId="77777777"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0,0746</w:t>
            </w:r>
          </w:p>
        </w:tc>
        <w:tc>
          <w:tcPr>
            <w:tcW w:w="997" w:type="dxa"/>
            <w:shd w:val="clear" w:color="auto" w:fill="auto"/>
            <w:noWrap/>
            <w:vAlign w:val="bottom"/>
            <w:hideMark/>
          </w:tcPr>
          <w:p w14:paraId="1154BACC" w14:textId="5EF004C1" w:rsidR="007F28F8" w:rsidRPr="007F28F8" w:rsidRDefault="007F28F8" w:rsidP="007F28F8">
            <w:pPr>
              <w:spacing w:after="0" w:line="240" w:lineRule="auto"/>
              <w:jc w:val="right"/>
              <w:rPr>
                <w:rFonts w:ascii="Calibri" w:eastAsia="Times New Roman" w:hAnsi="Calibri" w:cs="Calibri"/>
                <w:color w:val="000000"/>
                <w:sz w:val="20"/>
                <w:szCs w:val="20"/>
                <w:lang w:val="es-CO" w:eastAsia="es-CO"/>
              </w:rPr>
            </w:pPr>
            <w:r w:rsidRPr="007F28F8">
              <w:rPr>
                <w:rFonts w:ascii="Calibri" w:eastAsia="Times New Roman" w:hAnsi="Calibri" w:cs="Calibri"/>
                <w:color w:val="000000"/>
                <w:sz w:val="20"/>
                <w:szCs w:val="20"/>
                <w:lang w:val="es-CO" w:eastAsia="es-CO"/>
              </w:rPr>
              <w:t>7,043E-04</w:t>
            </w:r>
          </w:p>
        </w:tc>
        <w:tc>
          <w:tcPr>
            <w:tcW w:w="845" w:type="dxa"/>
            <w:shd w:val="clear" w:color="auto" w:fill="auto"/>
            <w:noWrap/>
            <w:vAlign w:val="bottom"/>
            <w:hideMark/>
          </w:tcPr>
          <w:p w14:paraId="7A8EECF0" w14:textId="77777777" w:rsidR="007F28F8" w:rsidRPr="007F28F8" w:rsidRDefault="007F28F8" w:rsidP="007F28F8">
            <w:pPr>
              <w:spacing w:after="0" w:line="240" w:lineRule="auto"/>
              <w:jc w:val="right"/>
              <w:rPr>
                <w:rFonts w:ascii="Calibri" w:eastAsia="Times New Roman" w:hAnsi="Calibri" w:cs="Calibri"/>
                <w:color w:val="000000"/>
                <w:sz w:val="18"/>
                <w:szCs w:val="18"/>
                <w:lang w:val="es-CO" w:eastAsia="es-CO"/>
              </w:rPr>
            </w:pPr>
            <w:r w:rsidRPr="007F28F8">
              <w:rPr>
                <w:rFonts w:ascii="Calibri" w:eastAsia="Times New Roman" w:hAnsi="Calibri" w:cs="Calibri"/>
                <w:color w:val="000000"/>
                <w:sz w:val="18"/>
                <w:szCs w:val="18"/>
                <w:lang w:val="es-CO" w:eastAsia="es-CO"/>
              </w:rPr>
              <w:t>-288,050</w:t>
            </w:r>
          </w:p>
        </w:tc>
      </w:tr>
    </w:tbl>
    <w:p w14:paraId="5E0F14D6" w14:textId="57B5800C" w:rsidR="00BD6DB4" w:rsidRDefault="007F28F8" w:rsidP="00D87277">
      <w:pPr>
        <w:pStyle w:val="Descripcin"/>
        <w:jc w:val="center"/>
      </w:pPr>
      <w:bookmarkStart w:id="41" w:name="_Ref15571167"/>
      <w:r>
        <w:t xml:space="preserve">Tabla </w:t>
      </w:r>
      <w:fldSimple w:instr=" SEQ Tabla \* ARABIC ">
        <w:r w:rsidR="002C63CE">
          <w:rPr>
            <w:noProof/>
          </w:rPr>
          <w:t>7</w:t>
        </w:r>
      </w:fldSimple>
      <w:bookmarkEnd w:id="41"/>
      <w:r w:rsidR="00D87277">
        <w:rPr>
          <w:noProof/>
        </w:rPr>
        <w:t>.</w:t>
      </w:r>
      <w:r w:rsidR="00D87277">
        <w:t>R</w:t>
      </w:r>
      <w:r>
        <w:t>esumen modelos</w:t>
      </w:r>
    </w:p>
    <w:p w14:paraId="3607649F" w14:textId="77777777" w:rsidR="00347B48" w:rsidRPr="00347B48" w:rsidRDefault="00347B48" w:rsidP="00347B48"/>
    <w:p w14:paraId="384C6433" w14:textId="3190B960" w:rsidR="007F28F8" w:rsidRDefault="00F935AD" w:rsidP="00347B48">
      <w:pPr>
        <w:jc w:val="center"/>
      </w:pPr>
      <w:r>
        <w:rPr>
          <w:noProof/>
        </w:rPr>
        <w:drawing>
          <wp:inline distT="0" distB="0" distL="0" distR="0" wp14:anchorId="514C6B86" wp14:editId="4CA0ECEC">
            <wp:extent cx="4667003" cy="5913389"/>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RDAEROSSSS_RESIDUALES.png"/>
                    <pic:cNvPicPr/>
                  </pic:nvPicPr>
                  <pic:blipFill>
                    <a:blip r:embed="rId30">
                      <a:extLst>
                        <a:ext uri="{28A0092B-C50C-407E-A947-70E740481C1C}">
                          <a14:useLocalDpi xmlns:a14="http://schemas.microsoft.com/office/drawing/2010/main" val="0"/>
                        </a:ext>
                      </a:extLst>
                    </a:blip>
                    <a:stretch>
                      <a:fillRect/>
                    </a:stretch>
                  </pic:blipFill>
                  <pic:spPr>
                    <a:xfrm>
                      <a:off x="0" y="0"/>
                      <a:ext cx="4744034" cy="6010993"/>
                    </a:xfrm>
                    <a:prstGeom prst="rect">
                      <a:avLst/>
                    </a:prstGeom>
                  </pic:spPr>
                </pic:pic>
              </a:graphicData>
            </a:graphic>
          </wp:inline>
        </w:drawing>
      </w:r>
    </w:p>
    <w:p w14:paraId="1824735D" w14:textId="3BE9A545" w:rsidR="00E42C3E" w:rsidRPr="007F28F8" w:rsidRDefault="00E42C3E" w:rsidP="00E42C3E">
      <w:pPr>
        <w:pStyle w:val="Descripcin"/>
        <w:jc w:val="center"/>
      </w:pPr>
      <w:bookmarkStart w:id="42" w:name="_Ref15636338"/>
      <w:r>
        <w:t xml:space="preserve">Figura </w:t>
      </w:r>
      <w:fldSimple w:instr=" SEQ Figura \* ARABIC ">
        <w:r>
          <w:rPr>
            <w:noProof/>
          </w:rPr>
          <w:t>11</w:t>
        </w:r>
      </w:fldSimple>
      <w:bookmarkEnd w:id="42"/>
      <w:r>
        <w:t>.Distribución de los residuales de cada uno de los modelos</w:t>
      </w:r>
    </w:p>
    <w:p w14:paraId="0C8F7D34" w14:textId="16C84007" w:rsidR="00BD6DB4" w:rsidRPr="0001728E" w:rsidRDefault="00B03459" w:rsidP="00E42C3E">
      <w:pPr>
        <w:jc w:val="center"/>
      </w:pPr>
      <w:r>
        <w:rPr>
          <w:noProof/>
        </w:rPr>
        <w:lastRenderedPageBreak/>
        <w:drawing>
          <wp:inline distT="0" distB="0" distL="0" distR="0" wp14:anchorId="1B4CFD66" wp14:editId="36CA578D">
            <wp:extent cx="5400040" cy="6270171"/>
            <wp:effectExtent l="0" t="0" r="0" b="0"/>
            <wp:docPr id="17" name="Imagen 17"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RDADEROS_MODELOS.png"/>
                    <pic:cNvPicPr/>
                  </pic:nvPicPr>
                  <pic:blipFill>
                    <a:blip r:embed="rId31">
                      <a:extLst>
                        <a:ext uri="{28A0092B-C50C-407E-A947-70E740481C1C}">
                          <a14:useLocalDpi xmlns:a14="http://schemas.microsoft.com/office/drawing/2010/main" val="0"/>
                        </a:ext>
                      </a:extLst>
                    </a:blip>
                    <a:stretch>
                      <a:fillRect/>
                    </a:stretch>
                  </pic:blipFill>
                  <pic:spPr>
                    <a:xfrm>
                      <a:off x="0" y="0"/>
                      <a:ext cx="5410445" cy="6282252"/>
                    </a:xfrm>
                    <a:prstGeom prst="rect">
                      <a:avLst/>
                    </a:prstGeom>
                  </pic:spPr>
                </pic:pic>
              </a:graphicData>
            </a:graphic>
          </wp:inline>
        </w:drawing>
      </w:r>
    </w:p>
    <w:p w14:paraId="2EDFE7AC" w14:textId="5EC76CAD" w:rsidR="00EE7F1F" w:rsidRPr="00EE7F1F" w:rsidRDefault="00E42C3E" w:rsidP="00EE7F1F">
      <w:pPr>
        <w:pStyle w:val="Descripcin"/>
        <w:jc w:val="center"/>
      </w:pPr>
      <w:bookmarkStart w:id="43" w:name="_Ref15636350"/>
      <w:r>
        <w:t xml:space="preserve">Figura </w:t>
      </w:r>
      <w:fldSimple w:instr=" SEQ Figura \* ARABIC ">
        <w:r>
          <w:rPr>
            <w:noProof/>
          </w:rPr>
          <w:t>12</w:t>
        </w:r>
      </w:fldSimple>
      <w:bookmarkEnd w:id="43"/>
      <w:r>
        <w:t>. Distribución de los volumenes en cada uno de los modelos</w:t>
      </w:r>
    </w:p>
    <w:p w14:paraId="732B9EB3" w14:textId="35538D29" w:rsidR="00347B48" w:rsidRPr="00DB41A3" w:rsidRDefault="00347B48" w:rsidP="00347B48">
      <w:pPr>
        <w:rPr>
          <w:rFonts w:ascii="Times New Roman" w:hAnsi="Times New Roman" w:cs="Times New Roman"/>
          <w:b/>
          <w:bCs/>
          <w:u w:val="single"/>
          <w:lang w:val="es-CO"/>
        </w:rPr>
      </w:pPr>
      <w:r w:rsidRPr="00DB41A3">
        <w:rPr>
          <w:rFonts w:ascii="Times New Roman" w:hAnsi="Times New Roman" w:cs="Times New Roman"/>
          <w:b/>
          <w:bCs/>
          <w:u w:val="single"/>
          <w:lang w:val="es-CO"/>
        </w:rPr>
        <w:t xml:space="preserve">Punto </w:t>
      </w:r>
      <w:r w:rsidR="00E62448">
        <w:rPr>
          <w:rFonts w:ascii="Times New Roman" w:hAnsi="Times New Roman" w:cs="Times New Roman"/>
          <w:b/>
          <w:bCs/>
          <w:u w:val="single"/>
          <w:lang w:val="es-CO"/>
        </w:rPr>
        <w:t>5</w:t>
      </w:r>
      <w:r w:rsidR="00E62448" w:rsidRPr="00DB41A3">
        <w:rPr>
          <w:rFonts w:ascii="Times New Roman" w:hAnsi="Times New Roman" w:cs="Times New Roman"/>
          <w:b/>
          <w:bCs/>
          <w:u w:val="single"/>
          <w:lang w:val="es-CO"/>
        </w:rPr>
        <w:t>:</w:t>
      </w:r>
      <w:r w:rsidR="00E62448">
        <w:rPr>
          <w:lang w:val="es-CO"/>
        </w:rPr>
        <w:t xml:space="preserve"> </w:t>
      </w:r>
      <w:r w:rsidR="00E62448" w:rsidRPr="00E62448">
        <w:rPr>
          <w:rFonts w:ascii="Times New Roman" w:hAnsi="Times New Roman" w:cs="Times New Roman"/>
          <w:b/>
          <w:bCs/>
          <w:lang w:val="es-CO"/>
        </w:rPr>
        <w:t>Verifique para sus datos</w:t>
      </w:r>
    </w:p>
    <w:p w14:paraId="7F6E0765" w14:textId="145F82B3" w:rsidR="00E62448" w:rsidRDefault="00347B48" w:rsidP="00B316DF">
      <w:pPr>
        <w:ind w:left="708"/>
        <w:jc w:val="both"/>
        <w:rPr>
          <w:rFonts w:cstheme="minorHAnsi"/>
          <w:b/>
          <w:bCs/>
        </w:rPr>
      </w:pPr>
      <w:r>
        <w:rPr>
          <w:rFonts w:cstheme="minorHAnsi"/>
          <w:b/>
          <w:bCs/>
        </w:rPr>
        <w:t>5.1</w:t>
      </w:r>
      <w:r w:rsidR="00E62448">
        <w:rPr>
          <w:rFonts w:cstheme="minorHAnsi"/>
          <w:b/>
          <w:bCs/>
        </w:rPr>
        <w:t xml:space="preserve"> </w:t>
      </w:r>
      <w:r w:rsidR="00E62448" w:rsidRPr="00E62448">
        <w:rPr>
          <w:rFonts w:ascii="Times New Roman" w:hAnsi="Times New Roman" w:cs="Times New Roman"/>
          <w:b/>
          <w:bCs/>
          <w:lang w:val="es-CO"/>
        </w:rPr>
        <w:t>Si la distribución de su variable dependiente coincide con la de los errores, excepto por la media</w:t>
      </w:r>
      <w:r>
        <w:rPr>
          <w:rFonts w:cstheme="minorHAnsi"/>
          <w:b/>
          <w:bCs/>
        </w:rPr>
        <w:t xml:space="preserve"> </w:t>
      </w:r>
    </w:p>
    <w:p w14:paraId="645325EE" w14:textId="615B1CD5" w:rsidR="00412AA3" w:rsidRPr="00B316DF" w:rsidRDefault="00347B48" w:rsidP="00B316DF">
      <w:pPr>
        <w:ind w:left="708"/>
        <w:jc w:val="both"/>
        <w:rPr>
          <w:rFonts w:ascii="Calibri" w:eastAsia="Calibri" w:hAnsi="Calibri" w:cs="Calibri"/>
        </w:rPr>
      </w:pPr>
      <w:r w:rsidRPr="00153A8A">
        <w:rPr>
          <w:rFonts w:ascii="Times New Roman" w:eastAsia="Calibri" w:hAnsi="Times New Roman" w:cs="Times New Roman"/>
        </w:rPr>
        <w:t>Teniendo en cuenta que se usó el modelo</w:t>
      </w:r>
      <w:r w:rsidR="00412AA3" w:rsidRPr="00153A8A">
        <w:rPr>
          <w:rFonts w:ascii="Times New Roman" w:eastAsia="Calibri" w:hAnsi="Times New Roman" w:cs="Times New Roman"/>
        </w:rPr>
        <w:t xml:space="preserve"> lineal </w:t>
      </w:r>
      <w:r w:rsidRPr="00153A8A">
        <w:rPr>
          <w:rFonts w:ascii="Times New Roman" w:eastAsia="Calibri" w:hAnsi="Times New Roman" w:cs="Times New Roman"/>
        </w:rPr>
        <w:t xml:space="preserve"> sin outliers</w:t>
      </w:r>
      <w:r w:rsidR="00412AA3" w:rsidRPr="00153A8A">
        <w:rPr>
          <w:rFonts w:ascii="Times New Roman" w:eastAsia="Calibri" w:hAnsi="Times New Roman" w:cs="Times New Roman"/>
        </w:rPr>
        <w:t xml:space="preserve"> para estimar los volumenes de cada uno de los árboles</w:t>
      </w:r>
      <w:r w:rsidRPr="00153A8A">
        <w:rPr>
          <w:rFonts w:ascii="Times New Roman" w:eastAsia="Calibri" w:hAnsi="Times New Roman" w:cs="Times New Roman"/>
        </w:rPr>
        <w:t>, se</w:t>
      </w:r>
      <w:r w:rsidR="00F15B4A" w:rsidRPr="00153A8A">
        <w:rPr>
          <w:rFonts w:ascii="Times New Roman" w:eastAsia="Calibri" w:hAnsi="Times New Roman" w:cs="Times New Roman"/>
        </w:rPr>
        <w:t xml:space="preserve"> p</w:t>
      </w:r>
      <w:r w:rsidR="00816EC3" w:rsidRPr="00153A8A">
        <w:rPr>
          <w:rFonts w:ascii="Times New Roman" w:eastAsia="Calibri" w:hAnsi="Times New Roman" w:cs="Times New Roman"/>
        </w:rPr>
        <w:t>ro</w:t>
      </w:r>
      <w:r w:rsidR="00F15B4A" w:rsidRPr="00153A8A">
        <w:rPr>
          <w:rFonts w:ascii="Times New Roman" w:eastAsia="Calibri" w:hAnsi="Times New Roman" w:cs="Times New Roman"/>
        </w:rPr>
        <w:t xml:space="preserve">cede a relaizar el </w:t>
      </w:r>
      <w:r w:rsidR="00F15B4A" w:rsidRPr="00153A8A">
        <w:rPr>
          <w:rFonts w:ascii="Times New Roman" w:eastAsia="Calibri" w:hAnsi="Times New Roman" w:cs="Times New Roman"/>
        </w:rPr>
        <w:fldChar w:fldCharType="begin"/>
      </w:r>
      <w:r w:rsidR="00F15B4A" w:rsidRPr="00153A8A">
        <w:rPr>
          <w:rFonts w:ascii="Times New Roman" w:eastAsia="Calibri" w:hAnsi="Times New Roman" w:cs="Times New Roman"/>
        </w:rPr>
        <w:instrText xml:space="preserve"> REF _Ref16018758 \h </w:instrText>
      </w:r>
      <w:r w:rsidR="00153A8A">
        <w:rPr>
          <w:rFonts w:ascii="Times New Roman" w:eastAsia="Calibri" w:hAnsi="Times New Roman" w:cs="Times New Roman"/>
        </w:rPr>
        <w:instrText xml:space="preserve"> \* MERGEFORMAT </w:instrText>
      </w:r>
      <w:r w:rsidR="00F15B4A" w:rsidRPr="00153A8A">
        <w:rPr>
          <w:rFonts w:ascii="Times New Roman" w:eastAsia="Calibri" w:hAnsi="Times New Roman" w:cs="Times New Roman"/>
        </w:rPr>
      </w:r>
      <w:r w:rsidR="00F15B4A" w:rsidRPr="00153A8A">
        <w:rPr>
          <w:rFonts w:ascii="Times New Roman" w:eastAsia="Calibri" w:hAnsi="Times New Roman" w:cs="Times New Roman"/>
        </w:rPr>
        <w:fldChar w:fldCharType="separate"/>
      </w:r>
      <w:r w:rsidR="00F15B4A" w:rsidRPr="00153A8A">
        <w:rPr>
          <w:rFonts w:ascii="Times New Roman" w:hAnsi="Times New Roman" w:cs="Times New Roman"/>
        </w:rPr>
        <w:t xml:space="preserve">Script </w:t>
      </w:r>
      <w:r w:rsidR="00F15B4A" w:rsidRPr="00153A8A">
        <w:rPr>
          <w:rFonts w:ascii="Times New Roman" w:hAnsi="Times New Roman" w:cs="Times New Roman"/>
          <w:noProof/>
        </w:rPr>
        <w:t>10</w:t>
      </w:r>
      <w:r w:rsidR="00F15B4A" w:rsidRPr="00153A8A">
        <w:rPr>
          <w:rFonts w:ascii="Times New Roman" w:eastAsia="Calibri" w:hAnsi="Times New Roman" w:cs="Times New Roman"/>
        </w:rPr>
        <w:fldChar w:fldCharType="end"/>
      </w:r>
      <w:r w:rsidR="00F15B4A" w:rsidRPr="00153A8A">
        <w:rPr>
          <w:rFonts w:ascii="Times New Roman" w:eastAsia="Calibri" w:hAnsi="Times New Roman" w:cs="Times New Roman"/>
        </w:rPr>
        <w:t xml:space="preserve"> </w:t>
      </w:r>
      <w:r w:rsidR="00EB7F70" w:rsidRPr="00153A8A">
        <w:rPr>
          <w:rFonts w:ascii="Times New Roman" w:eastAsia="Calibri" w:hAnsi="Times New Roman" w:cs="Times New Roman"/>
        </w:rPr>
        <w:t>para saber si</w:t>
      </w:r>
      <w:r w:rsidR="00816EC3" w:rsidRPr="00153A8A">
        <w:rPr>
          <w:rFonts w:ascii="Times New Roman" w:eastAsia="Calibri" w:hAnsi="Times New Roman" w:cs="Times New Roman"/>
        </w:rPr>
        <w:t xml:space="preserve"> los datos y los residuales se comportan de  forma normal o no,</w:t>
      </w:r>
      <w:r w:rsidR="00EB7F70" w:rsidRPr="00153A8A">
        <w:rPr>
          <w:rFonts w:ascii="Times New Roman" w:eastAsia="Calibri" w:hAnsi="Times New Roman" w:cs="Times New Roman"/>
        </w:rPr>
        <w:t xml:space="preserve"> encontr</w:t>
      </w:r>
      <w:r w:rsidR="00816EC3" w:rsidRPr="00153A8A">
        <w:rPr>
          <w:rFonts w:ascii="Times New Roman" w:eastAsia="Calibri" w:hAnsi="Times New Roman" w:cs="Times New Roman"/>
        </w:rPr>
        <w:t xml:space="preserve">ando </w:t>
      </w:r>
      <w:r w:rsidR="00EB7F70" w:rsidRPr="00153A8A">
        <w:rPr>
          <w:rFonts w:ascii="Times New Roman" w:eastAsia="Calibri" w:hAnsi="Times New Roman" w:cs="Times New Roman"/>
        </w:rPr>
        <w:t xml:space="preserve"> que el p-value es menor a 0.05</w:t>
      </w:r>
      <w:r w:rsidR="00816EC3" w:rsidRPr="00153A8A">
        <w:rPr>
          <w:rFonts w:ascii="Times New Roman" w:eastAsia="Calibri" w:hAnsi="Times New Roman" w:cs="Times New Roman"/>
        </w:rPr>
        <w:t xml:space="preserve"> (ver </w:t>
      </w:r>
      <w:r w:rsidR="00816EC3" w:rsidRPr="00153A8A">
        <w:rPr>
          <w:rFonts w:ascii="Times New Roman" w:eastAsia="Calibri" w:hAnsi="Times New Roman" w:cs="Times New Roman"/>
        </w:rPr>
        <w:fldChar w:fldCharType="begin"/>
      </w:r>
      <w:r w:rsidR="00816EC3" w:rsidRPr="00153A8A">
        <w:rPr>
          <w:rFonts w:ascii="Times New Roman" w:eastAsia="Calibri" w:hAnsi="Times New Roman" w:cs="Times New Roman"/>
        </w:rPr>
        <w:instrText xml:space="preserve"> REF _Ref16019514 \h </w:instrText>
      </w:r>
      <w:r w:rsidR="00153A8A">
        <w:rPr>
          <w:rFonts w:ascii="Times New Roman" w:eastAsia="Calibri" w:hAnsi="Times New Roman" w:cs="Times New Roman"/>
        </w:rPr>
        <w:instrText xml:space="preserve"> \* MERGEFORMAT </w:instrText>
      </w:r>
      <w:r w:rsidR="00816EC3" w:rsidRPr="00153A8A">
        <w:rPr>
          <w:rFonts w:ascii="Times New Roman" w:eastAsia="Calibri" w:hAnsi="Times New Roman" w:cs="Times New Roman"/>
        </w:rPr>
      </w:r>
      <w:r w:rsidR="00816EC3" w:rsidRPr="00153A8A">
        <w:rPr>
          <w:rFonts w:ascii="Times New Roman" w:eastAsia="Calibri" w:hAnsi="Times New Roman" w:cs="Times New Roman"/>
        </w:rPr>
        <w:fldChar w:fldCharType="separate"/>
      </w:r>
      <w:r w:rsidR="00816EC3" w:rsidRPr="00153A8A">
        <w:rPr>
          <w:rFonts w:ascii="Times New Roman" w:hAnsi="Times New Roman" w:cs="Times New Roman"/>
        </w:rPr>
        <w:t xml:space="preserve">Tabla </w:t>
      </w:r>
      <w:r w:rsidR="00816EC3" w:rsidRPr="00153A8A">
        <w:rPr>
          <w:rFonts w:ascii="Times New Roman" w:hAnsi="Times New Roman" w:cs="Times New Roman"/>
          <w:noProof/>
        </w:rPr>
        <w:t>8</w:t>
      </w:r>
      <w:r w:rsidR="00816EC3" w:rsidRPr="00153A8A">
        <w:rPr>
          <w:rFonts w:ascii="Times New Roman" w:eastAsia="Calibri" w:hAnsi="Times New Roman" w:cs="Times New Roman"/>
        </w:rPr>
        <w:fldChar w:fldCharType="end"/>
      </w:r>
      <w:r w:rsidR="00816EC3" w:rsidRPr="00153A8A">
        <w:rPr>
          <w:rFonts w:ascii="Times New Roman" w:eastAsia="Calibri" w:hAnsi="Times New Roman" w:cs="Times New Roman"/>
        </w:rPr>
        <w:t>), indicandonos con una confianza del 95% de que los datos no se distribuyen de forma normal, lo anterior se corrobora al observar las densidades de la distribución de los residuales y  los volumenes predichos por el modelo lineal (</w:t>
      </w:r>
      <w:r w:rsidR="00816EC3" w:rsidRPr="00153A8A">
        <w:rPr>
          <w:rFonts w:ascii="Times New Roman" w:eastAsia="Calibri" w:hAnsi="Times New Roman" w:cs="Times New Roman"/>
        </w:rPr>
        <w:fldChar w:fldCharType="begin"/>
      </w:r>
      <w:r w:rsidR="00816EC3" w:rsidRPr="00153A8A">
        <w:rPr>
          <w:rFonts w:ascii="Times New Roman" w:eastAsia="Calibri" w:hAnsi="Times New Roman" w:cs="Times New Roman"/>
        </w:rPr>
        <w:instrText xml:space="preserve"> REF _Ref16013644 \h </w:instrText>
      </w:r>
      <w:r w:rsidR="00153A8A">
        <w:rPr>
          <w:rFonts w:ascii="Times New Roman" w:eastAsia="Calibri" w:hAnsi="Times New Roman" w:cs="Times New Roman"/>
        </w:rPr>
        <w:instrText xml:space="preserve"> \* MERGEFORMAT </w:instrText>
      </w:r>
      <w:r w:rsidR="00816EC3" w:rsidRPr="00153A8A">
        <w:rPr>
          <w:rFonts w:ascii="Times New Roman" w:eastAsia="Calibri" w:hAnsi="Times New Roman" w:cs="Times New Roman"/>
        </w:rPr>
      </w:r>
      <w:r w:rsidR="00816EC3" w:rsidRPr="00153A8A">
        <w:rPr>
          <w:rFonts w:ascii="Times New Roman" w:eastAsia="Calibri" w:hAnsi="Times New Roman" w:cs="Times New Roman"/>
        </w:rPr>
        <w:fldChar w:fldCharType="separate"/>
      </w:r>
      <w:r w:rsidR="00816EC3" w:rsidRPr="00153A8A">
        <w:rPr>
          <w:rFonts w:ascii="Times New Roman" w:hAnsi="Times New Roman" w:cs="Times New Roman"/>
        </w:rPr>
        <w:t xml:space="preserve">Figura </w:t>
      </w:r>
      <w:r w:rsidR="00816EC3" w:rsidRPr="00153A8A">
        <w:rPr>
          <w:rFonts w:ascii="Times New Roman" w:hAnsi="Times New Roman" w:cs="Times New Roman"/>
          <w:noProof/>
        </w:rPr>
        <w:t>13</w:t>
      </w:r>
      <w:r w:rsidR="00816EC3" w:rsidRPr="00153A8A">
        <w:rPr>
          <w:rFonts w:ascii="Times New Roman" w:eastAsia="Calibri" w:hAnsi="Times New Roman" w:cs="Times New Roman"/>
        </w:rPr>
        <w:fldChar w:fldCharType="end"/>
      </w:r>
      <w:r w:rsidR="00816EC3" w:rsidRPr="00153A8A">
        <w:rPr>
          <w:rFonts w:ascii="Times New Roman" w:eastAsia="Calibri" w:hAnsi="Times New Roman" w:cs="Times New Roman"/>
        </w:rPr>
        <w:t>)</w:t>
      </w:r>
      <w:r w:rsidR="004327A6" w:rsidRPr="00153A8A">
        <w:rPr>
          <w:rFonts w:ascii="Times New Roman" w:eastAsia="Calibri" w:hAnsi="Times New Roman" w:cs="Times New Roman"/>
        </w:rPr>
        <w:t>, esta falta de normalidad puede que esté ocurriendo por los pocos datos con los que se están trabajando en este taller</w:t>
      </w:r>
      <w:r w:rsidR="00B316DF" w:rsidRPr="00153A8A">
        <w:rPr>
          <w:rFonts w:ascii="Times New Roman" w:eastAsia="Calibri" w:hAnsi="Times New Roman" w:cs="Times New Roman"/>
        </w:rPr>
        <w:t>.</w:t>
      </w:r>
    </w:p>
    <w:p w14:paraId="51E9ED9F" w14:textId="196C21A3" w:rsidR="00412AA3" w:rsidRDefault="00412AA3" w:rsidP="00412AA3">
      <w:pPr>
        <w:ind w:left="705"/>
        <w:jc w:val="center"/>
        <w:rPr>
          <w:lang w:val="es-CO"/>
        </w:rPr>
      </w:pPr>
      <w:r>
        <w:rPr>
          <w:noProof/>
          <w:lang w:val="es-CO"/>
        </w:rPr>
        <w:lastRenderedPageBreak/>
        <w:drawing>
          <wp:inline distT="0" distB="0" distL="0" distR="0" wp14:anchorId="0489325E" wp14:editId="4A7A0925">
            <wp:extent cx="4898434" cy="2456120"/>
            <wp:effectExtent l="0" t="0" r="0" b="1905"/>
            <wp:docPr id="36" name="Imagen 36" descr="Imagen que contiene captura de pantalla, monitor, ordenad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783).png"/>
                    <pic:cNvPicPr/>
                  </pic:nvPicPr>
                  <pic:blipFill rotWithShape="1">
                    <a:blip r:embed="rId32">
                      <a:extLst>
                        <a:ext uri="{28A0092B-C50C-407E-A947-70E740481C1C}">
                          <a14:useLocalDpi xmlns:a14="http://schemas.microsoft.com/office/drawing/2010/main" val="0"/>
                        </a:ext>
                      </a:extLst>
                    </a:blip>
                    <a:srcRect l="1764" t="30747" r="45673" b="32546"/>
                    <a:stretch/>
                  </pic:blipFill>
                  <pic:spPr bwMode="auto">
                    <a:xfrm>
                      <a:off x="0" y="0"/>
                      <a:ext cx="4937417" cy="2475667"/>
                    </a:xfrm>
                    <a:prstGeom prst="rect">
                      <a:avLst/>
                    </a:prstGeom>
                    <a:ln>
                      <a:noFill/>
                    </a:ln>
                    <a:extLst>
                      <a:ext uri="{53640926-AAD7-44D8-BBD7-CCE9431645EC}">
                        <a14:shadowObscured xmlns:a14="http://schemas.microsoft.com/office/drawing/2010/main"/>
                      </a:ext>
                    </a:extLst>
                  </pic:spPr>
                </pic:pic>
              </a:graphicData>
            </a:graphic>
          </wp:inline>
        </w:drawing>
      </w:r>
    </w:p>
    <w:p w14:paraId="78B4EA1C" w14:textId="7A68BF20" w:rsidR="00615544" w:rsidRDefault="006E47DB" w:rsidP="006E47DB">
      <w:pPr>
        <w:pStyle w:val="Descripcin"/>
        <w:jc w:val="center"/>
        <w:rPr>
          <w:noProof/>
          <w:lang w:val="es-CO"/>
        </w:rPr>
      </w:pPr>
      <w:bookmarkStart w:id="44" w:name="_Ref16018758"/>
      <w:bookmarkStart w:id="45" w:name="_Ref16018751"/>
      <w:r>
        <w:t xml:space="preserve">Script </w:t>
      </w:r>
      <w:fldSimple w:instr=" SEQ Script \* ARABIC ">
        <w:r w:rsidR="003B6984">
          <w:rPr>
            <w:noProof/>
          </w:rPr>
          <w:t>10</w:t>
        </w:r>
      </w:fldSimple>
      <w:bookmarkEnd w:id="44"/>
      <w:r>
        <w:t>. Distribución de volumenes y errores</w:t>
      </w:r>
      <w:bookmarkEnd w:id="45"/>
    </w:p>
    <w:p w14:paraId="40EA1A7D" w14:textId="2DA6F294" w:rsidR="000609E7" w:rsidRDefault="00412AA3" w:rsidP="00E62448">
      <w:pPr>
        <w:ind w:firstLine="142"/>
        <w:jc w:val="center"/>
        <w:rPr>
          <w:lang w:val="es-CO"/>
        </w:rPr>
      </w:pPr>
      <w:r>
        <w:rPr>
          <w:noProof/>
          <w:lang w:val="es-CO"/>
        </w:rPr>
        <w:drawing>
          <wp:inline distT="0" distB="0" distL="0" distR="0" wp14:anchorId="4C196638" wp14:editId="6684E99C">
            <wp:extent cx="5328859" cy="2671948"/>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RDADEROS_DENSIDAD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73777" cy="2694470"/>
                    </a:xfrm>
                    <a:prstGeom prst="rect">
                      <a:avLst/>
                    </a:prstGeom>
                  </pic:spPr>
                </pic:pic>
              </a:graphicData>
            </a:graphic>
          </wp:inline>
        </w:drawing>
      </w:r>
    </w:p>
    <w:p w14:paraId="30AF7DEF" w14:textId="254AF6D3" w:rsidR="00F523D1" w:rsidRDefault="00E42C3E" w:rsidP="001C7DBB">
      <w:pPr>
        <w:pStyle w:val="Descripcin"/>
        <w:jc w:val="center"/>
        <w:rPr>
          <w:lang w:val="es-CO"/>
        </w:rPr>
      </w:pPr>
      <w:bookmarkStart w:id="46" w:name="_Ref16013644"/>
      <w:r>
        <w:t xml:space="preserve">Figura </w:t>
      </w:r>
      <w:fldSimple w:instr=" SEQ Figura \* ARABIC ">
        <w:r>
          <w:rPr>
            <w:noProof/>
          </w:rPr>
          <w:t>13</w:t>
        </w:r>
      </w:fldSimple>
      <w:bookmarkEnd w:id="46"/>
      <w:r>
        <w:t>.Densidades de residuales y volumen para el modelo lineal</w:t>
      </w:r>
    </w:p>
    <w:p w14:paraId="3E2594D5" w14:textId="52FB7515" w:rsidR="00F523D1" w:rsidRDefault="00F523D1" w:rsidP="00DA177E">
      <w:pPr>
        <w:jc w:val="both"/>
        <w:rPr>
          <w:lang w:val="es-CO"/>
        </w:rPr>
      </w:pPr>
    </w:p>
    <w:tbl>
      <w:tblPr>
        <w:tblW w:w="5000"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40"/>
        <w:gridCol w:w="1200"/>
        <w:gridCol w:w="1660"/>
      </w:tblGrid>
      <w:tr w:rsidR="000609E7" w:rsidRPr="000609E7" w14:paraId="42625629" w14:textId="77777777" w:rsidTr="006E47DB">
        <w:trPr>
          <w:trHeight w:val="300"/>
          <w:jc w:val="center"/>
        </w:trPr>
        <w:tc>
          <w:tcPr>
            <w:tcW w:w="2140" w:type="dxa"/>
            <w:tcBorders>
              <w:top w:val="single" w:sz="4" w:space="0" w:color="auto"/>
              <w:bottom w:val="single" w:sz="4" w:space="0" w:color="auto"/>
              <w:right w:val="single" w:sz="4" w:space="0" w:color="auto"/>
            </w:tcBorders>
            <w:shd w:val="clear" w:color="auto" w:fill="auto"/>
            <w:noWrap/>
            <w:vAlign w:val="bottom"/>
            <w:hideMark/>
          </w:tcPr>
          <w:p w14:paraId="1CD16577" w14:textId="3BF2189C" w:rsidR="000609E7" w:rsidRPr="000609E7" w:rsidRDefault="00EE7F1F" w:rsidP="000609E7">
            <w:pPr>
              <w:spacing w:after="0" w:line="240" w:lineRule="auto"/>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Modelo lineal</w:t>
            </w:r>
          </w:p>
        </w:tc>
        <w:tc>
          <w:tcPr>
            <w:tcW w:w="1200" w:type="dxa"/>
            <w:tcBorders>
              <w:top w:val="single" w:sz="4" w:space="0" w:color="auto"/>
              <w:left w:val="single" w:sz="4" w:space="0" w:color="auto"/>
              <w:bottom w:val="single" w:sz="4" w:space="0" w:color="auto"/>
            </w:tcBorders>
            <w:shd w:val="clear" w:color="auto" w:fill="auto"/>
            <w:noWrap/>
            <w:vAlign w:val="bottom"/>
            <w:hideMark/>
          </w:tcPr>
          <w:p w14:paraId="282E4D91" w14:textId="77777777" w:rsidR="000609E7" w:rsidRPr="000609E7" w:rsidRDefault="000609E7" w:rsidP="000609E7">
            <w:pPr>
              <w:spacing w:after="0" w:line="240" w:lineRule="auto"/>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Promedio</w:t>
            </w:r>
          </w:p>
        </w:tc>
        <w:tc>
          <w:tcPr>
            <w:tcW w:w="1660" w:type="dxa"/>
            <w:tcBorders>
              <w:top w:val="single" w:sz="4" w:space="0" w:color="auto"/>
              <w:bottom w:val="single" w:sz="4" w:space="0" w:color="auto"/>
            </w:tcBorders>
            <w:shd w:val="clear" w:color="auto" w:fill="auto"/>
            <w:noWrap/>
            <w:vAlign w:val="bottom"/>
            <w:hideMark/>
          </w:tcPr>
          <w:p w14:paraId="13626FA9" w14:textId="77777777" w:rsidR="000609E7" w:rsidRPr="000609E7" w:rsidRDefault="000609E7" w:rsidP="000609E7">
            <w:pPr>
              <w:spacing w:after="0" w:line="240" w:lineRule="auto"/>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Shapiro(p-value)</w:t>
            </w:r>
          </w:p>
        </w:tc>
      </w:tr>
      <w:tr w:rsidR="000609E7" w:rsidRPr="000609E7" w14:paraId="6731F6EF" w14:textId="77777777" w:rsidTr="006E47DB">
        <w:trPr>
          <w:trHeight w:val="300"/>
          <w:jc w:val="center"/>
        </w:trPr>
        <w:tc>
          <w:tcPr>
            <w:tcW w:w="2140" w:type="dxa"/>
            <w:tcBorders>
              <w:top w:val="single" w:sz="4" w:space="0" w:color="auto"/>
              <w:bottom w:val="nil"/>
              <w:right w:val="single" w:sz="4" w:space="0" w:color="auto"/>
            </w:tcBorders>
            <w:shd w:val="clear" w:color="auto" w:fill="auto"/>
            <w:noWrap/>
            <w:vAlign w:val="bottom"/>
            <w:hideMark/>
          </w:tcPr>
          <w:p w14:paraId="51904816" w14:textId="77777777" w:rsidR="000609E7" w:rsidRPr="000609E7" w:rsidRDefault="000609E7" w:rsidP="000609E7">
            <w:pPr>
              <w:spacing w:after="0" w:line="240" w:lineRule="auto"/>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Volumenes predichos</w:t>
            </w:r>
          </w:p>
        </w:tc>
        <w:tc>
          <w:tcPr>
            <w:tcW w:w="1200" w:type="dxa"/>
            <w:tcBorders>
              <w:top w:val="single" w:sz="4" w:space="0" w:color="auto"/>
              <w:left w:val="single" w:sz="4" w:space="0" w:color="auto"/>
            </w:tcBorders>
            <w:shd w:val="clear" w:color="auto" w:fill="auto"/>
            <w:noWrap/>
            <w:vAlign w:val="bottom"/>
            <w:hideMark/>
          </w:tcPr>
          <w:p w14:paraId="272A466A" w14:textId="77777777" w:rsidR="000609E7" w:rsidRPr="000609E7" w:rsidRDefault="000609E7" w:rsidP="000609E7">
            <w:pPr>
              <w:spacing w:after="0" w:line="240" w:lineRule="auto"/>
              <w:jc w:val="right"/>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0,4314</w:t>
            </w:r>
          </w:p>
        </w:tc>
        <w:tc>
          <w:tcPr>
            <w:tcW w:w="1660" w:type="dxa"/>
            <w:tcBorders>
              <w:top w:val="single" w:sz="4" w:space="0" w:color="auto"/>
            </w:tcBorders>
            <w:shd w:val="clear" w:color="auto" w:fill="auto"/>
            <w:noWrap/>
            <w:vAlign w:val="bottom"/>
            <w:hideMark/>
          </w:tcPr>
          <w:p w14:paraId="1BDC22DB" w14:textId="77777777" w:rsidR="000609E7" w:rsidRPr="000609E7" w:rsidRDefault="000609E7" w:rsidP="000609E7">
            <w:pPr>
              <w:spacing w:after="0" w:line="240" w:lineRule="auto"/>
              <w:jc w:val="right"/>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0,0200</w:t>
            </w:r>
          </w:p>
        </w:tc>
      </w:tr>
      <w:tr w:rsidR="000609E7" w:rsidRPr="000609E7" w14:paraId="70D479C1" w14:textId="77777777" w:rsidTr="006E47DB">
        <w:trPr>
          <w:trHeight w:val="300"/>
          <w:jc w:val="center"/>
        </w:trPr>
        <w:tc>
          <w:tcPr>
            <w:tcW w:w="2140" w:type="dxa"/>
            <w:tcBorders>
              <w:top w:val="nil"/>
              <w:bottom w:val="single" w:sz="4" w:space="0" w:color="auto"/>
              <w:right w:val="single" w:sz="4" w:space="0" w:color="auto"/>
            </w:tcBorders>
            <w:shd w:val="clear" w:color="auto" w:fill="auto"/>
            <w:noWrap/>
            <w:vAlign w:val="bottom"/>
            <w:hideMark/>
          </w:tcPr>
          <w:p w14:paraId="02DB24B1" w14:textId="77777777" w:rsidR="000609E7" w:rsidRPr="000609E7" w:rsidRDefault="000609E7" w:rsidP="000609E7">
            <w:pPr>
              <w:spacing w:after="0" w:line="240" w:lineRule="auto"/>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Residuales</w:t>
            </w:r>
          </w:p>
        </w:tc>
        <w:tc>
          <w:tcPr>
            <w:tcW w:w="1200" w:type="dxa"/>
            <w:tcBorders>
              <w:left w:val="single" w:sz="4" w:space="0" w:color="auto"/>
            </w:tcBorders>
            <w:shd w:val="clear" w:color="auto" w:fill="auto"/>
            <w:noWrap/>
            <w:vAlign w:val="bottom"/>
            <w:hideMark/>
          </w:tcPr>
          <w:p w14:paraId="2C1B4310" w14:textId="77777777" w:rsidR="000609E7" w:rsidRPr="000609E7" w:rsidRDefault="000609E7" w:rsidP="000609E7">
            <w:pPr>
              <w:spacing w:after="0" w:line="240" w:lineRule="auto"/>
              <w:jc w:val="right"/>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0,0147</w:t>
            </w:r>
          </w:p>
        </w:tc>
        <w:tc>
          <w:tcPr>
            <w:tcW w:w="1660" w:type="dxa"/>
            <w:shd w:val="clear" w:color="auto" w:fill="auto"/>
            <w:noWrap/>
            <w:vAlign w:val="bottom"/>
            <w:hideMark/>
          </w:tcPr>
          <w:p w14:paraId="2CE88F76" w14:textId="77777777" w:rsidR="000609E7" w:rsidRPr="000609E7" w:rsidRDefault="000609E7" w:rsidP="000609E7">
            <w:pPr>
              <w:spacing w:after="0" w:line="240" w:lineRule="auto"/>
              <w:jc w:val="right"/>
              <w:rPr>
                <w:rFonts w:ascii="Calibri" w:eastAsia="Times New Roman" w:hAnsi="Calibri" w:cs="Calibri"/>
                <w:color w:val="000000"/>
                <w:lang w:val="es-CO" w:eastAsia="es-CO"/>
              </w:rPr>
            </w:pPr>
            <w:r w:rsidRPr="000609E7">
              <w:rPr>
                <w:rFonts w:ascii="Calibri" w:eastAsia="Times New Roman" w:hAnsi="Calibri" w:cs="Calibri"/>
                <w:color w:val="000000"/>
                <w:lang w:val="es-CO" w:eastAsia="es-CO"/>
              </w:rPr>
              <w:t>0,0006</w:t>
            </w:r>
          </w:p>
        </w:tc>
      </w:tr>
    </w:tbl>
    <w:p w14:paraId="169D1CC8" w14:textId="4AE1316F" w:rsidR="000609E7" w:rsidRDefault="006E47DB" w:rsidP="006E47DB">
      <w:pPr>
        <w:pStyle w:val="Descripcin"/>
        <w:jc w:val="center"/>
        <w:rPr>
          <w:lang w:val="es-CO"/>
        </w:rPr>
      </w:pPr>
      <w:bookmarkStart w:id="47" w:name="_Ref16019514"/>
      <w:r>
        <w:t xml:space="preserve">Tabla </w:t>
      </w:r>
      <w:fldSimple w:instr=" SEQ Tabla \* ARABIC ">
        <w:r w:rsidR="002C63CE">
          <w:rPr>
            <w:noProof/>
          </w:rPr>
          <w:t>8</w:t>
        </w:r>
      </w:fldSimple>
      <w:bookmarkEnd w:id="47"/>
      <w:r>
        <w:t>.</w:t>
      </w:r>
      <w:r w:rsidR="00816EC3">
        <w:t xml:space="preserve"> Shapiro-wilk de los </w:t>
      </w:r>
      <w:r>
        <w:t>Volumenes predichos y residuales del modelo lineal</w:t>
      </w:r>
    </w:p>
    <w:p w14:paraId="0D9E12A9" w14:textId="77777777" w:rsidR="00EE7F1F" w:rsidRDefault="00EE7F1F" w:rsidP="002A3FE4">
      <w:pPr>
        <w:ind w:left="708"/>
        <w:jc w:val="both"/>
        <w:rPr>
          <w:rFonts w:cstheme="minorHAnsi"/>
          <w:b/>
          <w:bCs/>
        </w:rPr>
      </w:pPr>
    </w:p>
    <w:p w14:paraId="58F1C888" w14:textId="5F83E51C" w:rsidR="00E62448" w:rsidRDefault="00B316DF" w:rsidP="002A3FE4">
      <w:pPr>
        <w:ind w:left="708"/>
        <w:jc w:val="both"/>
        <w:rPr>
          <w:rFonts w:cstheme="minorHAnsi"/>
          <w:b/>
          <w:bCs/>
        </w:rPr>
      </w:pPr>
      <w:r>
        <w:rPr>
          <w:rFonts w:cstheme="minorHAnsi"/>
          <w:b/>
          <w:bCs/>
        </w:rPr>
        <w:t>5.</w:t>
      </w:r>
      <w:r w:rsidR="00EE7F1F">
        <w:rPr>
          <w:rFonts w:cstheme="minorHAnsi"/>
          <w:b/>
          <w:bCs/>
        </w:rPr>
        <w:t>2</w:t>
      </w:r>
      <w:r>
        <w:rPr>
          <w:rFonts w:cstheme="minorHAnsi"/>
          <w:b/>
          <w:bCs/>
        </w:rPr>
        <w:t xml:space="preserve"> </w:t>
      </w:r>
      <w:r w:rsidR="00E62448" w:rsidRPr="00E62448">
        <w:rPr>
          <w:rFonts w:ascii="Times New Roman" w:hAnsi="Times New Roman" w:cs="Times New Roman"/>
          <w:b/>
          <w:bCs/>
          <w:lang w:val="es-CO"/>
        </w:rPr>
        <w:t>El valor de las SSTO, SSE, SSR obtenidas con fórmulas y las que le arroja el programa y sus respectivas MS.</w:t>
      </w:r>
    </w:p>
    <w:p w14:paraId="7F7F9BB4" w14:textId="2F25D1E3" w:rsidR="002A3FE4" w:rsidRPr="00153A8A" w:rsidRDefault="00B316DF" w:rsidP="002A3FE4">
      <w:pPr>
        <w:ind w:left="708"/>
        <w:jc w:val="both"/>
        <w:rPr>
          <w:rFonts w:ascii="Times New Roman" w:eastAsia="Calibri" w:hAnsi="Times New Roman" w:cs="Times New Roman"/>
        </w:rPr>
      </w:pPr>
      <w:r w:rsidRPr="00153A8A">
        <w:rPr>
          <w:rFonts w:ascii="Times New Roman" w:eastAsia="Calibri" w:hAnsi="Times New Roman" w:cs="Times New Roman"/>
        </w:rPr>
        <w:t>Para hallar los valores de SSTO,SSE y SSE se procede a realizar el</w:t>
      </w:r>
      <w:r w:rsidR="002A3FE4" w:rsidRPr="00153A8A">
        <w:rPr>
          <w:rFonts w:ascii="Times New Roman" w:eastAsia="Calibri" w:hAnsi="Times New Roman" w:cs="Times New Roman"/>
        </w:rPr>
        <w:t xml:space="preserve"> </w:t>
      </w:r>
      <w:r w:rsidRPr="00153A8A">
        <w:rPr>
          <w:rFonts w:ascii="Times New Roman" w:eastAsia="Calibri" w:hAnsi="Times New Roman" w:cs="Times New Roman"/>
        </w:rPr>
        <w:fldChar w:fldCharType="begin"/>
      </w:r>
      <w:r w:rsidRPr="00153A8A">
        <w:rPr>
          <w:rFonts w:ascii="Times New Roman" w:eastAsia="Calibri" w:hAnsi="Times New Roman" w:cs="Times New Roman"/>
        </w:rPr>
        <w:instrText xml:space="preserve"> REF _Ref16102702 \h </w:instrText>
      </w:r>
      <w:r w:rsidR="00153A8A">
        <w:rPr>
          <w:rFonts w:ascii="Times New Roman" w:eastAsia="Calibri" w:hAnsi="Times New Roman" w:cs="Times New Roman"/>
        </w:rPr>
        <w:instrText xml:space="preserve"> \* MERGEFORMAT </w:instrText>
      </w:r>
      <w:r w:rsidRPr="00153A8A">
        <w:rPr>
          <w:rFonts w:ascii="Times New Roman" w:eastAsia="Calibri" w:hAnsi="Times New Roman" w:cs="Times New Roman"/>
        </w:rPr>
      </w:r>
      <w:r w:rsidRPr="00153A8A">
        <w:rPr>
          <w:rFonts w:ascii="Times New Roman" w:eastAsia="Calibri" w:hAnsi="Times New Roman" w:cs="Times New Roman"/>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11</w:t>
      </w:r>
      <w:r w:rsidRPr="00153A8A">
        <w:rPr>
          <w:rFonts w:ascii="Times New Roman" w:eastAsia="Calibri" w:hAnsi="Times New Roman" w:cs="Times New Roman"/>
        </w:rPr>
        <w:fldChar w:fldCharType="end"/>
      </w:r>
      <w:r w:rsidRPr="00153A8A">
        <w:rPr>
          <w:rFonts w:ascii="Times New Roman" w:eastAsia="Calibri" w:hAnsi="Times New Roman" w:cs="Times New Roman"/>
        </w:rPr>
        <w:t xml:space="preserve"> en donde se </w:t>
      </w:r>
      <w:r w:rsidR="002A3FE4" w:rsidRPr="00153A8A">
        <w:rPr>
          <w:rFonts w:ascii="Times New Roman" w:eastAsia="Calibri" w:hAnsi="Times New Roman" w:cs="Times New Roman"/>
        </w:rPr>
        <w:t>calculan cada uno de los valores propuestos de forma manual</w:t>
      </w:r>
      <w:r w:rsidRPr="00153A8A">
        <w:rPr>
          <w:rFonts w:ascii="Times New Roman" w:eastAsia="Calibri" w:hAnsi="Times New Roman" w:cs="Times New Roman"/>
        </w:rPr>
        <w:t xml:space="preserve">, posteriormente en </w:t>
      </w:r>
      <w:r w:rsidR="002A3FE4" w:rsidRPr="00153A8A">
        <w:rPr>
          <w:rFonts w:ascii="Times New Roman" w:eastAsia="Calibri" w:hAnsi="Times New Roman" w:cs="Times New Roman"/>
        </w:rPr>
        <w:t>e</w:t>
      </w:r>
      <w:r w:rsidRPr="00153A8A">
        <w:rPr>
          <w:rFonts w:ascii="Times New Roman" w:eastAsia="Calibri" w:hAnsi="Times New Roman" w:cs="Times New Roman"/>
        </w:rPr>
        <w:t xml:space="preserve">se </w:t>
      </w:r>
      <w:r w:rsidR="002A3FE4" w:rsidRPr="00153A8A">
        <w:rPr>
          <w:rFonts w:ascii="Times New Roman" w:eastAsia="Calibri" w:hAnsi="Times New Roman" w:cs="Times New Roman"/>
        </w:rPr>
        <w:t xml:space="preserve"> mismo </w:t>
      </w:r>
      <w:r w:rsidR="002A3FE4" w:rsidRPr="00153A8A">
        <w:rPr>
          <w:rFonts w:ascii="Times New Roman" w:eastAsia="Calibri" w:hAnsi="Times New Roman" w:cs="Times New Roman"/>
        </w:rPr>
        <w:fldChar w:fldCharType="begin"/>
      </w:r>
      <w:r w:rsidR="002A3FE4" w:rsidRPr="00153A8A">
        <w:rPr>
          <w:rFonts w:ascii="Times New Roman" w:eastAsia="Calibri" w:hAnsi="Times New Roman" w:cs="Times New Roman"/>
        </w:rPr>
        <w:instrText xml:space="preserve"> REF _Ref16102702 \h </w:instrText>
      </w:r>
      <w:r w:rsidR="00153A8A">
        <w:rPr>
          <w:rFonts w:ascii="Times New Roman" w:eastAsia="Calibri" w:hAnsi="Times New Roman" w:cs="Times New Roman"/>
        </w:rPr>
        <w:instrText xml:space="preserve"> \* MERGEFORMAT </w:instrText>
      </w:r>
      <w:r w:rsidR="002A3FE4" w:rsidRPr="00153A8A">
        <w:rPr>
          <w:rFonts w:ascii="Times New Roman" w:eastAsia="Calibri" w:hAnsi="Times New Roman" w:cs="Times New Roman"/>
        </w:rPr>
      </w:r>
      <w:r w:rsidR="002A3FE4" w:rsidRPr="00153A8A">
        <w:rPr>
          <w:rFonts w:ascii="Times New Roman" w:eastAsia="Calibri" w:hAnsi="Times New Roman" w:cs="Times New Roman"/>
        </w:rPr>
        <w:fldChar w:fldCharType="separate"/>
      </w:r>
      <w:r w:rsidR="002A3FE4" w:rsidRPr="00153A8A">
        <w:rPr>
          <w:rFonts w:ascii="Times New Roman" w:hAnsi="Times New Roman" w:cs="Times New Roman"/>
        </w:rPr>
        <w:t xml:space="preserve">Script </w:t>
      </w:r>
      <w:r w:rsidR="002A3FE4" w:rsidRPr="00153A8A">
        <w:rPr>
          <w:rFonts w:ascii="Times New Roman" w:hAnsi="Times New Roman" w:cs="Times New Roman"/>
          <w:noProof/>
        </w:rPr>
        <w:t>11</w:t>
      </w:r>
      <w:r w:rsidR="002A3FE4" w:rsidRPr="00153A8A">
        <w:rPr>
          <w:rFonts w:ascii="Times New Roman" w:eastAsia="Calibri" w:hAnsi="Times New Roman" w:cs="Times New Roman"/>
        </w:rPr>
        <w:fldChar w:fldCharType="end"/>
      </w:r>
      <w:r w:rsidR="002A3FE4" w:rsidRPr="00153A8A">
        <w:rPr>
          <w:rFonts w:ascii="Times New Roman" w:eastAsia="Calibri" w:hAnsi="Times New Roman" w:cs="Times New Roman"/>
        </w:rPr>
        <w:t xml:space="preserve"> se le </w:t>
      </w:r>
      <w:r w:rsidRPr="00153A8A">
        <w:rPr>
          <w:rFonts w:ascii="Times New Roman" w:eastAsia="Calibri" w:hAnsi="Times New Roman" w:cs="Times New Roman"/>
        </w:rPr>
        <w:t>realiza el ANOVA al modelo lineal</w:t>
      </w:r>
      <w:r w:rsidR="002A3FE4" w:rsidRPr="00153A8A">
        <w:rPr>
          <w:rFonts w:ascii="Times New Roman" w:eastAsia="Calibri" w:hAnsi="Times New Roman" w:cs="Times New Roman"/>
        </w:rPr>
        <w:t xml:space="preserve"> con el fin de que muestr los diferentes valores propuestos,</w:t>
      </w:r>
      <w:r w:rsidRPr="00153A8A">
        <w:rPr>
          <w:rFonts w:ascii="Times New Roman" w:eastAsia="Calibri" w:hAnsi="Times New Roman" w:cs="Times New Roman"/>
        </w:rPr>
        <w:t xml:space="preserve"> </w:t>
      </w:r>
      <w:r w:rsidR="002A3FE4" w:rsidRPr="00153A8A">
        <w:rPr>
          <w:rFonts w:ascii="Times New Roman" w:eastAsia="Calibri" w:hAnsi="Times New Roman" w:cs="Times New Roman"/>
        </w:rPr>
        <w:t xml:space="preserve">al hacer una resumen( ver </w:t>
      </w:r>
      <w:r w:rsidR="002A3FE4" w:rsidRPr="00153A8A">
        <w:rPr>
          <w:rFonts w:ascii="Times New Roman" w:eastAsia="Calibri" w:hAnsi="Times New Roman" w:cs="Times New Roman"/>
        </w:rPr>
        <w:fldChar w:fldCharType="begin"/>
      </w:r>
      <w:r w:rsidR="002A3FE4" w:rsidRPr="00153A8A">
        <w:rPr>
          <w:rFonts w:ascii="Times New Roman" w:eastAsia="Calibri" w:hAnsi="Times New Roman" w:cs="Times New Roman"/>
        </w:rPr>
        <w:instrText xml:space="preserve"> REF _Ref16102900 \h </w:instrText>
      </w:r>
      <w:r w:rsidR="00153A8A">
        <w:rPr>
          <w:rFonts w:ascii="Times New Roman" w:eastAsia="Calibri" w:hAnsi="Times New Roman" w:cs="Times New Roman"/>
        </w:rPr>
        <w:instrText xml:space="preserve"> \* MERGEFORMAT </w:instrText>
      </w:r>
      <w:r w:rsidR="002A3FE4" w:rsidRPr="00153A8A">
        <w:rPr>
          <w:rFonts w:ascii="Times New Roman" w:eastAsia="Calibri" w:hAnsi="Times New Roman" w:cs="Times New Roman"/>
        </w:rPr>
      </w:r>
      <w:r w:rsidR="002A3FE4" w:rsidRPr="00153A8A">
        <w:rPr>
          <w:rFonts w:ascii="Times New Roman" w:eastAsia="Calibri" w:hAnsi="Times New Roman" w:cs="Times New Roman"/>
        </w:rPr>
        <w:fldChar w:fldCharType="separate"/>
      </w:r>
      <w:r w:rsidR="002A3FE4" w:rsidRPr="00153A8A">
        <w:rPr>
          <w:rFonts w:ascii="Times New Roman" w:hAnsi="Times New Roman" w:cs="Times New Roman"/>
        </w:rPr>
        <w:t xml:space="preserve">Tabla </w:t>
      </w:r>
      <w:r w:rsidR="002A3FE4" w:rsidRPr="00153A8A">
        <w:rPr>
          <w:rFonts w:ascii="Times New Roman" w:hAnsi="Times New Roman" w:cs="Times New Roman"/>
          <w:noProof/>
        </w:rPr>
        <w:t>9</w:t>
      </w:r>
      <w:r w:rsidR="002A3FE4" w:rsidRPr="00153A8A">
        <w:rPr>
          <w:rFonts w:ascii="Times New Roman" w:eastAsia="Calibri" w:hAnsi="Times New Roman" w:cs="Times New Roman"/>
        </w:rPr>
        <w:fldChar w:fldCharType="end"/>
      </w:r>
      <w:r w:rsidR="002A3FE4" w:rsidRPr="00153A8A">
        <w:rPr>
          <w:rFonts w:ascii="Times New Roman" w:eastAsia="Calibri" w:hAnsi="Times New Roman" w:cs="Times New Roman"/>
        </w:rPr>
        <w:t xml:space="preserve">), encontramos que los valores calculados a través de los dos métodos no varían significativamente uno respesto al otro, dando a entender que estos valores son los correstos, en este mismo punto se </w:t>
      </w:r>
      <w:r w:rsidR="002A3FE4" w:rsidRPr="00153A8A">
        <w:rPr>
          <w:rFonts w:ascii="Times New Roman" w:eastAsia="Calibri" w:hAnsi="Times New Roman" w:cs="Times New Roman"/>
        </w:rPr>
        <w:lastRenderedPageBreak/>
        <w:t>calcula de forma manual y en R los MSE Y MSR del modelo lineal encontrando que no hay diferencias significativas (</w:t>
      </w:r>
      <w:r w:rsidR="00EE7F1F" w:rsidRPr="00153A8A">
        <w:rPr>
          <w:rFonts w:ascii="Times New Roman" w:eastAsia="Calibri" w:hAnsi="Times New Roman" w:cs="Times New Roman"/>
        </w:rPr>
        <w:t xml:space="preserve"> ver </w:t>
      </w:r>
      <w:r w:rsidR="00EE7F1F" w:rsidRPr="00153A8A">
        <w:rPr>
          <w:rFonts w:ascii="Times New Roman" w:eastAsia="Calibri" w:hAnsi="Times New Roman" w:cs="Times New Roman"/>
        </w:rPr>
        <w:fldChar w:fldCharType="begin"/>
      </w:r>
      <w:r w:rsidR="00EE7F1F" w:rsidRPr="00153A8A">
        <w:rPr>
          <w:rFonts w:ascii="Times New Roman" w:eastAsia="Calibri" w:hAnsi="Times New Roman" w:cs="Times New Roman"/>
        </w:rPr>
        <w:instrText xml:space="preserve"> REF _Ref16104501 \h </w:instrText>
      </w:r>
      <w:r w:rsidR="00153A8A">
        <w:rPr>
          <w:rFonts w:ascii="Times New Roman" w:eastAsia="Calibri" w:hAnsi="Times New Roman" w:cs="Times New Roman"/>
        </w:rPr>
        <w:instrText xml:space="preserve"> \* MERGEFORMAT </w:instrText>
      </w:r>
      <w:r w:rsidR="00EE7F1F" w:rsidRPr="00153A8A">
        <w:rPr>
          <w:rFonts w:ascii="Times New Roman" w:eastAsia="Calibri" w:hAnsi="Times New Roman" w:cs="Times New Roman"/>
        </w:rPr>
      </w:r>
      <w:r w:rsidR="00EE7F1F" w:rsidRPr="00153A8A">
        <w:rPr>
          <w:rFonts w:ascii="Times New Roman" w:eastAsia="Calibri" w:hAnsi="Times New Roman" w:cs="Times New Roman"/>
        </w:rPr>
        <w:fldChar w:fldCharType="separate"/>
      </w:r>
      <w:r w:rsidR="00EE7F1F" w:rsidRPr="00153A8A">
        <w:rPr>
          <w:rFonts w:ascii="Times New Roman" w:hAnsi="Times New Roman" w:cs="Times New Roman"/>
        </w:rPr>
        <w:t xml:space="preserve">Tabla </w:t>
      </w:r>
      <w:r w:rsidR="00EE7F1F" w:rsidRPr="00153A8A">
        <w:rPr>
          <w:rFonts w:ascii="Times New Roman" w:hAnsi="Times New Roman" w:cs="Times New Roman"/>
          <w:noProof/>
        </w:rPr>
        <w:t>10</w:t>
      </w:r>
      <w:r w:rsidR="00EE7F1F" w:rsidRPr="00153A8A">
        <w:rPr>
          <w:rFonts w:ascii="Times New Roman" w:eastAsia="Calibri" w:hAnsi="Times New Roman" w:cs="Times New Roman"/>
        </w:rPr>
        <w:fldChar w:fldCharType="end"/>
      </w:r>
      <w:r w:rsidR="00EE7F1F" w:rsidRPr="00153A8A">
        <w:rPr>
          <w:rFonts w:ascii="Times New Roman" w:eastAsia="Calibri" w:hAnsi="Times New Roman" w:cs="Times New Roman"/>
        </w:rPr>
        <w:t>).</w:t>
      </w:r>
    </w:p>
    <w:p w14:paraId="11128F7D" w14:textId="40769D32" w:rsidR="00637C18" w:rsidRDefault="0090498E" w:rsidP="0090498E">
      <w:pPr>
        <w:jc w:val="center"/>
        <w:rPr>
          <w:noProof/>
          <w:lang w:val="es-CO"/>
        </w:rPr>
      </w:pPr>
      <w:r>
        <w:rPr>
          <w:noProof/>
          <w:lang w:val="es-CO"/>
        </w:rPr>
        <w:drawing>
          <wp:inline distT="0" distB="0" distL="0" distR="0" wp14:anchorId="30F75E6C" wp14:editId="057B0994">
            <wp:extent cx="4412615" cy="4085112"/>
            <wp:effectExtent l="0" t="0" r="6985" b="0"/>
            <wp:docPr id="53" name="Imagen 53" descr="Imagen que contiene monitor, captura de pantalla, ordenad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pantalla (785).png"/>
                    <pic:cNvPicPr/>
                  </pic:nvPicPr>
                  <pic:blipFill rotWithShape="1">
                    <a:blip r:embed="rId34">
                      <a:extLst>
                        <a:ext uri="{28A0092B-C50C-407E-A947-70E740481C1C}">
                          <a14:useLocalDpi xmlns:a14="http://schemas.microsoft.com/office/drawing/2010/main" val="0"/>
                        </a:ext>
                      </a:extLst>
                    </a:blip>
                    <a:srcRect l="1002" t="31787" r="60313" b="8072"/>
                    <a:stretch/>
                  </pic:blipFill>
                  <pic:spPr bwMode="auto">
                    <a:xfrm>
                      <a:off x="0" y="0"/>
                      <a:ext cx="4426155" cy="4097647"/>
                    </a:xfrm>
                    <a:prstGeom prst="rect">
                      <a:avLst/>
                    </a:prstGeom>
                    <a:ln>
                      <a:noFill/>
                    </a:ln>
                    <a:extLst>
                      <a:ext uri="{53640926-AAD7-44D8-BBD7-CCE9431645EC}">
                        <a14:shadowObscured xmlns:a14="http://schemas.microsoft.com/office/drawing/2010/main"/>
                      </a:ext>
                    </a:extLst>
                  </pic:spPr>
                </pic:pic>
              </a:graphicData>
            </a:graphic>
          </wp:inline>
        </w:drawing>
      </w:r>
    </w:p>
    <w:p w14:paraId="568F8E1A" w14:textId="3BDB3663" w:rsidR="006E47DB" w:rsidRDefault="00637C18" w:rsidP="00EE7F1F">
      <w:pPr>
        <w:pStyle w:val="Descripcin"/>
        <w:jc w:val="center"/>
        <w:rPr>
          <w:lang w:val="es-CO"/>
        </w:rPr>
      </w:pPr>
      <w:bookmarkStart w:id="48" w:name="_Ref16102702"/>
      <w:bookmarkStart w:id="49" w:name="_Ref16018731"/>
      <w:bookmarkStart w:id="50" w:name="_Ref16102696"/>
      <w:r>
        <w:t xml:space="preserve">Script </w:t>
      </w:r>
      <w:fldSimple w:instr=" SEQ Script \* ARABIC ">
        <w:r w:rsidR="003B6984">
          <w:rPr>
            <w:noProof/>
          </w:rPr>
          <w:t>11</w:t>
        </w:r>
      </w:fldSimple>
      <w:bookmarkEnd w:id="48"/>
      <w:r>
        <w:t xml:space="preserve">. </w:t>
      </w:r>
      <w:r w:rsidR="00F15B4A">
        <w:t>Ssto, sse,</w:t>
      </w:r>
      <w:r w:rsidR="00686D65">
        <w:t xml:space="preserve"> </w:t>
      </w:r>
      <w:r w:rsidR="00F15B4A">
        <w:t>ssr</w:t>
      </w:r>
      <w:bookmarkEnd w:id="49"/>
      <w:r w:rsidR="00686D65">
        <w:t>.</w:t>
      </w:r>
      <w:bookmarkEnd w:id="50"/>
    </w:p>
    <w:tbl>
      <w:tblPr>
        <w:tblStyle w:val="Tablaconcuadrcula"/>
        <w:tblW w:w="8642" w:type="dxa"/>
        <w:jc w:val="center"/>
        <w:tblLook w:val="04A0" w:firstRow="1" w:lastRow="0" w:firstColumn="1" w:lastColumn="0" w:noHBand="0" w:noVBand="1"/>
      </w:tblPr>
      <w:tblGrid>
        <w:gridCol w:w="1838"/>
        <w:gridCol w:w="1985"/>
        <w:gridCol w:w="2409"/>
        <w:gridCol w:w="2410"/>
      </w:tblGrid>
      <w:tr w:rsidR="006E47DB" w:rsidRPr="006E47DB" w14:paraId="6950B85B" w14:textId="77777777" w:rsidTr="0090498E">
        <w:trPr>
          <w:trHeight w:val="723"/>
          <w:jc w:val="center"/>
        </w:trPr>
        <w:tc>
          <w:tcPr>
            <w:tcW w:w="1838" w:type="dxa"/>
          </w:tcPr>
          <w:p w14:paraId="4389E011" w14:textId="253FC74D" w:rsidR="006E47DB" w:rsidRPr="006E47DB" w:rsidRDefault="006E47DB" w:rsidP="0090498E">
            <w:pPr>
              <w:jc w:val="center"/>
              <w:rPr>
                <w:rFonts w:ascii="Arial" w:eastAsia="Calibri" w:hAnsi="Arial" w:cs="Arial"/>
                <w:lang w:val="es-CO"/>
              </w:rPr>
            </w:pPr>
          </w:p>
          <w:p w14:paraId="1B65C2A5" w14:textId="1ACD950A" w:rsidR="006E47DB" w:rsidRPr="006E47DB" w:rsidRDefault="006E47DB" w:rsidP="0090498E">
            <w:pPr>
              <w:jc w:val="center"/>
              <w:rPr>
                <w:rFonts w:ascii="Arial" w:eastAsia="Calibri" w:hAnsi="Arial" w:cs="Arial"/>
                <w:lang w:val="es-CO"/>
              </w:rPr>
            </w:pPr>
            <w:r w:rsidRPr="006E47DB">
              <w:rPr>
                <w:rFonts w:ascii="Arial" w:eastAsia="Calibri" w:hAnsi="Arial" w:cs="Arial"/>
                <w:lang w:val="es-CO"/>
              </w:rPr>
              <w:t>F</w:t>
            </w:r>
            <w:r w:rsidR="0090498E">
              <w:rPr>
                <w:rFonts w:ascii="Arial" w:eastAsia="Calibri" w:hAnsi="Arial" w:cs="Arial"/>
                <w:lang w:val="es-CO"/>
              </w:rPr>
              <w:t>ó</w:t>
            </w:r>
            <w:r w:rsidRPr="006E47DB">
              <w:rPr>
                <w:rFonts w:ascii="Arial" w:eastAsia="Calibri" w:hAnsi="Arial" w:cs="Arial"/>
                <w:lang w:val="es-CO"/>
              </w:rPr>
              <w:t>rmula</w:t>
            </w:r>
          </w:p>
        </w:tc>
        <w:tc>
          <w:tcPr>
            <w:tcW w:w="1985" w:type="dxa"/>
          </w:tcPr>
          <w:p w14:paraId="29E8FEF2" w14:textId="77777777" w:rsidR="006E47DB" w:rsidRPr="006E47DB" w:rsidRDefault="006E47DB" w:rsidP="0090498E">
            <w:pPr>
              <w:jc w:val="center"/>
              <w:rPr>
                <w:rFonts w:ascii="Arial" w:hAnsi="Arial" w:cs="Arial"/>
                <w:b/>
                <w:lang w:val="es-CO"/>
              </w:rPr>
            </w:pPr>
            <m:oMathPara>
              <m:oMath>
                <m:r>
                  <w:rPr>
                    <w:rFonts w:ascii="Cambria Math" w:hAnsi="Cambria Math" w:cs="Arial"/>
                    <w:lang w:val="es-CO"/>
                  </w:rPr>
                  <m:t>SSR</m:t>
                </m:r>
                <m:r>
                  <w:rPr>
                    <w:rFonts w:ascii="Cambria Math" w:eastAsiaTheme="minorEastAsia" w:hAnsi="Cambria Math" w:cs="Arial"/>
                    <w:lang w:val="es-CO"/>
                  </w:rPr>
                  <m:t>=</m:t>
                </m:r>
                <m:nary>
                  <m:naryPr>
                    <m:chr m:val="∑"/>
                    <m:limLoc m:val="undOvr"/>
                    <m:ctrlPr>
                      <w:rPr>
                        <w:rFonts w:ascii="Cambria Math" w:eastAsiaTheme="minorEastAsia" w:hAnsi="Cambria Math" w:cs="Arial"/>
                        <w:i/>
                        <w:lang w:val="es-CO"/>
                      </w:rPr>
                    </m:ctrlPr>
                  </m:naryPr>
                  <m:sub>
                    <m:r>
                      <w:rPr>
                        <w:rFonts w:ascii="Cambria Math" w:eastAsiaTheme="minorEastAsia" w:hAnsi="Cambria Math" w:cs="Arial"/>
                        <w:lang w:val="es-CO"/>
                      </w:rPr>
                      <m:t>i=1</m:t>
                    </m:r>
                  </m:sub>
                  <m:sup>
                    <m:r>
                      <w:rPr>
                        <w:rFonts w:ascii="Cambria Math" w:eastAsiaTheme="minorEastAsia" w:hAnsi="Cambria Math" w:cs="Arial"/>
                        <w:lang w:val="es-CO"/>
                      </w:rPr>
                      <m:t>n</m:t>
                    </m:r>
                  </m:sup>
                  <m:e>
                    <m:sSup>
                      <m:sSupPr>
                        <m:ctrlPr>
                          <w:rPr>
                            <w:rFonts w:ascii="Cambria Math" w:eastAsiaTheme="minorEastAsia" w:hAnsi="Cambria Math" w:cs="Arial"/>
                            <w:i/>
                            <w:lang w:val="es-CO"/>
                          </w:rPr>
                        </m:ctrlPr>
                      </m:sSupPr>
                      <m:e>
                        <m:r>
                          <w:rPr>
                            <w:rFonts w:ascii="Cambria Math" w:eastAsiaTheme="minorEastAsia" w:hAnsi="Cambria Math" w:cs="Arial"/>
                            <w:lang w:val="es-CO"/>
                          </w:rPr>
                          <m:t>(</m:t>
                        </m:r>
                        <m:acc>
                          <m:accPr>
                            <m:ctrlPr>
                              <w:rPr>
                                <w:rFonts w:ascii="Cambria Math" w:eastAsiaTheme="minorEastAsia" w:hAnsi="Cambria Math" w:cs="Arial"/>
                                <w:i/>
                                <w:lang w:val="es-CO"/>
                              </w:rPr>
                            </m:ctrlPr>
                          </m:accPr>
                          <m:e>
                            <m:r>
                              <w:rPr>
                                <w:rFonts w:ascii="Cambria Math" w:eastAsiaTheme="minorEastAsia" w:hAnsi="Cambria Math" w:cs="Arial"/>
                                <w:lang w:val="es-CO"/>
                              </w:rPr>
                              <m:t>Yi</m:t>
                            </m:r>
                          </m:e>
                        </m:acc>
                        <m:r>
                          <w:rPr>
                            <w:rFonts w:ascii="Cambria Math" w:eastAsiaTheme="minorEastAsia" w:hAnsi="Cambria Math" w:cs="Arial"/>
                            <w:lang w:val="es-CO"/>
                          </w:rPr>
                          <m:t>-</m:t>
                        </m:r>
                        <m:acc>
                          <m:accPr>
                            <m:chr m:val="̅"/>
                            <m:ctrlPr>
                              <w:rPr>
                                <w:rFonts w:ascii="Cambria Math" w:eastAsiaTheme="minorEastAsia" w:hAnsi="Cambria Math" w:cs="Arial"/>
                                <w:i/>
                                <w:lang w:val="es-CO"/>
                              </w:rPr>
                            </m:ctrlPr>
                          </m:accPr>
                          <m:e>
                            <m:r>
                              <w:rPr>
                                <w:rFonts w:ascii="Cambria Math" w:eastAsiaTheme="minorEastAsia" w:hAnsi="Cambria Math" w:cs="Arial"/>
                                <w:lang w:val="es-CO"/>
                              </w:rPr>
                              <m:t>Y</m:t>
                            </m:r>
                          </m:e>
                        </m:acc>
                        <m:r>
                          <w:rPr>
                            <w:rFonts w:ascii="Cambria Math" w:eastAsiaTheme="minorEastAsia" w:hAnsi="Cambria Math" w:cs="Arial"/>
                            <w:lang w:val="es-CO"/>
                          </w:rPr>
                          <m:t>)</m:t>
                        </m:r>
                      </m:e>
                      <m:sup>
                        <m:r>
                          <w:rPr>
                            <w:rFonts w:ascii="Cambria Math" w:eastAsiaTheme="minorEastAsia" w:hAnsi="Cambria Math" w:cs="Arial"/>
                            <w:lang w:val="es-CO"/>
                          </w:rPr>
                          <m:t>2</m:t>
                        </m:r>
                      </m:sup>
                    </m:sSup>
                  </m:e>
                </m:nary>
              </m:oMath>
            </m:oMathPara>
          </w:p>
        </w:tc>
        <w:tc>
          <w:tcPr>
            <w:tcW w:w="2409" w:type="dxa"/>
          </w:tcPr>
          <w:p w14:paraId="6A895CEF" w14:textId="77777777" w:rsidR="006E47DB" w:rsidRPr="006E47DB" w:rsidRDefault="006E47DB" w:rsidP="0090498E">
            <w:pPr>
              <w:jc w:val="center"/>
              <w:rPr>
                <w:rFonts w:ascii="Arial" w:eastAsia="Calibri" w:hAnsi="Arial" w:cs="Arial"/>
                <w:lang w:val="es-CO"/>
              </w:rPr>
            </w:pPr>
            <m:oMathPara>
              <m:oMath>
                <m:r>
                  <w:rPr>
                    <w:rFonts w:ascii="Cambria Math" w:hAnsi="Cambria Math" w:cs="Arial"/>
                    <w:lang w:val="es-CO"/>
                  </w:rPr>
                  <m:t>SSE</m:t>
                </m:r>
                <m:r>
                  <w:rPr>
                    <w:rFonts w:ascii="Cambria Math" w:eastAsiaTheme="minorEastAsia" w:hAnsi="Cambria Math" w:cs="Arial"/>
                    <w:lang w:val="es-CO"/>
                  </w:rPr>
                  <m:t>=</m:t>
                </m:r>
                <m:nary>
                  <m:naryPr>
                    <m:chr m:val="∑"/>
                    <m:limLoc m:val="undOvr"/>
                    <m:ctrlPr>
                      <w:rPr>
                        <w:rFonts w:ascii="Cambria Math" w:eastAsiaTheme="minorEastAsia" w:hAnsi="Cambria Math" w:cs="Arial"/>
                        <w:i/>
                        <w:lang w:val="es-CO"/>
                      </w:rPr>
                    </m:ctrlPr>
                  </m:naryPr>
                  <m:sub>
                    <m:r>
                      <w:rPr>
                        <w:rFonts w:ascii="Cambria Math" w:eastAsiaTheme="minorEastAsia" w:hAnsi="Cambria Math" w:cs="Arial"/>
                        <w:lang w:val="es-CO"/>
                      </w:rPr>
                      <m:t>i=1</m:t>
                    </m:r>
                  </m:sub>
                  <m:sup>
                    <m:r>
                      <w:rPr>
                        <w:rFonts w:ascii="Cambria Math" w:eastAsiaTheme="minorEastAsia" w:hAnsi="Cambria Math" w:cs="Arial"/>
                        <w:lang w:val="es-CO"/>
                      </w:rPr>
                      <m:t>n</m:t>
                    </m:r>
                  </m:sup>
                  <m:e>
                    <m:sSup>
                      <m:sSupPr>
                        <m:ctrlPr>
                          <w:rPr>
                            <w:rFonts w:ascii="Cambria Math" w:eastAsiaTheme="minorEastAsia" w:hAnsi="Cambria Math" w:cs="Arial"/>
                            <w:i/>
                            <w:lang w:val="es-CO"/>
                          </w:rPr>
                        </m:ctrlPr>
                      </m:sSupPr>
                      <m:e>
                        <m:r>
                          <w:rPr>
                            <w:rFonts w:ascii="Cambria Math" w:eastAsiaTheme="minorEastAsia" w:hAnsi="Cambria Math" w:cs="Arial"/>
                            <w:lang w:val="es-CO"/>
                          </w:rPr>
                          <m:t>(Yi-</m:t>
                        </m:r>
                        <m:acc>
                          <m:accPr>
                            <m:ctrlPr>
                              <w:rPr>
                                <w:rFonts w:ascii="Cambria Math" w:eastAsiaTheme="minorEastAsia" w:hAnsi="Cambria Math" w:cs="Arial"/>
                                <w:i/>
                                <w:lang w:val="es-CO"/>
                              </w:rPr>
                            </m:ctrlPr>
                          </m:accPr>
                          <m:e>
                            <m:r>
                              <w:rPr>
                                <w:rFonts w:ascii="Cambria Math" w:eastAsiaTheme="minorEastAsia" w:hAnsi="Cambria Math" w:cs="Arial"/>
                                <w:lang w:val="es-CO"/>
                              </w:rPr>
                              <m:t>Yi</m:t>
                            </m:r>
                          </m:e>
                        </m:acc>
                        <m:r>
                          <w:rPr>
                            <w:rFonts w:ascii="Cambria Math" w:eastAsiaTheme="minorEastAsia" w:hAnsi="Cambria Math" w:cs="Arial"/>
                            <w:lang w:val="es-CO"/>
                          </w:rPr>
                          <m:t>)</m:t>
                        </m:r>
                      </m:e>
                      <m:sup>
                        <m:r>
                          <w:rPr>
                            <w:rFonts w:ascii="Cambria Math" w:eastAsiaTheme="minorEastAsia" w:hAnsi="Cambria Math" w:cs="Arial"/>
                            <w:lang w:val="es-CO"/>
                          </w:rPr>
                          <m:t>2</m:t>
                        </m:r>
                      </m:sup>
                    </m:sSup>
                  </m:e>
                </m:nary>
              </m:oMath>
            </m:oMathPara>
          </w:p>
        </w:tc>
        <w:tc>
          <w:tcPr>
            <w:tcW w:w="2410" w:type="dxa"/>
          </w:tcPr>
          <w:p w14:paraId="32BF208E" w14:textId="77777777" w:rsidR="006E47DB" w:rsidRPr="006E47DB" w:rsidRDefault="006E47DB" w:rsidP="0090498E">
            <w:pPr>
              <w:jc w:val="center"/>
              <w:rPr>
                <w:rFonts w:ascii="Arial" w:eastAsia="Calibri" w:hAnsi="Arial" w:cs="Arial"/>
                <w:lang w:val="es-CO"/>
              </w:rPr>
            </w:pPr>
            <m:oMathPara>
              <m:oMath>
                <m:r>
                  <w:rPr>
                    <w:rFonts w:ascii="Cambria Math" w:hAnsi="Cambria Math" w:cs="Arial"/>
                    <w:lang w:val="es-CO"/>
                  </w:rPr>
                  <m:t>SSTO</m:t>
                </m:r>
                <m:r>
                  <w:rPr>
                    <w:rFonts w:ascii="Cambria Math" w:eastAsiaTheme="minorEastAsia" w:hAnsi="Cambria Math" w:cs="Arial"/>
                    <w:lang w:val="es-CO"/>
                  </w:rPr>
                  <m:t>=</m:t>
                </m:r>
                <m:nary>
                  <m:naryPr>
                    <m:chr m:val="∑"/>
                    <m:limLoc m:val="undOvr"/>
                    <m:ctrlPr>
                      <w:rPr>
                        <w:rFonts w:ascii="Cambria Math" w:eastAsiaTheme="minorEastAsia" w:hAnsi="Cambria Math" w:cs="Arial"/>
                        <w:i/>
                        <w:lang w:val="es-CO"/>
                      </w:rPr>
                    </m:ctrlPr>
                  </m:naryPr>
                  <m:sub>
                    <m:r>
                      <w:rPr>
                        <w:rFonts w:ascii="Cambria Math" w:eastAsiaTheme="minorEastAsia" w:hAnsi="Cambria Math" w:cs="Arial"/>
                        <w:lang w:val="es-CO"/>
                      </w:rPr>
                      <m:t>i=1</m:t>
                    </m:r>
                  </m:sub>
                  <m:sup>
                    <m:r>
                      <w:rPr>
                        <w:rFonts w:ascii="Cambria Math" w:eastAsiaTheme="minorEastAsia" w:hAnsi="Cambria Math" w:cs="Arial"/>
                        <w:lang w:val="es-CO"/>
                      </w:rPr>
                      <m:t>n</m:t>
                    </m:r>
                  </m:sup>
                  <m:e>
                    <m:sSup>
                      <m:sSupPr>
                        <m:ctrlPr>
                          <w:rPr>
                            <w:rFonts w:ascii="Cambria Math" w:eastAsiaTheme="minorEastAsia" w:hAnsi="Cambria Math" w:cs="Arial"/>
                            <w:i/>
                            <w:lang w:val="es-CO"/>
                          </w:rPr>
                        </m:ctrlPr>
                      </m:sSupPr>
                      <m:e>
                        <m:r>
                          <w:rPr>
                            <w:rFonts w:ascii="Cambria Math" w:eastAsiaTheme="minorEastAsia" w:hAnsi="Cambria Math" w:cs="Arial"/>
                            <w:lang w:val="es-CO"/>
                          </w:rPr>
                          <m:t>(Yi-</m:t>
                        </m:r>
                        <m:acc>
                          <m:accPr>
                            <m:chr m:val="̅"/>
                            <m:ctrlPr>
                              <w:rPr>
                                <w:rFonts w:ascii="Cambria Math" w:eastAsiaTheme="minorEastAsia" w:hAnsi="Cambria Math" w:cs="Arial"/>
                                <w:i/>
                                <w:lang w:val="es-CO"/>
                              </w:rPr>
                            </m:ctrlPr>
                          </m:accPr>
                          <m:e>
                            <m:r>
                              <w:rPr>
                                <w:rFonts w:ascii="Cambria Math" w:eastAsiaTheme="minorEastAsia" w:hAnsi="Cambria Math" w:cs="Arial"/>
                                <w:lang w:val="es-CO"/>
                              </w:rPr>
                              <m:t>Y</m:t>
                            </m:r>
                          </m:e>
                        </m:acc>
                        <m:r>
                          <w:rPr>
                            <w:rFonts w:ascii="Cambria Math" w:eastAsiaTheme="minorEastAsia" w:hAnsi="Cambria Math" w:cs="Arial"/>
                            <w:lang w:val="es-CO"/>
                          </w:rPr>
                          <m:t>)</m:t>
                        </m:r>
                      </m:e>
                      <m:sup>
                        <m:r>
                          <w:rPr>
                            <w:rFonts w:ascii="Cambria Math" w:eastAsiaTheme="minorEastAsia" w:hAnsi="Cambria Math" w:cs="Arial"/>
                            <w:lang w:val="es-CO"/>
                          </w:rPr>
                          <m:t>2</m:t>
                        </m:r>
                      </m:sup>
                    </m:sSup>
                  </m:e>
                </m:nary>
              </m:oMath>
            </m:oMathPara>
          </w:p>
        </w:tc>
      </w:tr>
      <w:tr w:rsidR="006E47DB" w:rsidRPr="006E47DB" w14:paraId="779FCCCA" w14:textId="77777777" w:rsidTr="0090498E">
        <w:trPr>
          <w:trHeight w:val="608"/>
          <w:jc w:val="center"/>
        </w:trPr>
        <w:tc>
          <w:tcPr>
            <w:tcW w:w="1838" w:type="dxa"/>
          </w:tcPr>
          <w:p w14:paraId="58BD73EB" w14:textId="77777777" w:rsidR="006E47DB" w:rsidRPr="006E47DB" w:rsidRDefault="006E47DB" w:rsidP="0090498E">
            <w:pPr>
              <w:jc w:val="center"/>
              <w:rPr>
                <w:rFonts w:ascii="Arial" w:eastAsia="Calibri" w:hAnsi="Arial" w:cs="Arial"/>
                <w:lang w:val="es-CO"/>
              </w:rPr>
            </w:pPr>
            <w:r w:rsidRPr="006E47DB">
              <w:rPr>
                <w:rFonts w:ascii="Arial" w:eastAsia="Calibri" w:hAnsi="Arial" w:cs="Arial"/>
                <w:lang w:val="es-CO"/>
              </w:rPr>
              <w:t>Resultado manual</w:t>
            </w:r>
          </w:p>
        </w:tc>
        <w:tc>
          <w:tcPr>
            <w:tcW w:w="1985" w:type="dxa"/>
            <w:vAlign w:val="center"/>
          </w:tcPr>
          <w:p w14:paraId="7714D7AF" w14:textId="77777777" w:rsidR="006E47DB" w:rsidRPr="006E47DB" w:rsidRDefault="006E47DB" w:rsidP="0090498E">
            <w:pPr>
              <w:jc w:val="center"/>
              <w:rPr>
                <w:rFonts w:ascii="Arial" w:hAnsi="Arial" w:cs="Arial"/>
                <w:color w:val="000000"/>
              </w:rPr>
            </w:pPr>
          </w:p>
          <w:p w14:paraId="75A34231" w14:textId="2BD62D33" w:rsidR="006E47DB" w:rsidRPr="006E47DB" w:rsidRDefault="006E47DB" w:rsidP="0090498E">
            <w:pPr>
              <w:jc w:val="center"/>
              <w:rPr>
                <w:rFonts w:ascii="Arial" w:hAnsi="Arial" w:cs="Arial"/>
                <w:color w:val="000000"/>
              </w:rPr>
            </w:pPr>
            <w:r w:rsidRPr="006E47DB">
              <w:rPr>
                <w:rFonts w:ascii="Arial" w:hAnsi="Arial" w:cs="Arial"/>
                <w:color w:val="000000"/>
              </w:rPr>
              <w:t>3,6063</w:t>
            </w:r>
            <w:r w:rsidR="00EE7F1F">
              <w:rPr>
                <w:rFonts w:ascii="Arial" w:hAnsi="Arial" w:cs="Arial"/>
                <w:color w:val="000000"/>
              </w:rPr>
              <w:t>84</w:t>
            </w:r>
          </w:p>
          <w:p w14:paraId="132F481E" w14:textId="77777777" w:rsidR="006E47DB" w:rsidRPr="006E47DB" w:rsidRDefault="006E47DB" w:rsidP="0090498E">
            <w:pPr>
              <w:jc w:val="center"/>
              <w:rPr>
                <w:rFonts w:ascii="Arial" w:eastAsia="Calibri" w:hAnsi="Arial" w:cs="Arial"/>
                <w:lang w:val="es-CO"/>
              </w:rPr>
            </w:pPr>
          </w:p>
        </w:tc>
        <w:tc>
          <w:tcPr>
            <w:tcW w:w="2409" w:type="dxa"/>
            <w:vAlign w:val="center"/>
          </w:tcPr>
          <w:p w14:paraId="17EE532F" w14:textId="77777777" w:rsidR="006E47DB" w:rsidRPr="006E47DB" w:rsidRDefault="006E47DB" w:rsidP="0090498E">
            <w:pPr>
              <w:jc w:val="center"/>
              <w:rPr>
                <w:rFonts w:ascii="Arial" w:hAnsi="Arial" w:cs="Arial"/>
                <w:color w:val="000000"/>
              </w:rPr>
            </w:pPr>
          </w:p>
          <w:p w14:paraId="2CF9F2F7" w14:textId="2BEE4AF5" w:rsidR="006E47DB" w:rsidRPr="006E47DB" w:rsidRDefault="006E47DB" w:rsidP="0090498E">
            <w:pPr>
              <w:jc w:val="center"/>
              <w:rPr>
                <w:rFonts w:ascii="Arial" w:hAnsi="Arial" w:cs="Arial"/>
                <w:color w:val="000000"/>
              </w:rPr>
            </w:pPr>
            <w:r w:rsidRPr="006E47DB">
              <w:rPr>
                <w:rFonts w:ascii="Arial" w:hAnsi="Arial" w:cs="Arial"/>
                <w:color w:val="000000"/>
              </w:rPr>
              <w:t>0,4239</w:t>
            </w:r>
            <w:r w:rsidR="00EE7F1F">
              <w:rPr>
                <w:rFonts w:ascii="Arial" w:hAnsi="Arial" w:cs="Arial"/>
                <w:color w:val="000000"/>
              </w:rPr>
              <w:t>966</w:t>
            </w:r>
          </w:p>
          <w:p w14:paraId="0BEAACC0" w14:textId="77777777" w:rsidR="006E47DB" w:rsidRPr="006E47DB" w:rsidRDefault="006E47DB" w:rsidP="0090498E">
            <w:pPr>
              <w:jc w:val="center"/>
              <w:rPr>
                <w:rFonts w:ascii="Arial" w:eastAsia="Calibri" w:hAnsi="Arial" w:cs="Arial"/>
                <w:lang w:val="es-CO"/>
              </w:rPr>
            </w:pPr>
          </w:p>
        </w:tc>
        <w:tc>
          <w:tcPr>
            <w:tcW w:w="2410" w:type="dxa"/>
            <w:vAlign w:val="center"/>
          </w:tcPr>
          <w:p w14:paraId="44F1EC02" w14:textId="77777777" w:rsidR="006E47DB" w:rsidRPr="006E47DB" w:rsidRDefault="006E47DB" w:rsidP="0090498E">
            <w:pPr>
              <w:jc w:val="center"/>
              <w:rPr>
                <w:rFonts w:ascii="Arial" w:hAnsi="Arial" w:cs="Arial"/>
                <w:color w:val="000000"/>
              </w:rPr>
            </w:pPr>
          </w:p>
          <w:p w14:paraId="0FF7F3A7" w14:textId="57C4182C" w:rsidR="006E47DB" w:rsidRPr="006E47DB" w:rsidRDefault="006E47DB" w:rsidP="0090498E">
            <w:pPr>
              <w:jc w:val="center"/>
              <w:rPr>
                <w:rFonts w:ascii="Arial" w:hAnsi="Arial" w:cs="Arial"/>
                <w:color w:val="000000"/>
              </w:rPr>
            </w:pPr>
            <w:r w:rsidRPr="006E47DB">
              <w:rPr>
                <w:rFonts w:ascii="Arial" w:hAnsi="Arial" w:cs="Arial"/>
                <w:color w:val="000000"/>
              </w:rPr>
              <w:t>4,03038</w:t>
            </w:r>
          </w:p>
          <w:p w14:paraId="364B08DD" w14:textId="77777777" w:rsidR="006E47DB" w:rsidRPr="006E47DB" w:rsidRDefault="006E47DB" w:rsidP="0090498E">
            <w:pPr>
              <w:jc w:val="center"/>
              <w:rPr>
                <w:rFonts w:ascii="Arial" w:eastAsia="Calibri" w:hAnsi="Arial" w:cs="Arial"/>
                <w:lang w:val="es-CO"/>
              </w:rPr>
            </w:pPr>
          </w:p>
        </w:tc>
      </w:tr>
      <w:tr w:rsidR="006E47DB" w:rsidRPr="006E47DB" w14:paraId="03AC4497" w14:textId="77777777" w:rsidTr="0090498E">
        <w:trPr>
          <w:trHeight w:val="482"/>
          <w:jc w:val="center"/>
        </w:trPr>
        <w:tc>
          <w:tcPr>
            <w:tcW w:w="1838" w:type="dxa"/>
          </w:tcPr>
          <w:p w14:paraId="48805EAA" w14:textId="65286C5B" w:rsidR="006E47DB" w:rsidRPr="006E47DB" w:rsidRDefault="0090498E" w:rsidP="0090498E">
            <w:pPr>
              <w:jc w:val="center"/>
              <w:rPr>
                <w:rFonts w:ascii="Arial" w:eastAsia="Calibri" w:hAnsi="Arial" w:cs="Arial"/>
                <w:lang w:val="es-CO"/>
              </w:rPr>
            </w:pPr>
            <w:r>
              <w:rPr>
                <w:rFonts w:ascii="Arial" w:eastAsia="Calibri" w:hAnsi="Arial" w:cs="Arial"/>
                <w:sz w:val="24"/>
                <w:szCs w:val="24"/>
                <w:lang w:val="es-CO"/>
              </w:rPr>
              <w:t>Valor arrojado en R</w:t>
            </w:r>
          </w:p>
        </w:tc>
        <w:tc>
          <w:tcPr>
            <w:tcW w:w="1985" w:type="dxa"/>
            <w:vAlign w:val="center"/>
          </w:tcPr>
          <w:p w14:paraId="7FBC6E34" w14:textId="77777777" w:rsidR="006E47DB" w:rsidRPr="006E47DB" w:rsidRDefault="006E47DB" w:rsidP="0090498E">
            <w:pPr>
              <w:jc w:val="center"/>
              <w:rPr>
                <w:rFonts w:ascii="Arial" w:eastAsia="Calibri" w:hAnsi="Arial" w:cs="Arial"/>
                <w:lang w:val="es-CO"/>
              </w:rPr>
            </w:pPr>
            <w:r w:rsidRPr="006E47DB">
              <w:rPr>
                <w:rFonts w:ascii="Arial" w:eastAsia="Calibri" w:hAnsi="Arial" w:cs="Arial"/>
                <w:lang w:val="es-CO"/>
              </w:rPr>
              <w:t>3,606</w:t>
            </w:r>
          </w:p>
        </w:tc>
        <w:tc>
          <w:tcPr>
            <w:tcW w:w="2409" w:type="dxa"/>
            <w:vAlign w:val="center"/>
          </w:tcPr>
          <w:p w14:paraId="7ADCC7E8" w14:textId="77777777" w:rsidR="006E47DB" w:rsidRPr="006E47DB" w:rsidRDefault="006E47DB" w:rsidP="0090498E">
            <w:pPr>
              <w:jc w:val="center"/>
              <w:rPr>
                <w:rFonts w:ascii="Arial" w:eastAsia="Calibri" w:hAnsi="Arial" w:cs="Arial"/>
                <w:lang w:val="es-CO"/>
              </w:rPr>
            </w:pPr>
            <w:r w:rsidRPr="006E47DB">
              <w:rPr>
                <w:rFonts w:ascii="Arial" w:eastAsia="Calibri" w:hAnsi="Arial" w:cs="Arial"/>
                <w:lang w:val="es-CO"/>
              </w:rPr>
              <w:t>0,424</w:t>
            </w:r>
          </w:p>
        </w:tc>
        <w:tc>
          <w:tcPr>
            <w:tcW w:w="2410" w:type="dxa"/>
            <w:vAlign w:val="center"/>
          </w:tcPr>
          <w:p w14:paraId="02EE1BC7" w14:textId="77777777" w:rsidR="006E47DB" w:rsidRPr="006E47DB" w:rsidRDefault="006E47DB" w:rsidP="0090498E">
            <w:pPr>
              <w:jc w:val="center"/>
              <w:rPr>
                <w:rFonts w:ascii="Arial" w:eastAsia="Calibri" w:hAnsi="Arial" w:cs="Arial"/>
                <w:lang w:val="es-CO"/>
              </w:rPr>
            </w:pPr>
            <w:r w:rsidRPr="006E47DB">
              <w:rPr>
                <w:rFonts w:ascii="Arial" w:eastAsia="Calibri" w:hAnsi="Arial" w:cs="Arial"/>
                <w:lang w:val="es-CO"/>
              </w:rPr>
              <w:t>4,03</w:t>
            </w:r>
          </w:p>
        </w:tc>
      </w:tr>
    </w:tbl>
    <w:p w14:paraId="6B2D7A67" w14:textId="643815D3" w:rsidR="006E47DB" w:rsidRDefault="006E47DB" w:rsidP="00EE7F1F">
      <w:pPr>
        <w:pStyle w:val="Descripcin"/>
        <w:jc w:val="center"/>
        <w:rPr>
          <w:lang w:val="es-CO"/>
        </w:rPr>
      </w:pPr>
      <w:bookmarkStart w:id="51" w:name="_Ref16102900"/>
      <w:r>
        <w:t xml:space="preserve">Tabla </w:t>
      </w:r>
      <w:fldSimple w:instr=" SEQ Tabla \* ARABIC ">
        <w:r w:rsidR="002C63CE">
          <w:rPr>
            <w:noProof/>
          </w:rPr>
          <w:t>9</w:t>
        </w:r>
      </w:fldSimple>
      <w:bookmarkEnd w:id="51"/>
      <w:r>
        <w:t>. SSR, SSE Y SSTO del modelo lineal</w:t>
      </w:r>
    </w:p>
    <w:tbl>
      <w:tblPr>
        <w:tblStyle w:val="Tablaconcuadrcula"/>
        <w:tblW w:w="8678" w:type="dxa"/>
        <w:jc w:val="center"/>
        <w:tblLook w:val="04A0" w:firstRow="1" w:lastRow="0" w:firstColumn="1" w:lastColumn="0" w:noHBand="0" w:noVBand="1"/>
      </w:tblPr>
      <w:tblGrid>
        <w:gridCol w:w="1764"/>
        <w:gridCol w:w="3586"/>
        <w:gridCol w:w="3328"/>
      </w:tblGrid>
      <w:tr w:rsidR="006E47DB" w:rsidRPr="00C22BB2" w14:paraId="74410562" w14:textId="77777777" w:rsidTr="0090498E">
        <w:trPr>
          <w:trHeight w:val="667"/>
          <w:jc w:val="center"/>
        </w:trPr>
        <w:tc>
          <w:tcPr>
            <w:tcW w:w="1764" w:type="dxa"/>
          </w:tcPr>
          <w:p w14:paraId="4C613D72" w14:textId="5BDB5FB9" w:rsidR="006E47DB" w:rsidRPr="00C22BB2" w:rsidRDefault="006E47DB" w:rsidP="0090498E">
            <w:pPr>
              <w:jc w:val="center"/>
              <w:rPr>
                <w:rFonts w:ascii="Arial" w:eastAsia="Calibri" w:hAnsi="Arial" w:cs="Arial"/>
                <w:sz w:val="24"/>
                <w:szCs w:val="24"/>
                <w:lang w:val="es-CO"/>
              </w:rPr>
            </w:pPr>
          </w:p>
          <w:p w14:paraId="497F127C" w14:textId="09F413CD" w:rsidR="006E47DB" w:rsidRPr="00C22BB2" w:rsidRDefault="006E47DB" w:rsidP="0090498E">
            <w:pPr>
              <w:jc w:val="center"/>
              <w:rPr>
                <w:rFonts w:ascii="Arial" w:eastAsia="Calibri" w:hAnsi="Arial" w:cs="Arial"/>
                <w:sz w:val="24"/>
                <w:szCs w:val="24"/>
                <w:lang w:val="es-CO"/>
              </w:rPr>
            </w:pPr>
            <w:r w:rsidRPr="00C22BB2">
              <w:rPr>
                <w:rFonts w:ascii="Arial" w:eastAsia="Calibri" w:hAnsi="Arial" w:cs="Arial"/>
                <w:sz w:val="24"/>
                <w:szCs w:val="24"/>
                <w:lang w:val="es-CO"/>
              </w:rPr>
              <w:t>F</w:t>
            </w:r>
            <w:r w:rsidR="0090498E">
              <w:rPr>
                <w:rFonts w:ascii="Arial" w:eastAsia="Calibri" w:hAnsi="Arial" w:cs="Arial"/>
                <w:sz w:val="24"/>
                <w:szCs w:val="24"/>
                <w:lang w:val="es-CO"/>
              </w:rPr>
              <w:t>ó</w:t>
            </w:r>
            <w:r w:rsidRPr="00C22BB2">
              <w:rPr>
                <w:rFonts w:ascii="Arial" w:eastAsia="Calibri" w:hAnsi="Arial" w:cs="Arial"/>
                <w:sz w:val="24"/>
                <w:szCs w:val="24"/>
                <w:lang w:val="es-CO"/>
              </w:rPr>
              <w:t>rmula</w:t>
            </w:r>
          </w:p>
        </w:tc>
        <w:tc>
          <w:tcPr>
            <w:tcW w:w="3586" w:type="dxa"/>
          </w:tcPr>
          <w:p w14:paraId="2AF4F13F" w14:textId="77777777" w:rsidR="006E47DB" w:rsidRPr="00C22BB2" w:rsidRDefault="006E47DB" w:rsidP="0090498E">
            <w:pPr>
              <w:jc w:val="center"/>
              <w:rPr>
                <w:rFonts w:ascii="Arial" w:eastAsiaTheme="minorEastAsia" w:hAnsi="Arial" w:cs="Arial"/>
                <w:sz w:val="24"/>
                <w:szCs w:val="24"/>
                <w:lang w:val="es-CO"/>
              </w:rPr>
            </w:pPr>
            <m:oMathPara>
              <m:oMath>
                <m:r>
                  <w:rPr>
                    <w:rFonts w:ascii="Cambria Math" w:hAnsi="Cambria Math" w:cs="Arial"/>
                    <w:sz w:val="24"/>
                    <w:szCs w:val="24"/>
                    <w:lang w:val="es-CO"/>
                  </w:rPr>
                  <m:t>MSR=</m:t>
                </m:r>
                <m:f>
                  <m:fPr>
                    <m:ctrlPr>
                      <w:rPr>
                        <w:rFonts w:ascii="Cambria Math" w:hAnsi="Cambria Math" w:cs="Arial"/>
                        <w:i/>
                        <w:sz w:val="24"/>
                        <w:szCs w:val="24"/>
                        <w:lang w:val="es-CO"/>
                      </w:rPr>
                    </m:ctrlPr>
                  </m:fPr>
                  <m:num>
                    <m:r>
                      <w:rPr>
                        <w:rFonts w:ascii="Cambria Math" w:hAnsi="Cambria Math" w:cs="Arial"/>
                        <w:sz w:val="24"/>
                        <w:szCs w:val="24"/>
                        <w:lang w:val="es-CO"/>
                      </w:rPr>
                      <m:t>SSR</m:t>
                    </m:r>
                  </m:num>
                  <m:den>
                    <m:r>
                      <w:rPr>
                        <w:rFonts w:ascii="Cambria Math" w:hAnsi="Cambria Math" w:cs="Arial"/>
                        <w:sz w:val="24"/>
                        <w:szCs w:val="24"/>
                        <w:lang w:val="es-CO"/>
                      </w:rPr>
                      <m:t>glR</m:t>
                    </m:r>
                  </m:den>
                </m:f>
              </m:oMath>
            </m:oMathPara>
          </w:p>
          <w:p w14:paraId="11D7BB55" w14:textId="77777777" w:rsidR="006E47DB" w:rsidRPr="00C22BB2" w:rsidRDefault="006E47DB" w:rsidP="0090498E">
            <w:pPr>
              <w:jc w:val="center"/>
              <w:rPr>
                <w:rFonts w:ascii="Arial" w:hAnsi="Arial" w:cs="Arial"/>
                <w:b/>
                <w:sz w:val="24"/>
                <w:szCs w:val="24"/>
                <w:lang w:val="es-CO"/>
              </w:rPr>
            </w:pPr>
            <m:oMathPara>
              <m:oMath>
                <m:r>
                  <w:rPr>
                    <w:rFonts w:ascii="Cambria Math" w:hAnsi="Cambria Math" w:cs="Arial"/>
                    <w:sz w:val="24"/>
                    <w:szCs w:val="24"/>
                    <w:lang w:val="es-CO"/>
                  </w:rPr>
                  <m:t>glR=1</m:t>
                </m:r>
              </m:oMath>
            </m:oMathPara>
          </w:p>
        </w:tc>
        <w:tc>
          <w:tcPr>
            <w:tcW w:w="3328" w:type="dxa"/>
          </w:tcPr>
          <w:p w14:paraId="1C3A5D42" w14:textId="77777777" w:rsidR="006E47DB" w:rsidRPr="00C22BB2" w:rsidRDefault="006E47DB" w:rsidP="0090498E">
            <w:pPr>
              <w:jc w:val="center"/>
              <w:rPr>
                <w:rFonts w:ascii="Arial" w:eastAsia="Calibri" w:hAnsi="Arial" w:cs="Arial"/>
                <w:sz w:val="24"/>
                <w:szCs w:val="24"/>
                <w:lang w:val="es-CO"/>
              </w:rPr>
            </w:pPr>
            <m:oMathPara>
              <m:oMath>
                <m:r>
                  <w:rPr>
                    <w:rFonts w:ascii="Cambria Math" w:hAnsi="Cambria Math" w:cs="Arial"/>
                    <w:sz w:val="24"/>
                    <w:szCs w:val="24"/>
                    <w:lang w:val="es-CO"/>
                  </w:rPr>
                  <m:t>MSE=</m:t>
                </m:r>
                <m:f>
                  <m:fPr>
                    <m:ctrlPr>
                      <w:rPr>
                        <w:rFonts w:ascii="Cambria Math" w:hAnsi="Cambria Math" w:cs="Arial"/>
                        <w:i/>
                        <w:sz w:val="24"/>
                        <w:szCs w:val="24"/>
                        <w:lang w:val="es-CO"/>
                      </w:rPr>
                    </m:ctrlPr>
                  </m:fPr>
                  <m:num>
                    <m:r>
                      <w:rPr>
                        <w:rFonts w:ascii="Cambria Math" w:hAnsi="Cambria Math" w:cs="Arial"/>
                        <w:sz w:val="24"/>
                        <w:szCs w:val="24"/>
                        <w:lang w:val="es-CO"/>
                      </w:rPr>
                      <m:t>SSE</m:t>
                    </m:r>
                  </m:num>
                  <m:den>
                    <m:r>
                      <w:rPr>
                        <w:rFonts w:ascii="Cambria Math" w:hAnsi="Cambria Math" w:cs="Arial"/>
                        <w:sz w:val="24"/>
                        <w:szCs w:val="24"/>
                        <w:lang w:val="es-CO"/>
                      </w:rPr>
                      <m:t>glE</m:t>
                    </m:r>
                  </m:den>
                </m:f>
              </m:oMath>
            </m:oMathPara>
          </w:p>
          <w:p w14:paraId="06187B5B" w14:textId="77777777" w:rsidR="006E47DB" w:rsidRPr="00C22BB2" w:rsidRDefault="006E47DB" w:rsidP="0090498E">
            <w:pPr>
              <w:jc w:val="center"/>
              <w:rPr>
                <w:rFonts w:ascii="Arial" w:eastAsia="Calibri" w:hAnsi="Arial" w:cs="Arial"/>
                <w:sz w:val="24"/>
                <w:szCs w:val="24"/>
                <w:lang w:val="es-CO"/>
              </w:rPr>
            </w:pPr>
            <m:oMathPara>
              <m:oMath>
                <m:r>
                  <w:rPr>
                    <w:rFonts w:ascii="Cambria Math" w:hAnsi="Cambria Math" w:cs="Arial"/>
                    <w:sz w:val="24"/>
                    <w:szCs w:val="24"/>
                    <w:lang w:val="es-CO"/>
                  </w:rPr>
                  <m:t>glE=n-2</m:t>
                </m:r>
              </m:oMath>
            </m:oMathPara>
          </w:p>
        </w:tc>
      </w:tr>
      <w:tr w:rsidR="006E47DB" w:rsidRPr="00C22BB2" w14:paraId="19FF460A" w14:textId="77777777" w:rsidTr="0090498E">
        <w:trPr>
          <w:trHeight w:val="1103"/>
          <w:jc w:val="center"/>
        </w:trPr>
        <w:tc>
          <w:tcPr>
            <w:tcW w:w="1764" w:type="dxa"/>
          </w:tcPr>
          <w:p w14:paraId="7D786AB2" w14:textId="77777777" w:rsidR="006E47DB" w:rsidRPr="00C22BB2" w:rsidRDefault="006E47DB" w:rsidP="0090498E">
            <w:pPr>
              <w:jc w:val="center"/>
              <w:rPr>
                <w:rFonts w:ascii="Arial" w:eastAsia="Calibri" w:hAnsi="Arial" w:cs="Arial"/>
                <w:sz w:val="24"/>
                <w:szCs w:val="24"/>
                <w:lang w:val="es-CO"/>
              </w:rPr>
            </w:pPr>
            <w:r w:rsidRPr="0090498E">
              <w:rPr>
                <w:rFonts w:ascii="Arial" w:eastAsia="Calibri" w:hAnsi="Arial" w:cs="Arial"/>
                <w:lang w:val="es-CO"/>
              </w:rPr>
              <w:t>Resultado manual</w:t>
            </w:r>
          </w:p>
        </w:tc>
        <w:tc>
          <w:tcPr>
            <w:tcW w:w="3586" w:type="dxa"/>
            <w:vAlign w:val="center"/>
          </w:tcPr>
          <w:p w14:paraId="0FA236AA" w14:textId="1AF189F5" w:rsidR="006E47DB" w:rsidRPr="0090498E" w:rsidRDefault="006E47DB" w:rsidP="0090498E">
            <w:pPr>
              <w:jc w:val="center"/>
              <w:rPr>
                <w:rFonts w:ascii="Arial" w:eastAsia="Calibri" w:hAnsi="Arial" w:cs="Arial"/>
                <w:lang w:val="es-CO"/>
              </w:rPr>
            </w:pPr>
            <m:oMathPara>
              <m:oMath>
                <m:r>
                  <w:rPr>
                    <w:rFonts w:ascii="Cambria Math" w:hAnsi="Cambria Math" w:cs="Arial"/>
                    <w:lang w:val="es-CO"/>
                  </w:rPr>
                  <m:t>MSR=</m:t>
                </m:r>
                <m:f>
                  <m:fPr>
                    <m:ctrlPr>
                      <w:rPr>
                        <w:rFonts w:ascii="Cambria Math" w:hAnsi="Cambria Math" w:cs="Arial"/>
                        <w:i/>
                        <w:lang w:val="es-CO"/>
                      </w:rPr>
                    </m:ctrlPr>
                  </m:fPr>
                  <m:num>
                    <m:r>
                      <w:rPr>
                        <w:rFonts w:ascii="Cambria Math" w:hAnsi="Cambria Math" w:cs="Arial"/>
                        <w:lang w:val="es-CO"/>
                      </w:rPr>
                      <m:t>3,606384</m:t>
                    </m:r>
                  </m:num>
                  <m:den>
                    <m:r>
                      <w:rPr>
                        <w:rFonts w:ascii="Cambria Math" w:hAnsi="Cambria Math" w:cs="Arial"/>
                        <w:lang w:val="es-CO"/>
                      </w:rPr>
                      <m:t>1</m:t>
                    </m:r>
                  </m:den>
                </m:f>
              </m:oMath>
            </m:oMathPara>
          </w:p>
          <w:p w14:paraId="53416125" w14:textId="77777777" w:rsidR="0090498E" w:rsidRDefault="0090498E" w:rsidP="0090498E">
            <w:pPr>
              <w:jc w:val="center"/>
              <w:rPr>
                <w:rFonts w:ascii="Arial" w:eastAsia="Calibri" w:hAnsi="Arial" w:cs="Arial"/>
                <w:lang w:val="es-CO"/>
              </w:rPr>
            </w:pPr>
          </w:p>
          <w:p w14:paraId="5D17BEF2" w14:textId="53020492" w:rsidR="006E47DB" w:rsidRPr="0090498E" w:rsidRDefault="006E47DB" w:rsidP="0090498E">
            <w:pPr>
              <w:jc w:val="center"/>
              <w:rPr>
                <w:rFonts w:ascii="Arial" w:hAnsi="Arial" w:cs="Arial"/>
                <w:color w:val="000000"/>
              </w:rPr>
            </w:pPr>
            <w:r w:rsidRPr="0090498E">
              <w:rPr>
                <w:rFonts w:ascii="Arial" w:eastAsia="Calibri" w:hAnsi="Arial" w:cs="Arial"/>
                <w:lang w:val="es-CO"/>
              </w:rPr>
              <w:t>MSR=</w:t>
            </w:r>
            <w:r w:rsidRPr="0090498E">
              <w:rPr>
                <w:rFonts w:ascii="Arial" w:hAnsi="Arial" w:cs="Arial"/>
                <w:color w:val="000000"/>
              </w:rPr>
              <w:t>3,6063</w:t>
            </w:r>
            <w:r w:rsidR="00EE7F1F">
              <w:rPr>
                <w:rFonts w:ascii="Arial" w:hAnsi="Arial" w:cs="Arial"/>
                <w:color w:val="000000"/>
              </w:rPr>
              <w:t>84</w:t>
            </w:r>
          </w:p>
        </w:tc>
        <w:tc>
          <w:tcPr>
            <w:tcW w:w="3328" w:type="dxa"/>
            <w:vAlign w:val="center"/>
          </w:tcPr>
          <w:p w14:paraId="730523AD" w14:textId="5A10E35B" w:rsidR="006E47DB" w:rsidRPr="0090498E" w:rsidRDefault="006E47DB" w:rsidP="0090498E">
            <w:pPr>
              <w:jc w:val="center"/>
              <w:rPr>
                <w:rFonts w:ascii="Arial" w:eastAsia="Calibri" w:hAnsi="Arial" w:cs="Arial"/>
                <w:lang w:val="es-CO"/>
              </w:rPr>
            </w:pPr>
            <m:oMathPara>
              <m:oMath>
                <m:r>
                  <w:rPr>
                    <w:rFonts w:ascii="Cambria Math" w:hAnsi="Cambria Math" w:cs="Arial"/>
                    <w:lang w:val="es-CO"/>
                  </w:rPr>
                  <m:t>MSE=</m:t>
                </m:r>
                <m:f>
                  <m:fPr>
                    <m:ctrlPr>
                      <w:rPr>
                        <w:rFonts w:ascii="Cambria Math" w:hAnsi="Cambria Math" w:cs="Arial"/>
                        <w:i/>
                        <w:lang w:val="es-CO"/>
                      </w:rPr>
                    </m:ctrlPr>
                  </m:fPr>
                  <m:num>
                    <m:r>
                      <m:rPr>
                        <m:sty m:val="p"/>
                      </m:rPr>
                      <w:rPr>
                        <w:rFonts w:ascii="Cambria Math" w:eastAsia="Calibri" w:hAnsi="Cambria Math" w:cs="Arial"/>
                        <w:lang w:val="es-CO"/>
                      </w:rPr>
                      <m:t>0,4239966</m:t>
                    </m:r>
                  </m:num>
                  <m:den>
                    <m:r>
                      <w:rPr>
                        <w:rFonts w:ascii="Cambria Math" w:hAnsi="Cambria Math" w:cs="Arial"/>
                        <w:lang w:val="es-CO"/>
                      </w:rPr>
                      <m:t>23</m:t>
                    </m:r>
                  </m:den>
                </m:f>
              </m:oMath>
            </m:oMathPara>
          </w:p>
          <w:p w14:paraId="0899DEC9" w14:textId="77777777" w:rsidR="0090498E" w:rsidRDefault="0090498E" w:rsidP="0090498E">
            <w:pPr>
              <w:jc w:val="center"/>
              <w:rPr>
                <w:rFonts w:ascii="Arial" w:eastAsia="Calibri" w:hAnsi="Arial" w:cs="Arial"/>
                <w:lang w:val="es-CO"/>
              </w:rPr>
            </w:pPr>
          </w:p>
          <w:p w14:paraId="273694EB" w14:textId="3A1251F2" w:rsidR="006E47DB" w:rsidRPr="0090498E" w:rsidRDefault="006E47DB" w:rsidP="0090498E">
            <w:pPr>
              <w:jc w:val="center"/>
              <w:rPr>
                <w:rFonts w:ascii="Arial" w:eastAsia="Calibri" w:hAnsi="Arial" w:cs="Arial"/>
                <w:lang w:val="es-CO"/>
              </w:rPr>
            </w:pPr>
            <w:r w:rsidRPr="0090498E">
              <w:rPr>
                <w:rFonts w:ascii="Arial" w:eastAsia="Calibri" w:hAnsi="Arial" w:cs="Arial"/>
                <w:lang w:val="es-CO"/>
              </w:rPr>
              <w:t>MSE=</w:t>
            </w:r>
            <w:r w:rsidRPr="0090498E">
              <w:rPr>
                <w:rFonts w:ascii="Arial" w:hAnsi="Arial" w:cs="Arial"/>
                <w:color w:val="000000"/>
              </w:rPr>
              <w:t>0,01843</w:t>
            </w:r>
            <w:r w:rsidR="00EE7F1F">
              <w:rPr>
                <w:rFonts w:ascii="Arial" w:hAnsi="Arial" w:cs="Arial"/>
                <w:color w:val="000000"/>
              </w:rPr>
              <w:t>463478</w:t>
            </w:r>
          </w:p>
          <w:p w14:paraId="73FBB297" w14:textId="77777777" w:rsidR="006E47DB" w:rsidRPr="0090498E" w:rsidRDefault="006E47DB" w:rsidP="0090498E">
            <w:pPr>
              <w:jc w:val="center"/>
              <w:rPr>
                <w:rFonts w:ascii="Arial" w:eastAsia="Calibri" w:hAnsi="Arial" w:cs="Arial"/>
                <w:lang w:val="es-CO"/>
              </w:rPr>
            </w:pPr>
          </w:p>
        </w:tc>
      </w:tr>
      <w:tr w:rsidR="006E47DB" w:rsidRPr="00C22BB2" w14:paraId="264100F7" w14:textId="77777777" w:rsidTr="0090498E">
        <w:trPr>
          <w:trHeight w:val="441"/>
          <w:jc w:val="center"/>
        </w:trPr>
        <w:tc>
          <w:tcPr>
            <w:tcW w:w="1764" w:type="dxa"/>
          </w:tcPr>
          <w:p w14:paraId="712EB8C9" w14:textId="32E8D44A" w:rsidR="006E47DB" w:rsidRPr="0090498E" w:rsidRDefault="0090498E" w:rsidP="0090498E">
            <w:pPr>
              <w:jc w:val="center"/>
              <w:rPr>
                <w:rFonts w:ascii="Arial" w:eastAsia="Calibri" w:hAnsi="Arial" w:cs="Arial"/>
                <w:sz w:val="24"/>
                <w:szCs w:val="24"/>
                <w:lang w:val="es-CO"/>
              </w:rPr>
            </w:pPr>
            <w:r>
              <w:rPr>
                <w:rFonts w:ascii="Arial" w:eastAsia="Calibri" w:hAnsi="Arial" w:cs="Arial"/>
                <w:sz w:val="24"/>
                <w:szCs w:val="24"/>
                <w:lang w:val="es-CO"/>
              </w:rPr>
              <w:t>Valor arrojado en R</w:t>
            </w:r>
          </w:p>
        </w:tc>
        <w:tc>
          <w:tcPr>
            <w:tcW w:w="3586" w:type="dxa"/>
            <w:vAlign w:val="center"/>
          </w:tcPr>
          <w:p w14:paraId="2873D7FB" w14:textId="77777777" w:rsidR="006E47DB" w:rsidRPr="0090498E" w:rsidRDefault="006E47DB" w:rsidP="0090498E">
            <w:pPr>
              <w:jc w:val="center"/>
              <w:rPr>
                <w:rFonts w:ascii="Arial" w:eastAsia="Calibri" w:hAnsi="Arial" w:cs="Arial"/>
                <w:lang w:val="es-CO"/>
              </w:rPr>
            </w:pPr>
            <w:r w:rsidRPr="0090498E">
              <w:rPr>
                <w:rFonts w:ascii="Arial" w:eastAsia="Calibri" w:hAnsi="Arial" w:cs="Arial"/>
                <w:lang w:val="es-CO"/>
              </w:rPr>
              <w:t>MSR=</w:t>
            </w:r>
            <m:oMath>
              <m:r>
                <w:rPr>
                  <w:rFonts w:ascii="Cambria Math" w:eastAsia="Calibri" w:hAnsi="Cambria Math" w:cs="Arial"/>
                  <w:lang w:val="es-CO"/>
                </w:rPr>
                <m:t>3,606</m:t>
              </m:r>
            </m:oMath>
          </w:p>
        </w:tc>
        <w:tc>
          <w:tcPr>
            <w:tcW w:w="3328" w:type="dxa"/>
            <w:vAlign w:val="center"/>
          </w:tcPr>
          <w:p w14:paraId="7F316D74" w14:textId="77777777" w:rsidR="006E47DB" w:rsidRPr="0090498E" w:rsidRDefault="006E47DB" w:rsidP="0090498E">
            <w:pPr>
              <w:jc w:val="center"/>
              <w:rPr>
                <w:rFonts w:ascii="Arial" w:eastAsia="Calibri" w:hAnsi="Arial" w:cs="Arial"/>
                <w:lang w:val="es-CO"/>
              </w:rPr>
            </w:pPr>
            <w:r w:rsidRPr="0090498E">
              <w:rPr>
                <w:rFonts w:ascii="Arial" w:eastAsia="Calibri" w:hAnsi="Arial" w:cs="Arial"/>
                <w:lang w:val="es-CO"/>
              </w:rPr>
              <w:t>MSE=0,018</w:t>
            </w:r>
          </w:p>
        </w:tc>
      </w:tr>
    </w:tbl>
    <w:p w14:paraId="3A8A70F7" w14:textId="57596236" w:rsidR="0090498E" w:rsidRDefault="006E47DB" w:rsidP="00EE7F1F">
      <w:pPr>
        <w:pStyle w:val="Descripcin"/>
        <w:jc w:val="center"/>
        <w:rPr>
          <w:lang w:val="es-CO"/>
        </w:rPr>
      </w:pPr>
      <w:bookmarkStart w:id="52" w:name="_Ref16104501"/>
      <w:r>
        <w:t xml:space="preserve">Tabla </w:t>
      </w:r>
      <w:fldSimple w:instr=" SEQ Tabla \* ARABIC ">
        <w:r w:rsidR="002C63CE">
          <w:rPr>
            <w:noProof/>
          </w:rPr>
          <w:t>10</w:t>
        </w:r>
      </w:fldSimple>
      <w:bookmarkEnd w:id="52"/>
      <w:r>
        <w:t xml:space="preserve">. </w:t>
      </w:r>
      <w:r w:rsidR="002A3FE4">
        <w:t xml:space="preserve">MSR Y MSE </w:t>
      </w:r>
      <w:r w:rsidR="0090498E">
        <w:t>del modelo lineal</w:t>
      </w:r>
    </w:p>
    <w:p w14:paraId="1C5C631D" w14:textId="77777777" w:rsidR="00153A8A" w:rsidRDefault="00153A8A" w:rsidP="0079069F">
      <w:pPr>
        <w:ind w:left="708"/>
        <w:jc w:val="both"/>
        <w:rPr>
          <w:rFonts w:cstheme="minorHAnsi"/>
          <w:b/>
          <w:bCs/>
        </w:rPr>
      </w:pPr>
    </w:p>
    <w:p w14:paraId="5D159C3B" w14:textId="1853B8C0" w:rsidR="00E62448" w:rsidRPr="00E62448" w:rsidRDefault="00EE7F1F" w:rsidP="0079069F">
      <w:pPr>
        <w:ind w:left="708"/>
        <w:jc w:val="both"/>
        <w:rPr>
          <w:rFonts w:ascii="Times New Roman" w:hAnsi="Times New Roman" w:cs="Times New Roman"/>
        </w:rPr>
      </w:pPr>
      <w:r>
        <w:rPr>
          <w:rFonts w:cstheme="minorHAnsi"/>
          <w:b/>
          <w:bCs/>
        </w:rPr>
        <w:lastRenderedPageBreak/>
        <w:t>5.</w:t>
      </w:r>
      <w:r w:rsidRPr="00E62448">
        <w:rPr>
          <w:rFonts w:ascii="Times New Roman" w:hAnsi="Times New Roman" w:cs="Times New Roman"/>
        </w:rPr>
        <w:t>3</w:t>
      </w:r>
      <w:r w:rsidR="00E62448" w:rsidRPr="00E62448">
        <w:rPr>
          <w:rFonts w:ascii="Times New Roman" w:hAnsi="Times New Roman" w:cs="Times New Roman"/>
          <w:lang w:val="es-CO"/>
        </w:rPr>
        <w:t xml:space="preserve"> </w:t>
      </w:r>
      <w:r w:rsidR="00E62448" w:rsidRPr="00E62448">
        <w:rPr>
          <w:rFonts w:ascii="Times New Roman" w:hAnsi="Times New Roman" w:cs="Times New Roman"/>
          <w:b/>
          <w:bCs/>
          <w:lang w:val="es-CO"/>
        </w:rPr>
        <w:t>Realice con ellas el anova respectivo y corrobórelo con R</w:t>
      </w:r>
    </w:p>
    <w:p w14:paraId="14EA9327" w14:textId="51203ECA" w:rsidR="00E35FD8" w:rsidRPr="00153A8A" w:rsidRDefault="00EE7F1F" w:rsidP="0079069F">
      <w:pPr>
        <w:ind w:left="708"/>
        <w:jc w:val="both"/>
        <w:rPr>
          <w:rFonts w:ascii="Times New Roman" w:hAnsi="Times New Roman" w:cs="Times New Roman"/>
          <w:lang w:val="es-CO"/>
        </w:rPr>
      </w:pPr>
      <w:r w:rsidRPr="00153A8A">
        <w:rPr>
          <w:rFonts w:ascii="Times New Roman" w:hAnsi="Times New Roman" w:cs="Times New Roman"/>
          <w:b/>
          <w:bCs/>
        </w:rPr>
        <w:t xml:space="preserve"> </w:t>
      </w:r>
      <w:r w:rsidR="00E35FD8" w:rsidRPr="00153A8A">
        <w:rPr>
          <w:rFonts w:ascii="Times New Roman" w:hAnsi="Times New Roman" w:cs="Times New Roman"/>
          <w:lang w:val="es-CO"/>
        </w:rPr>
        <w:t xml:space="preserve">En el análisis de varianza, se tiene el siguiente juego de hipótesis: </w:t>
      </w:r>
    </w:p>
    <w:p w14:paraId="061C060E" w14:textId="70D8EEAB" w:rsidR="00E35FD8" w:rsidRPr="00153A8A" w:rsidRDefault="00E35FD8" w:rsidP="00E35FD8">
      <w:pPr>
        <w:rPr>
          <w:rFonts w:ascii="Times New Roman" w:eastAsiaTheme="minorEastAsia" w:hAnsi="Times New Roman" w:cs="Times New Roman"/>
          <w:lang w:val="es-CO"/>
        </w:rPr>
      </w:pPr>
      <m:oMathPara>
        <m:oMath>
          <m:r>
            <w:rPr>
              <w:rFonts w:ascii="Cambria Math" w:hAnsi="Cambria Math" w:cs="Times New Roman"/>
              <w:lang w:val="es-CO"/>
            </w:rPr>
            <m:t xml:space="preserve">Ho: </m:t>
          </m:r>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β</m:t>
              </m:r>
            </m:e>
            <m:sub>
              <m:r>
                <w:rPr>
                  <w:rFonts w:ascii="Cambria Math" w:eastAsiaTheme="minorEastAsia" w:hAnsi="Cambria Math" w:cs="Times New Roman"/>
                  <w:lang w:val="es-CO"/>
                </w:rPr>
                <m:t>1</m:t>
              </m:r>
            </m:sub>
          </m:sSub>
          <m:r>
            <w:rPr>
              <w:rFonts w:ascii="Cambria Math" w:eastAsiaTheme="minorEastAsia" w:hAnsi="Cambria Math" w:cs="Times New Roman"/>
              <w:lang w:val="es-CO"/>
            </w:rPr>
            <m:t>=0</m:t>
          </m:r>
        </m:oMath>
      </m:oMathPara>
    </w:p>
    <w:p w14:paraId="4D491520" w14:textId="72431E8D" w:rsidR="003359C0" w:rsidRPr="00153A8A" w:rsidRDefault="003359C0" w:rsidP="003359C0">
      <w:pPr>
        <w:pStyle w:val="Descripcin"/>
        <w:jc w:val="center"/>
        <w:rPr>
          <w:rFonts w:ascii="Times New Roman" w:hAnsi="Times New Roman" w:cs="Times New Roman"/>
          <w:sz w:val="22"/>
          <w:szCs w:val="22"/>
          <w:lang w:val="es-CO"/>
        </w:rPr>
      </w:pPr>
      <w:r w:rsidRPr="00153A8A">
        <w:rPr>
          <w:rFonts w:ascii="Times New Roman" w:hAnsi="Times New Roman" w:cs="Times New Roman"/>
          <w:sz w:val="22"/>
          <w:szCs w:val="22"/>
        </w:rPr>
        <w:t xml:space="preserve">Ecuación </w:t>
      </w:r>
      <w:r w:rsidRPr="00153A8A">
        <w:rPr>
          <w:rFonts w:ascii="Times New Roman" w:hAnsi="Times New Roman" w:cs="Times New Roman"/>
          <w:sz w:val="22"/>
          <w:szCs w:val="22"/>
        </w:rPr>
        <w:fldChar w:fldCharType="begin"/>
      </w:r>
      <w:r w:rsidRPr="00153A8A">
        <w:rPr>
          <w:rFonts w:ascii="Times New Roman" w:hAnsi="Times New Roman" w:cs="Times New Roman"/>
          <w:sz w:val="22"/>
          <w:szCs w:val="22"/>
        </w:rPr>
        <w:instrText xml:space="preserve"> SEQ Ecuación \* ARABIC </w:instrText>
      </w:r>
      <w:r w:rsidRPr="00153A8A">
        <w:rPr>
          <w:rFonts w:ascii="Times New Roman" w:hAnsi="Times New Roman" w:cs="Times New Roman"/>
          <w:sz w:val="22"/>
          <w:szCs w:val="22"/>
        </w:rPr>
        <w:fldChar w:fldCharType="separate"/>
      </w:r>
      <w:r w:rsidRPr="00153A8A">
        <w:rPr>
          <w:rFonts w:ascii="Times New Roman" w:hAnsi="Times New Roman" w:cs="Times New Roman"/>
          <w:noProof/>
          <w:sz w:val="22"/>
          <w:szCs w:val="22"/>
        </w:rPr>
        <w:t>7</w:t>
      </w:r>
      <w:r w:rsidRPr="00153A8A">
        <w:rPr>
          <w:rFonts w:ascii="Times New Roman" w:hAnsi="Times New Roman" w:cs="Times New Roman"/>
          <w:sz w:val="22"/>
          <w:szCs w:val="22"/>
        </w:rPr>
        <w:fldChar w:fldCharType="end"/>
      </w:r>
      <w:r w:rsidRPr="00153A8A">
        <w:rPr>
          <w:rFonts w:ascii="Times New Roman" w:hAnsi="Times New Roman" w:cs="Times New Roman"/>
          <w:sz w:val="22"/>
          <w:szCs w:val="22"/>
        </w:rPr>
        <w:t>.Hipótesis nula</w:t>
      </w:r>
    </w:p>
    <w:p w14:paraId="7C20F41D" w14:textId="3271A7CE" w:rsidR="00E35FD8" w:rsidRPr="00153A8A" w:rsidRDefault="00E35FD8" w:rsidP="00E35FD8">
      <w:pPr>
        <w:rPr>
          <w:rFonts w:ascii="Times New Roman" w:eastAsiaTheme="minorEastAsia" w:hAnsi="Times New Roman" w:cs="Times New Roman"/>
          <w:lang w:val="es-CO"/>
        </w:rPr>
      </w:pPr>
      <m:oMathPara>
        <m:oMath>
          <m:r>
            <w:rPr>
              <w:rFonts w:ascii="Cambria Math" w:hAnsi="Cambria Math" w:cs="Times New Roman"/>
              <w:lang w:val="es-CO"/>
            </w:rPr>
            <m:t xml:space="preserve">Ha: </m:t>
          </m:r>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β</m:t>
              </m:r>
            </m:e>
            <m:sub>
              <m:r>
                <w:rPr>
                  <w:rFonts w:ascii="Cambria Math" w:eastAsiaTheme="minorEastAsia" w:hAnsi="Cambria Math" w:cs="Times New Roman"/>
                  <w:lang w:val="es-CO"/>
                </w:rPr>
                <m:t>1</m:t>
              </m:r>
            </m:sub>
          </m:sSub>
          <m:r>
            <w:rPr>
              <w:rFonts w:ascii="Cambria Math" w:eastAsiaTheme="minorEastAsia" w:hAnsi="Cambria Math" w:cs="Times New Roman"/>
              <w:lang w:val="es-CO"/>
            </w:rPr>
            <m:t>≠0</m:t>
          </m:r>
        </m:oMath>
      </m:oMathPara>
    </w:p>
    <w:p w14:paraId="4D3F4EFF" w14:textId="4BE38F25" w:rsidR="003359C0" w:rsidRPr="00153A8A" w:rsidRDefault="003359C0" w:rsidP="003359C0">
      <w:pPr>
        <w:pStyle w:val="Descripcin"/>
        <w:jc w:val="center"/>
        <w:rPr>
          <w:rFonts w:ascii="Times New Roman" w:eastAsiaTheme="minorEastAsia" w:hAnsi="Times New Roman" w:cs="Times New Roman"/>
          <w:sz w:val="22"/>
          <w:szCs w:val="22"/>
          <w:lang w:val="es-CO"/>
        </w:rPr>
      </w:pPr>
      <w:r w:rsidRPr="00153A8A">
        <w:rPr>
          <w:rFonts w:ascii="Times New Roman" w:hAnsi="Times New Roman" w:cs="Times New Roman"/>
          <w:sz w:val="22"/>
          <w:szCs w:val="22"/>
        </w:rPr>
        <w:t xml:space="preserve">Ecuación </w:t>
      </w:r>
      <w:r w:rsidRPr="00153A8A">
        <w:rPr>
          <w:rFonts w:ascii="Times New Roman" w:hAnsi="Times New Roman" w:cs="Times New Roman"/>
          <w:sz w:val="22"/>
          <w:szCs w:val="22"/>
        </w:rPr>
        <w:fldChar w:fldCharType="begin"/>
      </w:r>
      <w:r w:rsidRPr="00153A8A">
        <w:rPr>
          <w:rFonts w:ascii="Times New Roman" w:hAnsi="Times New Roman" w:cs="Times New Roman"/>
          <w:sz w:val="22"/>
          <w:szCs w:val="22"/>
        </w:rPr>
        <w:instrText xml:space="preserve"> SEQ Ecuación \* ARABIC </w:instrText>
      </w:r>
      <w:r w:rsidRPr="00153A8A">
        <w:rPr>
          <w:rFonts w:ascii="Times New Roman" w:hAnsi="Times New Roman" w:cs="Times New Roman"/>
          <w:sz w:val="22"/>
          <w:szCs w:val="22"/>
        </w:rPr>
        <w:fldChar w:fldCharType="separate"/>
      </w:r>
      <w:r w:rsidRPr="00153A8A">
        <w:rPr>
          <w:rFonts w:ascii="Times New Roman" w:hAnsi="Times New Roman" w:cs="Times New Roman"/>
          <w:noProof/>
          <w:sz w:val="22"/>
          <w:szCs w:val="22"/>
        </w:rPr>
        <w:t>8</w:t>
      </w:r>
      <w:r w:rsidRPr="00153A8A">
        <w:rPr>
          <w:rFonts w:ascii="Times New Roman" w:hAnsi="Times New Roman" w:cs="Times New Roman"/>
          <w:sz w:val="22"/>
          <w:szCs w:val="22"/>
        </w:rPr>
        <w:fldChar w:fldCharType="end"/>
      </w:r>
      <w:r w:rsidRPr="00153A8A">
        <w:rPr>
          <w:rFonts w:ascii="Times New Roman" w:hAnsi="Times New Roman" w:cs="Times New Roman"/>
          <w:sz w:val="22"/>
          <w:szCs w:val="22"/>
        </w:rPr>
        <w:t>.Hipótesis alternativa</w:t>
      </w:r>
    </w:p>
    <w:p w14:paraId="1A80A2E6" w14:textId="13C9179B" w:rsidR="003359C0" w:rsidRPr="00153A8A" w:rsidRDefault="00E35FD8" w:rsidP="0079069F">
      <w:pPr>
        <w:ind w:left="708"/>
        <w:jc w:val="both"/>
        <w:rPr>
          <w:rFonts w:ascii="Times New Roman" w:eastAsiaTheme="minorEastAsia" w:hAnsi="Times New Roman" w:cs="Times New Roman"/>
          <w:lang w:val="es-CO"/>
        </w:rPr>
      </w:pPr>
      <w:r w:rsidRPr="00153A8A">
        <w:rPr>
          <w:rFonts w:ascii="Times New Roman" w:eastAsiaTheme="minorEastAsia" w:hAnsi="Times New Roman" w:cs="Times New Roman"/>
          <w:lang w:val="es-CO"/>
        </w:rPr>
        <w:t>Para este contraste, la hipótesis nula plantea que la pendiente de la línea de regresión es igual a cero y la alternativa plantea que dicha pendiente tiene un valor distinto a cero, es decir,</w:t>
      </w:r>
      <w:r w:rsidR="00152FF3" w:rsidRPr="00153A8A">
        <w:rPr>
          <w:rFonts w:ascii="Times New Roman" w:eastAsiaTheme="minorEastAsia" w:hAnsi="Times New Roman" w:cs="Times New Roman"/>
          <w:lang w:val="es-CO"/>
        </w:rPr>
        <w:t xml:space="preserve"> en este análisis </w:t>
      </w:r>
      <w:r w:rsidRPr="00153A8A">
        <w:rPr>
          <w:rFonts w:ascii="Times New Roman" w:eastAsiaTheme="minorEastAsia" w:hAnsi="Times New Roman" w:cs="Times New Roman"/>
          <w:lang w:val="es-CO"/>
        </w:rPr>
        <w:t>se evalúa si hay o no una regresión lineal entre</w:t>
      </w:r>
      <w:r w:rsidR="003359C0" w:rsidRPr="00153A8A">
        <w:rPr>
          <w:rFonts w:ascii="Times New Roman" w:eastAsiaTheme="minorEastAsia" w:hAnsi="Times New Roman" w:cs="Times New Roman"/>
          <w:lang w:val="es-CO"/>
        </w:rPr>
        <w:t xml:space="preserve"> d2h (tomada como independiente) y el volumen (tomada como dependiente).</w:t>
      </w:r>
    </w:p>
    <w:p w14:paraId="481A0955" w14:textId="5580BEA0" w:rsidR="0079069F" w:rsidRPr="00153A8A" w:rsidRDefault="003359C0" w:rsidP="0079069F">
      <w:pPr>
        <w:ind w:left="708"/>
        <w:jc w:val="both"/>
        <w:rPr>
          <w:rFonts w:ascii="Times New Roman" w:eastAsiaTheme="minorEastAsia" w:hAnsi="Times New Roman" w:cs="Times New Roman"/>
          <w:lang w:val="es-CO"/>
        </w:rPr>
      </w:pPr>
      <w:r w:rsidRPr="00153A8A">
        <w:rPr>
          <w:rFonts w:ascii="Times New Roman" w:eastAsiaTheme="minorEastAsia" w:hAnsi="Times New Roman" w:cs="Times New Roman"/>
          <w:lang w:val="es-CO"/>
        </w:rPr>
        <w:t>El procedimiento para este contraste de hipótesis consta de calcular un F calculado</w:t>
      </w:r>
      <w:r w:rsidRPr="00153A8A">
        <w:rPr>
          <w:rFonts w:ascii="Times New Roman" w:hAnsi="Times New Roman" w:cs="Times New Roman"/>
          <w:lang w:val="es-CO"/>
        </w:rPr>
        <w:t xml:space="preserve"> (</w:t>
      </w:r>
      <m:oMath>
        <m:r>
          <w:rPr>
            <w:rFonts w:ascii="Cambria Math" w:eastAsiaTheme="minorEastAsia" w:hAnsi="Cambria Math" w:cs="Times New Roman"/>
            <w:lang w:val="es-CO"/>
          </w:rPr>
          <m:t>F*=</m:t>
        </m:r>
        <m:f>
          <m:fPr>
            <m:ctrlPr>
              <w:rPr>
                <w:rFonts w:ascii="Cambria Math" w:eastAsiaTheme="minorEastAsia" w:hAnsi="Cambria Math" w:cs="Times New Roman"/>
                <w:i/>
                <w:lang w:val="es-CO"/>
              </w:rPr>
            </m:ctrlPr>
          </m:fPr>
          <m:num>
            <m:r>
              <w:rPr>
                <w:rFonts w:ascii="Cambria Math" w:eastAsiaTheme="minorEastAsia" w:hAnsi="Cambria Math" w:cs="Times New Roman"/>
                <w:lang w:val="es-CO"/>
              </w:rPr>
              <m:t>MSR</m:t>
            </m:r>
          </m:num>
          <m:den>
            <m:r>
              <w:rPr>
                <w:rFonts w:ascii="Cambria Math" w:eastAsiaTheme="minorEastAsia" w:hAnsi="Cambria Math" w:cs="Times New Roman"/>
                <w:lang w:val="es-CO"/>
              </w:rPr>
              <m:t>MSE</m:t>
            </m:r>
          </m:den>
        </m:f>
      </m:oMath>
      <w:r w:rsidRPr="00153A8A">
        <w:rPr>
          <w:rFonts w:ascii="Times New Roman" w:eastAsiaTheme="minorEastAsia" w:hAnsi="Times New Roman" w:cs="Times New Roman"/>
          <w:lang w:val="es-CO"/>
        </w:rPr>
        <w:t xml:space="preserve">), y compararlo con un F tabulado </w:t>
      </w:r>
      <w:r w:rsidRPr="00153A8A">
        <w:rPr>
          <w:rFonts w:ascii="Times New Roman" w:hAnsi="Times New Roman" w:cs="Times New Roman"/>
          <w:lang w:val="es-CO"/>
        </w:rPr>
        <w:t xml:space="preserve"> </w:t>
      </w:r>
      <m:oMath>
        <m:sSub>
          <m:sSubPr>
            <m:ctrlPr>
              <w:rPr>
                <w:rFonts w:ascii="Cambria Math" w:hAnsi="Cambria Math" w:cs="Times New Roman"/>
                <w:i/>
                <w:lang w:val="es-CO"/>
              </w:rPr>
            </m:ctrlPr>
          </m:sSubPr>
          <m:e>
            <m:r>
              <w:rPr>
                <w:rFonts w:ascii="Cambria Math" w:hAnsi="Cambria Math" w:cs="Times New Roman"/>
                <w:lang w:val="es-CO"/>
              </w:rPr>
              <m:t>F</m:t>
            </m:r>
          </m:e>
          <m:sub>
            <m:r>
              <w:rPr>
                <w:rFonts w:ascii="Cambria Math" w:hAnsi="Cambria Math" w:cs="Times New Roman"/>
                <w:lang w:val="es-CO"/>
              </w:rPr>
              <m:t>(1-∝)(1,n-2)</m:t>
            </m:r>
          </m:sub>
        </m:sSub>
      </m:oMath>
      <w:r w:rsidR="0079069F" w:rsidRPr="00153A8A">
        <w:rPr>
          <w:rFonts w:ascii="Times New Roman" w:eastAsiaTheme="minorEastAsia" w:hAnsi="Times New Roman" w:cs="Times New Roman"/>
          <w:lang w:val="es-CO"/>
        </w:rPr>
        <w:t xml:space="preserve">, si este F calculado es mayor que el tabulado se concluye que si existe regresión. Al hacer los respectivos calculos manuealmente y en R (ver </w:t>
      </w:r>
      <w:r w:rsidR="0079069F" w:rsidRPr="00153A8A">
        <w:rPr>
          <w:rFonts w:ascii="Times New Roman" w:eastAsiaTheme="minorEastAsia" w:hAnsi="Times New Roman" w:cs="Times New Roman"/>
          <w:lang w:val="es-CO"/>
        </w:rPr>
        <w:fldChar w:fldCharType="begin"/>
      </w:r>
      <w:r w:rsidR="0079069F" w:rsidRPr="00153A8A">
        <w:rPr>
          <w:rFonts w:ascii="Times New Roman" w:eastAsiaTheme="minorEastAsia" w:hAnsi="Times New Roman" w:cs="Times New Roman"/>
          <w:lang w:val="es-CO"/>
        </w:rPr>
        <w:instrText xml:space="preserve"> REF _Ref16106519 \h </w:instrText>
      </w:r>
      <w:r w:rsidR="00D16E00" w:rsidRPr="00153A8A">
        <w:rPr>
          <w:rFonts w:ascii="Times New Roman" w:eastAsiaTheme="minorEastAsia" w:hAnsi="Times New Roman" w:cs="Times New Roman"/>
          <w:lang w:val="es-CO"/>
        </w:rPr>
        <w:instrText xml:space="preserve"> \* MERGEFORMAT </w:instrText>
      </w:r>
      <w:r w:rsidR="0079069F" w:rsidRPr="00153A8A">
        <w:rPr>
          <w:rFonts w:ascii="Times New Roman" w:eastAsiaTheme="minorEastAsia" w:hAnsi="Times New Roman" w:cs="Times New Roman"/>
          <w:lang w:val="es-CO"/>
        </w:rPr>
      </w:r>
      <w:r w:rsidR="0079069F" w:rsidRPr="00153A8A">
        <w:rPr>
          <w:rFonts w:ascii="Times New Roman" w:eastAsiaTheme="minorEastAsia" w:hAnsi="Times New Roman" w:cs="Times New Roman"/>
          <w:lang w:val="es-CO"/>
        </w:rPr>
        <w:fldChar w:fldCharType="separate"/>
      </w:r>
      <w:r w:rsidR="0079069F" w:rsidRPr="00153A8A">
        <w:rPr>
          <w:rFonts w:ascii="Times New Roman" w:hAnsi="Times New Roman" w:cs="Times New Roman"/>
        </w:rPr>
        <w:t xml:space="preserve">Script </w:t>
      </w:r>
      <w:r w:rsidR="0079069F" w:rsidRPr="00153A8A">
        <w:rPr>
          <w:rFonts w:ascii="Times New Roman" w:hAnsi="Times New Roman" w:cs="Times New Roman"/>
          <w:noProof/>
        </w:rPr>
        <w:t>12</w:t>
      </w:r>
      <w:r w:rsidR="0079069F" w:rsidRPr="00153A8A">
        <w:rPr>
          <w:rFonts w:ascii="Times New Roman" w:eastAsiaTheme="minorEastAsia" w:hAnsi="Times New Roman" w:cs="Times New Roman"/>
          <w:lang w:val="es-CO"/>
        </w:rPr>
        <w:fldChar w:fldCharType="end"/>
      </w:r>
      <w:r w:rsidR="0079069F" w:rsidRPr="00153A8A">
        <w:rPr>
          <w:rFonts w:ascii="Times New Roman" w:eastAsiaTheme="minorEastAsia" w:hAnsi="Times New Roman" w:cs="Times New Roman"/>
          <w:lang w:val="es-CO"/>
        </w:rPr>
        <w:t>) encontramos que</w:t>
      </w:r>
      <w:r w:rsidR="00153A8A">
        <w:rPr>
          <w:rFonts w:ascii="Times New Roman" w:eastAsiaTheme="minorEastAsia" w:hAnsi="Times New Roman" w:cs="Times New Roman"/>
          <w:lang w:val="es-CO"/>
        </w:rPr>
        <w:t>:</w:t>
      </w:r>
    </w:p>
    <w:p w14:paraId="4EFA8673" w14:textId="5C60C359" w:rsidR="0079069F" w:rsidRPr="00153A8A" w:rsidRDefault="0079069F" w:rsidP="0079069F">
      <w:pPr>
        <w:jc w:val="both"/>
        <w:rPr>
          <w:rFonts w:ascii="Times New Roman" w:eastAsiaTheme="minorEastAsia" w:hAnsi="Times New Roman" w:cs="Times New Roman"/>
          <w:lang w:val="es-CO"/>
        </w:rPr>
      </w:pPr>
      <w:r>
        <w:rPr>
          <w:rFonts w:ascii="Arial" w:eastAsiaTheme="minorEastAsia" w:hAnsi="Arial" w:cs="Arial"/>
          <w:sz w:val="24"/>
          <w:szCs w:val="24"/>
          <w:lang w:val="es-CO"/>
        </w:rPr>
        <w:t xml:space="preserve"> </w:t>
      </w:r>
      <m:oMath>
        <m:r>
          <m:rPr>
            <m:sty m:val="p"/>
          </m:rPr>
          <w:rPr>
            <w:rFonts w:ascii="Cambria Math" w:eastAsiaTheme="minorEastAsia" w:hAnsi="Cambria Math" w:cs="Times New Roman"/>
            <w:lang w:val="es-CO"/>
          </w:rPr>
          <w:br/>
        </m:r>
      </m:oMath>
      <m:oMathPara>
        <m:oMath>
          <m:r>
            <w:rPr>
              <w:rFonts w:ascii="Cambria Math" w:eastAsiaTheme="minorEastAsia" w:hAnsi="Cambria Math" w:cs="Times New Roman"/>
              <w:lang w:val="es-CO"/>
            </w:rPr>
            <m:t>F calculado=</m:t>
          </m:r>
          <m:f>
            <m:fPr>
              <m:ctrlPr>
                <w:rPr>
                  <w:rFonts w:ascii="Cambria Math" w:eastAsiaTheme="minorEastAsia" w:hAnsi="Cambria Math" w:cs="Times New Roman"/>
                  <w:i/>
                  <w:lang w:val="es-CO"/>
                </w:rPr>
              </m:ctrlPr>
            </m:fPr>
            <m:num>
              <m:r>
                <m:rPr>
                  <m:sty m:val="p"/>
                </m:rPr>
                <w:rPr>
                  <w:rFonts w:ascii="Cambria Math" w:hAnsi="Cambria Math" w:cs="Times New Roman"/>
                  <w:color w:val="000000"/>
                </w:rPr>
                <m:t>3,606384</m:t>
              </m:r>
            </m:num>
            <m:den>
              <m:r>
                <m:rPr>
                  <m:sty m:val="p"/>
                </m:rPr>
                <w:rPr>
                  <w:rFonts w:ascii="Cambria Math" w:hAnsi="Cambria Math" w:cs="Times New Roman"/>
                  <w:color w:val="000000"/>
                </w:rPr>
                <m:t>0,01843463478</m:t>
              </m:r>
            </m:den>
          </m:f>
          <m:r>
            <w:rPr>
              <w:rFonts w:ascii="Cambria Math" w:eastAsiaTheme="minorEastAsia" w:hAnsi="Cambria Math" w:cs="Times New Roman"/>
              <w:lang w:val="es-CO"/>
            </w:rPr>
            <m:t>=195,6308895</m:t>
          </m:r>
        </m:oMath>
      </m:oMathPara>
    </w:p>
    <w:p w14:paraId="7BAD998C" w14:textId="219F4589" w:rsidR="00152FF3" w:rsidRPr="00153A8A" w:rsidRDefault="00152FF3" w:rsidP="00153A8A">
      <w:pPr>
        <w:ind w:left="708"/>
        <w:rPr>
          <w:rFonts w:ascii="Times New Roman" w:eastAsiaTheme="minorEastAsia" w:hAnsi="Times New Roman" w:cs="Times New Roman"/>
          <w:lang w:val="es-CO"/>
        </w:rPr>
      </w:pPr>
      <w:r w:rsidRPr="00153A8A">
        <w:rPr>
          <w:rFonts w:ascii="Times New Roman" w:eastAsiaTheme="minorEastAsia" w:hAnsi="Times New Roman" w:cs="Times New Roman"/>
          <w:lang w:val="es-CO"/>
        </w:rPr>
        <w:t xml:space="preserve">Al manejar un </w:t>
      </w:r>
      <m:oMath>
        <m:r>
          <w:rPr>
            <w:rFonts w:ascii="Cambria Math" w:eastAsiaTheme="minorEastAsia" w:hAnsi="Cambria Math" w:cs="Times New Roman"/>
            <w:lang w:val="es-CO"/>
          </w:rPr>
          <m:t>∝=0.05</m:t>
        </m:r>
      </m:oMath>
      <w:r w:rsidRPr="00153A8A">
        <w:rPr>
          <w:rFonts w:ascii="Times New Roman" w:eastAsiaTheme="minorEastAsia" w:hAnsi="Times New Roman" w:cs="Times New Roman"/>
          <w:lang w:val="es-CO"/>
        </w:rPr>
        <w:t xml:space="preserve">, para el F tabulado, encontramos que </w:t>
      </w:r>
      <m:oMath>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F</m:t>
            </m:r>
          </m:e>
          <m:sub>
            <m:r>
              <w:rPr>
                <w:rFonts w:ascii="Cambria Math" w:eastAsiaTheme="minorEastAsia" w:hAnsi="Cambria Math" w:cs="Times New Roman"/>
                <w:lang w:val="es-CO"/>
              </w:rPr>
              <m:t>(0.95)(1,23)</m:t>
            </m:r>
          </m:sub>
        </m:sSub>
        <m:r>
          <w:rPr>
            <w:rFonts w:ascii="Cambria Math" w:eastAsiaTheme="minorEastAsia" w:hAnsi="Cambria Math" w:cs="Times New Roman"/>
            <w:lang w:val="es-CO"/>
          </w:rPr>
          <m:t>=4.279344</m:t>
        </m:r>
      </m:oMath>
      <w:r w:rsidRPr="00153A8A">
        <w:rPr>
          <w:rFonts w:ascii="Times New Roman" w:eastAsiaTheme="minorEastAsia" w:hAnsi="Times New Roman" w:cs="Times New Roman"/>
          <w:lang w:val="es-CO"/>
        </w:rPr>
        <w:t xml:space="preserve">, al comparar ambos F, vemos que </w:t>
      </w:r>
      <w:r w:rsidRPr="00153A8A">
        <w:rPr>
          <w:rFonts w:ascii="Times New Roman" w:eastAsia="Times New Roman" w:hAnsi="Times New Roman" w:cs="Times New Roman"/>
          <w:color w:val="000000"/>
          <w:lang w:val="es-CO" w:eastAsia="es-CO"/>
        </w:rPr>
        <w:t>F calculado&gt;</w:t>
      </w:r>
      <m:oMath>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F</m:t>
            </m:r>
          </m:e>
          <m:sub>
            <m:r>
              <w:rPr>
                <w:rFonts w:ascii="Cambria Math" w:eastAsiaTheme="minorEastAsia" w:hAnsi="Cambria Math" w:cs="Times New Roman"/>
                <w:lang w:val="es-CO"/>
              </w:rPr>
              <m:t>(0.95)(1,23)</m:t>
            </m:r>
          </m:sub>
        </m:sSub>
      </m:oMath>
      <w:r w:rsidRPr="00153A8A">
        <w:rPr>
          <w:rFonts w:ascii="Times New Roman" w:eastAsia="Times New Roman" w:hAnsi="Times New Roman" w:cs="Times New Roman"/>
          <w:lang w:val="es-CO"/>
        </w:rPr>
        <w:t xml:space="preserve">, </w:t>
      </w:r>
      <w:r w:rsidRPr="00153A8A">
        <w:rPr>
          <w:rFonts w:ascii="Times New Roman" w:eastAsiaTheme="minorEastAsia" w:hAnsi="Times New Roman" w:cs="Times New Roman"/>
          <w:lang w:val="es-CO"/>
        </w:rPr>
        <w:t xml:space="preserve">por lo que se rechaza la hipótesis nula y se concluye que hay regresión debido a que </w:t>
      </w:r>
      <m:oMath>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β</m:t>
            </m:r>
          </m:e>
          <m:sub>
            <m:r>
              <w:rPr>
                <w:rFonts w:ascii="Cambria Math" w:eastAsiaTheme="minorEastAsia" w:hAnsi="Cambria Math" w:cs="Times New Roman"/>
                <w:lang w:val="es-CO"/>
              </w:rPr>
              <m:t>1</m:t>
            </m:r>
          </m:sub>
        </m:sSub>
        <m:r>
          <w:rPr>
            <w:rFonts w:ascii="Cambria Math" w:eastAsiaTheme="minorEastAsia" w:hAnsi="Cambria Math" w:cs="Times New Roman"/>
            <w:lang w:val="es-CO"/>
          </w:rPr>
          <m:t>≠0</m:t>
        </m:r>
      </m:oMath>
      <w:r w:rsidRPr="00153A8A">
        <w:rPr>
          <w:rFonts w:ascii="Times New Roman" w:eastAsiaTheme="minorEastAsia" w:hAnsi="Times New Roman" w:cs="Times New Roman"/>
          <w:lang w:val="es-CO"/>
        </w:rPr>
        <w:t xml:space="preserve">. </w:t>
      </w:r>
    </w:p>
    <w:p w14:paraId="5F7AF56E" w14:textId="77777777" w:rsidR="00152FF3" w:rsidRPr="00153A8A" w:rsidRDefault="00152FF3" w:rsidP="00153A8A">
      <w:pPr>
        <w:ind w:left="708"/>
        <w:rPr>
          <w:rFonts w:ascii="Times New Roman" w:eastAsiaTheme="minorEastAsia" w:hAnsi="Times New Roman" w:cs="Times New Roman"/>
          <w:lang w:val="es-CO"/>
        </w:rPr>
      </w:pPr>
      <w:r w:rsidRPr="00153A8A">
        <w:rPr>
          <w:rFonts w:ascii="Times New Roman" w:eastAsiaTheme="minorEastAsia" w:hAnsi="Times New Roman" w:cs="Times New Roman"/>
          <w:lang w:val="es-CO"/>
        </w:rPr>
        <w:t xml:space="preserve">Por otra parte, esto también puede analizarse por medio del valor P, que para el F calculado sería: </w:t>
      </w:r>
    </w:p>
    <w:p w14:paraId="0B267693" w14:textId="77777777" w:rsidR="00152FF3" w:rsidRPr="00153A8A" w:rsidRDefault="00152FF3" w:rsidP="00152FF3">
      <w:pPr>
        <w:pStyle w:val="HTMLconformatoprevio"/>
        <w:shd w:val="clear" w:color="auto" w:fill="FFFFFF"/>
        <w:wordWrap w:val="0"/>
        <w:spacing w:line="173" w:lineRule="atLeast"/>
        <w:jc w:val="center"/>
        <w:rPr>
          <w:rFonts w:ascii="Times New Roman" w:hAnsi="Times New Roman" w:cs="Times New Roman"/>
          <w:color w:val="000000"/>
          <w:sz w:val="22"/>
          <w:szCs w:val="22"/>
          <w:bdr w:val="none" w:sz="0" w:space="0" w:color="auto" w:frame="1"/>
        </w:rPr>
      </w:pPr>
      <w:r w:rsidRPr="00153A8A">
        <w:rPr>
          <w:rFonts w:ascii="Times New Roman" w:eastAsiaTheme="minorEastAsia" w:hAnsi="Times New Roman" w:cs="Times New Roman"/>
          <w:sz w:val="22"/>
          <w:szCs w:val="22"/>
        </w:rPr>
        <w:t xml:space="preserve">P(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(1,23)</m:t>
            </m:r>
          </m:sub>
        </m:sSub>
        <m:r>
          <w:rPr>
            <w:rFonts w:ascii="Cambria Math" w:eastAsiaTheme="minorEastAsia" w:hAnsi="Cambria Math" w:cs="Times New Roman"/>
            <w:sz w:val="22"/>
            <w:szCs w:val="22"/>
          </w:rPr>
          <m:t>≥195,6308895)=</m:t>
        </m:r>
      </m:oMath>
      <w:r w:rsidRPr="00153A8A">
        <w:rPr>
          <w:rFonts w:ascii="Times New Roman" w:hAnsi="Times New Roman" w:cs="Times New Roman"/>
          <w:color w:val="000000"/>
          <w:sz w:val="22"/>
          <w:szCs w:val="22"/>
          <w:bdr w:val="none" w:sz="0" w:space="0" w:color="auto" w:frame="1"/>
        </w:rPr>
        <w:t xml:space="preserve"> 9.810436e-13</w:t>
      </w:r>
    </w:p>
    <w:p w14:paraId="5D9F914F" w14:textId="77777777" w:rsidR="00152FF3" w:rsidRPr="00153A8A" w:rsidRDefault="00152FF3" w:rsidP="00152FF3">
      <w:pPr>
        <w:pStyle w:val="HTMLconformatoprevio"/>
        <w:shd w:val="clear" w:color="auto" w:fill="FFFFFF"/>
        <w:wordWrap w:val="0"/>
        <w:spacing w:line="173" w:lineRule="atLeast"/>
        <w:jc w:val="center"/>
        <w:rPr>
          <w:rFonts w:ascii="Times New Roman" w:hAnsi="Times New Roman" w:cs="Times New Roman"/>
          <w:color w:val="000000"/>
          <w:sz w:val="22"/>
          <w:szCs w:val="22"/>
          <w:bdr w:val="none" w:sz="0" w:space="0" w:color="auto" w:frame="1"/>
        </w:rPr>
      </w:pPr>
    </w:p>
    <w:p w14:paraId="0309D9F2" w14:textId="77777777" w:rsidR="00153A8A" w:rsidRDefault="00152FF3" w:rsidP="00153A8A">
      <w:pPr>
        <w:ind w:left="708"/>
        <w:rPr>
          <w:rFonts w:ascii="Times New Roman" w:eastAsiaTheme="minorEastAsia" w:hAnsi="Times New Roman" w:cs="Times New Roman"/>
          <w:lang w:val="es-CO"/>
        </w:rPr>
      </w:pPr>
      <w:r w:rsidRPr="00153A8A">
        <w:rPr>
          <w:rFonts w:ascii="Times New Roman" w:eastAsiaTheme="minorEastAsia" w:hAnsi="Times New Roman" w:cs="Times New Roman"/>
          <w:lang w:val="es-CO"/>
        </w:rPr>
        <w:t xml:space="preserve">Como se puede ver, esto coincide con el F calculado y con el valor P del anova del modelo calculado en R (ver </w:t>
      </w:r>
      <w:r w:rsidRPr="00153A8A">
        <w:rPr>
          <w:rFonts w:ascii="Times New Roman" w:eastAsiaTheme="minorEastAsia" w:hAnsi="Times New Roman" w:cs="Times New Roman"/>
          <w:lang w:val="es-CO"/>
        </w:rPr>
        <w:fldChar w:fldCharType="begin"/>
      </w:r>
      <w:r w:rsidRPr="00153A8A">
        <w:rPr>
          <w:rFonts w:ascii="Times New Roman" w:eastAsiaTheme="minorEastAsia" w:hAnsi="Times New Roman" w:cs="Times New Roman"/>
          <w:lang w:val="es-CO"/>
        </w:rPr>
        <w:instrText xml:space="preserve"> REF _Ref16106519 \h </w:instrText>
      </w:r>
      <w:r w:rsidR="00153A8A" w:rsidRPr="00153A8A">
        <w:rPr>
          <w:rFonts w:ascii="Times New Roman" w:eastAsiaTheme="minorEastAsia" w:hAnsi="Times New Roman" w:cs="Times New Roman"/>
          <w:lang w:val="es-CO"/>
        </w:rPr>
        <w:instrText xml:space="preserve"> \* MERGEFORMAT </w:instrText>
      </w:r>
      <w:r w:rsidRPr="00153A8A">
        <w:rPr>
          <w:rFonts w:ascii="Times New Roman" w:eastAsiaTheme="minorEastAsia" w:hAnsi="Times New Roman" w:cs="Times New Roman"/>
          <w:lang w:val="es-CO"/>
        </w:rPr>
      </w:r>
      <w:r w:rsidRPr="00153A8A">
        <w:rPr>
          <w:rFonts w:ascii="Times New Roman" w:eastAsiaTheme="minorEastAsia" w:hAnsi="Times New Roman" w:cs="Times New Roman"/>
          <w:lang w:val="es-CO"/>
        </w:rPr>
        <w:fldChar w:fldCharType="separate"/>
      </w:r>
      <w:r w:rsidRPr="00153A8A">
        <w:rPr>
          <w:rFonts w:ascii="Times New Roman" w:hAnsi="Times New Roman" w:cs="Times New Roman"/>
        </w:rPr>
        <w:t xml:space="preserve">Script </w:t>
      </w:r>
      <w:r w:rsidRPr="00153A8A">
        <w:rPr>
          <w:rFonts w:ascii="Times New Roman" w:hAnsi="Times New Roman" w:cs="Times New Roman"/>
          <w:noProof/>
        </w:rPr>
        <w:t>12</w:t>
      </w:r>
      <w:r w:rsidRPr="00153A8A">
        <w:rPr>
          <w:rFonts w:ascii="Times New Roman" w:eastAsiaTheme="minorEastAsia" w:hAnsi="Times New Roman" w:cs="Times New Roman"/>
          <w:lang w:val="es-CO"/>
        </w:rPr>
        <w:fldChar w:fldCharType="end"/>
      </w:r>
      <w:r w:rsidRPr="00153A8A">
        <w:rPr>
          <w:rFonts w:ascii="Times New Roman" w:eastAsiaTheme="minorEastAsia" w:hAnsi="Times New Roman" w:cs="Times New Roman"/>
          <w:lang w:val="es-CO"/>
        </w:rPr>
        <w:t xml:space="preserve">) </w:t>
      </w:r>
      <w:r w:rsidRPr="00153A8A">
        <w:rPr>
          <w:rFonts w:ascii="Times New Roman" w:hAnsi="Times New Roman" w:cs="Times New Roman"/>
          <w:noProof/>
          <w:lang w:val="es-CO"/>
        </w:rPr>
        <w:t>,</w:t>
      </w:r>
      <w:r w:rsidRPr="00153A8A">
        <w:rPr>
          <w:rFonts w:ascii="Times New Roman" w:eastAsiaTheme="minorEastAsia" w:hAnsi="Times New Roman" w:cs="Times New Roman"/>
          <w:lang w:val="es-CO"/>
        </w:rPr>
        <w:t xml:space="preserve">y debido a que el valor P es menor que </w:t>
      </w:r>
      <m:oMath>
        <m:r>
          <w:rPr>
            <w:rFonts w:ascii="Cambria Math" w:eastAsiaTheme="minorEastAsia" w:hAnsi="Cambria Math" w:cs="Times New Roman"/>
            <w:lang w:val="es-CO"/>
          </w:rPr>
          <m:t>∝=0.05</m:t>
        </m:r>
      </m:oMath>
      <w:r w:rsidRPr="00153A8A">
        <w:rPr>
          <w:rFonts w:ascii="Times New Roman" w:eastAsiaTheme="minorEastAsia" w:hAnsi="Times New Roman" w:cs="Times New Roman"/>
          <w:lang w:val="es-CO"/>
        </w:rPr>
        <w:t xml:space="preserve"> se concluye otra vez que se presenta regresión en el modelo lineal.</w:t>
      </w:r>
    </w:p>
    <w:p w14:paraId="5C92C2B7" w14:textId="2BFAD323" w:rsidR="0079069F" w:rsidRPr="00153A8A" w:rsidRDefault="00152FF3" w:rsidP="00153A8A">
      <w:pPr>
        <w:ind w:left="708"/>
        <w:rPr>
          <w:rFonts w:ascii="Times New Roman" w:hAnsi="Times New Roman" w:cs="Times New Roman"/>
          <w:noProof/>
          <w:lang w:val="es-CO"/>
        </w:rPr>
      </w:pPr>
      <w:r w:rsidRPr="00153A8A">
        <w:rPr>
          <w:rFonts w:ascii="Times New Roman" w:eastAsiaTheme="minorEastAsia" w:hAnsi="Times New Roman" w:cs="Times New Roman"/>
          <w:lang w:val="es-CO"/>
        </w:rPr>
        <w:t xml:space="preserve"> </w:t>
      </w:r>
      <w:r w:rsidR="0079069F" w:rsidRPr="00D16E00">
        <w:rPr>
          <w:rFonts w:cstheme="minorHAnsi"/>
          <w:noProof/>
          <w:lang w:val="es-CO"/>
        </w:rPr>
        <w:drawing>
          <wp:inline distT="0" distB="0" distL="0" distR="0" wp14:anchorId="2F47003A" wp14:editId="087923A0">
            <wp:extent cx="4536374" cy="2509660"/>
            <wp:effectExtent l="0" t="0" r="0" b="5080"/>
            <wp:docPr id="56" name="Imagen 56" descr="Imagen que contiene monitor, captura de pantalla, portátil,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786).png"/>
                    <pic:cNvPicPr/>
                  </pic:nvPicPr>
                  <pic:blipFill rotWithShape="1">
                    <a:blip r:embed="rId35">
                      <a:extLst>
                        <a:ext uri="{28A0092B-C50C-407E-A947-70E740481C1C}">
                          <a14:useLocalDpi xmlns:a14="http://schemas.microsoft.com/office/drawing/2010/main" val="0"/>
                        </a:ext>
                      </a:extLst>
                    </a:blip>
                    <a:srcRect l="991" t="60871" r="62280" b="9014"/>
                    <a:stretch/>
                  </pic:blipFill>
                  <pic:spPr bwMode="auto">
                    <a:xfrm>
                      <a:off x="0" y="0"/>
                      <a:ext cx="4581397" cy="2534568"/>
                    </a:xfrm>
                    <a:prstGeom prst="rect">
                      <a:avLst/>
                    </a:prstGeom>
                    <a:ln>
                      <a:noFill/>
                    </a:ln>
                    <a:extLst>
                      <a:ext uri="{53640926-AAD7-44D8-BBD7-CCE9431645EC}">
                        <a14:shadowObscured xmlns:a14="http://schemas.microsoft.com/office/drawing/2010/main"/>
                      </a:ext>
                    </a:extLst>
                  </pic:spPr>
                </pic:pic>
              </a:graphicData>
            </a:graphic>
          </wp:inline>
        </w:drawing>
      </w:r>
    </w:p>
    <w:p w14:paraId="11E4E324" w14:textId="6A7C819E" w:rsidR="00E35FD8" w:rsidRPr="00E62448" w:rsidRDefault="0079069F" w:rsidP="00E62448">
      <w:pPr>
        <w:pStyle w:val="Descripcin"/>
        <w:jc w:val="center"/>
        <w:rPr>
          <w:rFonts w:eastAsiaTheme="minorEastAsia" w:cstheme="minorHAnsi"/>
          <w:sz w:val="24"/>
          <w:szCs w:val="24"/>
          <w:lang w:val="es-CO"/>
        </w:rPr>
      </w:pPr>
      <w:bookmarkStart w:id="53" w:name="_Ref16106519"/>
      <w:r w:rsidRPr="00D16E00">
        <w:rPr>
          <w:rFonts w:cstheme="minorHAnsi"/>
        </w:rPr>
        <w:t xml:space="preserve">Script </w:t>
      </w:r>
      <w:r w:rsidRPr="00D16E00">
        <w:rPr>
          <w:rFonts w:cstheme="minorHAnsi"/>
        </w:rPr>
        <w:fldChar w:fldCharType="begin"/>
      </w:r>
      <w:r w:rsidRPr="00D16E00">
        <w:rPr>
          <w:rFonts w:cstheme="minorHAnsi"/>
        </w:rPr>
        <w:instrText xml:space="preserve"> SEQ Script \* ARABIC </w:instrText>
      </w:r>
      <w:r w:rsidRPr="00D16E00">
        <w:rPr>
          <w:rFonts w:cstheme="minorHAnsi"/>
        </w:rPr>
        <w:fldChar w:fldCharType="separate"/>
      </w:r>
      <w:r w:rsidR="003B6984">
        <w:rPr>
          <w:rFonts w:cstheme="minorHAnsi"/>
          <w:noProof/>
        </w:rPr>
        <w:t>12</w:t>
      </w:r>
      <w:r w:rsidRPr="00D16E00">
        <w:rPr>
          <w:rFonts w:cstheme="minorHAnsi"/>
        </w:rPr>
        <w:fldChar w:fldCharType="end"/>
      </w:r>
      <w:bookmarkEnd w:id="53"/>
      <w:r w:rsidR="00907F8A">
        <w:rPr>
          <w:rFonts w:cstheme="minorHAnsi"/>
        </w:rPr>
        <w:t>.</w:t>
      </w:r>
      <w:r w:rsidRPr="00D16E00">
        <w:rPr>
          <w:rFonts w:cstheme="minorHAnsi"/>
        </w:rPr>
        <w:t xml:space="preserve"> F calculado y tabulado.</w:t>
      </w:r>
    </w:p>
    <w:p w14:paraId="0441FBC7" w14:textId="77777777" w:rsidR="00891FA8" w:rsidRPr="00F67E64" w:rsidRDefault="00DA177E" w:rsidP="00F67E64">
      <w:pPr>
        <w:ind w:left="360"/>
        <w:jc w:val="both"/>
        <w:rPr>
          <w:rFonts w:eastAsiaTheme="minorEastAsia" w:cstheme="minorHAnsi"/>
          <w:sz w:val="24"/>
          <w:szCs w:val="24"/>
          <w:lang w:val="es-CO"/>
        </w:rPr>
      </w:pPr>
      <w:r w:rsidRPr="00F67E64">
        <w:rPr>
          <w:rFonts w:cstheme="minorHAnsi"/>
          <w:b/>
          <w:bCs/>
          <w:lang w:val="es-CO"/>
        </w:rPr>
        <w:lastRenderedPageBreak/>
        <w:t>5.4</w:t>
      </w:r>
      <w:r w:rsidRPr="00F67E64">
        <w:rPr>
          <w:rFonts w:cstheme="minorHAnsi"/>
          <w:lang w:val="es-CO"/>
        </w:rPr>
        <w:t xml:space="preserve"> </w:t>
      </w:r>
      <w:r w:rsidRPr="00E62448">
        <w:rPr>
          <w:rFonts w:ascii="Times New Roman" w:hAnsi="Times New Roman" w:cs="Times New Roman"/>
          <w:b/>
          <w:bCs/>
          <w:lang w:val="es-CO"/>
        </w:rPr>
        <w:t>Corrobore con sus datos las propiedades de la variable k que soporta las normalidades de b</w:t>
      </w:r>
      <w:r w:rsidRPr="00E62448">
        <w:rPr>
          <w:rFonts w:ascii="Times New Roman" w:hAnsi="Times New Roman" w:cs="Times New Roman"/>
          <w:b/>
          <w:bCs/>
          <w:vertAlign w:val="subscript"/>
          <w:lang w:val="es-CO"/>
        </w:rPr>
        <w:t>o</w:t>
      </w:r>
      <w:r w:rsidRPr="00E62448">
        <w:rPr>
          <w:rFonts w:ascii="Times New Roman" w:hAnsi="Times New Roman" w:cs="Times New Roman"/>
          <w:b/>
          <w:bCs/>
          <w:lang w:val="es-CO"/>
        </w:rPr>
        <w:t xml:space="preserve"> y b</w:t>
      </w:r>
      <w:r w:rsidRPr="00E62448">
        <w:rPr>
          <w:rFonts w:ascii="Times New Roman" w:hAnsi="Times New Roman" w:cs="Times New Roman"/>
          <w:b/>
          <w:bCs/>
          <w:vertAlign w:val="subscript"/>
          <w:lang w:val="es-CO"/>
        </w:rPr>
        <w:t>1</w:t>
      </w:r>
      <w:r w:rsidRPr="00E62448">
        <w:rPr>
          <w:rFonts w:ascii="Times New Roman" w:hAnsi="Times New Roman" w:cs="Times New Roman"/>
          <w:b/>
          <w:bCs/>
          <w:lang w:val="es-CO"/>
        </w:rPr>
        <w:t>.</w:t>
      </w:r>
    </w:p>
    <w:p w14:paraId="73A6BB66" w14:textId="6612FA1D" w:rsidR="00891FA8" w:rsidRPr="00F67E64" w:rsidRDefault="008603BE" w:rsidP="00F67E64">
      <w:pPr>
        <w:ind w:left="360" w:firstLine="45"/>
        <w:jc w:val="both"/>
        <w:rPr>
          <w:rFonts w:eastAsiaTheme="minorEastAsia" w:cstheme="minorHAnsi"/>
          <w:color w:val="000000"/>
          <w:sz w:val="24"/>
          <w:szCs w:val="24"/>
          <w:lang w:val="es-CO" w:eastAsia="es-CO"/>
        </w:rPr>
      </w:pPr>
      <w:r>
        <w:rPr>
          <w:rFonts w:cstheme="minorHAnsi"/>
          <w:lang w:val="es-CO"/>
        </w:rPr>
        <w:t xml:space="preserve">Se procede a realizar el </w:t>
      </w:r>
      <w:r>
        <w:rPr>
          <w:rFonts w:cstheme="minorHAnsi"/>
          <w:lang w:val="es-CO"/>
        </w:rPr>
        <w:fldChar w:fldCharType="begin"/>
      </w:r>
      <w:r>
        <w:rPr>
          <w:rFonts w:cstheme="minorHAnsi"/>
          <w:lang w:val="es-CO"/>
        </w:rPr>
        <w:instrText xml:space="preserve"> REF _Ref16190967 \h </w:instrText>
      </w:r>
      <w:r>
        <w:rPr>
          <w:rFonts w:cstheme="minorHAnsi"/>
          <w:lang w:val="es-CO"/>
        </w:rPr>
      </w:r>
      <w:r>
        <w:rPr>
          <w:rFonts w:cstheme="minorHAnsi"/>
          <w:lang w:val="es-CO"/>
        </w:rPr>
        <w:fldChar w:fldCharType="separate"/>
      </w:r>
      <w:r w:rsidRPr="00891FA8">
        <w:rPr>
          <w:lang w:val="es-CO"/>
        </w:rPr>
        <w:t xml:space="preserve">Script </w:t>
      </w:r>
      <w:r w:rsidRPr="00891FA8">
        <w:rPr>
          <w:noProof/>
          <w:lang w:val="es-CO"/>
        </w:rPr>
        <w:t>13</w:t>
      </w:r>
      <w:r>
        <w:rPr>
          <w:rFonts w:cstheme="minorHAnsi"/>
          <w:lang w:val="es-CO"/>
        </w:rPr>
        <w:fldChar w:fldCharType="end"/>
      </w:r>
      <w:r>
        <w:rPr>
          <w:rFonts w:cstheme="minorHAnsi"/>
          <w:lang w:val="es-CO"/>
        </w:rPr>
        <w:t xml:space="preserve">  en donde esa muestra paso a paso como llegar al valor de la variable K y a sus determinadas propiedades</w:t>
      </w:r>
      <w:r w:rsidR="00F67E64">
        <w:rPr>
          <w:rFonts w:cstheme="minorHAnsi"/>
          <w:lang w:val="es-CO"/>
        </w:rPr>
        <w:t xml:space="preserve"> para corroborar las normalidades </w:t>
      </w:r>
      <w:r w:rsidR="00F67E64" w:rsidRPr="00D16E00">
        <w:rPr>
          <w:rFonts w:cstheme="minorHAnsi"/>
          <w:lang w:val="es-CO"/>
        </w:rPr>
        <w:t>de b</w:t>
      </w:r>
      <w:r w:rsidR="00F67E64" w:rsidRPr="00D16E00">
        <w:rPr>
          <w:rFonts w:cstheme="minorHAnsi"/>
          <w:vertAlign w:val="subscript"/>
          <w:lang w:val="es-CO"/>
        </w:rPr>
        <w:t>o</w:t>
      </w:r>
      <w:r w:rsidR="00F67E64" w:rsidRPr="00D16E00">
        <w:rPr>
          <w:rFonts w:cstheme="minorHAnsi"/>
          <w:lang w:val="es-CO"/>
        </w:rPr>
        <w:t xml:space="preserve"> y b</w:t>
      </w:r>
      <w:r w:rsidR="00F67E64" w:rsidRPr="00D16E00">
        <w:rPr>
          <w:rFonts w:cstheme="minorHAnsi"/>
          <w:vertAlign w:val="subscript"/>
          <w:lang w:val="es-CO"/>
        </w:rPr>
        <w:t>1</w:t>
      </w:r>
      <w:r>
        <w:rPr>
          <w:rFonts w:cstheme="minorHAnsi"/>
          <w:lang w:val="es-CO"/>
        </w:rPr>
        <w:t>,</w:t>
      </w:r>
      <w:r w:rsidR="00F67E64">
        <w:rPr>
          <w:rFonts w:cstheme="minorHAnsi"/>
          <w:lang w:val="es-CO"/>
        </w:rPr>
        <w:t xml:space="preserve"> </w:t>
      </w:r>
      <w:r>
        <w:rPr>
          <w:rFonts w:cstheme="minorHAnsi"/>
          <w:lang w:val="es-CO"/>
        </w:rPr>
        <w:t xml:space="preserve"> encontrando que</w:t>
      </w:r>
      <m:oMath>
        <m:nary>
          <m:naryPr>
            <m:chr m:val="∑"/>
            <m:limLoc m:val="undOvr"/>
            <m:subHide m:val="1"/>
            <m:supHide m:val="1"/>
            <m:ctrlPr>
              <w:rPr>
                <w:rFonts w:ascii="Cambria Math" w:eastAsiaTheme="minorEastAsia" w:hAnsi="Cambria Math" w:cstheme="minorHAnsi"/>
                <w:i/>
                <w:sz w:val="24"/>
                <w:szCs w:val="24"/>
                <w:lang w:val="es-CO"/>
              </w:rPr>
            </m:ctrlPr>
          </m:naryPr>
          <m:sub/>
          <m:sup/>
          <m:e>
            <m:sSub>
              <m:sSubPr>
                <m:ctrlPr>
                  <w:rPr>
                    <w:rFonts w:ascii="Cambria Math" w:eastAsiaTheme="minorEastAsia" w:hAnsi="Cambria Math" w:cstheme="minorHAnsi"/>
                    <w:i/>
                    <w:sz w:val="24"/>
                    <w:szCs w:val="24"/>
                    <w:lang w:val="es-CO"/>
                  </w:rPr>
                </m:ctrlPr>
              </m:sSubPr>
              <m:e>
                <m:r>
                  <w:rPr>
                    <w:rFonts w:ascii="Cambria Math" w:eastAsiaTheme="minorEastAsia" w:hAnsi="Cambria Math" w:cstheme="minorHAnsi"/>
                    <w:sz w:val="24"/>
                    <w:szCs w:val="24"/>
                    <w:lang w:val="es-CO"/>
                  </w:rPr>
                  <m:t>K</m:t>
                </m:r>
              </m:e>
              <m:sub>
                <m:r>
                  <w:rPr>
                    <w:rFonts w:ascii="Cambria Math" w:eastAsiaTheme="minorEastAsia" w:hAnsi="Cambria Math" w:cstheme="minorHAnsi"/>
                    <w:sz w:val="24"/>
                    <w:szCs w:val="24"/>
                    <w:lang w:val="es-CO"/>
                  </w:rPr>
                  <m:t>i</m:t>
                </m:r>
              </m:sub>
            </m:sSub>
            <m:r>
              <w:rPr>
                <w:rFonts w:ascii="Cambria Math" w:eastAsiaTheme="minorEastAsia" w:hAnsi="Cambria Math" w:cstheme="minorHAnsi"/>
                <w:sz w:val="24"/>
                <w:szCs w:val="24"/>
                <w:lang w:val="es-CO"/>
              </w:rPr>
              <m:t>Yi</m:t>
            </m:r>
          </m:e>
        </m:nary>
        <m:r>
          <w:rPr>
            <w:rFonts w:ascii="Cambria Math" w:eastAsiaTheme="minorEastAsia" w:hAnsi="Cambria Math" w:cstheme="minorHAnsi"/>
            <w:sz w:val="24"/>
            <w:szCs w:val="24"/>
            <w:lang w:val="es-CO"/>
          </w:rPr>
          <m:t>=</m:t>
        </m:r>
      </m:oMath>
      <w:r w:rsidR="00F67E64" w:rsidRPr="00D16E00">
        <w:rPr>
          <w:rFonts w:eastAsia="Times New Roman" w:cstheme="minorHAnsi"/>
          <w:color w:val="000000"/>
          <w:sz w:val="24"/>
          <w:szCs w:val="24"/>
          <w:lang w:val="es-CO" w:eastAsia="es-CO"/>
        </w:rPr>
        <w:t>4</w:t>
      </w:r>
      <w:r w:rsidR="00F67E64">
        <w:rPr>
          <w:rFonts w:eastAsia="Times New Roman" w:cstheme="minorHAnsi"/>
          <w:color w:val="000000"/>
          <w:sz w:val="24"/>
          <w:szCs w:val="24"/>
          <w:lang w:val="es-CO" w:eastAsia="es-CO"/>
        </w:rPr>
        <w:t>,</w:t>
      </w:r>
      <w:r w:rsidR="00F67E64" w:rsidRPr="00D16E00">
        <w:rPr>
          <w:rFonts w:eastAsia="Times New Roman" w:cstheme="minorHAnsi"/>
          <w:color w:val="000000"/>
          <w:sz w:val="24"/>
          <w:szCs w:val="24"/>
          <w:lang w:val="es-CO" w:eastAsia="es-CO"/>
        </w:rPr>
        <w:t>23711</w:t>
      </w:r>
      <w:r w:rsidR="00F67E64">
        <w:rPr>
          <w:rFonts w:eastAsia="Times New Roman" w:cstheme="minorHAnsi"/>
          <w:color w:val="000000"/>
          <w:sz w:val="24"/>
          <w:szCs w:val="24"/>
          <w:lang w:val="es-CO" w:eastAsia="es-CO"/>
        </w:rPr>
        <w:t>3 E-05</w:t>
      </w:r>
      <w:r w:rsidR="00F67E64">
        <w:rPr>
          <w:rFonts w:cstheme="minorHAnsi"/>
          <w:sz w:val="24"/>
          <w:szCs w:val="24"/>
          <w:lang w:val="es-CO"/>
        </w:rPr>
        <w:t>,</w:t>
      </w:r>
      <w:r w:rsidR="00F67E64">
        <w:rPr>
          <w:rFonts w:cstheme="minorHAnsi"/>
          <w:sz w:val="24"/>
          <w:szCs w:val="24"/>
          <w:lang w:val="es-CO"/>
        </w:rPr>
        <w:t xml:space="preserve"> </w:t>
      </w:r>
      <w:r w:rsidR="00F67E64">
        <w:rPr>
          <w:rFonts w:cstheme="minorHAnsi"/>
          <w:sz w:val="24"/>
          <w:szCs w:val="24"/>
          <w:lang w:val="es-CO"/>
        </w:rPr>
        <w:t>l</w:t>
      </w:r>
      <w:r w:rsidR="00F67E64" w:rsidRPr="00D16E00">
        <w:rPr>
          <w:rFonts w:cstheme="minorHAnsi"/>
          <w:sz w:val="24"/>
          <w:szCs w:val="24"/>
          <w:lang w:val="es-CO"/>
        </w:rPr>
        <w:t xml:space="preserve">o cual es igual al valor de </w:t>
      </w:r>
      <m:oMath>
        <m:sSub>
          <m:sSubPr>
            <m:ctrlPr>
              <w:rPr>
                <w:rFonts w:ascii="Cambria Math" w:hAnsi="Cambria Math" w:cstheme="minorHAnsi"/>
                <w:i/>
                <w:sz w:val="24"/>
                <w:szCs w:val="24"/>
                <w:lang w:val="es-CO"/>
              </w:rPr>
            </m:ctrlPr>
          </m:sSubPr>
          <m:e>
            <m:r>
              <w:rPr>
                <w:rFonts w:ascii="Cambria Math" w:hAnsi="Cambria Math" w:cstheme="minorHAnsi"/>
                <w:sz w:val="24"/>
                <w:szCs w:val="24"/>
                <w:lang w:val="es-CO"/>
              </w:rPr>
              <m:t>b</m:t>
            </m:r>
          </m:e>
          <m:sub>
            <m:r>
              <w:rPr>
                <w:rFonts w:ascii="Cambria Math" w:hAnsi="Cambria Math" w:cstheme="minorHAnsi"/>
                <w:sz w:val="24"/>
                <w:szCs w:val="24"/>
                <w:lang w:val="es-CO"/>
              </w:rPr>
              <m:t>1</m:t>
            </m:r>
          </m:sub>
        </m:sSub>
      </m:oMath>
      <w:r w:rsidR="00F67E64" w:rsidRPr="00D16E00">
        <w:rPr>
          <w:rFonts w:cstheme="minorHAnsi"/>
          <w:sz w:val="24"/>
          <w:szCs w:val="24"/>
          <w:lang w:val="es-CO"/>
        </w:rPr>
        <w:t xml:space="preserve"> estimado para el coeficiente de regresión (</w:t>
      </w:r>
      <m:oMath>
        <m:sSub>
          <m:sSubPr>
            <m:ctrlPr>
              <w:rPr>
                <w:rFonts w:ascii="Cambria Math" w:hAnsi="Cambria Math" w:cstheme="minorHAnsi"/>
                <w:i/>
                <w:sz w:val="24"/>
                <w:szCs w:val="24"/>
                <w:lang w:val="es-CO"/>
              </w:rPr>
            </m:ctrlPr>
          </m:sSubPr>
          <m:e>
            <m:r>
              <w:rPr>
                <w:rFonts w:ascii="Cambria Math" w:hAnsi="Cambria Math" w:cstheme="minorHAnsi"/>
                <w:sz w:val="24"/>
                <w:szCs w:val="24"/>
                <w:lang w:val="es-CO"/>
              </w:rPr>
              <m:t>b</m:t>
            </m:r>
          </m:e>
          <m:sub>
            <m:r>
              <w:rPr>
                <w:rFonts w:ascii="Cambria Math" w:hAnsi="Cambria Math" w:cstheme="minorHAnsi"/>
                <w:sz w:val="24"/>
                <w:szCs w:val="24"/>
                <w:lang w:val="es-CO"/>
              </w:rPr>
              <m:t>1</m:t>
            </m:r>
          </m:sub>
        </m:sSub>
      </m:oMath>
      <w:r w:rsidR="00F67E64" w:rsidRPr="00D16E00">
        <w:rPr>
          <w:rFonts w:cstheme="minorHAnsi"/>
          <w:sz w:val="24"/>
          <w:szCs w:val="24"/>
          <w:lang w:val="es-CO"/>
        </w:rPr>
        <w:t>=</w:t>
      </w:r>
      <m:oMath>
        <m:r>
          <m:rPr>
            <m:sty m:val="p"/>
          </m:rPr>
          <w:rPr>
            <w:rFonts w:ascii="Cambria Math" w:eastAsia="Times New Roman" w:hAnsi="Cambria Math" w:cstheme="minorHAnsi"/>
            <w:color w:val="000000"/>
            <w:sz w:val="24"/>
            <w:szCs w:val="24"/>
            <w:lang w:val="es-CO" w:eastAsia="es-CO"/>
          </w:rPr>
          <m:t>4,237113 E-05</m:t>
        </m:r>
      </m:oMath>
      <w:r w:rsidR="00F67E64" w:rsidRPr="00D16E00">
        <w:rPr>
          <w:rFonts w:eastAsiaTheme="minorEastAsia" w:cstheme="minorHAnsi"/>
          <w:color w:val="000000"/>
          <w:sz w:val="24"/>
          <w:szCs w:val="24"/>
          <w:lang w:val="es-CO" w:eastAsia="es-CO"/>
        </w:rPr>
        <w:t xml:space="preserve">), por lo que se ve que </w:t>
      </w:r>
      <m:oMath>
        <m:sSub>
          <m:sSubPr>
            <m:ctrlPr>
              <w:rPr>
                <w:rFonts w:ascii="Cambria Math" w:hAnsi="Cambria Math" w:cstheme="minorHAnsi"/>
                <w:i/>
                <w:sz w:val="24"/>
                <w:szCs w:val="24"/>
                <w:lang w:val="es-CO"/>
              </w:rPr>
            </m:ctrlPr>
          </m:sSubPr>
          <m:e>
            <m:r>
              <w:rPr>
                <w:rFonts w:ascii="Cambria Math" w:hAnsi="Cambria Math" w:cstheme="minorHAnsi"/>
                <w:sz w:val="24"/>
                <w:szCs w:val="24"/>
                <w:lang w:val="es-CO"/>
              </w:rPr>
              <m:t>b</m:t>
            </m:r>
          </m:e>
          <m:sub>
            <m:r>
              <w:rPr>
                <w:rFonts w:ascii="Cambria Math" w:hAnsi="Cambria Math" w:cstheme="minorHAnsi"/>
                <w:sz w:val="24"/>
                <w:szCs w:val="24"/>
                <w:lang w:val="es-CO"/>
              </w:rPr>
              <m:t>1</m:t>
            </m:r>
          </m:sub>
        </m:sSub>
      </m:oMath>
      <w:r w:rsidR="00F67E64" w:rsidRPr="00D16E00">
        <w:rPr>
          <w:rFonts w:eastAsiaTheme="minorEastAsia" w:cstheme="minorHAnsi"/>
          <w:color w:val="000000"/>
          <w:sz w:val="24"/>
          <w:szCs w:val="24"/>
          <w:lang w:val="es-CO" w:eastAsia="es-CO"/>
        </w:rPr>
        <w:t xml:space="preserve"> es una combinación lineal de </w:t>
      </w:r>
      <m:oMath>
        <m:sSub>
          <m:sSubPr>
            <m:ctrlPr>
              <w:rPr>
                <w:rFonts w:ascii="Cambria Math" w:hAnsi="Cambria Math" w:cstheme="minorHAnsi"/>
                <w:i/>
                <w:sz w:val="24"/>
                <w:szCs w:val="24"/>
                <w:lang w:val="es-CO"/>
              </w:rPr>
            </m:ctrlPr>
          </m:sSubPr>
          <m:e>
            <m:r>
              <w:rPr>
                <w:rFonts w:ascii="Cambria Math" w:hAnsi="Cambria Math" w:cstheme="minorHAnsi"/>
                <w:sz w:val="24"/>
                <w:szCs w:val="24"/>
                <w:lang w:val="es-CO"/>
              </w:rPr>
              <m:t>Y</m:t>
            </m:r>
          </m:e>
          <m:sub>
            <m:r>
              <w:rPr>
                <w:rFonts w:ascii="Cambria Math" w:hAnsi="Cambria Math" w:cstheme="minorHAnsi"/>
                <w:sz w:val="24"/>
                <w:szCs w:val="24"/>
                <w:lang w:val="es-CO"/>
              </w:rPr>
              <m:t>i</m:t>
            </m:r>
          </m:sub>
        </m:sSub>
      </m:oMath>
      <w:r w:rsidR="00F67E64" w:rsidRPr="00D16E00">
        <w:rPr>
          <w:rFonts w:eastAsiaTheme="minorEastAsia" w:cstheme="minorHAnsi"/>
          <w:color w:val="000000"/>
          <w:sz w:val="24"/>
          <w:szCs w:val="24"/>
          <w:lang w:val="es-CO" w:eastAsia="es-CO"/>
        </w:rPr>
        <w:t xml:space="preserve"> y como </w:t>
      </w:r>
      <m:oMath>
        <m:sSub>
          <m:sSubPr>
            <m:ctrlPr>
              <w:rPr>
                <w:rFonts w:ascii="Cambria Math" w:hAnsi="Cambria Math" w:cstheme="minorHAnsi"/>
                <w:i/>
                <w:sz w:val="24"/>
                <w:szCs w:val="24"/>
                <w:lang w:val="es-CO"/>
              </w:rPr>
            </m:ctrlPr>
          </m:sSubPr>
          <m:e>
            <m:r>
              <w:rPr>
                <w:rFonts w:ascii="Cambria Math" w:hAnsi="Cambria Math" w:cstheme="minorHAnsi"/>
                <w:sz w:val="24"/>
                <w:szCs w:val="24"/>
                <w:lang w:val="es-CO"/>
              </w:rPr>
              <m:t>Y</m:t>
            </m:r>
          </m:e>
          <m:sub>
            <m:r>
              <w:rPr>
                <w:rFonts w:ascii="Cambria Math" w:hAnsi="Cambria Math" w:cstheme="minorHAnsi"/>
                <w:sz w:val="24"/>
                <w:szCs w:val="24"/>
                <w:lang w:val="es-CO"/>
              </w:rPr>
              <m:t>i</m:t>
            </m:r>
          </m:sub>
        </m:sSub>
      </m:oMath>
      <w:r w:rsidR="00F67E64" w:rsidRPr="00D16E00">
        <w:rPr>
          <w:rFonts w:eastAsiaTheme="minorEastAsia" w:cstheme="minorHAnsi"/>
          <w:sz w:val="24"/>
          <w:szCs w:val="24"/>
          <w:lang w:val="es-CO"/>
        </w:rPr>
        <w:t xml:space="preserve"> </w:t>
      </w:r>
      <w:r w:rsidR="00F67E64" w:rsidRPr="00D16E00">
        <w:rPr>
          <w:rFonts w:eastAsiaTheme="minorEastAsia" w:cstheme="minorHAnsi"/>
          <w:color w:val="000000"/>
          <w:sz w:val="24"/>
          <w:szCs w:val="24"/>
          <w:lang w:val="es-CO" w:eastAsia="es-CO"/>
        </w:rPr>
        <w:t xml:space="preserve">se distribuye normal, por esto, </w:t>
      </w:r>
      <m:oMath>
        <m:sSub>
          <m:sSubPr>
            <m:ctrlPr>
              <w:rPr>
                <w:rFonts w:ascii="Cambria Math" w:hAnsi="Cambria Math" w:cstheme="minorHAnsi"/>
                <w:i/>
                <w:sz w:val="24"/>
                <w:szCs w:val="24"/>
                <w:lang w:val="es-CO"/>
              </w:rPr>
            </m:ctrlPr>
          </m:sSubPr>
          <m:e>
            <m:r>
              <w:rPr>
                <w:rFonts w:ascii="Cambria Math" w:hAnsi="Cambria Math" w:cstheme="minorHAnsi"/>
                <w:sz w:val="24"/>
                <w:szCs w:val="24"/>
                <w:lang w:val="es-CO"/>
              </w:rPr>
              <m:t>b</m:t>
            </m:r>
          </m:e>
          <m:sub>
            <m:r>
              <w:rPr>
                <w:rFonts w:ascii="Cambria Math" w:hAnsi="Cambria Math" w:cstheme="minorHAnsi"/>
                <w:sz w:val="24"/>
                <w:szCs w:val="24"/>
                <w:lang w:val="es-CO"/>
              </w:rPr>
              <m:t>1</m:t>
            </m:r>
          </m:sub>
        </m:sSub>
      </m:oMath>
      <w:r w:rsidR="00F67E64" w:rsidRPr="00D16E00">
        <w:rPr>
          <w:rFonts w:cstheme="minorHAnsi"/>
          <w:sz w:val="24"/>
          <w:szCs w:val="24"/>
          <w:lang w:val="es-CO"/>
        </w:rPr>
        <w:t xml:space="preserve"> </w:t>
      </w:r>
      <w:r w:rsidR="00F67E64" w:rsidRPr="00D16E00">
        <w:rPr>
          <w:rFonts w:eastAsiaTheme="minorEastAsia" w:cstheme="minorHAnsi"/>
          <w:color w:val="000000"/>
          <w:sz w:val="24"/>
          <w:szCs w:val="24"/>
          <w:lang w:val="es-CO" w:eastAsia="es-CO"/>
        </w:rPr>
        <w:t>sigue la misma distribución. Aparte de esto, se puede verificar la normalidad de b1 con</w:t>
      </w:r>
      <w:r w:rsidRPr="00F67E64">
        <w:rPr>
          <w:rFonts w:cstheme="minorHAnsi"/>
          <w:lang w:val="es-CO"/>
        </w:rPr>
        <w:t xml:space="preserve"> las tres propiedades de la variable K se cumplen</w:t>
      </w:r>
      <w:r w:rsidR="00891FA8" w:rsidRPr="00F67E64">
        <w:rPr>
          <w:rFonts w:cstheme="minorHAnsi"/>
          <w:lang w:val="es-CO"/>
        </w:rPr>
        <w:t xml:space="preserve"> dado que la primera dice que </w:t>
      </w:r>
      <m:oMath>
        <m:nary>
          <m:naryPr>
            <m:chr m:val="∑"/>
            <m:limLoc m:val="undOvr"/>
            <m:subHide m:val="1"/>
            <m:supHide m:val="1"/>
            <m:ctrlPr>
              <w:rPr>
                <w:rFonts w:ascii="Cambria Math" w:hAnsi="Cambria Math" w:cstheme="minorHAnsi"/>
                <w:i/>
                <w:sz w:val="24"/>
                <w:szCs w:val="24"/>
                <w:lang w:val="es-CO"/>
              </w:rPr>
            </m:ctrlPr>
          </m:naryPr>
          <m:sub/>
          <m:sup/>
          <m:e>
            <m:r>
              <w:rPr>
                <w:rFonts w:ascii="Cambria Math" w:hAnsi="Cambria Math" w:cstheme="minorHAnsi"/>
                <w:sz w:val="24"/>
                <w:szCs w:val="24"/>
                <w:lang w:val="es-CO"/>
              </w:rPr>
              <m:t>Ki=0</m:t>
            </m:r>
          </m:e>
        </m:nary>
      </m:oMath>
      <w:r w:rsidR="00891FA8" w:rsidRPr="00F67E64">
        <w:rPr>
          <w:rFonts w:eastAsiaTheme="minorEastAsia" w:cstheme="minorHAnsi"/>
          <w:sz w:val="24"/>
          <w:szCs w:val="24"/>
          <w:lang w:val="es-CO"/>
        </w:rPr>
        <w:t xml:space="preserve">, y al hacer los respectivos calculos encontramos que </w:t>
      </w:r>
      <m:oMath>
        <m:nary>
          <m:naryPr>
            <m:chr m:val="∑"/>
            <m:limLoc m:val="undOvr"/>
            <m:subHide m:val="1"/>
            <m:supHide m:val="1"/>
            <m:ctrlPr>
              <w:rPr>
                <w:rFonts w:ascii="Cambria Math" w:eastAsiaTheme="minorEastAsia" w:hAnsi="Cambria Math" w:cstheme="minorHAnsi"/>
                <w:i/>
                <w:sz w:val="24"/>
                <w:szCs w:val="24"/>
                <w:lang w:val="es-CO"/>
              </w:rPr>
            </m:ctrlPr>
          </m:naryPr>
          <m:sub/>
          <m:sup/>
          <m:e>
            <m:sSub>
              <m:sSubPr>
                <m:ctrlPr>
                  <w:rPr>
                    <w:rFonts w:ascii="Cambria Math" w:eastAsiaTheme="minorEastAsia" w:hAnsi="Cambria Math" w:cstheme="minorHAnsi"/>
                    <w:i/>
                    <w:sz w:val="24"/>
                    <w:szCs w:val="24"/>
                    <w:lang w:val="es-CO"/>
                  </w:rPr>
                </m:ctrlPr>
              </m:sSubPr>
              <m:e>
                <m:r>
                  <w:rPr>
                    <w:rFonts w:ascii="Cambria Math" w:eastAsiaTheme="minorEastAsia" w:hAnsi="Cambria Math" w:cstheme="minorHAnsi"/>
                    <w:sz w:val="24"/>
                    <w:szCs w:val="24"/>
                    <w:lang w:val="es-CO"/>
                  </w:rPr>
                  <m:t>K</m:t>
                </m:r>
              </m:e>
              <m:sub>
                <m:r>
                  <w:rPr>
                    <w:rFonts w:ascii="Cambria Math" w:eastAsiaTheme="minorEastAsia" w:hAnsi="Cambria Math" w:cstheme="minorHAnsi"/>
                    <w:sz w:val="24"/>
                    <w:szCs w:val="24"/>
                    <w:lang w:val="es-CO"/>
                  </w:rPr>
                  <m:t>i</m:t>
                </m:r>
              </m:sub>
            </m:sSub>
          </m:e>
        </m:nary>
        <m:r>
          <w:rPr>
            <w:rFonts w:ascii="Cambria Math" w:eastAsiaTheme="minorEastAsia" w:hAnsi="Cambria Math" w:cstheme="minorHAnsi"/>
            <w:sz w:val="24"/>
            <w:szCs w:val="24"/>
            <w:lang w:val="es-CO"/>
          </w:rPr>
          <m:t>=</m:t>
        </m:r>
      </m:oMath>
      <w:r w:rsidR="00891FA8" w:rsidRPr="00F67E64">
        <w:rPr>
          <w:rFonts w:eastAsia="Times New Roman" w:cstheme="minorHAnsi"/>
          <w:color w:val="000000"/>
          <w:sz w:val="24"/>
          <w:szCs w:val="24"/>
          <w:lang w:val="es-CO" w:eastAsia="es-CO"/>
        </w:rPr>
        <w:t>-6.498331E-21</w:t>
      </w:r>
      <w:r w:rsidR="00891FA8" w:rsidRPr="00F67E64">
        <w:rPr>
          <w:rFonts w:eastAsia="Times New Roman" w:cstheme="minorHAnsi"/>
          <w:color w:val="000000"/>
          <w:sz w:val="24"/>
          <w:szCs w:val="24"/>
          <w:lang w:val="es-CO" w:eastAsia="es-CO"/>
        </w:rPr>
        <w:t xml:space="preserve">, en la segunda propiedad nos dice que </w:t>
      </w:r>
      <m:oMath>
        <m:nary>
          <m:naryPr>
            <m:chr m:val="∑"/>
            <m:limLoc m:val="undOvr"/>
            <m:subHide m:val="1"/>
            <m:supHide m:val="1"/>
            <m:ctrlPr>
              <w:rPr>
                <w:rFonts w:ascii="Cambria Math" w:hAnsi="Cambria Math" w:cstheme="minorHAnsi"/>
                <w:i/>
                <w:sz w:val="24"/>
                <w:szCs w:val="24"/>
                <w:lang w:val="es-CO"/>
              </w:rPr>
            </m:ctrlPr>
          </m:naryPr>
          <m:sub/>
          <m:sup/>
          <m:e>
            <m:r>
              <w:rPr>
                <w:rFonts w:ascii="Cambria Math" w:hAnsi="Cambria Math" w:cstheme="minorHAnsi"/>
                <w:sz w:val="24"/>
                <w:szCs w:val="24"/>
                <w:lang w:val="es-CO"/>
              </w:rPr>
              <m:t>KiXi=1</m:t>
            </m:r>
          </m:e>
        </m:nary>
      </m:oMath>
      <w:r w:rsidR="00891FA8" w:rsidRPr="00F67E64">
        <w:rPr>
          <w:rFonts w:eastAsiaTheme="minorEastAsia" w:cstheme="minorHAnsi"/>
          <w:sz w:val="24"/>
          <w:szCs w:val="24"/>
          <w:lang w:val="es-CO"/>
        </w:rPr>
        <w:t xml:space="preserve"> lo cual coincide con la sumatoria hecha en R que da exactamente 1</w:t>
      </w:r>
      <w:r w:rsidR="00891FA8" w:rsidRPr="00F67E64">
        <w:rPr>
          <w:rFonts w:eastAsiaTheme="minorEastAsia" w:cstheme="minorHAnsi"/>
          <w:sz w:val="24"/>
          <w:szCs w:val="24"/>
          <w:lang w:val="es-CO"/>
        </w:rPr>
        <w:t xml:space="preserve">, y la tercera propiedad dice que </w:t>
      </w:r>
      <m:oMath>
        <m:nary>
          <m:naryPr>
            <m:chr m:val="∑"/>
            <m:limLoc m:val="undOvr"/>
            <m:subHide m:val="1"/>
            <m:supHide m:val="1"/>
            <m:ctrlPr>
              <w:rPr>
                <w:rFonts w:ascii="Cambria Math" w:hAnsi="Cambria Math" w:cstheme="minorHAnsi"/>
                <w:i/>
                <w:sz w:val="24"/>
                <w:szCs w:val="24"/>
                <w:lang w:val="es-CO"/>
              </w:rPr>
            </m:ctrlPr>
          </m:naryPr>
          <m:sub/>
          <m:sup/>
          <m:e>
            <m:sSup>
              <m:sSupPr>
                <m:ctrlPr>
                  <w:rPr>
                    <w:rFonts w:ascii="Cambria Math" w:hAnsi="Cambria Math" w:cstheme="minorHAnsi"/>
                    <w:i/>
                    <w:sz w:val="24"/>
                    <w:szCs w:val="24"/>
                    <w:lang w:val="es-CO"/>
                  </w:rPr>
                </m:ctrlPr>
              </m:sSupPr>
              <m:e>
                <m:r>
                  <w:rPr>
                    <w:rFonts w:ascii="Cambria Math" w:hAnsi="Cambria Math" w:cstheme="minorHAnsi"/>
                    <w:sz w:val="24"/>
                    <w:szCs w:val="24"/>
                    <w:lang w:val="es-CO"/>
                  </w:rPr>
                  <m:t>Ki</m:t>
                </m:r>
              </m:e>
              <m:sup>
                <m:r>
                  <w:rPr>
                    <w:rFonts w:ascii="Cambria Math" w:hAnsi="Cambria Math" w:cstheme="minorHAnsi"/>
                    <w:sz w:val="24"/>
                    <w:szCs w:val="24"/>
                    <w:lang w:val="es-CO"/>
                  </w:rPr>
                  <m:t>2</m:t>
                </m:r>
              </m:sup>
            </m:sSup>
            <m:r>
              <w:rPr>
                <w:rFonts w:ascii="Cambria Math" w:hAnsi="Cambria Math" w:cstheme="minorHAnsi"/>
                <w:sz w:val="24"/>
                <w:szCs w:val="24"/>
                <w:lang w:val="es-CO"/>
              </w:rPr>
              <m:t>=</m:t>
            </m:r>
            <m:f>
              <m:fPr>
                <m:ctrlPr>
                  <w:rPr>
                    <w:rFonts w:ascii="Cambria Math" w:hAnsi="Cambria Math" w:cstheme="minorHAnsi"/>
                    <w:i/>
                    <w:sz w:val="24"/>
                    <w:szCs w:val="24"/>
                    <w:lang w:val="es-CO"/>
                  </w:rPr>
                </m:ctrlPr>
              </m:fPr>
              <m:num>
                <m:r>
                  <w:rPr>
                    <w:rFonts w:ascii="Cambria Math" w:hAnsi="Cambria Math" w:cstheme="minorHAnsi"/>
                    <w:sz w:val="24"/>
                    <w:szCs w:val="24"/>
                    <w:lang w:val="es-CO"/>
                  </w:rPr>
                  <m:t>1</m:t>
                </m:r>
              </m:num>
              <m:den>
                <m:nary>
                  <m:naryPr>
                    <m:chr m:val="∑"/>
                    <m:limLoc m:val="undOvr"/>
                    <m:ctrlPr>
                      <w:rPr>
                        <w:rFonts w:ascii="Cambria Math" w:hAnsi="Cambria Math" w:cstheme="minorHAnsi"/>
                        <w:i/>
                        <w:sz w:val="24"/>
                        <w:szCs w:val="24"/>
                        <w:lang w:val="es-CO"/>
                      </w:rPr>
                    </m:ctrlPr>
                  </m:naryPr>
                  <m:sub>
                    <m:r>
                      <w:rPr>
                        <w:rFonts w:ascii="Cambria Math" w:hAnsi="Cambria Math" w:cstheme="minorHAnsi"/>
                        <w:sz w:val="24"/>
                        <w:szCs w:val="24"/>
                        <w:lang w:val="es-CO"/>
                      </w:rPr>
                      <m:t>i=1</m:t>
                    </m:r>
                  </m:sub>
                  <m:sup>
                    <m:r>
                      <w:rPr>
                        <w:rFonts w:ascii="Cambria Math" w:hAnsi="Cambria Math" w:cstheme="minorHAnsi"/>
                        <w:sz w:val="24"/>
                        <w:szCs w:val="24"/>
                        <w:lang w:val="es-CO"/>
                      </w:rPr>
                      <m:t>n</m:t>
                    </m:r>
                  </m:sup>
                  <m:e>
                    <m:sSup>
                      <m:sSupPr>
                        <m:ctrlPr>
                          <w:rPr>
                            <w:rFonts w:ascii="Cambria Math" w:hAnsi="Cambria Math" w:cstheme="minorHAnsi"/>
                            <w:i/>
                            <w:sz w:val="24"/>
                            <w:szCs w:val="24"/>
                            <w:lang w:val="es-CO"/>
                          </w:rPr>
                        </m:ctrlPr>
                      </m:sSupPr>
                      <m:e>
                        <m:r>
                          <w:rPr>
                            <w:rFonts w:ascii="Cambria Math" w:hAnsi="Cambria Math" w:cstheme="minorHAnsi"/>
                            <w:sz w:val="24"/>
                            <w:szCs w:val="24"/>
                            <w:lang w:val="es-CO"/>
                          </w:rPr>
                          <m:t>(Xi-</m:t>
                        </m:r>
                        <m:acc>
                          <m:accPr>
                            <m:chr m:val="̅"/>
                            <m:ctrlPr>
                              <w:rPr>
                                <w:rFonts w:ascii="Cambria Math" w:hAnsi="Cambria Math" w:cstheme="minorHAnsi"/>
                                <w:i/>
                                <w:sz w:val="24"/>
                                <w:szCs w:val="24"/>
                                <w:lang w:val="es-CO"/>
                              </w:rPr>
                            </m:ctrlPr>
                          </m:accPr>
                          <m:e>
                            <m:r>
                              <w:rPr>
                                <w:rFonts w:ascii="Cambria Math" w:hAnsi="Cambria Math" w:cstheme="minorHAnsi"/>
                                <w:sz w:val="24"/>
                                <w:szCs w:val="24"/>
                                <w:lang w:val="es-CO"/>
                              </w:rPr>
                              <m:t>X</m:t>
                            </m:r>
                          </m:e>
                        </m:acc>
                        <m:r>
                          <w:rPr>
                            <w:rFonts w:ascii="Cambria Math" w:hAnsi="Cambria Math" w:cstheme="minorHAnsi"/>
                            <w:sz w:val="24"/>
                            <w:szCs w:val="24"/>
                            <w:lang w:val="es-CO"/>
                          </w:rPr>
                          <m:t>)</m:t>
                        </m:r>
                      </m:e>
                      <m:sup>
                        <m:r>
                          <w:rPr>
                            <w:rFonts w:ascii="Cambria Math" w:hAnsi="Cambria Math" w:cstheme="minorHAnsi"/>
                            <w:sz w:val="24"/>
                            <w:szCs w:val="24"/>
                            <w:lang w:val="es-CO"/>
                          </w:rPr>
                          <m:t>2</m:t>
                        </m:r>
                      </m:sup>
                    </m:sSup>
                  </m:e>
                </m:nary>
              </m:den>
            </m:f>
          </m:e>
        </m:nary>
      </m:oMath>
      <w:r w:rsidR="00891FA8" w:rsidRPr="00F67E64">
        <w:rPr>
          <w:rFonts w:eastAsiaTheme="minorEastAsia" w:cstheme="minorHAnsi"/>
          <w:sz w:val="24"/>
          <w:szCs w:val="24"/>
          <w:lang w:val="es-CO"/>
        </w:rPr>
        <w:t xml:space="preserve"> , comprobandose haciendos los respectivos calculos en R que </w:t>
      </w:r>
      <w:r w:rsidR="00891FA8" w:rsidRPr="00F67E64">
        <w:rPr>
          <w:rFonts w:eastAsiaTheme="minorEastAsia" w:cstheme="minorHAnsi"/>
          <w:sz w:val="24"/>
          <w:szCs w:val="24"/>
          <w:lang w:val="es-CO"/>
        </w:rPr>
        <w:t>efectivamente ambas operaciones dan el mismo resultado</w:t>
      </w:r>
      <w:r w:rsidR="00891FA8" w:rsidRPr="00F67E64">
        <w:rPr>
          <w:rFonts w:eastAsiaTheme="minorEastAsia" w:cstheme="minorHAnsi"/>
          <w:sz w:val="24"/>
          <w:szCs w:val="24"/>
          <w:lang w:val="es-CO"/>
        </w:rPr>
        <w:t>:</w:t>
      </w:r>
    </w:p>
    <w:p w14:paraId="43424B25" w14:textId="5C9CA0EA" w:rsidR="008603BE" w:rsidRDefault="00891FA8" w:rsidP="00F67E64">
      <w:pPr>
        <w:ind w:left="360" w:firstLine="348"/>
        <w:jc w:val="both"/>
        <w:rPr>
          <w:rFonts w:eastAsiaTheme="minorEastAsia" w:cstheme="minorHAnsi"/>
          <w:sz w:val="24"/>
          <w:szCs w:val="24"/>
          <w:lang w:val="es-CO"/>
        </w:rPr>
      </w:pPr>
      <m:oMath>
        <m:nary>
          <m:naryPr>
            <m:chr m:val="∑"/>
            <m:limLoc m:val="undOvr"/>
            <m:subHide m:val="1"/>
            <m:supHide m:val="1"/>
            <m:ctrlPr>
              <w:rPr>
                <w:rFonts w:ascii="Cambria Math" w:hAnsi="Cambria Math" w:cstheme="minorHAnsi"/>
                <w:i/>
                <w:sz w:val="24"/>
                <w:szCs w:val="24"/>
                <w:lang w:val="es-CO"/>
              </w:rPr>
            </m:ctrlPr>
          </m:naryPr>
          <m:sub/>
          <m:sup/>
          <m:e>
            <m:sSup>
              <m:sSupPr>
                <m:ctrlPr>
                  <w:rPr>
                    <w:rFonts w:ascii="Cambria Math" w:hAnsi="Cambria Math" w:cstheme="minorHAnsi"/>
                    <w:i/>
                    <w:sz w:val="24"/>
                    <w:szCs w:val="24"/>
                    <w:lang w:val="es-CO"/>
                  </w:rPr>
                </m:ctrlPr>
              </m:sSupPr>
              <m:e>
                <m:r>
                  <w:rPr>
                    <w:rFonts w:ascii="Cambria Math" w:hAnsi="Cambria Math" w:cstheme="minorHAnsi"/>
                    <w:sz w:val="24"/>
                    <w:szCs w:val="24"/>
                    <w:lang w:val="es-CO"/>
                  </w:rPr>
                  <m:t>Ki</m:t>
                </m:r>
              </m:e>
              <m:sup>
                <m:r>
                  <w:rPr>
                    <w:rFonts w:ascii="Cambria Math" w:hAnsi="Cambria Math" w:cstheme="minorHAnsi"/>
                    <w:sz w:val="24"/>
                    <w:szCs w:val="24"/>
                    <w:lang w:val="es-CO"/>
                  </w:rPr>
                  <m:t>2</m:t>
                </m:r>
              </m:sup>
            </m:sSup>
            <m:r>
              <w:rPr>
                <w:rFonts w:ascii="Cambria Math" w:hAnsi="Cambria Math" w:cstheme="minorHAnsi"/>
                <w:sz w:val="24"/>
                <w:szCs w:val="24"/>
                <w:lang w:val="es-CO"/>
              </w:rPr>
              <m:t>=</m:t>
            </m:r>
          </m:e>
        </m:nary>
        <m:r>
          <w:rPr>
            <w:rFonts w:ascii="Cambria Math" w:hAnsi="Cambria Math" w:cstheme="minorHAnsi"/>
            <w:sz w:val="24"/>
            <w:szCs w:val="24"/>
            <w:lang w:val="es-CO"/>
          </w:rPr>
          <m:t>4.978151 E-10</m:t>
        </m:r>
      </m:oMath>
      <w:r w:rsidRPr="00891FA8">
        <w:rPr>
          <w:rFonts w:eastAsiaTheme="minorEastAsia" w:cstheme="minorHAnsi"/>
          <w:sz w:val="24"/>
          <w:szCs w:val="24"/>
          <w:lang w:val="es-CO"/>
        </w:rPr>
        <w:t>=</w:t>
      </w:r>
      <m:oMath>
        <m:f>
          <m:fPr>
            <m:ctrlPr>
              <w:rPr>
                <w:rFonts w:ascii="Cambria Math" w:hAnsi="Cambria Math" w:cstheme="minorHAnsi"/>
                <w:i/>
                <w:sz w:val="24"/>
                <w:szCs w:val="24"/>
                <w:lang w:val="es-CO"/>
              </w:rPr>
            </m:ctrlPr>
          </m:fPr>
          <m:num>
            <m:r>
              <w:rPr>
                <w:rFonts w:ascii="Cambria Math" w:hAnsi="Cambria Math" w:cstheme="minorHAnsi"/>
                <w:sz w:val="24"/>
                <w:szCs w:val="24"/>
                <w:lang w:val="es-CO"/>
              </w:rPr>
              <m:t>1</m:t>
            </m:r>
          </m:num>
          <m:den>
            <m:nary>
              <m:naryPr>
                <m:chr m:val="∑"/>
                <m:limLoc m:val="undOvr"/>
                <m:ctrlPr>
                  <w:rPr>
                    <w:rFonts w:ascii="Cambria Math" w:hAnsi="Cambria Math" w:cstheme="minorHAnsi"/>
                    <w:i/>
                    <w:sz w:val="24"/>
                    <w:szCs w:val="24"/>
                    <w:lang w:val="es-CO"/>
                  </w:rPr>
                </m:ctrlPr>
              </m:naryPr>
              <m:sub>
                <m:r>
                  <w:rPr>
                    <w:rFonts w:ascii="Cambria Math" w:hAnsi="Cambria Math" w:cstheme="minorHAnsi"/>
                    <w:sz w:val="24"/>
                    <w:szCs w:val="24"/>
                    <w:lang w:val="es-CO"/>
                  </w:rPr>
                  <m:t>i=1</m:t>
                </m:r>
              </m:sub>
              <m:sup>
                <m:r>
                  <w:rPr>
                    <w:rFonts w:ascii="Cambria Math" w:hAnsi="Cambria Math" w:cstheme="minorHAnsi"/>
                    <w:sz w:val="24"/>
                    <w:szCs w:val="24"/>
                    <w:lang w:val="es-CO"/>
                  </w:rPr>
                  <m:t>n</m:t>
                </m:r>
              </m:sup>
              <m:e>
                <m:sSup>
                  <m:sSupPr>
                    <m:ctrlPr>
                      <w:rPr>
                        <w:rFonts w:ascii="Cambria Math" w:hAnsi="Cambria Math" w:cstheme="minorHAnsi"/>
                        <w:i/>
                        <w:sz w:val="24"/>
                        <w:szCs w:val="24"/>
                        <w:lang w:val="es-CO"/>
                      </w:rPr>
                    </m:ctrlPr>
                  </m:sSupPr>
                  <m:e>
                    <m:r>
                      <w:rPr>
                        <w:rFonts w:ascii="Cambria Math" w:hAnsi="Cambria Math" w:cstheme="minorHAnsi"/>
                        <w:sz w:val="24"/>
                        <w:szCs w:val="24"/>
                        <w:lang w:val="es-CO"/>
                      </w:rPr>
                      <m:t>(Xi-</m:t>
                    </m:r>
                    <m:acc>
                      <m:accPr>
                        <m:chr m:val="̅"/>
                        <m:ctrlPr>
                          <w:rPr>
                            <w:rFonts w:ascii="Cambria Math" w:hAnsi="Cambria Math" w:cstheme="minorHAnsi"/>
                            <w:i/>
                            <w:sz w:val="24"/>
                            <w:szCs w:val="24"/>
                            <w:lang w:val="es-CO"/>
                          </w:rPr>
                        </m:ctrlPr>
                      </m:accPr>
                      <m:e>
                        <m:r>
                          <w:rPr>
                            <w:rFonts w:ascii="Cambria Math" w:hAnsi="Cambria Math" w:cstheme="minorHAnsi"/>
                            <w:sz w:val="24"/>
                            <w:szCs w:val="24"/>
                            <w:lang w:val="es-CO"/>
                          </w:rPr>
                          <m:t>X</m:t>
                        </m:r>
                      </m:e>
                    </m:acc>
                    <m:r>
                      <w:rPr>
                        <w:rFonts w:ascii="Cambria Math" w:hAnsi="Cambria Math" w:cstheme="minorHAnsi"/>
                        <w:sz w:val="24"/>
                        <w:szCs w:val="24"/>
                        <w:lang w:val="es-CO"/>
                      </w:rPr>
                      <m:t>)</m:t>
                    </m:r>
                  </m:e>
                  <m:sup>
                    <m:r>
                      <w:rPr>
                        <w:rFonts w:ascii="Cambria Math" w:hAnsi="Cambria Math" w:cstheme="minorHAnsi"/>
                        <w:sz w:val="24"/>
                        <w:szCs w:val="24"/>
                        <w:lang w:val="es-CO"/>
                      </w:rPr>
                      <m:t>2</m:t>
                    </m:r>
                  </m:sup>
                </m:sSup>
              </m:e>
            </m:nary>
          </m:den>
        </m:f>
        <m:r>
          <m:rPr>
            <m:sty m:val="p"/>
          </m:rPr>
          <w:rPr>
            <w:rFonts w:ascii="Cambria Math" w:eastAsiaTheme="minorEastAsia" w:hAnsi="Cambria Math" w:cstheme="minorHAnsi"/>
            <w:sz w:val="24"/>
            <w:szCs w:val="24"/>
            <w:lang w:val="es-CO"/>
          </w:rPr>
          <m:t xml:space="preserve">= </m:t>
        </m:r>
        <m:f>
          <m:fPr>
            <m:ctrlPr>
              <w:rPr>
                <w:rFonts w:ascii="Cambria Math" w:hAnsi="Cambria Math" w:cstheme="minorHAnsi"/>
                <w:i/>
                <w:sz w:val="24"/>
                <w:szCs w:val="24"/>
                <w:lang w:val="es-CO"/>
              </w:rPr>
            </m:ctrlPr>
          </m:fPr>
          <m:num>
            <m:r>
              <w:rPr>
                <w:rFonts w:ascii="Cambria Math" w:hAnsi="Cambria Math" w:cstheme="minorHAnsi"/>
                <w:sz w:val="24"/>
                <w:szCs w:val="24"/>
                <w:lang w:val="es-CO"/>
              </w:rPr>
              <m:t>1</m:t>
            </m:r>
          </m:num>
          <m:den>
            <m:r>
              <w:rPr>
                <w:rFonts w:ascii="Cambria Math" w:hAnsi="Cambria Math" w:cstheme="minorHAnsi"/>
                <w:sz w:val="24"/>
                <w:szCs w:val="24"/>
                <w:lang w:val="es-CO"/>
              </w:rPr>
              <m:t>2008777958</m:t>
            </m:r>
          </m:den>
        </m:f>
        <m:r>
          <w:rPr>
            <w:rFonts w:ascii="Cambria Math" w:hAnsi="Cambria Math" w:cstheme="minorHAnsi"/>
            <w:sz w:val="24"/>
            <w:szCs w:val="24"/>
            <w:lang w:val="es-CO"/>
          </w:rPr>
          <m:t>=4.978151 E-10</m:t>
        </m:r>
      </m:oMath>
    </w:p>
    <w:p w14:paraId="3A6B1B5A" w14:textId="77777777" w:rsidR="008603BE" w:rsidRDefault="008603BE" w:rsidP="008603BE">
      <w:pPr>
        <w:jc w:val="both"/>
        <w:rPr>
          <w:rFonts w:cstheme="minorHAnsi"/>
          <w:lang w:val="es-CO"/>
        </w:rPr>
      </w:pPr>
    </w:p>
    <w:p w14:paraId="3A05149A" w14:textId="77777777" w:rsidR="008603BE" w:rsidRDefault="008603BE" w:rsidP="008603BE">
      <w:pPr>
        <w:jc w:val="center"/>
        <w:rPr>
          <w:rFonts w:cstheme="minorHAnsi"/>
          <w:lang w:val="es-CO"/>
        </w:rPr>
      </w:pPr>
      <w:r>
        <w:rPr>
          <w:rFonts w:cstheme="minorHAnsi"/>
          <w:noProof/>
          <w:lang w:val="es-CO"/>
        </w:rPr>
        <w:drawing>
          <wp:inline distT="0" distB="0" distL="0" distR="0" wp14:anchorId="0C006FAA" wp14:editId="54BFF2B6">
            <wp:extent cx="4311571" cy="3040083"/>
            <wp:effectExtent l="0" t="0" r="0" b="8255"/>
            <wp:docPr id="15" name="Imagen 15" descr="Imagen que contiene monitor, ordenador,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790).png"/>
                    <pic:cNvPicPr/>
                  </pic:nvPicPr>
                  <pic:blipFill rotWithShape="1">
                    <a:blip r:embed="rId36">
                      <a:extLst>
                        <a:ext uri="{28A0092B-C50C-407E-A947-70E740481C1C}">
                          <a14:useLocalDpi xmlns:a14="http://schemas.microsoft.com/office/drawing/2010/main" val="0"/>
                        </a:ext>
                      </a:extLst>
                    </a:blip>
                    <a:srcRect l="934" t="24673" r="45672" b="8362"/>
                    <a:stretch/>
                  </pic:blipFill>
                  <pic:spPr bwMode="auto">
                    <a:xfrm>
                      <a:off x="0" y="0"/>
                      <a:ext cx="4356859" cy="3072015"/>
                    </a:xfrm>
                    <a:prstGeom prst="rect">
                      <a:avLst/>
                    </a:prstGeom>
                    <a:ln>
                      <a:noFill/>
                    </a:ln>
                    <a:extLst>
                      <a:ext uri="{53640926-AAD7-44D8-BBD7-CCE9431645EC}">
                        <a14:shadowObscured xmlns:a14="http://schemas.microsoft.com/office/drawing/2010/main"/>
                      </a:ext>
                    </a:extLst>
                  </pic:spPr>
                </pic:pic>
              </a:graphicData>
            </a:graphic>
          </wp:inline>
        </w:drawing>
      </w:r>
    </w:p>
    <w:p w14:paraId="6FF427AB" w14:textId="77777777" w:rsidR="008603BE" w:rsidRDefault="008603BE" w:rsidP="008603BE">
      <w:pPr>
        <w:jc w:val="center"/>
        <w:rPr>
          <w:rFonts w:cstheme="minorHAnsi"/>
          <w:lang w:val="es-CO"/>
        </w:rPr>
      </w:pPr>
      <w:r>
        <w:rPr>
          <w:rFonts w:cstheme="minorHAnsi"/>
          <w:noProof/>
          <w:lang w:val="es-CO"/>
        </w:rPr>
        <w:drawing>
          <wp:inline distT="0" distB="0" distL="0" distR="0" wp14:anchorId="338FFC97" wp14:editId="51F87C97">
            <wp:extent cx="4305838" cy="1733797"/>
            <wp:effectExtent l="0" t="0" r="0" b="0"/>
            <wp:docPr id="21" name="Imagen 21" descr="Imagen que contiene monitor, captura de pantalla, ordenador,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791).png"/>
                    <pic:cNvPicPr/>
                  </pic:nvPicPr>
                  <pic:blipFill rotWithShape="1">
                    <a:blip r:embed="rId37">
                      <a:extLst>
                        <a:ext uri="{28A0092B-C50C-407E-A947-70E740481C1C}">
                          <a14:useLocalDpi xmlns:a14="http://schemas.microsoft.com/office/drawing/2010/main" val="0"/>
                        </a:ext>
                      </a:extLst>
                    </a:blip>
                    <a:srcRect l="960" t="53152" r="46618" b="9301"/>
                    <a:stretch/>
                  </pic:blipFill>
                  <pic:spPr bwMode="auto">
                    <a:xfrm>
                      <a:off x="0" y="0"/>
                      <a:ext cx="4462858" cy="1797023"/>
                    </a:xfrm>
                    <a:prstGeom prst="rect">
                      <a:avLst/>
                    </a:prstGeom>
                    <a:ln>
                      <a:noFill/>
                    </a:ln>
                    <a:extLst>
                      <a:ext uri="{53640926-AAD7-44D8-BBD7-CCE9431645EC}">
                        <a14:shadowObscured xmlns:a14="http://schemas.microsoft.com/office/drawing/2010/main"/>
                      </a:ext>
                    </a:extLst>
                  </pic:spPr>
                </pic:pic>
              </a:graphicData>
            </a:graphic>
          </wp:inline>
        </w:drawing>
      </w:r>
    </w:p>
    <w:p w14:paraId="04A2AF28" w14:textId="315B24FF" w:rsidR="008603BE" w:rsidRPr="00D16E00" w:rsidRDefault="008603BE" w:rsidP="008603BE">
      <w:pPr>
        <w:pStyle w:val="Descripcin"/>
        <w:jc w:val="center"/>
        <w:rPr>
          <w:rFonts w:cstheme="minorHAnsi"/>
          <w:lang w:val="es-CO"/>
        </w:rPr>
      </w:pPr>
      <w:bookmarkStart w:id="54" w:name="_Ref16190967"/>
      <w:r>
        <w:t xml:space="preserve">Script </w:t>
      </w:r>
      <w:fldSimple w:instr=" SEQ Script \* ARABIC ">
        <w:r w:rsidR="003B6984">
          <w:rPr>
            <w:noProof/>
          </w:rPr>
          <w:t>13</w:t>
        </w:r>
      </w:fldSimple>
      <w:bookmarkEnd w:id="54"/>
      <w:r>
        <w:t>.</w:t>
      </w:r>
      <w:r>
        <w:t xml:space="preserve"> Propiedades de la variable K</w:t>
      </w:r>
    </w:p>
    <w:p w14:paraId="2EE60DF2" w14:textId="3801815C" w:rsidR="00E62448" w:rsidRDefault="001F3841" w:rsidP="00E62448">
      <w:pPr>
        <w:ind w:left="708"/>
        <w:jc w:val="both"/>
        <w:rPr>
          <w:rFonts w:cstheme="minorHAnsi"/>
          <w:b/>
          <w:bCs/>
        </w:rPr>
      </w:pPr>
      <w:r>
        <w:rPr>
          <w:rFonts w:cstheme="minorHAnsi"/>
          <w:b/>
          <w:bCs/>
        </w:rPr>
        <w:lastRenderedPageBreak/>
        <w:t>5.5</w:t>
      </w:r>
      <w:r w:rsidR="00C462C0" w:rsidRPr="00E62448">
        <w:rPr>
          <w:rFonts w:ascii="Times New Roman" w:hAnsi="Times New Roman" w:cs="Times New Roman"/>
          <w:b/>
          <w:bCs/>
        </w:rPr>
        <w:t xml:space="preserve"> </w:t>
      </w:r>
      <w:r w:rsidR="00E62448" w:rsidRPr="00E62448">
        <w:rPr>
          <w:rFonts w:ascii="Times New Roman" w:hAnsi="Times New Roman" w:cs="Times New Roman"/>
          <w:b/>
          <w:bCs/>
          <w:lang w:val="es-CO"/>
        </w:rPr>
        <w:t xml:space="preserve">Analice, con el uso de sus datos, las concepciones del </w:t>
      </w:r>
      <w:r w:rsidR="00E62448" w:rsidRPr="00E13DF8">
        <w:rPr>
          <w:lang w:val="es-CO"/>
        </w:rPr>
        <w:object w:dxaOrig="340" w:dyaOrig="300" w14:anchorId="2AFC9C36">
          <v:shape id="_x0000_i1038" type="#_x0000_t75" style="width:14.25pt;height:14.25pt" o:ole="">
            <v:imagedata r:id="rId38" o:title=""/>
          </v:shape>
          <o:OLEObject Type="Embed" ProgID="Equation.DSMT4" ShapeID="_x0000_i1038" DrawAspect="Content" ObjectID="_1626809573" r:id="rId39"/>
        </w:object>
      </w:r>
      <w:r w:rsidR="00E62448" w:rsidRPr="00E13DF8">
        <w:rPr>
          <w:lang w:val="es-CO"/>
        </w:rPr>
        <w:t>.</w:t>
      </w:r>
    </w:p>
    <w:p w14:paraId="44105091" w14:textId="242EB518" w:rsidR="00C462C0" w:rsidRDefault="00C462C0" w:rsidP="00E62448">
      <w:pPr>
        <w:ind w:left="708"/>
        <w:jc w:val="both"/>
        <w:rPr>
          <w:rFonts w:ascii="Times New Roman" w:eastAsia="Calibri" w:hAnsi="Times New Roman" w:cs="Times New Roman"/>
        </w:rPr>
      </w:pPr>
      <w:r>
        <w:rPr>
          <w:rFonts w:ascii="Times New Roman" w:hAnsi="Times New Roman" w:cs="Times New Roman"/>
        </w:rPr>
        <w:t>El</w:t>
      </w:r>
      <w:r>
        <w:rPr>
          <w:rFonts w:ascii="Times New Roman" w:eastAsia="Calibri" w:hAnsi="Times New Roman" w:cs="Times New Roman"/>
        </w:rPr>
        <w:t xml:space="preserve"> coeficiente de determinación nos proporciona la variación de la variable dependiente Y (en este caso volumen), que es explicada por la variable independiente X (en este caso d2h), diciendonos que si la proporción es igual a cero, , significa que la variable independiente tiene nula capacidad predictiva de la variable dependiente, cuanto mayor sea la proporción, mejor será la predicción, si llegara a ser igual a 1, la variable independiente explicaría </w:t>
      </w:r>
      <w:r w:rsidR="00F60A6C">
        <w:rPr>
          <w:rFonts w:ascii="Times New Roman" w:eastAsia="Calibri" w:hAnsi="Times New Roman" w:cs="Times New Roman"/>
        </w:rPr>
        <w:t>toda la variación de Y, dando a entender que las predicciones no tienen error.</w:t>
      </w:r>
    </w:p>
    <w:p w14:paraId="599B9C7D" w14:textId="106E820A" w:rsidR="002C63CE" w:rsidRPr="00BC6131" w:rsidRDefault="00F60A6C" w:rsidP="00E62448">
      <w:pPr>
        <w:ind w:left="708"/>
        <w:jc w:val="both"/>
        <w:rPr>
          <w:rFonts w:ascii="Times New Roman" w:eastAsia="Calibri" w:hAnsi="Times New Roman" w:cs="Times New Roman"/>
          <w:noProof/>
        </w:rPr>
      </w:pPr>
      <w:r>
        <w:rPr>
          <w:rFonts w:ascii="Times New Roman" w:eastAsia="Calibri" w:hAnsi="Times New Roman" w:cs="Times New Roman"/>
        </w:rPr>
        <w:t xml:space="preserve">Para este taller se muestra en la </w:t>
      </w:r>
      <w:r>
        <w:rPr>
          <w:rFonts w:ascii="Times New Roman" w:eastAsia="Calibri" w:hAnsi="Times New Roman" w:cs="Times New Roman"/>
        </w:rPr>
        <w:fldChar w:fldCharType="begin"/>
      </w:r>
      <w:r>
        <w:rPr>
          <w:rFonts w:ascii="Times New Roman" w:eastAsia="Calibri" w:hAnsi="Times New Roman" w:cs="Times New Roman"/>
        </w:rPr>
        <w:instrText xml:space="preserve"> REF _Ref16190588 \h </w:instrText>
      </w:r>
      <w:r>
        <w:rPr>
          <w:rFonts w:ascii="Times New Roman" w:eastAsia="Calibri" w:hAnsi="Times New Roman" w:cs="Times New Roman"/>
        </w:rPr>
      </w:r>
      <w:r>
        <w:rPr>
          <w:rFonts w:ascii="Times New Roman" w:eastAsia="Calibri" w:hAnsi="Times New Roman" w:cs="Times New Roman"/>
        </w:rPr>
        <w:fldChar w:fldCharType="separate"/>
      </w:r>
      <w:r>
        <w:t xml:space="preserve">Tabla </w:t>
      </w:r>
      <w:r>
        <w:rPr>
          <w:noProof/>
        </w:rPr>
        <w:t>11</w:t>
      </w:r>
      <w:r>
        <w:rPr>
          <w:rFonts w:ascii="Times New Roman" w:eastAsia="Calibri" w:hAnsi="Times New Roman" w:cs="Times New Roman"/>
        </w:rPr>
        <w:fldChar w:fldCharType="end"/>
      </w:r>
      <w:r>
        <w:rPr>
          <w:rFonts w:ascii="Times New Roman" w:eastAsia="Calibri" w:hAnsi="Times New Roman" w:cs="Times New Roman"/>
        </w:rPr>
        <w:t xml:space="preserve"> los diferentes </w:t>
      </w:r>
      <w:r w:rsidR="00BC6131">
        <w:rPr>
          <w:rFonts w:ascii="Times New Roman" w:eastAsia="Calibri" w:hAnsi="Times New Roman" w:cs="Times New Roman"/>
        </w:rPr>
        <w:t xml:space="preserve">coeficientes de determinación propuestos por </w:t>
      </w:r>
      <w:r w:rsidR="00BC6131">
        <w:t>Kvålseth</w:t>
      </w:r>
      <w:r w:rsidR="00BC6131">
        <w:t xml:space="preserve"> en</w:t>
      </w:r>
      <w:r w:rsidR="00BC6131">
        <w:t xml:space="preserve"> 1985</w:t>
      </w:r>
      <w:r w:rsidR="00BC6131">
        <w:t xml:space="preserve">, que se hallaron con las fórmulas propuestas en el </w:t>
      </w:r>
      <w:r w:rsidR="003B6984">
        <w:fldChar w:fldCharType="begin"/>
      </w:r>
      <w:r w:rsidR="003B6984">
        <w:instrText xml:space="preserve"> REF _Ref16196703 \h </w:instrText>
      </w:r>
      <w:r w:rsidR="003B6984">
        <w:fldChar w:fldCharType="separate"/>
      </w:r>
      <w:r w:rsidR="003B6984">
        <w:t xml:space="preserve">Script </w:t>
      </w:r>
      <w:r w:rsidR="003B6984">
        <w:rPr>
          <w:noProof/>
        </w:rPr>
        <w:t>14</w:t>
      </w:r>
      <w:r w:rsidR="003B6984">
        <w:fldChar w:fldCharType="end"/>
      </w:r>
      <w:r w:rsidR="003B6984">
        <w:t xml:space="preserve"> </w:t>
      </w:r>
      <w:r w:rsidR="00BC6131">
        <w:t xml:space="preserve">para cada uno de los ocho coeficientes y cuyos resultados se pueden observar en </w:t>
      </w:r>
      <w:r w:rsidR="00BC6131">
        <w:fldChar w:fldCharType="begin"/>
      </w:r>
      <w:r w:rsidR="00BC6131">
        <w:instrText xml:space="preserve"> REF _Ref16190588 \h </w:instrText>
      </w:r>
      <w:r w:rsidR="00BC6131">
        <w:fldChar w:fldCharType="separate"/>
      </w:r>
      <w:r w:rsidR="00BC6131">
        <w:t>Tabl</w:t>
      </w:r>
      <w:r w:rsidR="00BC6131">
        <w:t>a</w:t>
      </w:r>
      <w:r w:rsidR="00BC6131">
        <w:t xml:space="preserve"> </w:t>
      </w:r>
      <w:r w:rsidR="00BC6131">
        <w:rPr>
          <w:noProof/>
        </w:rPr>
        <w:t>11</w:t>
      </w:r>
      <w:r w:rsidR="00BC6131">
        <w:fldChar w:fldCharType="end"/>
      </w:r>
      <w:r w:rsidR="00BC6131">
        <w:t xml:space="preserve">, encontrando que </w:t>
      </w:r>
      <m:oMath>
        <m:sSubSup>
          <m:sSubSupPr>
            <m:ctrlPr>
              <w:rPr>
                <w:rFonts w:ascii="Cambria Math" w:hAnsi="Cambria Math" w:cstheme="minorHAnsi"/>
                <w:i/>
                <w:sz w:val="24"/>
                <w:szCs w:val="24"/>
                <w:lang w:val="es-CO"/>
              </w:rPr>
            </m:ctrlPr>
          </m:sSubSupPr>
          <m:e>
            <m:r>
              <w:rPr>
                <w:rFonts w:ascii="Cambria Math" w:hAnsi="Cambria Math" w:cstheme="minorHAnsi"/>
                <w:sz w:val="24"/>
                <w:szCs w:val="24"/>
                <w:lang w:val="es-CO"/>
              </w:rPr>
              <m:t>R</m:t>
            </m:r>
          </m:e>
          <m:sub>
            <m:r>
              <w:rPr>
                <w:rFonts w:ascii="Cambria Math" w:hAnsi="Cambria Math" w:cstheme="minorHAnsi"/>
                <w:sz w:val="24"/>
                <w:szCs w:val="24"/>
                <w:lang w:val="es-CO"/>
              </w:rPr>
              <m:t>1</m:t>
            </m:r>
          </m:sub>
          <m:sup>
            <m:r>
              <w:rPr>
                <w:rFonts w:ascii="Cambria Math" w:hAnsi="Cambria Math" w:cstheme="minorHAnsi"/>
                <w:sz w:val="24"/>
                <w:szCs w:val="24"/>
                <w:lang w:val="es-CO"/>
              </w:rPr>
              <m:t>2</m:t>
            </m:r>
          </m:sup>
        </m:sSubSup>
        <m:r>
          <w:rPr>
            <w:rFonts w:ascii="Cambria Math" w:eastAsiaTheme="minorEastAsia" w:hAnsi="Cambria Math" w:cstheme="minorHAnsi"/>
            <w:sz w:val="24"/>
            <w:szCs w:val="24"/>
            <w:lang w:val="es-CO"/>
          </w:rPr>
          <m:t>,</m:t>
        </m:r>
        <m:r>
          <w:rPr>
            <w:rFonts w:ascii="Cambria Math" w:eastAsiaTheme="minorEastAsia" w:hAnsi="Cambria Math" w:cstheme="minorHAnsi"/>
            <w:sz w:val="24"/>
            <w:szCs w:val="24"/>
            <w:lang w:val="es-CO"/>
          </w:rPr>
          <m:t xml:space="preserve"> </m:t>
        </m:r>
        <m:sSubSup>
          <m:sSubSupPr>
            <m:ctrlPr>
              <w:rPr>
                <w:rFonts w:ascii="Cambria Math" w:eastAsiaTheme="minorEastAsia" w:hAnsi="Cambria Math" w:cstheme="minorHAnsi"/>
                <w:i/>
                <w:sz w:val="24"/>
                <w:szCs w:val="24"/>
                <w:lang w:val="es-CO"/>
              </w:rPr>
            </m:ctrlPr>
          </m:sSubSupPr>
          <m:e>
            <m:r>
              <w:rPr>
                <w:rFonts w:ascii="Cambria Math" w:eastAsiaTheme="minorEastAsia" w:hAnsi="Cambria Math" w:cstheme="minorHAnsi"/>
                <w:sz w:val="24"/>
                <w:szCs w:val="24"/>
                <w:lang w:val="es-CO"/>
              </w:rPr>
              <m:t>R</m:t>
            </m:r>
          </m:e>
          <m:sub>
            <m:r>
              <w:rPr>
                <w:rFonts w:ascii="Cambria Math" w:eastAsiaTheme="minorEastAsia" w:hAnsi="Cambria Math" w:cstheme="minorHAnsi"/>
                <w:sz w:val="24"/>
                <w:szCs w:val="24"/>
                <w:lang w:val="es-CO"/>
              </w:rPr>
              <m:t>2</m:t>
            </m:r>
          </m:sub>
          <m:sup>
            <m:r>
              <w:rPr>
                <w:rFonts w:ascii="Cambria Math" w:eastAsiaTheme="minorEastAsia" w:hAnsi="Cambria Math" w:cstheme="minorHAnsi"/>
                <w:sz w:val="24"/>
                <w:szCs w:val="24"/>
                <w:lang w:val="es-CO"/>
              </w:rPr>
              <m:t>2</m:t>
            </m:r>
          </m:sup>
        </m:sSubSup>
        <m:r>
          <w:rPr>
            <w:rFonts w:ascii="Cambria Math" w:eastAsiaTheme="minorEastAsia" w:hAnsi="Cambria Math" w:cstheme="minorHAnsi"/>
            <w:sz w:val="24"/>
            <w:szCs w:val="24"/>
            <w:lang w:val="es-CO"/>
          </w:rPr>
          <m:t>,</m:t>
        </m:r>
        <m:r>
          <w:rPr>
            <w:rFonts w:ascii="Cambria Math" w:eastAsiaTheme="minorEastAsia" w:hAnsi="Cambria Math" w:cstheme="minorHAnsi"/>
            <w:sz w:val="24"/>
            <w:szCs w:val="24"/>
            <w:lang w:val="es-CO"/>
          </w:rPr>
          <m:t xml:space="preserve"> </m:t>
        </m:r>
        <m:sSubSup>
          <m:sSubSupPr>
            <m:ctrlPr>
              <w:rPr>
                <w:rFonts w:ascii="Cambria Math" w:eastAsiaTheme="minorEastAsia" w:hAnsi="Cambria Math" w:cstheme="minorHAnsi"/>
                <w:i/>
                <w:sz w:val="24"/>
                <w:szCs w:val="24"/>
                <w:lang w:val="es-CO"/>
              </w:rPr>
            </m:ctrlPr>
          </m:sSubSupPr>
          <m:e>
            <m:r>
              <w:rPr>
                <w:rFonts w:ascii="Cambria Math" w:eastAsiaTheme="minorEastAsia" w:hAnsi="Cambria Math" w:cstheme="minorHAnsi"/>
                <w:sz w:val="24"/>
                <w:szCs w:val="24"/>
                <w:lang w:val="es-CO"/>
              </w:rPr>
              <m:t>R</m:t>
            </m:r>
          </m:e>
          <m:sub>
            <m:r>
              <w:rPr>
                <w:rFonts w:ascii="Cambria Math" w:eastAsiaTheme="minorEastAsia" w:hAnsi="Cambria Math" w:cstheme="minorHAnsi"/>
                <w:sz w:val="24"/>
                <w:szCs w:val="24"/>
                <w:lang w:val="es-CO"/>
              </w:rPr>
              <m:t>3</m:t>
            </m:r>
          </m:sub>
          <m:sup>
            <m:r>
              <w:rPr>
                <w:rFonts w:ascii="Cambria Math" w:eastAsiaTheme="minorEastAsia" w:hAnsi="Cambria Math" w:cstheme="minorHAnsi"/>
                <w:sz w:val="24"/>
                <w:szCs w:val="24"/>
                <w:lang w:val="es-CO"/>
              </w:rPr>
              <m:t>2</m:t>
            </m:r>
          </m:sup>
        </m:sSubSup>
        <m:r>
          <w:rPr>
            <w:rFonts w:ascii="Cambria Math" w:eastAsiaTheme="minorEastAsia" w:hAnsi="Cambria Math" w:cstheme="minorHAnsi"/>
            <w:sz w:val="24"/>
            <w:szCs w:val="24"/>
            <w:lang w:val="es-CO"/>
          </w:rPr>
          <m:t>,</m:t>
        </m:r>
        <m:sSubSup>
          <m:sSubSupPr>
            <m:ctrlPr>
              <w:rPr>
                <w:rFonts w:ascii="Cambria Math" w:eastAsiaTheme="minorEastAsia" w:hAnsi="Cambria Math" w:cstheme="minorHAnsi"/>
                <w:i/>
                <w:sz w:val="24"/>
                <w:szCs w:val="24"/>
                <w:lang w:val="es-CO"/>
              </w:rPr>
            </m:ctrlPr>
          </m:sSubSupPr>
          <m:e>
            <m:r>
              <w:rPr>
                <w:rFonts w:ascii="Cambria Math" w:eastAsiaTheme="minorEastAsia" w:hAnsi="Cambria Math" w:cstheme="minorHAnsi"/>
                <w:sz w:val="24"/>
                <w:szCs w:val="24"/>
                <w:lang w:val="es-CO"/>
              </w:rPr>
              <m:t>R</m:t>
            </m:r>
          </m:e>
          <m:sub>
            <m:r>
              <w:rPr>
                <w:rFonts w:ascii="Cambria Math" w:eastAsiaTheme="minorEastAsia" w:hAnsi="Cambria Math" w:cstheme="minorHAnsi"/>
                <w:sz w:val="24"/>
                <w:szCs w:val="24"/>
                <w:lang w:val="es-CO"/>
              </w:rPr>
              <m:t>4</m:t>
            </m:r>
          </m:sub>
          <m:sup>
            <m:r>
              <w:rPr>
                <w:rFonts w:ascii="Cambria Math" w:eastAsiaTheme="minorEastAsia" w:hAnsi="Cambria Math" w:cstheme="minorHAnsi"/>
                <w:sz w:val="24"/>
                <w:szCs w:val="24"/>
                <w:lang w:val="es-CO"/>
              </w:rPr>
              <m:t>2</m:t>
            </m:r>
          </m:sup>
        </m:sSubSup>
        <m:r>
          <w:rPr>
            <w:rFonts w:ascii="Cambria Math" w:eastAsiaTheme="minorEastAsia" w:hAnsi="Cambria Math" w:cstheme="minorHAnsi"/>
            <w:sz w:val="24"/>
            <w:szCs w:val="24"/>
            <w:lang w:val="es-CO"/>
          </w:rPr>
          <m:t xml:space="preserve"> </m:t>
        </m:r>
        <m:r>
          <w:rPr>
            <w:rFonts w:ascii="Cambria Math" w:eastAsiaTheme="minorEastAsia" w:hAnsi="Cambria Math" w:cstheme="minorHAnsi"/>
            <w:sz w:val="24"/>
            <w:szCs w:val="24"/>
            <w:lang w:val="es-CO"/>
          </w:rPr>
          <m:t xml:space="preserve"> y </m:t>
        </m:r>
        <m:sSubSup>
          <m:sSubSupPr>
            <m:ctrlPr>
              <w:rPr>
                <w:rFonts w:ascii="Cambria Math" w:eastAsiaTheme="minorEastAsia" w:hAnsi="Cambria Math" w:cstheme="minorHAnsi"/>
                <w:i/>
                <w:sz w:val="24"/>
                <w:szCs w:val="24"/>
                <w:lang w:val="es-CO"/>
              </w:rPr>
            </m:ctrlPr>
          </m:sSubSupPr>
          <m:e>
            <m:r>
              <w:rPr>
                <w:rFonts w:ascii="Cambria Math" w:eastAsiaTheme="minorEastAsia" w:hAnsi="Cambria Math" w:cstheme="minorHAnsi"/>
                <w:sz w:val="24"/>
                <w:szCs w:val="24"/>
                <w:lang w:val="es-CO"/>
              </w:rPr>
              <m:t>R</m:t>
            </m:r>
          </m:e>
          <m:sub>
            <m:r>
              <w:rPr>
                <w:rFonts w:ascii="Cambria Math" w:eastAsiaTheme="minorEastAsia" w:hAnsi="Cambria Math" w:cstheme="minorHAnsi"/>
                <w:sz w:val="24"/>
                <w:szCs w:val="24"/>
                <w:lang w:val="es-CO"/>
              </w:rPr>
              <m:t>5</m:t>
            </m:r>
          </m:sub>
          <m:sup>
            <m:r>
              <w:rPr>
                <w:rFonts w:ascii="Cambria Math" w:eastAsiaTheme="minorEastAsia" w:hAnsi="Cambria Math" w:cstheme="minorHAnsi"/>
                <w:sz w:val="24"/>
                <w:szCs w:val="24"/>
                <w:lang w:val="es-CO"/>
              </w:rPr>
              <m:t>2</m:t>
            </m:r>
          </m:sup>
        </m:sSubSup>
      </m:oMath>
      <w:r w:rsidR="00BC6131">
        <w:rPr>
          <w:rFonts w:eastAsiaTheme="minorEastAsia"/>
          <w:sz w:val="24"/>
          <w:szCs w:val="24"/>
          <w:lang w:val="es-CO"/>
        </w:rPr>
        <w:t xml:space="preserve"> tienen el mismo coeficiente de determinación</w:t>
      </w:r>
      <w:r w:rsidR="00BC6131" w:rsidRPr="00BC6131">
        <w:rPr>
          <w:rFonts w:ascii="Times New Roman" w:eastAsiaTheme="minorEastAsia" w:hAnsi="Times New Roman" w:cs="Times New Roman"/>
          <w:lang w:val="es-CO"/>
        </w:rPr>
        <w:t>(</w:t>
      </w:r>
      <w:r w:rsidR="00BC6131" w:rsidRPr="00BC6131">
        <w:rPr>
          <w:rFonts w:ascii="Times New Roman" w:eastAsia="Calibri" w:hAnsi="Times New Roman" w:cs="Times New Roman"/>
          <w:noProof/>
        </w:rPr>
        <w:t>0.8947998</w:t>
      </w:r>
      <w:r w:rsidR="00BC6131">
        <w:rPr>
          <w:rFonts w:ascii="Times New Roman" w:eastAsia="Calibri" w:hAnsi="Times New Roman" w:cs="Times New Roman"/>
          <w:noProof/>
        </w:rPr>
        <w:t>) mientras que los otros tres restantes tienen un coeficiente de determinación mcho mayor(</w:t>
      </w:r>
      <w:r w:rsidR="00BC6131" w:rsidRPr="00BC6131">
        <w:rPr>
          <w:rFonts w:ascii="Times New Roman" w:eastAsia="Calibri" w:hAnsi="Times New Roman" w:cs="Times New Roman"/>
          <w:noProof/>
        </w:rPr>
        <w:t>0.951744</w:t>
      </w:r>
      <w:r w:rsidR="00BC6131">
        <w:rPr>
          <w:rFonts w:ascii="Times New Roman" w:eastAsia="Calibri" w:hAnsi="Times New Roman" w:cs="Times New Roman"/>
          <w:noProof/>
        </w:rPr>
        <w:t xml:space="preserve">), dandonos a entender que </w:t>
      </w:r>
      <w:r w:rsidR="00BC6131" w:rsidRPr="00D16E00">
        <w:rPr>
          <w:rFonts w:eastAsiaTheme="minorEastAsia" w:cstheme="minorHAnsi"/>
          <w:sz w:val="24"/>
          <w:szCs w:val="24"/>
          <w:lang w:val="es-CO"/>
        </w:rPr>
        <w:t>hay una asociación lineal significativa entre el volumen y la variable combinada X.</w:t>
      </w:r>
      <w:r w:rsidR="00BC6131">
        <w:rPr>
          <w:rFonts w:ascii="Times New Roman" w:eastAsia="Calibri" w:hAnsi="Times New Roman" w:cs="Times New Roman"/>
          <w:noProof/>
        </w:rPr>
        <w:t xml:space="preserve"> </w:t>
      </w:r>
    </w:p>
    <w:tbl>
      <w:tblPr>
        <w:tblStyle w:val="Tablaconcuadrcula"/>
        <w:tblW w:w="7726" w:type="dxa"/>
        <w:tblInd w:w="844" w:type="dxa"/>
        <w:tblLook w:val="04A0" w:firstRow="1" w:lastRow="0" w:firstColumn="1" w:lastColumn="0" w:noHBand="0" w:noVBand="1"/>
      </w:tblPr>
      <w:tblGrid>
        <w:gridCol w:w="1818"/>
        <w:gridCol w:w="2027"/>
        <w:gridCol w:w="2230"/>
        <w:gridCol w:w="1651"/>
      </w:tblGrid>
      <w:tr w:rsidR="00622978" w14:paraId="03DAB4E6" w14:textId="77777777" w:rsidTr="00E62448">
        <w:trPr>
          <w:trHeight w:val="399"/>
        </w:trPr>
        <w:tc>
          <w:tcPr>
            <w:tcW w:w="1818" w:type="dxa"/>
          </w:tcPr>
          <w:p w14:paraId="776BEF09" w14:textId="04133577" w:rsidR="00622978" w:rsidRPr="00E62448" w:rsidRDefault="00622978" w:rsidP="00622978">
            <w:pPr>
              <w:jc w:val="both"/>
              <w:rPr>
                <w:rFonts w:eastAsia="Calibri" w:cstheme="minorHAnsi"/>
                <w:noProof/>
                <w:sz w:val="24"/>
                <w:szCs w:val="24"/>
              </w:rPr>
            </w:pPr>
            <m:oMathPara>
              <m:oMathParaPr>
                <m:jc m:val="center"/>
              </m:oMathParaPr>
              <m:oMath>
                <m:r>
                  <w:rPr>
                    <w:rFonts w:ascii="Cambria Math" w:eastAsia="Calibri" w:hAnsi="Cambria Math" w:cs="Times New Roman"/>
                    <w:sz w:val="28"/>
                    <w:szCs w:val="28"/>
                  </w:rPr>
                  <m:t>1_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c>
          <w:tcPr>
            <w:tcW w:w="2027" w:type="dxa"/>
          </w:tcPr>
          <w:p w14:paraId="02BE250F" w14:textId="6FF6D970" w:rsidR="00622978" w:rsidRDefault="00622978" w:rsidP="00622978">
            <w:pPr>
              <w:jc w:val="both"/>
              <w:rPr>
                <w:rFonts w:eastAsia="Calibri" w:cstheme="minorHAnsi"/>
                <w:noProof/>
                <w:sz w:val="24"/>
                <w:szCs w:val="24"/>
              </w:rPr>
            </w:pPr>
            <m:oMathPara>
              <m:oMath>
                <m:r>
                  <w:rPr>
                    <w:rFonts w:ascii="Cambria Math" w:eastAsia="Calibri" w:hAnsi="Cambria Math" w:cs="Times New Roman"/>
                    <w:sz w:val="28"/>
                    <w:szCs w:val="28"/>
                  </w:rPr>
                  <m:t>2_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c>
          <w:tcPr>
            <w:tcW w:w="2230" w:type="dxa"/>
          </w:tcPr>
          <w:p w14:paraId="53A05C6E" w14:textId="6C009B44" w:rsidR="00622978" w:rsidRDefault="00622978" w:rsidP="00622978">
            <w:pPr>
              <w:jc w:val="both"/>
              <w:rPr>
                <w:rFonts w:eastAsia="Calibri" w:cstheme="minorHAnsi"/>
                <w:noProof/>
                <w:sz w:val="24"/>
                <w:szCs w:val="24"/>
              </w:rPr>
            </w:pPr>
            <w:r w:rsidRPr="009C252C">
              <w:rPr>
                <w:rFonts w:eastAsia="Calibri" w:cstheme="minorHAnsi"/>
                <w:noProof/>
                <w:sz w:val="28"/>
                <w:szCs w:val="28"/>
              </w:rPr>
              <w:t>3</w:t>
            </w:r>
            <w:r>
              <w:rPr>
                <w:rFonts w:eastAsia="Calibri" w:cstheme="minorHAnsi"/>
                <w:noProof/>
                <w:sz w:val="18"/>
                <w:szCs w:val="18"/>
              </w:rPr>
              <w:t>_</w:t>
            </w:r>
            <m:oMath>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w:p>
        </w:tc>
        <w:tc>
          <w:tcPr>
            <w:tcW w:w="1651" w:type="dxa"/>
          </w:tcPr>
          <w:p w14:paraId="4A06D9B4" w14:textId="6E516A06" w:rsidR="00622978" w:rsidRDefault="00622978" w:rsidP="00622978">
            <w:pPr>
              <w:jc w:val="both"/>
              <w:rPr>
                <w:rFonts w:eastAsia="Calibri" w:cstheme="minorHAnsi"/>
                <w:noProof/>
                <w:sz w:val="24"/>
                <w:szCs w:val="24"/>
              </w:rPr>
            </w:pPr>
            <m:oMathPara>
              <m:oMath>
                <m:r>
                  <w:rPr>
                    <w:rFonts w:ascii="Cambria Math" w:eastAsia="Calibri" w:hAnsi="Cambria Math" w:cs="Times New Roman"/>
                    <w:sz w:val="28"/>
                    <w:szCs w:val="28"/>
                  </w:rPr>
                  <m:t>4_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r>
      <w:tr w:rsidR="00622978" w14:paraId="7D7E0698" w14:textId="77777777" w:rsidTr="00E62448">
        <w:trPr>
          <w:trHeight w:val="675"/>
        </w:trPr>
        <w:tc>
          <w:tcPr>
            <w:tcW w:w="1818" w:type="dxa"/>
          </w:tcPr>
          <w:p w14:paraId="785A7B3F" w14:textId="445D5ECB" w:rsidR="00622978" w:rsidRDefault="00622978" w:rsidP="00622978">
            <w:pPr>
              <w:jc w:val="both"/>
              <w:rPr>
                <w:rFonts w:eastAsia="Calibri" w:cstheme="minorHAnsi"/>
                <w:noProof/>
                <w:sz w:val="24"/>
                <w:szCs w:val="24"/>
              </w:rPr>
            </w:pPr>
            <m:oMathPara>
              <m:oMath>
                <m:r>
                  <w:rPr>
                    <w:rFonts w:ascii="Cambria Math" w:hAnsi="Cambria Math" w:cstheme="minorHAnsi"/>
                    <w:sz w:val="20"/>
                    <w:szCs w:val="20"/>
                    <w:lang w:val="es-CO"/>
                  </w:rPr>
                  <m:t>1-</m:t>
                </m:r>
                <m:f>
                  <m:fPr>
                    <m:ctrlPr>
                      <w:rPr>
                        <w:rFonts w:ascii="Cambria Math" w:hAnsi="Cambria Math" w:cstheme="minorHAnsi"/>
                        <w:i/>
                        <w:sz w:val="20"/>
                        <w:szCs w:val="20"/>
                        <w:lang w:val="es-CO"/>
                      </w:rPr>
                    </m:ctrlPr>
                  </m:fPr>
                  <m:num>
                    <m:nary>
                      <m:naryPr>
                        <m:chr m:val="∑"/>
                        <m:limLoc m:val="undOvr"/>
                        <m:subHide m:val="1"/>
                        <m:supHide m:val="1"/>
                        <m:ctrlPr>
                          <w:rPr>
                            <w:rFonts w:ascii="Cambria Math" w:hAnsi="Cambria Math" w:cstheme="minorHAnsi"/>
                            <w:i/>
                            <w:sz w:val="20"/>
                            <w:szCs w:val="20"/>
                            <w:lang w:val="es-CO"/>
                          </w:rPr>
                        </m:ctrlPr>
                      </m:naryPr>
                      <m:sub/>
                      <m:sup/>
                      <m:e>
                        <m:r>
                          <w:rPr>
                            <w:rFonts w:ascii="Cambria Math" w:hAnsi="Cambria Math" w:cstheme="minorHAnsi"/>
                            <w:sz w:val="20"/>
                            <w:szCs w:val="20"/>
                            <w:lang w:val="es-CO"/>
                          </w:rPr>
                          <m:t>(Y-</m:t>
                        </m:r>
                      </m:e>
                    </m:nary>
                    <m:acc>
                      <m:accPr>
                        <m:ctrlPr>
                          <w:rPr>
                            <w:rFonts w:ascii="Cambria Math" w:eastAsiaTheme="minorEastAsia" w:hAnsi="Cambria Math" w:cstheme="minorHAnsi"/>
                            <w:i/>
                            <w:sz w:val="20"/>
                            <w:szCs w:val="20"/>
                            <w:lang w:val="es-CO"/>
                          </w:rPr>
                        </m:ctrlPr>
                      </m:accPr>
                      <m:e>
                        <m:r>
                          <w:rPr>
                            <w:rFonts w:ascii="Cambria Math" w:eastAsiaTheme="minorEastAsia" w:hAnsi="Cambria Math" w:cstheme="minorHAnsi"/>
                            <w:sz w:val="20"/>
                            <w:szCs w:val="20"/>
                            <w:lang w:val="es-CO"/>
                          </w:rPr>
                          <m:t>Y</m:t>
                        </m:r>
                      </m:e>
                    </m:acc>
                    <m:r>
                      <w:rPr>
                        <w:rFonts w:ascii="Cambria Math" w:eastAsiaTheme="minorEastAsia" w:hAnsi="Cambria Math" w:cstheme="minorHAnsi"/>
                        <w:sz w:val="20"/>
                        <w:szCs w:val="20"/>
                        <w:lang w:val="es-CO"/>
                      </w:rPr>
                      <m:t>)²</m:t>
                    </m:r>
                  </m:num>
                  <m:den>
                    <m:nary>
                      <m:naryPr>
                        <m:chr m:val="∑"/>
                        <m:limLoc m:val="undOvr"/>
                        <m:subHide m:val="1"/>
                        <m:supHide m:val="1"/>
                        <m:ctrlPr>
                          <w:rPr>
                            <w:rFonts w:ascii="Cambria Math" w:hAnsi="Cambria Math" w:cstheme="minorHAnsi"/>
                            <w:i/>
                            <w:sz w:val="20"/>
                            <w:szCs w:val="20"/>
                            <w:lang w:val="es-CO"/>
                          </w:rPr>
                        </m:ctrlPr>
                      </m:naryPr>
                      <m:sub/>
                      <m:sup/>
                      <m:e>
                        <m:r>
                          <w:rPr>
                            <w:rFonts w:ascii="Cambria Math" w:hAnsi="Cambria Math" w:cstheme="minorHAnsi"/>
                            <w:sz w:val="20"/>
                            <w:szCs w:val="20"/>
                            <w:lang w:val="es-CO"/>
                          </w:rPr>
                          <m:t>(Y-</m:t>
                        </m:r>
                      </m:e>
                    </m:nary>
                    <m:acc>
                      <m:accPr>
                        <m:chr m:val="̅"/>
                        <m:ctrlPr>
                          <w:rPr>
                            <w:rFonts w:ascii="Cambria Math" w:eastAsiaTheme="minorEastAsia" w:hAnsi="Cambria Math" w:cstheme="minorHAnsi"/>
                            <w:i/>
                            <w:sz w:val="20"/>
                            <w:szCs w:val="20"/>
                            <w:lang w:val="es-CO"/>
                          </w:rPr>
                        </m:ctrlPr>
                      </m:accPr>
                      <m:e>
                        <m:r>
                          <w:rPr>
                            <w:rFonts w:ascii="Cambria Math" w:eastAsiaTheme="minorEastAsia" w:hAnsi="Cambria Math" w:cstheme="minorHAnsi"/>
                            <w:sz w:val="20"/>
                            <w:szCs w:val="20"/>
                            <w:lang w:val="es-CO"/>
                          </w:rPr>
                          <m:t>Y</m:t>
                        </m:r>
                      </m:e>
                    </m:acc>
                    <m:r>
                      <w:rPr>
                        <w:rFonts w:ascii="Cambria Math" w:eastAsiaTheme="minorEastAsia" w:hAnsi="Cambria Math" w:cstheme="minorHAnsi"/>
                        <w:sz w:val="20"/>
                        <w:szCs w:val="20"/>
                        <w:lang w:val="es-CO"/>
                      </w:rPr>
                      <m:t>)²</m:t>
                    </m:r>
                  </m:den>
                </m:f>
              </m:oMath>
            </m:oMathPara>
          </w:p>
        </w:tc>
        <w:tc>
          <w:tcPr>
            <w:tcW w:w="2027" w:type="dxa"/>
          </w:tcPr>
          <w:p w14:paraId="423719B8" w14:textId="4D0A59E7" w:rsidR="00622978" w:rsidRDefault="00C462C0" w:rsidP="00622978">
            <w:pPr>
              <w:jc w:val="both"/>
              <w:rPr>
                <w:rFonts w:eastAsia="Calibri" w:cstheme="minorHAnsi"/>
                <w:noProof/>
                <w:sz w:val="24"/>
                <w:szCs w:val="24"/>
              </w:rPr>
            </w:pPr>
            <m:oMathPara>
              <m:oMath>
                <m:f>
                  <m:fPr>
                    <m:ctrlPr>
                      <w:rPr>
                        <w:rFonts w:ascii="Cambria Math" w:eastAsiaTheme="minorEastAsia" w:hAnsi="Cambria Math" w:cstheme="minorHAnsi"/>
                        <w:i/>
                        <w:lang w:val="es-CO"/>
                      </w:rPr>
                    </m:ctrlPr>
                  </m:fPr>
                  <m:num>
                    <m:nary>
                      <m:naryPr>
                        <m:chr m:val="∑"/>
                        <m:limLoc m:val="undOvr"/>
                        <m:subHide m:val="1"/>
                        <m:supHide m:val="1"/>
                        <m:ctrlPr>
                          <w:rPr>
                            <w:rFonts w:ascii="Cambria Math" w:eastAsiaTheme="minorEastAsia" w:hAnsi="Cambria Math" w:cstheme="minorHAnsi"/>
                            <w:i/>
                            <w:lang w:val="es-CO"/>
                          </w:rPr>
                        </m:ctrlPr>
                      </m:naryPr>
                      <m:sub/>
                      <m:sup/>
                      <m:e>
                        <m:r>
                          <w:rPr>
                            <w:rFonts w:ascii="Cambria Math" w:eastAsiaTheme="minorEastAsia" w:hAnsi="Cambria Math" w:cstheme="minorHAnsi"/>
                            <w:lang w:val="es-CO"/>
                          </w:rPr>
                          <m:t>(</m:t>
                        </m:r>
                      </m:e>
                    </m:nary>
                    <m:acc>
                      <m:accPr>
                        <m:ctrlPr>
                          <w:rPr>
                            <w:rFonts w:ascii="Cambria Math" w:eastAsiaTheme="minorEastAsia" w:hAnsi="Cambria Math" w:cstheme="minorHAnsi"/>
                            <w:i/>
                            <w:lang w:val="es-CO"/>
                          </w:rPr>
                        </m:ctrlPr>
                      </m:accPr>
                      <m:e>
                        <m:r>
                          <w:rPr>
                            <w:rFonts w:ascii="Cambria Math" w:eastAsiaTheme="minorEastAsia" w:hAnsi="Cambria Math" w:cstheme="minorHAnsi"/>
                            <w:lang w:val="es-CO"/>
                          </w:rPr>
                          <m:t>Y</m:t>
                        </m:r>
                      </m:e>
                    </m:acc>
                    <m:r>
                      <w:rPr>
                        <w:rFonts w:ascii="Cambria Math" w:eastAsiaTheme="minorEastAsia" w:hAnsi="Cambria Math" w:cstheme="minorHAnsi"/>
                        <w:lang w:val="es-CO"/>
                      </w:rPr>
                      <m:t>-</m:t>
                    </m:r>
                    <m:acc>
                      <m:accPr>
                        <m:chr m:val="̅"/>
                        <m:ctrlPr>
                          <w:rPr>
                            <w:rFonts w:ascii="Cambria Math" w:eastAsiaTheme="minorEastAsia" w:hAnsi="Cambria Math" w:cstheme="minorHAnsi"/>
                            <w:i/>
                            <w:lang w:val="es-CO"/>
                          </w:rPr>
                        </m:ctrlPr>
                      </m:accPr>
                      <m:e>
                        <m:r>
                          <w:rPr>
                            <w:rFonts w:ascii="Cambria Math" w:eastAsiaTheme="minorEastAsia" w:hAnsi="Cambria Math" w:cstheme="minorHAnsi"/>
                            <w:lang w:val="es-CO"/>
                          </w:rPr>
                          <m:t>Y</m:t>
                        </m:r>
                      </m:e>
                    </m:acc>
                    <m:r>
                      <w:rPr>
                        <w:rFonts w:ascii="Cambria Math" w:eastAsiaTheme="minorEastAsia" w:hAnsi="Cambria Math" w:cstheme="minorHAnsi"/>
                        <w:lang w:val="es-CO"/>
                      </w:rPr>
                      <m:t>)²</m:t>
                    </m:r>
                  </m:num>
                  <m:den>
                    <m:nary>
                      <m:naryPr>
                        <m:chr m:val="∑"/>
                        <m:limLoc m:val="undOvr"/>
                        <m:subHide m:val="1"/>
                        <m:supHide m:val="1"/>
                        <m:ctrlPr>
                          <w:rPr>
                            <w:rFonts w:ascii="Cambria Math" w:hAnsi="Cambria Math" w:cstheme="minorHAnsi"/>
                            <w:i/>
                            <w:lang w:val="es-CO"/>
                          </w:rPr>
                        </m:ctrlPr>
                      </m:naryPr>
                      <m:sub/>
                      <m:sup/>
                      <m:e>
                        <m:r>
                          <w:rPr>
                            <w:rFonts w:ascii="Cambria Math" w:hAnsi="Cambria Math" w:cstheme="minorHAnsi"/>
                            <w:lang w:val="es-CO"/>
                          </w:rPr>
                          <m:t>(Y-</m:t>
                        </m:r>
                      </m:e>
                    </m:nary>
                    <m:acc>
                      <m:accPr>
                        <m:chr m:val="̅"/>
                        <m:ctrlPr>
                          <w:rPr>
                            <w:rFonts w:ascii="Cambria Math" w:eastAsiaTheme="minorEastAsia" w:hAnsi="Cambria Math" w:cstheme="minorHAnsi"/>
                            <w:i/>
                            <w:lang w:val="es-CO"/>
                          </w:rPr>
                        </m:ctrlPr>
                      </m:accPr>
                      <m:e>
                        <m:r>
                          <w:rPr>
                            <w:rFonts w:ascii="Cambria Math" w:eastAsiaTheme="minorEastAsia" w:hAnsi="Cambria Math" w:cstheme="minorHAnsi"/>
                            <w:lang w:val="es-CO"/>
                          </w:rPr>
                          <m:t>Y</m:t>
                        </m:r>
                      </m:e>
                    </m:acc>
                    <m:r>
                      <w:rPr>
                        <w:rFonts w:ascii="Cambria Math" w:eastAsiaTheme="minorEastAsia" w:hAnsi="Cambria Math" w:cstheme="minorHAnsi"/>
                        <w:lang w:val="es-CO"/>
                      </w:rPr>
                      <m:t>)²</m:t>
                    </m:r>
                  </m:den>
                </m:f>
              </m:oMath>
            </m:oMathPara>
          </w:p>
        </w:tc>
        <w:tc>
          <w:tcPr>
            <w:tcW w:w="2230" w:type="dxa"/>
          </w:tcPr>
          <w:p w14:paraId="56E28F2B" w14:textId="2127C9B0" w:rsidR="00622978" w:rsidRPr="00622978" w:rsidRDefault="00C462C0" w:rsidP="00622978">
            <w:pPr>
              <w:jc w:val="both"/>
              <w:rPr>
                <w:rFonts w:eastAsia="Calibri" w:cstheme="minorHAnsi"/>
                <w:noProof/>
              </w:rPr>
            </w:pPr>
            <m:oMathPara>
              <m:oMath>
                <m:f>
                  <m:fPr>
                    <m:ctrlPr>
                      <w:rPr>
                        <w:rFonts w:ascii="Cambria Math" w:eastAsiaTheme="minorEastAsia" w:hAnsi="Cambria Math" w:cstheme="minorHAnsi"/>
                        <w:i/>
                        <w:lang w:val="es-CO"/>
                      </w:rPr>
                    </m:ctrlPr>
                  </m:fPr>
                  <m:num>
                    <m:nary>
                      <m:naryPr>
                        <m:chr m:val="∑"/>
                        <m:limLoc m:val="undOvr"/>
                        <m:subHide m:val="1"/>
                        <m:supHide m:val="1"/>
                        <m:ctrlPr>
                          <w:rPr>
                            <w:rFonts w:ascii="Cambria Math" w:eastAsiaTheme="minorEastAsia" w:hAnsi="Cambria Math" w:cstheme="minorHAnsi"/>
                            <w:i/>
                            <w:lang w:val="es-CO"/>
                          </w:rPr>
                        </m:ctrlPr>
                      </m:naryPr>
                      <m:sub/>
                      <m:sup/>
                      <m:e>
                        <m:r>
                          <w:rPr>
                            <w:rFonts w:ascii="Cambria Math" w:eastAsiaTheme="minorEastAsia" w:hAnsi="Cambria Math" w:cstheme="minorHAnsi"/>
                            <w:lang w:val="es-CO"/>
                          </w:rPr>
                          <m:t>(</m:t>
                        </m:r>
                      </m:e>
                    </m:nary>
                    <m:acc>
                      <m:accPr>
                        <m:ctrlPr>
                          <w:rPr>
                            <w:rFonts w:ascii="Cambria Math" w:eastAsiaTheme="minorEastAsia" w:hAnsi="Cambria Math" w:cstheme="minorHAnsi"/>
                            <w:i/>
                            <w:lang w:val="es-CO"/>
                          </w:rPr>
                        </m:ctrlPr>
                      </m:accPr>
                      <m:e>
                        <m:r>
                          <w:rPr>
                            <w:rFonts w:ascii="Cambria Math" w:eastAsiaTheme="minorEastAsia" w:hAnsi="Cambria Math" w:cstheme="minorHAnsi"/>
                            <w:lang w:val="es-CO"/>
                          </w:rPr>
                          <m:t>Y</m:t>
                        </m:r>
                      </m:e>
                    </m:acc>
                    <m:r>
                      <w:rPr>
                        <w:rFonts w:ascii="Cambria Math" w:eastAsiaTheme="minorEastAsia" w:hAnsi="Cambria Math" w:cstheme="minorHAnsi"/>
                        <w:lang w:val="es-CO"/>
                      </w:rPr>
                      <m:t>-</m:t>
                    </m:r>
                    <m:acc>
                      <m:accPr>
                        <m:chr m:val="̅"/>
                        <m:ctrlPr>
                          <w:rPr>
                            <w:rFonts w:ascii="Cambria Math" w:eastAsiaTheme="minorEastAsia" w:hAnsi="Cambria Math" w:cstheme="minorHAnsi"/>
                            <w:i/>
                            <w:lang w:val="es-CO"/>
                          </w:rPr>
                        </m:ctrlPr>
                      </m:accPr>
                      <m:e>
                        <m:acc>
                          <m:accPr>
                            <m:ctrlPr>
                              <w:rPr>
                                <w:rFonts w:ascii="Cambria Math" w:eastAsiaTheme="minorEastAsia" w:hAnsi="Cambria Math" w:cstheme="minorHAnsi"/>
                                <w:i/>
                                <w:lang w:val="es-CO"/>
                              </w:rPr>
                            </m:ctrlPr>
                          </m:accPr>
                          <m:e>
                            <m:r>
                              <w:rPr>
                                <w:rFonts w:ascii="Cambria Math" w:eastAsiaTheme="minorEastAsia" w:hAnsi="Cambria Math" w:cstheme="minorHAnsi"/>
                                <w:lang w:val="es-CO"/>
                              </w:rPr>
                              <m:t>Y</m:t>
                            </m:r>
                          </m:e>
                        </m:acc>
                      </m:e>
                    </m:acc>
                    <m:r>
                      <w:rPr>
                        <w:rFonts w:ascii="Cambria Math" w:eastAsiaTheme="minorEastAsia" w:hAnsi="Cambria Math" w:cstheme="minorHAnsi"/>
                        <w:lang w:val="es-CO"/>
                      </w:rPr>
                      <m:t>)²</m:t>
                    </m:r>
                  </m:num>
                  <m:den>
                    <m:nary>
                      <m:naryPr>
                        <m:chr m:val="∑"/>
                        <m:limLoc m:val="undOvr"/>
                        <m:subHide m:val="1"/>
                        <m:supHide m:val="1"/>
                        <m:ctrlPr>
                          <w:rPr>
                            <w:rFonts w:ascii="Cambria Math" w:hAnsi="Cambria Math" w:cstheme="minorHAnsi"/>
                            <w:i/>
                            <w:lang w:val="es-CO"/>
                          </w:rPr>
                        </m:ctrlPr>
                      </m:naryPr>
                      <m:sub/>
                      <m:sup/>
                      <m:e>
                        <m:r>
                          <w:rPr>
                            <w:rFonts w:ascii="Cambria Math" w:hAnsi="Cambria Math" w:cstheme="minorHAnsi"/>
                            <w:lang w:val="es-CO"/>
                          </w:rPr>
                          <m:t>(Y-</m:t>
                        </m:r>
                      </m:e>
                    </m:nary>
                    <m:acc>
                      <m:accPr>
                        <m:chr m:val="̅"/>
                        <m:ctrlPr>
                          <w:rPr>
                            <w:rFonts w:ascii="Cambria Math" w:eastAsiaTheme="minorEastAsia" w:hAnsi="Cambria Math" w:cstheme="minorHAnsi"/>
                            <w:i/>
                            <w:lang w:val="es-CO"/>
                          </w:rPr>
                        </m:ctrlPr>
                      </m:accPr>
                      <m:e>
                        <m:r>
                          <w:rPr>
                            <w:rFonts w:ascii="Cambria Math" w:eastAsiaTheme="minorEastAsia" w:hAnsi="Cambria Math" w:cstheme="minorHAnsi"/>
                            <w:lang w:val="es-CO"/>
                          </w:rPr>
                          <m:t>Y</m:t>
                        </m:r>
                      </m:e>
                    </m:acc>
                    <m:r>
                      <w:rPr>
                        <w:rFonts w:ascii="Cambria Math" w:eastAsiaTheme="minorEastAsia" w:hAnsi="Cambria Math" w:cstheme="minorHAnsi"/>
                        <w:lang w:val="es-CO"/>
                      </w:rPr>
                      <m:t>)²</m:t>
                    </m:r>
                  </m:den>
                </m:f>
              </m:oMath>
            </m:oMathPara>
          </w:p>
        </w:tc>
        <w:tc>
          <w:tcPr>
            <w:tcW w:w="1651" w:type="dxa"/>
          </w:tcPr>
          <w:p w14:paraId="4C9B50F8" w14:textId="0E712574" w:rsidR="00622978" w:rsidRDefault="00622978" w:rsidP="00622978">
            <w:pPr>
              <w:jc w:val="both"/>
              <w:rPr>
                <w:rFonts w:eastAsia="Calibri" w:cstheme="minorHAnsi"/>
                <w:noProof/>
                <w:sz w:val="24"/>
                <w:szCs w:val="24"/>
              </w:rPr>
            </w:pPr>
            <m:oMathPara>
              <m:oMath>
                <m:r>
                  <w:rPr>
                    <w:rFonts w:ascii="Cambria Math" w:hAnsi="Cambria Math" w:cstheme="minorHAnsi"/>
                    <w:sz w:val="20"/>
                    <w:szCs w:val="20"/>
                    <w:lang w:val="es-CO"/>
                  </w:rPr>
                  <m:t>1-</m:t>
                </m:r>
                <m:f>
                  <m:fPr>
                    <m:ctrlPr>
                      <w:rPr>
                        <w:rFonts w:ascii="Cambria Math" w:hAnsi="Cambria Math" w:cstheme="minorHAnsi"/>
                        <w:i/>
                        <w:sz w:val="20"/>
                        <w:szCs w:val="20"/>
                        <w:lang w:val="es-CO"/>
                      </w:rPr>
                    </m:ctrlPr>
                  </m:fPr>
                  <m:num>
                    <m:nary>
                      <m:naryPr>
                        <m:chr m:val="∑"/>
                        <m:limLoc m:val="undOvr"/>
                        <m:subHide m:val="1"/>
                        <m:supHide m:val="1"/>
                        <m:ctrlPr>
                          <w:rPr>
                            <w:rFonts w:ascii="Cambria Math" w:hAnsi="Cambria Math" w:cstheme="minorHAnsi"/>
                            <w:i/>
                            <w:sz w:val="20"/>
                            <w:szCs w:val="20"/>
                            <w:lang w:val="es-CO"/>
                          </w:rPr>
                        </m:ctrlPr>
                      </m:naryPr>
                      <m:sub/>
                      <m:sup/>
                      <m:e>
                        <m:r>
                          <w:rPr>
                            <w:rFonts w:ascii="Cambria Math" w:hAnsi="Cambria Math" w:cstheme="minorHAnsi"/>
                            <w:sz w:val="20"/>
                            <w:szCs w:val="20"/>
                            <w:lang w:val="es-CO"/>
                          </w:rPr>
                          <m:t>(e-</m:t>
                        </m:r>
                      </m:e>
                    </m:nary>
                    <m:acc>
                      <m:accPr>
                        <m:chr m:val="̅"/>
                        <m:ctrlPr>
                          <w:rPr>
                            <w:rFonts w:ascii="Cambria Math" w:eastAsiaTheme="minorEastAsia" w:hAnsi="Cambria Math" w:cstheme="minorHAnsi"/>
                            <w:i/>
                            <w:sz w:val="20"/>
                            <w:szCs w:val="20"/>
                            <w:lang w:val="es-CO"/>
                          </w:rPr>
                        </m:ctrlPr>
                      </m:accPr>
                      <m:e>
                        <m:r>
                          <w:rPr>
                            <w:rFonts w:ascii="Cambria Math" w:eastAsiaTheme="minorEastAsia" w:hAnsi="Cambria Math" w:cstheme="minorHAnsi"/>
                            <w:sz w:val="20"/>
                            <w:szCs w:val="20"/>
                            <w:lang w:val="es-CO"/>
                          </w:rPr>
                          <m:t>e</m:t>
                        </m:r>
                      </m:e>
                    </m:acc>
                    <m:r>
                      <w:rPr>
                        <w:rFonts w:ascii="Cambria Math" w:eastAsiaTheme="minorEastAsia" w:hAnsi="Cambria Math" w:cstheme="minorHAnsi"/>
                        <w:sz w:val="20"/>
                        <w:szCs w:val="20"/>
                        <w:lang w:val="es-CO"/>
                      </w:rPr>
                      <m:t>)²</m:t>
                    </m:r>
                  </m:num>
                  <m:den>
                    <m:nary>
                      <m:naryPr>
                        <m:chr m:val="∑"/>
                        <m:limLoc m:val="undOvr"/>
                        <m:subHide m:val="1"/>
                        <m:supHide m:val="1"/>
                        <m:ctrlPr>
                          <w:rPr>
                            <w:rFonts w:ascii="Cambria Math" w:hAnsi="Cambria Math" w:cstheme="minorHAnsi"/>
                            <w:i/>
                            <w:sz w:val="20"/>
                            <w:szCs w:val="20"/>
                            <w:lang w:val="es-CO"/>
                          </w:rPr>
                        </m:ctrlPr>
                      </m:naryPr>
                      <m:sub/>
                      <m:sup/>
                      <m:e>
                        <m:r>
                          <w:rPr>
                            <w:rFonts w:ascii="Cambria Math" w:hAnsi="Cambria Math" w:cstheme="minorHAnsi"/>
                            <w:sz w:val="20"/>
                            <w:szCs w:val="20"/>
                            <w:lang w:val="es-CO"/>
                          </w:rPr>
                          <m:t>(Y-</m:t>
                        </m:r>
                      </m:e>
                    </m:nary>
                    <m:acc>
                      <m:accPr>
                        <m:chr m:val="̅"/>
                        <m:ctrlPr>
                          <w:rPr>
                            <w:rFonts w:ascii="Cambria Math" w:eastAsiaTheme="minorEastAsia" w:hAnsi="Cambria Math" w:cstheme="minorHAnsi"/>
                            <w:i/>
                            <w:sz w:val="20"/>
                            <w:szCs w:val="20"/>
                            <w:lang w:val="es-CO"/>
                          </w:rPr>
                        </m:ctrlPr>
                      </m:accPr>
                      <m:e>
                        <m:r>
                          <w:rPr>
                            <w:rFonts w:ascii="Cambria Math" w:eastAsiaTheme="minorEastAsia" w:hAnsi="Cambria Math" w:cstheme="minorHAnsi"/>
                            <w:sz w:val="20"/>
                            <w:szCs w:val="20"/>
                            <w:lang w:val="es-CO"/>
                          </w:rPr>
                          <m:t>Y</m:t>
                        </m:r>
                      </m:e>
                    </m:acc>
                    <m:r>
                      <w:rPr>
                        <w:rFonts w:ascii="Cambria Math" w:eastAsiaTheme="minorEastAsia" w:hAnsi="Cambria Math" w:cstheme="minorHAnsi"/>
                        <w:sz w:val="20"/>
                        <w:szCs w:val="20"/>
                        <w:lang w:val="es-CO"/>
                      </w:rPr>
                      <m:t>)²</m:t>
                    </m:r>
                  </m:den>
                </m:f>
              </m:oMath>
            </m:oMathPara>
          </w:p>
        </w:tc>
      </w:tr>
      <w:tr w:rsidR="00622978" w14:paraId="060F67EC" w14:textId="77777777" w:rsidTr="00E62448">
        <w:trPr>
          <w:trHeight w:val="399"/>
        </w:trPr>
        <w:tc>
          <w:tcPr>
            <w:tcW w:w="1818" w:type="dxa"/>
          </w:tcPr>
          <w:p w14:paraId="66CFE084" w14:textId="25B695AE" w:rsidR="00622978" w:rsidRPr="009C252C" w:rsidRDefault="00622978" w:rsidP="00622978">
            <w:pPr>
              <w:jc w:val="both"/>
              <w:rPr>
                <w:rFonts w:eastAsia="Calibri" w:cstheme="minorHAnsi"/>
                <w:noProof/>
                <w:sz w:val="28"/>
                <w:szCs w:val="28"/>
              </w:rPr>
            </w:pPr>
            <w:r w:rsidRPr="009C252C">
              <w:rPr>
                <w:rFonts w:eastAsia="Calibri" w:cstheme="minorHAnsi"/>
                <w:noProof/>
                <w:sz w:val="28"/>
                <w:szCs w:val="28"/>
              </w:rPr>
              <w:t>0.8947998</w:t>
            </w:r>
          </w:p>
        </w:tc>
        <w:tc>
          <w:tcPr>
            <w:tcW w:w="2027" w:type="dxa"/>
          </w:tcPr>
          <w:p w14:paraId="4FE505FD" w14:textId="6898F313" w:rsidR="00622978" w:rsidRPr="009C252C" w:rsidRDefault="00622978" w:rsidP="00622978">
            <w:pPr>
              <w:jc w:val="both"/>
              <w:rPr>
                <w:rFonts w:eastAsia="Calibri" w:cstheme="minorHAnsi"/>
                <w:noProof/>
                <w:sz w:val="28"/>
                <w:szCs w:val="28"/>
              </w:rPr>
            </w:pPr>
            <w:r w:rsidRPr="009C252C">
              <w:rPr>
                <w:rFonts w:eastAsia="Calibri" w:cstheme="minorHAnsi"/>
                <w:noProof/>
                <w:sz w:val="28"/>
                <w:szCs w:val="28"/>
              </w:rPr>
              <w:t>0.8947998</w:t>
            </w:r>
          </w:p>
        </w:tc>
        <w:tc>
          <w:tcPr>
            <w:tcW w:w="2230" w:type="dxa"/>
          </w:tcPr>
          <w:p w14:paraId="2023932E" w14:textId="4EB208F4" w:rsidR="00622978" w:rsidRPr="009C252C" w:rsidRDefault="00622978" w:rsidP="00622978">
            <w:pPr>
              <w:jc w:val="both"/>
              <w:rPr>
                <w:rFonts w:eastAsia="Calibri" w:cstheme="minorHAnsi"/>
                <w:noProof/>
                <w:sz w:val="28"/>
                <w:szCs w:val="28"/>
              </w:rPr>
            </w:pPr>
            <w:r w:rsidRPr="009C252C">
              <w:rPr>
                <w:rFonts w:eastAsia="Calibri" w:cstheme="minorHAnsi"/>
                <w:noProof/>
                <w:sz w:val="28"/>
                <w:szCs w:val="28"/>
              </w:rPr>
              <w:t>0.8947998</w:t>
            </w:r>
          </w:p>
        </w:tc>
        <w:tc>
          <w:tcPr>
            <w:tcW w:w="1651" w:type="dxa"/>
          </w:tcPr>
          <w:p w14:paraId="0FD1FE24" w14:textId="1F0E4572" w:rsidR="00622978" w:rsidRPr="009C252C" w:rsidRDefault="00622978" w:rsidP="00622978">
            <w:pPr>
              <w:jc w:val="both"/>
              <w:rPr>
                <w:rFonts w:eastAsia="Calibri" w:cstheme="minorHAnsi"/>
                <w:noProof/>
                <w:sz w:val="28"/>
                <w:szCs w:val="28"/>
              </w:rPr>
            </w:pPr>
            <w:r w:rsidRPr="009C252C">
              <w:rPr>
                <w:rFonts w:eastAsia="Calibri" w:cstheme="minorHAnsi"/>
                <w:noProof/>
                <w:sz w:val="28"/>
                <w:szCs w:val="28"/>
              </w:rPr>
              <w:t>0.8947998</w:t>
            </w:r>
          </w:p>
        </w:tc>
      </w:tr>
      <w:tr w:rsidR="00622978" w14:paraId="6F7971C5" w14:textId="77777777" w:rsidTr="00E62448">
        <w:trPr>
          <w:trHeight w:val="369"/>
        </w:trPr>
        <w:tc>
          <w:tcPr>
            <w:tcW w:w="1818" w:type="dxa"/>
          </w:tcPr>
          <w:p w14:paraId="18128F18" w14:textId="7985E1F3" w:rsidR="00622978" w:rsidRDefault="00622978" w:rsidP="00622978">
            <w:pPr>
              <w:jc w:val="both"/>
              <w:rPr>
                <w:rFonts w:eastAsia="Calibri" w:cstheme="minorHAnsi"/>
                <w:noProof/>
                <w:sz w:val="24"/>
                <w:szCs w:val="24"/>
              </w:rPr>
            </w:pPr>
            <m:oMathPara>
              <m:oMath>
                <m:r>
                  <w:rPr>
                    <w:rFonts w:ascii="Cambria Math" w:eastAsia="Calibri" w:hAnsi="Cambria Math" w:cs="Times New Roman"/>
                    <w:sz w:val="28"/>
                    <w:szCs w:val="28"/>
                  </w:rPr>
                  <m:t>5_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c>
          <w:tcPr>
            <w:tcW w:w="2027" w:type="dxa"/>
          </w:tcPr>
          <w:p w14:paraId="1B0854B4" w14:textId="203A1FB0" w:rsidR="00622978" w:rsidRDefault="00622978" w:rsidP="00622978">
            <w:pPr>
              <w:jc w:val="both"/>
              <w:rPr>
                <w:rFonts w:eastAsia="Calibri" w:cstheme="minorHAnsi"/>
                <w:noProof/>
                <w:sz w:val="24"/>
                <w:szCs w:val="24"/>
              </w:rPr>
            </w:pPr>
            <m:oMathPara>
              <m:oMath>
                <m:r>
                  <w:rPr>
                    <w:rFonts w:ascii="Cambria Math" w:eastAsia="Calibri" w:hAnsi="Cambria Math" w:cs="Times New Roman"/>
                    <w:sz w:val="28"/>
                    <w:szCs w:val="28"/>
                  </w:rPr>
                  <m:t>6_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c>
          <w:tcPr>
            <w:tcW w:w="2230" w:type="dxa"/>
          </w:tcPr>
          <w:p w14:paraId="29A62DB9" w14:textId="70DE78E1" w:rsidR="00622978" w:rsidRDefault="00622978" w:rsidP="00622978">
            <w:pPr>
              <w:jc w:val="both"/>
              <w:rPr>
                <w:rFonts w:eastAsia="Calibri" w:cstheme="minorHAnsi"/>
                <w:noProof/>
                <w:sz w:val="24"/>
                <w:szCs w:val="24"/>
              </w:rPr>
            </w:pPr>
            <m:oMathPara>
              <m:oMath>
                <m:r>
                  <w:rPr>
                    <w:rFonts w:ascii="Cambria Math" w:eastAsia="Calibri" w:hAnsi="Cambria Math" w:cs="Times New Roman"/>
                    <w:sz w:val="28"/>
                    <w:szCs w:val="28"/>
                  </w:rPr>
                  <m:t>7_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c>
          <w:tcPr>
            <w:tcW w:w="1651" w:type="dxa"/>
          </w:tcPr>
          <w:p w14:paraId="6734CBC0" w14:textId="21D036B1" w:rsidR="00622978" w:rsidRDefault="00622978" w:rsidP="00622978">
            <w:pPr>
              <w:jc w:val="both"/>
              <w:rPr>
                <w:rFonts w:eastAsia="Calibri" w:cstheme="minorHAnsi"/>
                <w:noProof/>
                <w:sz w:val="24"/>
                <w:szCs w:val="24"/>
              </w:rPr>
            </w:pPr>
            <m:oMathPara>
              <m:oMath>
                <m:r>
                  <w:rPr>
                    <w:rFonts w:ascii="Cambria Math" w:eastAsia="Calibri" w:hAnsi="Cambria Math" w:cs="Times New Roman"/>
                    <w:sz w:val="28"/>
                    <w:szCs w:val="28"/>
                  </w:rPr>
                  <m:t>8_</m:t>
                </m:r>
                <m:sSup>
                  <m:sSupPr>
                    <m:ctrlPr>
                      <w:rPr>
                        <w:rFonts w:ascii="Cambria Math" w:eastAsia="Calibri" w:hAnsi="Cambria Math" w:cs="Times New Roman"/>
                        <w:sz w:val="28"/>
                        <w:szCs w:val="28"/>
                      </w:rPr>
                    </m:ctrlPr>
                  </m:sSupPr>
                  <m:e>
                    <m:r>
                      <w:rPr>
                        <w:rFonts w:ascii="Cambria Math" w:eastAsia="Calibri" w:hAnsi="Cambria Math" w:cs="Times New Roman"/>
                        <w:sz w:val="28"/>
                        <w:szCs w:val="28"/>
                      </w:rPr>
                      <m:t>R</m:t>
                    </m:r>
                  </m:e>
                  <m:sup>
                    <m:r>
                      <w:rPr>
                        <w:rFonts w:ascii="Cambria Math" w:eastAsia="Calibri" w:hAnsi="Cambria Math" w:cs="Times New Roman"/>
                        <w:sz w:val="28"/>
                        <w:szCs w:val="28"/>
                      </w:rPr>
                      <m:t>2</m:t>
                    </m:r>
                  </m:sup>
                </m:sSup>
              </m:oMath>
            </m:oMathPara>
          </w:p>
        </w:tc>
      </w:tr>
      <w:tr w:rsidR="00622978" w14:paraId="40ACF341" w14:textId="77777777" w:rsidTr="00E62448">
        <w:trPr>
          <w:trHeight w:val="1232"/>
        </w:trPr>
        <w:tc>
          <w:tcPr>
            <w:tcW w:w="1818" w:type="dxa"/>
          </w:tcPr>
          <w:p w14:paraId="210E776C" w14:textId="4BCEEDF4" w:rsidR="00622978" w:rsidRDefault="00C462C0" w:rsidP="00622978">
            <w:pPr>
              <w:jc w:val="both"/>
              <w:rPr>
                <w:rFonts w:eastAsia="Calibri" w:cstheme="minorHAnsi"/>
                <w:noProof/>
                <w:sz w:val="24"/>
                <w:szCs w:val="24"/>
              </w:rPr>
            </w:pPr>
            <m:oMathPara>
              <m:oMath>
                <m:f>
                  <m:fPr>
                    <m:ctrlPr>
                      <w:rPr>
                        <w:rFonts w:ascii="Cambria Math" w:eastAsiaTheme="minorEastAsia" w:hAnsi="Cambria Math" w:cstheme="minorHAnsi"/>
                        <w:i/>
                        <w:sz w:val="24"/>
                        <w:szCs w:val="24"/>
                        <w:lang w:val="es-CO"/>
                      </w:rPr>
                    </m:ctrlPr>
                  </m:fPr>
                  <m:num>
                    <m:r>
                      <w:rPr>
                        <w:rFonts w:ascii="Cambria Math" w:eastAsiaTheme="minorEastAsia" w:hAnsi="Cambria Math" w:cstheme="minorHAnsi"/>
                        <w:sz w:val="24"/>
                        <w:szCs w:val="24"/>
                        <w:lang w:val="es-CO"/>
                      </w:rPr>
                      <m:t>regresandos</m:t>
                    </m:r>
                  </m:num>
                  <m:den>
                    <m:r>
                      <w:rPr>
                        <w:rFonts w:ascii="Cambria Math" w:eastAsiaTheme="minorEastAsia" w:hAnsi="Cambria Math" w:cstheme="minorHAnsi"/>
                        <w:sz w:val="24"/>
                        <w:szCs w:val="24"/>
                        <w:lang w:val="es-CO"/>
                      </w:rPr>
                      <m:t>regresores</m:t>
                    </m:r>
                  </m:den>
                </m:f>
              </m:oMath>
            </m:oMathPara>
          </w:p>
        </w:tc>
        <w:tc>
          <w:tcPr>
            <w:tcW w:w="2027" w:type="dxa"/>
          </w:tcPr>
          <w:p w14:paraId="43083098" w14:textId="5C8B98AF" w:rsidR="00622978" w:rsidRDefault="00622978" w:rsidP="00622978">
            <w:pPr>
              <w:jc w:val="both"/>
              <w:rPr>
                <w:rFonts w:eastAsia="Calibri" w:cstheme="minorHAnsi"/>
                <w:noProof/>
                <w:sz w:val="24"/>
                <w:szCs w:val="24"/>
              </w:rPr>
            </w:pPr>
            <w:r w:rsidRPr="00622978">
              <w:rPr>
                <w:rFonts w:ascii="Calibri" w:eastAsia="Calibri" w:hAnsi="Calibri" w:cs="Calibri"/>
                <w:sz w:val="28"/>
                <w:szCs w:val="28"/>
              </w:rPr>
              <w:t>Entre</w:t>
            </w:r>
            <w:r w:rsidRPr="00622978">
              <w:rPr>
                <w:rFonts w:ascii="Calibri" w:eastAsia="Calibri" w:hAnsi="Calibri" w:cs="Calibri"/>
                <w:sz w:val="40"/>
                <w:szCs w:val="40"/>
              </w:rPr>
              <w:t xml:space="preserve"> </w:t>
            </w:r>
            <w:r w:rsidRPr="00622978">
              <w:rPr>
                <w:rFonts w:ascii="Calibri" w:eastAsia="Calibri" w:hAnsi="Calibri" w:cs="Calibri"/>
                <w:sz w:val="14"/>
                <w:szCs w:val="14"/>
              </w:rPr>
              <w:t xml:space="preserve"> </w:t>
            </w:r>
            <m:oMath>
              <m:acc>
                <m:accPr>
                  <m:ctrlPr>
                    <w:rPr>
                      <w:rFonts w:ascii="Cambria Math" w:eastAsiaTheme="minorEastAsia" w:hAnsi="Cambria Math" w:cstheme="minorHAnsi"/>
                      <w:i/>
                      <w:sz w:val="40"/>
                      <w:szCs w:val="40"/>
                      <w:lang w:val="es-CO"/>
                    </w:rPr>
                  </m:ctrlPr>
                </m:accPr>
                <m:e>
                  <m:r>
                    <w:rPr>
                      <w:rFonts w:ascii="Cambria Math" w:eastAsiaTheme="minorEastAsia" w:hAnsi="Cambria Math" w:cstheme="minorHAnsi"/>
                      <w:sz w:val="40"/>
                      <w:szCs w:val="40"/>
                      <w:lang w:val="es-CO"/>
                    </w:rPr>
                    <m:t>Y</m:t>
                  </m:r>
                </m:e>
              </m:acc>
              <m:r>
                <w:rPr>
                  <w:rFonts w:ascii="Cambria Math" w:hAnsi="Cambria Math" w:cstheme="minorHAnsi"/>
                  <w:sz w:val="40"/>
                  <w:szCs w:val="40"/>
                  <w:lang w:val="es-CO"/>
                </w:rPr>
                <m:t xml:space="preserve"> y Y</m:t>
              </m:r>
            </m:oMath>
          </w:p>
        </w:tc>
        <w:tc>
          <w:tcPr>
            <w:tcW w:w="2230" w:type="dxa"/>
          </w:tcPr>
          <w:p w14:paraId="2C3D0033" w14:textId="726D52C1" w:rsidR="00622978" w:rsidRDefault="00622978" w:rsidP="00622978">
            <w:pPr>
              <w:jc w:val="both"/>
              <w:rPr>
                <w:rFonts w:eastAsia="Calibri" w:cstheme="minorHAnsi"/>
                <w:noProof/>
                <w:sz w:val="24"/>
                <w:szCs w:val="24"/>
              </w:rPr>
            </w:pPr>
            <m:oMathPara>
              <m:oMath>
                <m:r>
                  <w:rPr>
                    <w:rFonts w:ascii="Cambria Math" w:hAnsi="Cambria Math" w:cstheme="minorHAnsi"/>
                    <w:sz w:val="28"/>
                    <w:szCs w:val="28"/>
                    <w:lang w:val="es-CO"/>
                  </w:rPr>
                  <m:t>1-</m:t>
                </m:r>
                <m:f>
                  <m:fPr>
                    <m:ctrlPr>
                      <w:rPr>
                        <w:rFonts w:ascii="Cambria Math" w:hAnsi="Cambria Math" w:cstheme="minorHAnsi"/>
                        <w:i/>
                        <w:sz w:val="28"/>
                        <w:szCs w:val="28"/>
                        <w:lang w:val="es-CO"/>
                      </w:rPr>
                    </m:ctrlPr>
                  </m:fPr>
                  <m:num>
                    <m:nary>
                      <m:naryPr>
                        <m:chr m:val="∑"/>
                        <m:limLoc m:val="undOvr"/>
                        <m:subHide m:val="1"/>
                        <m:supHide m:val="1"/>
                        <m:ctrlPr>
                          <w:rPr>
                            <w:rFonts w:ascii="Cambria Math" w:hAnsi="Cambria Math" w:cstheme="minorHAnsi"/>
                            <w:i/>
                            <w:sz w:val="28"/>
                            <w:szCs w:val="28"/>
                            <w:lang w:val="es-CO"/>
                          </w:rPr>
                        </m:ctrlPr>
                      </m:naryPr>
                      <m:sub/>
                      <m:sup/>
                      <m:e>
                        <m:r>
                          <w:rPr>
                            <w:rFonts w:ascii="Cambria Math" w:hAnsi="Cambria Math" w:cstheme="minorHAnsi"/>
                            <w:sz w:val="28"/>
                            <w:szCs w:val="28"/>
                            <w:lang w:val="es-CO"/>
                          </w:rPr>
                          <m:t>(Y-</m:t>
                        </m:r>
                      </m:e>
                    </m:nary>
                    <m:acc>
                      <m:accPr>
                        <m:ctrlPr>
                          <w:rPr>
                            <w:rFonts w:ascii="Cambria Math" w:eastAsiaTheme="minorEastAsia" w:hAnsi="Cambria Math" w:cstheme="minorHAnsi"/>
                            <w:i/>
                            <w:sz w:val="28"/>
                            <w:szCs w:val="28"/>
                            <w:lang w:val="es-CO"/>
                          </w:rPr>
                        </m:ctrlPr>
                      </m:accPr>
                      <m:e>
                        <m:r>
                          <w:rPr>
                            <w:rFonts w:ascii="Cambria Math" w:eastAsiaTheme="minorEastAsia" w:hAnsi="Cambria Math" w:cstheme="minorHAnsi"/>
                            <w:sz w:val="28"/>
                            <w:szCs w:val="28"/>
                            <w:lang w:val="es-CO"/>
                          </w:rPr>
                          <m:t>Y</m:t>
                        </m:r>
                      </m:e>
                    </m:acc>
                    <m:r>
                      <w:rPr>
                        <w:rFonts w:ascii="Cambria Math" w:eastAsiaTheme="minorEastAsia" w:hAnsi="Cambria Math" w:cstheme="minorHAnsi"/>
                        <w:sz w:val="28"/>
                        <w:szCs w:val="28"/>
                        <w:lang w:val="es-CO"/>
                      </w:rPr>
                      <m:t>)²</m:t>
                    </m:r>
                  </m:num>
                  <m:den>
                    <m:nary>
                      <m:naryPr>
                        <m:chr m:val="∑"/>
                        <m:limLoc m:val="undOvr"/>
                        <m:subHide m:val="1"/>
                        <m:supHide m:val="1"/>
                        <m:ctrlPr>
                          <w:rPr>
                            <w:rFonts w:ascii="Cambria Math" w:hAnsi="Cambria Math" w:cstheme="minorHAnsi"/>
                            <w:i/>
                            <w:sz w:val="28"/>
                            <w:szCs w:val="28"/>
                            <w:lang w:val="es-CO"/>
                          </w:rPr>
                        </m:ctrlPr>
                      </m:naryPr>
                      <m:sub/>
                      <m:sup/>
                      <m:e>
                        <m:r>
                          <w:rPr>
                            <w:rFonts w:ascii="Cambria Math" w:hAnsi="Cambria Math" w:cstheme="minorHAnsi"/>
                            <w:sz w:val="28"/>
                            <w:szCs w:val="28"/>
                            <w:lang w:val="es-CO"/>
                          </w:rPr>
                          <m:t>Y</m:t>
                        </m:r>
                      </m:e>
                    </m:nary>
                    <m:r>
                      <w:rPr>
                        <w:rFonts w:ascii="Cambria Math" w:eastAsiaTheme="minorEastAsia" w:hAnsi="Cambria Math" w:cstheme="minorHAnsi"/>
                        <w:sz w:val="28"/>
                        <w:szCs w:val="28"/>
                        <w:lang w:val="es-CO"/>
                      </w:rPr>
                      <m:t>²</m:t>
                    </m:r>
                  </m:den>
                </m:f>
              </m:oMath>
            </m:oMathPara>
          </w:p>
        </w:tc>
        <w:tc>
          <w:tcPr>
            <w:tcW w:w="1651" w:type="dxa"/>
          </w:tcPr>
          <w:p w14:paraId="670CA681" w14:textId="77777777" w:rsidR="00622978" w:rsidRPr="00622978" w:rsidRDefault="00C462C0" w:rsidP="00622978">
            <w:pPr>
              <w:jc w:val="both"/>
              <w:rPr>
                <w:rFonts w:eastAsiaTheme="minorEastAsia" w:cstheme="minorHAnsi"/>
                <w:sz w:val="24"/>
                <w:szCs w:val="24"/>
                <w:lang w:val="es-CO"/>
              </w:rPr>
            </w:pPr>
            <m:oMathPara>
              <m:oMath>
                <m:f>
                  <m:fPr>
                    <m:ctrlPr>
                      <w:rPr>
                        <w:rFonts w:ascii="Cambria Math" w:hAnsi="Cambria Math" w:cstheme="minorHAnsi"/>
                        <w:i/>
                        <w:sz w:val="32"/>
                        <w:szCs w:val="32"/>
                        <w:lang w:val="es-CO"/>
                      </w:rPr>
                    </m:ctrlPr>
                  </m:fPr>
                  <m:num>
                    <m:r>
                      <w:rPr>
                        <w:rFonts w:ascii="Cambria Math" w:hAnsi="Cambria Math" w:cstheme="minorHAnsi"/>
                        <w:sz w:val="32"/>
                        <w:szCs w:val="32"/>
                        <w:lang w:val="es-CO"/>
                      </w:rPr>
                      <m:t>∑</m:t>
                    </m:r>
                    <m:acc>
                      <m:accPr>
                        <m:ctrlPr>
                          <w:rPr>
                            <w:rFonts w:ascii="Cambria Math" w:eastAsiaTheme="minorEastAsia" w:hAnsi="Cambria Math" w:cstheme="minorHAnsi"/>
                            <w:i/>
                            <w:sz w:val="32"/>
                            <w:szCs w:val="32"/>
                            <w:lang w:val="es-CO"/>
                          </w:rPr>
                        </m:ctrlPr>
                      </m:accPr>
                      <m:e>
                        <m:r>
                          <w:rPr>
                            <w:rFonts w:ascii="Cambria Math" w:eastAsiaTheme="minorEastAsia" w:hAnsi="Cambria Math" w:cstheme="minorHAnsi"/>
                            <w:sz w:val="32"/>
                            <w:szCs w:val="32"/>
                            <w:lang w:val="es-CO"/>
                          </w:rPr>
                          <m:t>Y</m:t>
                        </m:r>
                      </m:e>
                    </m:acc>
                    <m:r>
                      <w:rPr>
                        <w:rFonts w:ascii="Cambria Math" w:eastAsiaTheme="minorEastAsia" w:hAnsi="Cambria Math" w:cstheme="minorHAnsi"/>
                        <w:sz w:val="32"/>
                        <w:szCs w:val="32"/>
                        <w:lang w:val="es-CO"/>
                      </w:rPr>
                      <m:t>²</m:t>
                    </m:r>
                  </m:num>
                  <m:den>
                    <m:r>
                      <w:rPr>
                        <w:rFonts w:ascii="Cambria Math" w:eastAsiaTheme="minorEastAsia" w:hAnsi="Cambria Math" w:cstheme="minorHAnsi"/>
                        <w:sz w:val="32"/>
                        <w:szCs w:val="32"/>
                        <w:lang w:val="es-CO"/>
                      </w:rPr>
                      <m:t>∑</m:t>
                    </m:r>
                    <m:r>
                      <w:rPr>
                        <w:rFonts w:ascii="Cambria Math" w:hAnsi="Cambria Math" w:cstheme="minorHAnsi"/>
                        <w:sz w:val="32"/>
                        <w:szCs w:val="32"/>
                        <w:lang w:val="es-CO"/>
                      </w:rPr>
                      <m:t>Y</m:t>
                    </m:r>
                    <m:r>
                      <w:rPr>
                        <w:rFonts w:ascii="Cambria Math" w:eastAsiaTheme="minorEastAsia" w:hAnsi="Cambria Math" w:cstheme="minorHAnsi"/>
                        <w:sz w:val="32"/>
                        <w:szCs w:val="32"/>
                        <w:lang w:val="es-CO"/>
                      </w:rPr>
                      <m:t>²</m:t>
                    </m:r>
                  </m:den>
                </m:f>
              </m:oMath>
            </m:oMathPara>
          </w:p>
          <w:p w14:paraId="3B3D7B38" w14:textId="77777777" w:rsidR="00622978" w:rsidRDefault="00622978" w:rsidP="00622978">
            <w:pPr>
              <w:jc w:val="both"/>
              <w:rPr>
                <w:rFonts w:eastAsia="Calibri" w:cstheme="minorHAnsi"/>
                <w:noProof/>
                <w:sz w:val="24"/>
                <w:szCs w:val="24"/>
              </w:rPr>
            </w:pPr>
          </w:p>
        </w:tc>
      </w:tr>
      <w:tr w:rsidR="00622978" w14:paraId="48EF38F0" w14:textId="77777777" w:rsidTr="00E62448">
        <w:trPr>
          <w:trHeight w:val="460"/>
        </w:trPr>
        <w:tc>
          <w:tcPr>
            <w:tcW w:w="1818" w:type="dxa"/>
          </w:tcPr>
          <w:p w14:paraId="45FCCB45" w14:textId="6B5C8E62" w:rsidR="00622978" w:rsidRPr="009C252C" w:rsidRDefault="00622978" w:rsidP="00622978">
            <w:pPr>
              <w:jc w:val="both"/>
              <w:rPr>
                <w:rFonts w:eastAsia="Calibri" w:cstheme="minorHAnsi"/>
                <w:noProof/>
                <w:sz w:val="32"/>
                <w:szCs w:val="32"/>
              </w:rPr>
            </w:pPr>
            <w:r w:rsidRPr="009C252C">
              <w:rPr>
                <w:rFonts w:eastAsia="Calibri" w:cstheme="minorHAnsi"/>
                <w:noProof/>
                <w:sz w:val="32"/>
                <w:szCs w:val="32"/>
              </w:rPr>
              <w:t>0.8947998</w:t>
            </w:r>
          </w:p>
        </w:tc>
        <w:tc>
          <w:tcPr>
            <w:tcW w:w="2027" w:type="dxa"/>
          </w:tcPr>
          <w:p w14:paraId="0E0EFAEC" w14:textId="58CF388A" w:rsidR="00622978" w:rsidRPr="009C252C" w:rsidRDefault="00622978" w:rsidP="00622978">
            <w:pPr>
              <w:jc w:val="both"/>
              <w:rPr>
                <w:rFonts w:eastAsia="Calibri" w:cstheme="minorHAnsi"/>
                <w:noProof/>
                <w:sz w:val="32"/>
                <w:szCs w:val="32"/>
              </w:rPr>
            </w:pPr>
            <w:r w:rsidRPr="009C252C">
              <w:rPr>
                <w:rFonts w:eastAsia="Calibri" w:cstheme="minorHAnsi"/>
                <w:noProof/>
                <w:sz w:val="32"/>
                <w:szCs w:val="32"/>
              </w:rPr>
              <w:t>0.9459386</w:t>
            </w:r>
          </w:p>
        </w:tc>
        <w:tc>
          <w:tcPr>
            <w:tcW w:w="2230" w:type="dxa"/>
          </w:tcPr>
          <w:p w14:paraId="6FBCF5F1" w14:textId="20B8F88D" w:rsidR="00622978" w:rsidRPr="009C252C" w:rsidRDefault="00622978" w:rsidP="00622978">
            <w:pPr>
              <w:jc w:val="both"/>
              <w:rPr>
                <w:rFonts w:eastAsia="Calibri" w:cstheme="minorHAnsi"/>
                <w:noProof/>
                <w:sz w:val="32"/>
                <w:szCs w:val="32"/>
              </w:rPr>
            </w:pPr>
            <w:r w:rsidRPr="009C252C">
              <w:rPr>
                <w:rFonts w:eastAsia="Calibri" w:cstheme="minorHAnsi"/>
                <w:noProof/>
                <w:sz w:val="32"/>
                <w:szCs w:val="32"/>
              </w:rPr>
              <w:t>0.951744</w:t>
            </w:r>
          </w:p>
        </w:tc>
        <w:tc>
          <w:tcPr>
            <w:tcW w:w="1651" w:type="dxa"/>
          </w:tcPr>
          <w:p w14:paraId="3F33FFF5" w14:textId="7323FAB5" w:rsidR="00622978" w:rsidRPr="009C252C" w:rsidRDefault="00622978" w:rsidP="00622978">
            <w:pPr>
              <w:jc w:val="both"/>
              <w:rPr>
                <w:rFonts w:eastAsia="Calibri" w:cstheme="minorHAnsi"/>
                <w:noProof/>
                <w:sz w:val="32"/>
                <w:szCs w:val="32"/>
              </w:rPr>
            </w:pPr>
            <w:r w:rsidRPr="009C252C">
              <w:rPr>
                <w:rFonts w:eastAsia="Calibri" w:cstheme="minorHAnsi"/>
                <w:noProof/>
                <w:sz w:val="32"/>
                <w:szCs w:val="32"/>
              </w:rPr>
              <w:t>0.9511744</w:t>
            </w:r>
          </w:p>
        </w:tc>
      </w:tr>
    </w:tbl>
    <w:p w14:paraId="248C60FE" w14:textId="6A9F85A5" w:rsidR="001F3841" w:rsidRPr="00D16E00" w:rsidRDefault="002C63CE" w:rsidP="00980C65">
      <w:pPr>
        <w:pStyle w:val="Descripcin"/>
        <w:jc w:val="center"/>
        <w:rPr>
          <w:rFonts w:eastAsia="Calibri" w:cstheme="minorHAnsi"/>
          <w:noProof/>
          <w:sz w:val="24"/>
          <w:szCs w:val="24"/>
        </w:rPr>
      </w:pPr>
      <w:bookmarkStart w:id="55" w:name="_Ref16190588"/>
      <w:r>
        <w:t xml:space="preserve">Tabla </w:t>
      </w:r>
      <w:fldSimple w:instr=" SEQ Tabla \* ARABIC ">
        <w:r>
          <w:rPr>
            <w:noProof/>
          </w:rPr>
          <w:t>11</w:t>
        </w:r>
      </w:fldSimple>
      <w:bookmarkEnd w:id="55"/>
      <w:r>
        <w:t>. Resumen de los erres</w:t>
      </w:r>
    </w:p>
    <w:p w14:paraId="5BB627DC" w14:textId="29D26088" w:rsidR="00E80B1C" w:rsidRDefault="00E80B1C" w:rsidP="002C63CE">
      <w:pPr>
        <w:spacing w:line="240" w:lineRule="auto"/>
        <w:jc w:val="center"/>
        <w:rPr>
          <w:rFonts w:eastAsia="Calibri" w:cstheme="minorHAnsi"/>
          <w:sz w:val="24"/>
          <w:szCs w:val="24"/>
        </w:rPr>
      </w:pPr>
      <w:r w:rsidRPr="00D16E00">
        <w:rPr>
          <w:rFonts w:eastAsia="Calibri" w:cstheme="minorHAnsi"/>
          <w:noProof/>
          <w:sz w:val="24"/>
          <w:szCs w:val="24"/>
        </w:rPr>
        <w:drawing>
          <wp:inline distT="0" distB="0" distL="0" distR="0" wp14:anchorId="56FC35A1" wp14:editId="3C2AC536">
            <wp:extent cx="4022699" cy="2952750"/>
            <wp:effectExtent l="0" t="0" r="0" b="0"/>
            <wp:docPr id="61" name="Imagen 61" descr="Imagen que contiene monitor, captura de pantalla, ordenad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 de pantalla (789).png"/>
                    <pic:cNvPicPr/>
                  </pic:nvPicPr>
                  <pic:blipFill rotWithShape="1">
                    <a:blip r:embed="rId40">
                      <a:extLst>
                        <a:ext uri="{28A0092B-C50C-407E-A947-70E740481C1C}">
                          <a14:useLocalDpi xmlns:a14="http://schemas.microsoft.com/office/drawing/2010/main" val="0"/>
                        </a:ext>
                      </a:extLst>
                    </a:blip>
                    <a:srcRect l="1074" t="29934" r="51684" b="8388"/>
                    <a:stretch/>
                  </pic:blipFill>
                  <pic:spPr bwMode="auto">
                    <a:xfrm>
                      <a:off x="0" y="0"/>
                      <a:ext cx="4059610" cy="2979843"/>
                    </a:xfrm>
                    <a:prstGeom prst="rect">
                      <a:avLst/>
                    </a:prstGeom>
                    <a:ln>
                      <a:noFill/>
                    </a:ln>
                    <a:extLst>
                      <a:ext uri="{53640926-AAD7-44D8-BBD7-CCE9431645EC}">
                        <a14:shadowObscured xmlns:a14="http://schemas.microsoft.com/office/drawing/2010/main"/>
                      </a:ext>
                    </a:extLst>
                  </pic:spPr>
                </pic:pic>
              </a:graphicData>
            </a:graphic>
          </wp:inline>
        </w:drawing>
      </w:r>
    </w:p>
    <w:p w14:paraId="01BB174C" w14:textId="57BC88BD" w:rsidR="00622978" w:rsidRPr="003B6984" w:rsidRDefault="003B6984" w:rsidP="003B6984">
      <w:pPr>
        <w:pStyle w:val="Descripcin"/>
        <w:jc w:val="center"/>
        <w:rPr>
          <w:rFonts w:eastAsia="Calibri" w:cstheme="minorHAnsi"/>
          <w:sz w:val="24"/>
          <w:szCs w:val="24"/>
        </w:rPr>
      </w:pPr>
      <w:bookmarkStart w:id="56" w:name="_Ref16196703"/>
      <w:r>
        <w:t xml:space="preserve">Script </w:t>
      </w:r>
      <w:fldSimple w:instr=" SEQ Script \* ARABIC ">
        <w:r>
          <w:rPr>
            <w:noProof/>
          </w:rPr>
          <w:t>14</w:t>
        </w:r>
      </w:fldSimple>
      <w:bookmarkEnd w:id="56"/>
      <w:r>
        <w:t>. Coeficientes de determinación</w:t>
      </w:r>
      <w:r w:rsidR="002C63CE">
        <w:t>.</w:t>
      </w:r>
      <w:bookmarkStart w:id="57" w:name="_GoBack"/>
      <w:bookmarkEnd w:id="57"/>
    </w:p>
    <w:sectPr w:rsidR="00622978" w:rsidRPr="003B69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7A431E"/>
    <w:multiLevelType w:val="hybridMultilevel"/>
    <w:tmpl w:val="9F5CFBCE"/>
    <w:lvl w:ilvl="0" w:tplc="FAE6D80A">
      <w:start w:val="1"/>
      <w:numFmt w:val="decimal"/>
      <w:lvlText w:val="%1."/>
      <w:lvlJc w:val="left"/>
      <w:pPr>
        <w:ind w:left="720" w:hanging="360"/>
      </w:pPr>
      <w:rPr>
        <w:rFonts w:eastAsiaTheme="minorEastAsia"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EB"/>
    <w:rsid w:val="00013AF9"/>
    <w:rsid w:val="0001728E"/>
    <w:rsid w:val="000609E7"/>
    <w:rsid w:val="00095494"/>
    <w:rsid w:val="000F569B"/>
    <w:rsid w:val="00115028"/>
    <w:rsid w:val="00115B21"/>
    <w:rsid w:val="00140A88"/>
    <w:rsid w:val="00152FF3"/>
    <w:rsid w:val="00153A8A"/>
    <w:rsid w:val="00162333"/>
    <w:rsid w:val="001628ED"/>
    <w:rsid w:val="00163E56"/>
    <w:rsid w:val="00180B80"/>
    <w:rsid w:val="001935C2"/>
    <w:rsid w:val="00194504"/>
    <w:rsid w:val="001A0D56"/>
    <w:rsid w:val="001C307C"/>
    <w:rsid w:val="001C7DBB"/>
    <w:rsid w:val="001E4A3A"/>
    <w:rsid w:val="001F3262"/>
    <w:rsid w:val="001F3841"/>
    <w:rsid w:val="001F56F6"/>
    <w:rsid w:val="002001AB"/>
    <w:rsid w:val="00204BDA"/>
    <w:rsid w:val="0020569D"/>
    <w:rsid w:val="002369E4"/>
    <w:rsid w:val="00263D14"/>
    <w:rsid w:val="00290D1D"/>
    <w:rsid w:val="002A3FE4"/>
    <w:rsid w:val="002C44B9"/>
    <w:rsid w:val="002C63CE"/>
    <w:rsid w:val="002D79CF"/>
    <w:rsid w:val="002E3459"/>
    <w:rsid w:val="00306D44"/>
    <w:rsid w:val="003170D4"/>
    <w:rsid w:val="00321B4A"/>
    <w:rsid w:val="0033068C"/>
    <w:rsid w:val="003359C0"/>
    <w:rsid w:val="00347B48"/>
    <w:rsid w:val="003662DB"/>
    <w:rsid w:val="00381751"/>
    <w:rsid w:val="003B6984"/>
    <w:rsid w:val="003B799E"/>
    <w:rsid w:val="003C1076"/>
    <w:rsid w:val="003E7914"/>
    <w:rsid w:val="003F031C"/>
    <w:rsid w:val="00410AF4"/>
    <w:rsid w:val="00412AA3"/>
    <w:rsid w:val="00414C24"/>
    <w:rsid w:val="004327A6"/>
    <w:rsid w:val="00434E77"/>
    <w:rsid w:val="004B5091"/>
    <w:rsid w:val="004B6DE9"/>
    <w:rsid w:val="004D0C6C"/>
    <w:rsid w:val="0050316E"/>
    <w:rsid w:val="005160FC"/>
    <w:rsid w:val="00522EB1"/>
    <w:rsid w:val="00527310"/>
    <w:rsid w:val="0052766E"/>
    <w:rsid w:val="0054018A"/>
    <w:rsid w:val="00582622"/>
    <w:rsid w:val="005B7757"/>
    <w:rsid w:val="005D02D6"/>
    <w:rsid w:val="00611E4D"/>
    <w:rsid w:val="00615544"/>
    <w:rsid w:val="00617831"/>
    <w:rsid w:val="006221A3"/>
    <w:rsid w:val="00622978"/>
    <w:rsid w:val="00637C18"/>
    <w:rsid w:val="00671137"/>
    <w:rsid w:val="00683F89"/>
    <w:rsid w:val="00686D65"/>
    <w:rsid w:val="00695064"/>
    <w:rsid w:val="006B06D7"/>
    <w:rsid w:val="006D37AE"/>
    <w:rsid w:val="006E47DB"/>
    <w:rsid w:val="007025EA"/>
    <w:rsid w:val="0079069F"/>
    <w:rsid w:val="007F0463"/>
    <w:rsid w:val="007F28F8"/>
    <w:rsid w:val="00816EC3"/>
    <w:rsid w:val="00830F75"/>
    <w:rsid w:val="008603BE"/>
    <w:rsid w:val="00863ECE"/>
    <w:rsid w:val="00864FBF"/>
    <w:rsid w:val="00866945"/>
    <w:rsid w:val="00891FA8"/>
    <w:rsid w:val="008A4914"/>
    <w:rsid w:val="008B02A8"/>
    <w:rsid w:val="008D21B7"/>
    <w:rsid w:val="008D53FD"/>
    <w:rsid w:val="008F53F0"/>
    <w:rsid w:val="0090498E"/>
    <w:rsid w:val="00907F8A"/>
    <w:rsid w:val="009278EC"/>
    <w:rsid w:val="00933958"/>
    <w:rsid w:val="00964546"/>
    <w:rsid w:val="00980C65"/>
    <w:rsid w:val="00996C3B"/>
    <w:rsid w:val="009C252C"/>
    <w:rsid w:val="009E129B"/>
    <w:rsid w:val="009E4A1A"/>
    <w:rsid w:val="009F6602"/>
    <w:rsid w:val="00A25172"/>
    <w:rsid w:val="00A71F0C"/>
    <w:rsid w:val="00AA54F0"/>
    <w:rsid w:val="00AB0A6A"/>
    <w:rsid w:val="00AB32EB"/>
    <w:rsid w:val="00AE02A0"/>
    <w:rsid w:val="00AF6BC8"/>
    <w:rsid w:val="00B03459"/>
    <w:rsid w:val="00B316DF"/>
    <w:rsid w:val="00B9072E"/>
    <w:rsid w:val="00B95FDC"/>
    <w:rsid w:val="00BA1F16"/>
    <w:rsid w:val="00BC6131"/>
    <w:rsid w:val="00BD6C4C"/>
    <w:rsid w:val="00BD6DB4"/>
    <w:rsid w:val="00BE3220"/>
    <w:rsid w:val="00BF120E"/>
    <w:rsid w:val="00C10D5B"/>
    <w:rsid w:val="00C123AA"/>
    <w:rsid w:val="00C25E59"/>
    <w:rsid w:val="00C462C0"/>
    <w:rsid w:val="00C714C5"/>
    <w:rsid w:val="00CE22F3"/>
    <w:rsid w:val="00CF2715"/>
    <w:rsid w:val="00D06C49"/>
    <w:rsid w:val="00D15C31"/>
    <w:rsid w:val="00D16E00"/>
    <w:rsid w:val="00D2446F"/>
    <w:rsid w:val="00D33B75"/>
    <w:rsid w:val="00D33CC4"/>
    <w:rsid w:val="00D37F87"/>
    <w:rsid w:val="00D60EA3"/>
    <w:rsid w:val="00D87277"/>
    <w:rsid w:val="00D97C77"/>
    <w:rsid w:val="00DA177E"/>
    <w:rsid w:val="00DB41A3"/>
    <w:rsid w:val="00DC06CA"/>
    <w:rsid w:val="00DC5A06"/>
    <w:rsid w:val="00DE1140"/>
    <w:rsid w:val="00DF7181"/>
    <w:rsid w:val="00E02C58"/>
    <w:rsid w:val="00E1393F"/>
    <w:rsid w:val="00E35FD8"/>
    <w:rsid w:val="00E42C3E"/>
    <w:rsid w:val="00E437F6"/>
    <w:rsid w:val="00E52DE1"/>
    <w:rsid w:val="00E62448"/>
    <w:rsid w:val="00E75969"/>
    <w:rsid w:val="00E80058"/>
    <w:rsid w:val="00E80B1C"/>
    <w:rsid w:val="00EB7F70"/>
    <w:rsid w:val="00EE7F1F"/>
    <w:rsid w:val="00F03077"/>
    <w:rsid w:val="00F15B4A"/>
    <w:rsid w:val="00F22E37"/>
    <w:rsid w:val="00F43FA5"/>
    <w:rsid w:val="00F523D1"/>
    <w:rsid w:val="00F60A6C"/>
    <w:rsid w:val="00F67E64"/>
    <w:rsid w:val="00F82D96"/>
    <w:rsid w:val="00F86742"/>
    <w:rsid w:val="00F935AD"/>
    <w:rsid w:val="00FA48BD"/>
    <w:rsid w:val="00FC447B"/>
    <w:rsid w:val="00FC52EC"/>
    <w:rsid w:val="00FD70B3"/>
    <w:rsid w:val="00FE6AF7"/>
    <w:rsid w:val="00FF26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3566"/>
  <w15:chartTrackingRefBased/>
  <w15:docId w15:val="{83A9A43E-0E9A-4B7B-8557-C88DF2C83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32EB"/>
    <w:rPr>
      <w:color w:val="808080"/>
    </w:rPr>
  </w:style>
  <w:style w:type="paragraph" w:styleId="Descripcin">
    <w:name w:val="caption"/>
    <w:basedOn w:val="Normal"/>
    <w:next w:val="Normal"/>
    <w:uiPriority w:val="35"/>
    <w:unhideWhenUsed/>
    <w:qFormat/>
    <w:rsid w:val="00AB32EB"/>
    <w:pPr>
      <w:spacing w:after="200" w:line="240" w:lineRule="auto"/>
    </w:pPr>
    <w:rPr>
      <w:i/>
      <w:iCs/>
      <w:color w:val="44546A" w:themeColor="text2"/>
      <w:sz w:val="18"/>
      <w:szCs w:val="18"/>
    </w:rPr>
  </w:style>
  <w:style w:type="table" w:styleId="Tablaconcuadrcula">
    <w:name w:val="Table Grid"/>
    <w:basedOn w:val="Tablanormal"/>
    <w:uiPriority w:val="39"/>
    <w:rsid w:val="00BA1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BA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A1F16"/>
    <w:rPr>
      <w:rFonts w:ascii="Courier New" w:eastAsia="Times New Roman" w:hAnsi="Courier New" w:cs="Courier New"/>
      <w:sz w:val="20"/>
      <w:szCs w:val="20"/>
      <w:lang w:eastAsia="es-ES"/>
    </w:rPr>
  </w:style>
  <w:style w:type="character" w:customStyle="1" w:styleId="gnkrckgcgsb">
    <w:name w:val="gnkrckgcgsb"/>
    <w:basedOn w:val="Fuentedeprrafopredeter"/>
    <w:rsid w:val="00DB41A3"/>
  </w:style>
  <w:style w:type="character" w:customStyle="1" w:styleId="gd15mcfceub">
    <w:name w:val="gd15mcfceub"/>
    <w:basedOn w:val="Fuentedeprrafopredeter"/>
    <w:rsid w:val="00F935AD"/>
  </w:style>
  <w:style w:type="paragraph" w:styleId="Prrafodelista">
    <w:name w:val="List Paragraph"/>
    <w:basedOn w:val="Normal"/>
    <w:uiPriority w:val="34"/>
    <w:qFormat/>
    <w:rsid w:val="008A4914"/>
    <w:pPr>
      <w:ind w:left="720"/>
      <w:contextualSpacing/>
    </w:pPr>
    <w:rPr>
      <w:lang w:val="en-US"/>
    </w:rPr>
  </w:style>
  <w:style w:type="paragraph" w:styleId="NormalWeb">
    <w:name w:val="Normal (Web)"/>
    <w:basedOn w:val="Normal"/>
    <w:uiPriority w:val="99"/>
    <w:semiHidden/>
    <w:unhideWhenUsed/>
    <w:rsid w:val="004D0C6C"/>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semiHidden/>
    <w:unhideWhenUsed/>
    <w:rsid w:val="004D0C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8593">
      <w:bodyDiv w:val="1"/>
      <w:marLeft w:val="0"/>
      <w:marRight w:val="0"/>
      <w:marTop w:val="0"/>
      <w:marBottom w:val="0"/>
      <w:divBdr>
        <w:top w:val="none" w:sz="0" w:space="0" w:color="auto"/>
        <w:left w:val="none" w:sz="0" w:space="0" w:color="auto"/>
        <w:bottom w:val="none" w:sz="0" w:space="0" w:color="auto"/>
        <w:right w:val="none" w:sz="0" w:space="0" w:color="auto"/>
      </w:divBdr>
    </w:div>
    <w:div w:id="94325364">
      <w:bodyDiv w:val="1"/>
      <w:marLeft w:val="0"/>
      <w:marRight w:val="0"/>
      <w:marTop w:val="0"/>
      <w:marBottom w:val="0"/>
      <w:divBdr>
        <w:top w:val="none" w:sz="0" w:space="0" w:color="auto"/>
        <w:left w:val="none" w:sz="0" w:space="0" w:color="auto"/>
        <w:bottom w:val="none" w:sz="0" w:space="0" w:color="auto"/>
        <w:right w:val="none" w:sz="0" w:space="0" w:color="auto"/>
      </w:divBdr>
    </w:div>
    <w:div w:id="103503120">
      <w:bodyDiv w:val="1"/>
      <w:marLeft w:val="0"/>
      <w:marRight w:val="0"/>
      <w:marTop w:val="0"/>
      <w:marBottom w:val="0"/>
      <w:divBdr>
        <w:top w:val="none" w:sz="0" w:space="0" w:color="auto"/>
        <w:left w:val="none" w:sz="0" w:space="0" w:color="auto"/>
        <w:bottom w:val="none" w:sz="0" w:space="0" w:color="auto"/>
        <w:right w:val="none" w:sz="0" w:space="0" w:color="auto"/>
      </w:divBdr>
    </w:div>
    <w:div w:id="112947609">
      <w:bodyDiv w:val="1"/>
      <w:marLeft w:val="0"/>
      <w:marRight w:val="0"/>
      <w:marTop w:val="0"/>
      <w:marBottom w:val="0"/>
      <w:divBdr>
        <w:top w:val="none" w:sz="0" w:space="0" w:color="auto"/>
        <w:left w:val="none" w:sz="0" w:space="0" w:color="auto"/>
        <w:bottom w:val="none" w:sz="0" w:space="0" w:color="auto"/>
        <w:right w:val="none" w:sz="0" w:space="0" w:color="auto"/>
      </w:divBdr>
    </w:div>
    <w:div w:id="155727638">
      <w:bodyDiv w:val="1"/>
      <w:marLeft w:val="0"/>
      <w:marRight w:val="0"/>
      <w:marTop w:val="0"/>
      <w:marBottom w:val="0"/>
      <w:divBdr>
        <w:top w:val="none" w:sz="0" w:space="0" w:color="auto"/>
        <w:left w:val="none" w:sz="0" w:space="0" w:color="auto"/>
        <w:bottom w:val="none" w:sz="0" w:space="0" w:color="auto"/>
        <w:right w:val="none" w:sz="0" w:space="0" w:color="auto"/>
      </w:divBdr>
    </w:div>
    <w:div w:id="190535144">
      <w:bodyDiv w:val="1"/>
      <w:marLeft w:val="0"/>
      <w:marRight w:val="0"/>
      <w:marTop w:val="0"/>
      <w:marBottom w:val="0"/>
      <w:divBdr>
        <w:top w:val="none" w:sz="0" w:space="0" w:color="auto"/>
        <w:left w:val="none" w:sz="0" w:space="0" w:color="auto"/>
        <w:bottom w:val="none" w:sz="0" w:space="0" w:color="auto"/>
        <w:right w:val="none" w:sz="0" w:space="0" w:color="auto"/>
      </w:divBdr>
    </w:div>
    <w:div w:id="202520876">
      <w:bodyDiv w:val="1"/>
      <w:marLeft w:val="0"/>
      <w:marRight w:val="0"/>
      <w:marTop w:val="0"/>
      <w:marBottom w:val="0"/>
      <w:divBdr>
        <w:top w:val="none" w:sz="0" w:space="0" w:color="auto"/>
        <w:left w:val="none" w:sz="0" w:space="0" w:color="auto"/>
        <w:bottom w:val="none" w:sz="0" w:space="0" w:color="auto"/>
        <w:right w:val="none" w:sz="0" w:space="0" w:color="auto"/>
      </w:divBdr>
    </w:div>
    <w:div w:id="406651572">
      <w:bodyDiv w:val="1"/>
      <w:marLeft w:val="0"/>
      <w:marRight w:val="0"/>
      <w:marTop w:val="0"/>
      <w:marBottom w:val="0"/>
      <w:divBdr>
        <w:top w:val="none" w:sz="0" w:space="0" w:color="auto"/>
        <w:left w:val="none" w:sz="0" w:space="0" w:color="auto"/>
        <w:bottom w:val="none" w:sz="0" w:space="0" w:color="auto"/>
        <w:right w:val="none" w:sz="0" w:space="0" w:color="auto"/>
      </w:divBdr>
    </w:div>
    <w:div w:id="451478724">
      <w:bodyDiv w:val="1"/>
      <w:marLeft w:val="0"/>
      <w:marRight w:val="0"/>
      <w:marTop w:val="0"/>
      <w:marBottom w:val="0"/>
      <w:divBdr>
        <w:top w:val="none" w:sz="0" w:space="0" w:color="auto"/>
        <w:left w:val="none" w:sz="0" w:space="0" w:color="auto"/>
        <w:bottom w:val="none" w:sz="0" w:space="0" w:color="auto"/>
        <w:right w:val="none" w:sz="0" w:space="0" w:color="auto"/>
      </w:divBdr>
    </w:div>
    <w:div w:id="458647625">
      <w:bodyDiv w:val="1"/>
      <w:marLeft w:val="0"/>
      <w:marRight w:val="0"/>
      <w:marTop w:val="0"/>
      <w:marBottom w:val="0"/>
      <w:divBdr>
        <w:top w:val="none" w:sz="0" w:space="0" w:color="auto"/>
        <w:left w:val="none" w:sz="0" w:space="0" w:color="auto"/>
        <w:bottom w:val="none" w:sz="0" w:space="0" w:color="auto"/>
        <w:right w:val="none" w:sz="0" w:space="0" w:color="auto"/>
      </w:divBdr>
    </w:div>
    <w:div w:id="502889958">
      <w:bodyDiv w:val="1"/>
      <w:marLeft w:val="0"/>
      <w:marRight w:val="0"/>
      <w:marTop w:val="0"/>
      <w:marBottom w:val="0"/>
      <w:divBdr>
        <w:top w:val="none" w:sz="0" w:space="0" w:color="auto"/>
        <w:left w:val="none" w:sz="0" w:space="0" w:color="auto"/>
        <w:bottom w:val="none" w:sz="0" w:space="0" w:color="auto"/>
        <w:right w:val="none" w:sz="0" w:space="0" w:color="auto"/>
      </w:divBdr>
    </w:div>
    <w:div w:id="509368736">
      <w:bodyDiv w:val="1"/>
      <w:marLeft w:val="0"/>
      <w:marRight w:val="0"/>
      <w:marTop w:val="0"/>
      <w:marBottom w:val="0"/>
      <w:divBdr>
        <w:top w:val="none" w:sz="0" w:space="0" w:color="auto"/>
        <w:left w:val="none" w:sz="0" w:space="0" w:color="auto"/>
        <w:bottom w:val="none" w:sz="0" w:space="0" w:color="auto"/>
        <w:right w:val="none" w:sz="0" w:space="0" w:color="auto"/>
      </w:divBdr>
    </w:div>
    <w:div w:id="534849843">
      <w:bodyDiv w:val="1"/>
      <w:marLeft w:val="0"/>
      <w:marRight w:val="0"/>
      <w:marTop w:val="0"/>
      <w:marBottom w:val="0"/>
      <w:divBdr>
        <w:top w:val="none" w:sz="0" w:space="0" w:color="auto"/>
        <w:left w:val="none" w:sz="0" w:space="0" w:color="auto"/>
        <w:bottom w:val="none" w:sz="0" w:space="0" w:color="auto"/>
        <w:right w:val="none" w:sz="0" w:space="0" w:color="auto"/>
      </w:divBdr>
    </w:div>
    <w:div w:id="591354332">
      <w:bodyDiv w:val="1"/>
      <w:marLeft w:val="0"/>
      <w:marRight w:val="0"/>
      <w:marTop w:val="0"/>
      <w:marBottom w:val="0"/>
      <w:divBdr>
        <w:top w:val="none" w:sz="0" w:space="0" w:color="auto"/>
        <w:left w:val="none" w:sz="0" w:space="0" w:color="auto"/>
        <w:bottom w:val="none" w:sz="0" w:space="0" w:color="auto"/>
        <w:right w:val="none" w:sz="0" w:space="0" w:color="auto"/>
      </w:divBdr>
    </w:div>
    <w:div w:id="628315391">
      <w:bodyDiv w:val="1"/>
      <w:marLeft w:val="0"/>
      <w:marRight w:val="0"/>
      <w:marTop w:val="0"/>
      <w:marBottom w:val="0"/>
      <w:divBdr>
        <w:top w:val="none" w:sz="0" w:space="0" w:color="auto"/>
        <w:left w:val="none" w:sz="0" w:space="0" w:color="auto"/>
        <w:bottom w:val="none" w:sz="0" w:space="0" w:color="auto"/>
        <w:right w:val="none" w:sz="0" w:space="0" w:color="auto"/>
      </w:divBdr>
    </w:div>
    <w:div w:id="698164488">
      <w:bodyDiv w:val="1"/>
      <w:marLeft w:val="0"/>
      <w:marRight w:val="0"/>
      <w:marTop w:val="0"/>
      <w:marBottom w:val="0"/>
      <w:divBdr>
        <w:top w:val="none" w:sz="0" w:space="0" w:color="auto"/>
        <w:left w:val="none" w:sz="0" w:space="0" w:color="auto"/>
        <w:bottom w:val="none" w:sz="0" w:space="0" w:color="auto"/>
        <w:right w:val="none" w:sz="0" w:space="0" w:color="auto"/>
      </w:divBdr>
    </w:div>
    <w:div w:id="815948038">
      <w:bodyDiv w:val="1"/>
      <w:marLeft w:val="0"/>
      <w:marRight w:val="0"/>
      <w:marTop w:val="0"/>
      <w:marBottom w:val="0"/>
      <w:divBdr>
        <w:top w:val="none" w:sz="0" w:space="0" w:color="auto"/>
        <w:left w:val="none" w:sz="0" w:space="0" w:color="auto"/>
        <w:bottom w:val="none" w:sz="0" w:space="0" w:color="auto"/>
        <w:right w:val="none" w:sz="0" w:space="0" w:color="auto"/>
      </w:divBdr>
    </w:div>
    <w:div w:id="845948974">
      <w:bodyDiv w:val="1"/>
      <w:marLeft w:val="0"/>
      <w:marRight w:val="0"/>
      <w:marTop w:val="0"/>
      <w:marBottom w:val="0"/>
      <w:divBdr>
        <w:top w:val="none" w:sz="0" w:space="0" w:color="auto"/>
        <w:left w:val="none" w:sz="0" w:space="0" w:color="auto"/>
        <w:bottom w:val="none" w:sz="0" w:space="0" w:color="auto"/>
        <w:right w:val="none" w:sz="0" w:space="0" w:color="auto"/>
      </w:divBdr>
    </w:div>
    <w:div w:id="971208936">
      <w:bodyDiv w:val="1"/>
      <w:marLeft w:val="0"/>
      <w:marRight w:val="0"/>
      <w:marTop w:val="0"/>
      <w:marBottom w:val="0"/>
      <w:divBdr>
        <w:top w:val="none" w:sz="0" w:space="0" w:color="auto"/>
        <w:left w:val="none" w:sz="0" w:space="0" w:color="auto"/>
        <w:bottom w:val="none" w:sz="0" w:space="0" w:color="auto"/>
        <w:right w:val="none" w:sz="0" w:space="0" w:color="auto"/>
      </w:divBdr>
    </w:div>
    <w:div w:id="1010176272">
      <w:bodyDiv w:val="1"/>
      <w:marLeft w:val="0"/>
      <w:marRight w:val="0"/>
      <w:marTop w:val="0"/>
      <w:marBottom w:val="0"/>
      <w:divBdr>
        <w:top w:val="none" w:sz="0" w:space="0" w:color="auto"/>
        <w:left w:val="none" w:sz="0" w:space="0" w:color="auto"/>
        <w:bottom w:val="none" w:sz="0" w:space="0" w:color="auto"/>
        <w:right w:val="none" w:sz="0" w:space="0" w:color="auto"/>
      </w:divBdr>
    </w:div>
    <w:div w:id="1118644843">
      <w:bodyDiv w:val="1"/>
      <w:marLeft w:val="0"/>
      <w:marRight w:val="0"/>
      <w:marTop w:val="0"/>
      <w:marBottom w:val="0"/>
      <w:divBdr>
        <w:top w:val="none" w:sz="0" w:space="0" w:color="auto"/>
        <w:left w:val="none" w:sz="0" w:space="0" w:color="auto"/>
        <w:bottom w:val="none" w:sz="0" w:space="0" w:color="auto"/>
        <w:right w:val="none" w:sz="0" w:space="0" w:color="auto"/>
      </w:divBdr>
    </w:div>
    <w:div w:id="1177496761">
      <w:bodyDiv w:val="1"/>
      <w:marLeft w:val="0"/>
      <w:marRight w:val="0"/>
      <w:marTop w:val="0"/>
      <w:marBottom w:val="0"/>
      <w:divBdr>
        <w:top w:val="none" w:sz="0" w:space="0" w:color="auto"/>
        <w:left w:val="none" w:sz="0" w:space="0" w:color="auto"/>
        <w:bottom w:val="none" w:sz="0" w:space="0" w:color="auto"/>
        <w:right w:val="none" w:sz="0" w:space="0" w:color="auto"/>
      </w:divBdr>
    </w:div>
    <w:div w:id="1225726050">
      <w:bodyDiv w:val="1"/>
      <w:marLeft w:val="0"/>
      <w:marRight w:val="0"/>
      <w:marTop w:val="0"/>
      <w:marBottom w:val="0"/>
      <w:divBdr>
        <w:top w:val="none" w:sz="0" w:space="0" w:color="auto"/>
        <w:left w:val="none" w:sz="0" w:space="0" w:color="auto"/>
        <w:bottom w:val="none" w:sz="0" w:space="0" w:color="auto"/>
        <w:right w:val="none" w:sz="0" w:space="0" w:color="auto"/>
      </w:divBdr>
    </w:div>
    <w:div w:id="1258372017">
      <w:bodyDiv w:val="1"/>
      <w:marLeft w:val="0"/>
      <w:marRight w:val="0"/>
      <w:marTop w:val="0"/>
      <w:marBottom w:val="0"/>
      <w:divBdr>
        <w:top w:val="none" w:sz="0" w:space="0" w:color="auto"/>
        <w:left w:val="none" w:sz="0" w:space="0" w:color="auto"/>
        <w:bottom w:val="none" w:sz="0" w:space="0" w:color="auto"/>
        <w:right w:val="none" w:sz="0" w:space="0" w:color="auto"/>
      </w:divBdr>
    </w:div>
    <w:div w:id="1284923862">
      <w:bodyDiv w:val="1"/>
      <w:marLeft w:val="0"/>
      <w:marRight w:val="0"/>
      <w:marTop w:val="0"/>
      <w:marBottom w:val="0"/>
      <w:divBdr>
        <w:top w:val="none" w:sz="0" w:space="0" w:color="auto"/>
        <w:left w:val="none" w:sz="0" w:space="0" w:color="auto"/>
        <w:bottom w:val="none" w:sz="0" w:space="0" w:color="auto"/>
        <w:right w:val="none" w:sz="0" w:space="0" w:color="auto"/>
      </w:divBdr>
    </w:div>
    <w:div w:id="1342899071">
      <w:bodyDiv w:val="1"/>
      <w:marLeft w:val="0"/>
      <w:marRight w:val="0"/>
      <w:marTop w:val="0"/>
      <w:marBottom w:val="0"/>
      <w:divBdr>
        <w:top w:val="none" w:sz="0" w:space="0" w:color="auto"/>
        <w:left w:val="none" w:sz="0" w:space="0" w:color="auto"/>
        <w:bottom w:val="none" w:sz="0" w:space="0" w:color="auto"/>
        <w:right w:val="none" w:sz="0" w:space="0" w:color="auto"/>
      </w:divBdr>
    </w:div>
    <w:div w:id="1528835594">
      <w:bodyDiv w:val="1"/>
      <w:marLeft w:val="0"/>
      <w:marRight w:val="0"/>
      <w:marTop w:val="0"/>
      <w:marBottom w:val="0"/>
      <w:divBdr>
        <w:top w:val="none" w:sz="0" w:space="0" w:color="auto"/>
        <w:left w:val="none" w:sz="0" w:space="0" w:color="auto"/>
        <w:bottom w:val="none" w:sz="0" w:space="0" w:color="auto"/>
        <w:right w:val="none" w:sz="0" w:space="0" w:color="auto"/>
      </w:divBdr>
    </w:div>
    <w:div w:id="1586645808">
      <w:bodyDiv w:val="1"/>
      <w:marLeft w:val="0"/>
      <w:marRight w:val="0"/>
      <w:marTop w:val="0"/>
      <w:marBottom w:val="0"/>
      <w:divBdr>
        <w:top w:val="none" w:sz="0" w:space="0" w:color="auto"/>
        <w:left w:val="none" w:sz="0" w:space="0" w:color="auto"/>
        <w:bottom w:val="none" w:sz="0" w:space="0" w:color="auto"/>
        <w:right w:val="none" w:sz="0" w:space="0" w:color="auto"/>
      </w:divBdr>
    </w:div>
    <w:div w:id="1670476150">
      <w:bodyDiv w:val="1"/>
      <w:marLeft w:val="0"/>
      <w:marRight w:val="0"/>
      <w:marTop w:val="0"/>
      <w:marBottom w:val="0"/>
      <w:divBdr>
        <w:top w:val="none" w:sz="0" w:space="0" w:color="auto"/>
        <w:left w:val="none" w:sz="0" w:space="0" w:color="auto"/>
        <w:bottom w:val="none" w:sz="0" w:space="0" w:color="auto"/>
        <w:right w:val="none" w:sz="0" w:space="0" w:color="auto"/>
      </w:divBdr>
    </w:div>
    <w:div w:id="1693533141">
      <w:bodyDiv w:val="1"/>
      <w:marLeft w:val="0"/>
      <w:marRight w:val="0"/>
      <w:marTop w:val="0"/>
      <w:marBottom w:val="0"/>
      <w:divBdr>
        <w:top w:val="none" w:sz="0" w:space="0" w:color="auto"/>
        <w:left w:val="none" w:sz="0" w:space="0" w:color="auto"/>
        <w:bottom w:val="none" w:sz="0" w:space="0" w:color="auto"/>
        <w:right w:val="none" w:sz="0" w:space="0" w:color="auto"/>
      </w:divBdr>
    </w:div>
    <w:div w:id="1718122983">
      <w:bodyDiv w:val="1"/>
      <w:marLeft w:val="0"/>
      <w:marRight w:val="0"/>
      <w:marTop w:val="0"/>
      <w:marBottom w:val="0"/>
      <w:divBdr>
        <w:top w:val="none" w:sz="0" w:space="0" w:color="auto"/>
        <w:left w:val="none" w:sz="0" w:space="0" w:color="auto"/>
        <w:bottom w:val="none" w:sz="0" w:space="0" w:color="auto"/>
        <w:right w:val="none" w:sz="0" w:space="0" w:color="auto"/>
      </w:divBdr>
    </w:div>
    <w:div w:id="1723482210">
      <w:bodyDiv w:val="1"/>
      <w:marLeft w:val="0"/>
      <w:marRight w:val="0"/>
      <w:marTop w:val="0"/>
      <w:marBottom w:val="0"/>
      <w:divBdr>
        <w:top w:val="none" w:sz="0" w:space="0" w:color="auto"/>
        <w:left w:val="none" w:sz="0" w:space="0" w:color="auto"/>
        <w:bottom w:val="none" w:sz="0" w:space="0" w:color="auto"/>
        <w:right w:val="none" w:sz="0" w:space="0" w:color="auto"/>
      </w:divBdr>
    </w:div>
    <w:div w:id="1750074696">
      <w:bodyDiv w:val="1"/>
      <w:marLeft w:val="0"/>
      <w:marRight w:val="0"/>
      <w:marTop w:val="0"/>
      <w:marBottom w:val="0"/>
      <w:divBdr>
        <w:top w:val="none" w:sz="0" w:space="0" w:color="auto"/>
        <w:left w:val="none" w:sz="0" w:space="0" w:color="auto"/>
        <w:bottom w:val="none" w:sz="0" w:space="0" w:color="auto"/>
        <w:right w:val="none" w:sz="0" w:space="0" w:color="auto"/>
      </w:divBdr>
    </w:div>
    <w:div w:id="1776510748">
      <w:bodyDiv w:val="1"/>
      <w:marLeft w:val="0"/>
      <w:marRight w:val="0"/>
      <w:marTop w:val="0"/>
      <w:marBottom w:val="0"/>
      <w:divBdr>
        <w:top w:val="none" w:sz="0" w:space="0" w:color="auto"/>
        <w:left w:val="none" w:sz="0" w:space="0" w:color="auto"/>
        <w:bottom w:val="none" w:sz="0" w:space="0" w:color="auto"/>
        <w:right w:val="none" w:sz="0" w:space="0" w:color="auto"/>
      </w:divBdr>
    </w:div>
    <w:div w:id="1866365994">
      <w:bodyDiv w:val="1"/>
      <w:marLeft w:val="0"/>
      <w:marRight w:val="0"/>
      <w:marTop w:val="0"/>
      <w:marBottom w:val="0"/>
      <w:divBdr>
        <w:top w:val="none" w:sz="0" w:space="0" w:color="auto"/>
        <w:left w:val="none" w:sz="0" w:space="0" w:color="auto"/>
        <w:bottom w:val="none" w:sz="0" w:space="0" w:color="auto"/>
        <w:right w:val="none" w:sz="0" w:space="0" w:color="auto"/>
      </w:divBdr>
    </w:div>
    <w:div w:id="1883708761">
      <w:bodyDiv w:val="1"/>
      <w:marLeft w:val="0"/>
      <w:marRight w:val="0"/>
      <w:marTop w:val="0"/>
      <w:marBottom w:val="0"/>
      <w:divBdr>
        <w:top w:val="none" w:sz="0" w:space="0" w:color="auto"/>
        <w:left w:val="none" w:sz="0" w:space="0" w:color="auto"/>
        <w:bottom w:val="none" w:sz="0" w:space="0" w:color="auto"/>
        <w:right w:val="none" w:sz="0" w:space="0" w:color="auto"/>
      </w:divBdr>
    </w:div>
    <w:div w:id="1909073680">
      <w:bodyDiv w:val="1"/>
      <w:marLeft w:val="0"/>
      <w:marRight w:val="0"/>
      <w:marTop w:val="0"/>
      <w:marBottom w:val="0"/>
      <w:divBdr>
        <w:top w:val="none" w:sz="0" w:space="0" w:color="auto"/>
        <w:left w:val="none" w:sz="0" w:space="0" w:color="auto"/>
        <w:bottom w:val="none" w:sz="0" w:space="0" w:color="auto"/>
        <w:right w:val="none" w:sz="0" w:space="0" w:color="auto"/>
      </w:divBdr>
    </w:div>
    <w:div w:id="1919093869">
      <w:bodyDiv w:val="1"/>
      <w:marLeft w:val="0"/>
      <w:marRight w:val="0"/>
      <w:marTop w:val="0"/>
      <w:marBottom w:val="0"/>
      <w:divBdr>
        <w:top w:val="none" w:sz="0" w:space="0" w:color="auto"/>
        <w:left w:val="none" w:sz="0" w:space="0" w:color="auto"/>
        <w:bottom w:val="none" w:sz="0" w:space="0" w:color="auto"/>
        <w:right w:val="none" w:sz="0" w:space="0" w:color="auto"/>
      </w:divBdr>
    </w:div>
    <w:div w:id="1924297694">
      <w:bodyDiv w:val="1"/>
      <w:marLeft w:val="0"/>
      <w:marRight w:val="0"/>
      <w:marTop w:val="0"/>
      <w:marBottom w:val="0"/>
      <w:divBdr>
        <w:top w:val="none" w:sz="0" w:space="0" w:color="auto"/>
        <w:left w:val="none" w:sz="0" w:space="0" w:color="auto"/>
        <w:bottom w:val="none" w:sz="0" w:space="0" w:color="auto"/>
        <w:right w:val="none" w:sz="0" w:space="0" w:color="auto"/>
      </w:divBdr>
    </w:div>
    <w:div w:id="2010211412">
      <w:bodyDiv w:val="1"/>
      <w:marLeft w:val="0"/>
      <w:marRight w:val="0"/>
      <w:marTop w:val="0"/>
      <w:marBottom w:val="0"/>
      <w:divBdr>
        <w:top w:val="none" w:sz="0" w:space="0" w:color="auto"/>
        <w:left w:val="none" w:sz="0" w:space="0" w:color="auto"/>
        <w:bottom w:val="none" w:sz="0" w:space="0" w:color="auto"/>
        <w:right w:val="none" w:sz="0" w:space="0" w:color="auto"/>
      </w:divBdr>
    </w:div>
    <w:div w:id="206367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w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1.bin"/><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wmf"/><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8D42D-515F-432B-906F-11333FD01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21</Pages>
  <Words>4686</Words>
  <Characters>25775</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Marín Zuluaga</dc:creator>
  <cp:keywords/>
  <dc:description/>
  <cp:lastModifiedBy>Marlon Tejada</cp:lastModifiedBy>
  <cp:revision>29</cp:revision>
  <dcterms:created xsi:type="dcterms:W3CDTF">2019-07-11T17:06:00Z</dcterms:created>
  <dcterms:modified xsi:type="dcterms:W3CDTF">2019-08-09T03:46:00Z</dcterms:modified>
</cp:coreProperties>
</file>