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94" w:rsidRDefault="00EC3C94" w:rsidP="00635CEB">
      <w:pPr>
        <w:jc w:val="center"/>
        <w:rPr>
          <w:b/>
        </w:rPr>
      </w:pPr>
      <w:r w:rsidRPr="00EC3C94">
        <w:rPr>
          <w:b/>
        </w:rPr>
        <w:t xml:space="preserve">Taller </w:t>
      </w:r>
      <w:r w:rsidR="00222332">
        <w:rPr>
          <w:b/>
        </w:rPr>
        <w:t>4</w:t>
      </w:r>
      <w:r w:rsidRPr="00EC3C94">
        <w:rPr>
          <w:b/>
        </w:rPr>
        <w:t xml:space="preserve"> Curso modelación lineal UN 0</w:t>
      </w:r>
      <w:r w:rsidR="003E1D4B">
        <w:rPr>
          <w:b/>
        </w:rPr>
        <w:t>1</w:t>
      </w:r>
      <w:r w:rsidRPr="00EC3C94">
        <w:rPr>
          <w:b/>
        </w:rPr>
        <w:t xml:space="preserve"> 201</w:t>
      </w:r>
      <w:r w:rsidR="003E1D4B">
        <w:rPr>
          <w:b/>
        </w:rPr>
        <w:t>9</w:t>
      </w:r>
    </w:p>
    <w:p w:rsidR="00695B90" w:rsidRDefault="00635CEB" w:rsidP="00945BBA">
      <w:pPr>
        <w:jc w:val="center"/>
        <w:rPr>
          <w:b/>
        </w:rPr>
      </w:pPr>
      <w:r>
        <w:rPr>
          <w:b/>
        </w:rPr>
        <w:t>(Con las mismas normas reiteradas en clase, entregar en Word escrito y email, con todos los pasos utilizados en R</w:t>
      </w:r>
      <w:r w:rsidR="00945BBA">
        <w:rPr>
          <w:b/>
        </w:rPr>
        <w:t>, que</w:t>
      </w:r>
      <w:r w:rsidR="003E1D4B">
        <w:rPr>
          <w:b/>
        </w:rPr>
        <w:t xml:space="preserve"> deben quedar en este mismo documento, </w:t>
      </w:r>
      <w:r w:rsidR="00945BBA">
        <w:rPr>
          <w:b/>
        </w:rPr>
        <w:t xml:space="preserve">pues </w:t>
      </w:r>
      <w:r w:rsidR="003E1D4B">
        <w:rPr>
          <w:b/>
        </w:rPr>
        <w:t xml:space="preserve">entregados </w:t>
      </w:r>
      <w:r w:rsidR="00E97FA5">
        <w:rPr>
          <w:b/>
        </w:rPr>
        <w:t>por</w:t>
      </w:r>
      <w:r w:rsidR="003E1D4B">
        <w:rPr>
          <w:b/>
        </w:rPr>
        <w:t xml:space="preserve"> aparte dificultan la revisión del documento</w:t>
      </w:r>
      <w:r w:rsidR="00DD6346">
        <w:rPr>
          <w:b/>
        </w:rPr>
        <w:t>, antes de agosto 24</w:t>
      </w:r>
      <w:bookmarkStart w:id="0" w:name="_GoBack"/>
      <w:bookmarkEnd w:id="0"/>
      <w:r w:rsidR="00945BBA">
        <w:rPr>
          <w:b/>
        </w:rPr>
        <w:t>)</w:t>
      </w:r>
    </w:p>
    <w:p w:rsidR="00695B90" w:rsidRDefault="00695B90" w:rsidP="00240289">
      <w:pPr>
        <w:rPr>
          <w:b/>
        </w:rPr>
      </w:pPr>
    </w:p>
    <w:p w:rsidR="00695B90" w:rsidRDefault="00E97FA5" w:rsidP="00240289">
      <w:r>
        <w:t xml:space="preserve">1 </w:t>
      </w:r>
      <w:r w:rsidR="00695B90">
        <w:t xml:space="preserve">Los siguientes datos </w:t>
      </w:r>
      <w:r>
        <w:t xml:space="preserve">encuestan </w:t>
      </w:r>
      <w:r w:rsidR="00695B90">
        <w:t xml:space="preserve">mujeres casadas y </w:t>
      </w:r>
      <w:r>
        <w:t xml:space="preserve">fértiles por edad, tipo de educación, </w:t>
      </w:r>
      <w:r w:rsidR="0084182E">
        <w:t>d</w:t>
      </w:r>
      <w:r>
        <w:t>ese</w:t>
      </w:r>
      <w:r w:rsidR="0084182E">
        <w:t xml:space="preserve">o de </w:t>
      </w:r>
      <w:r>
        <w:t>más hijos, si usan o no anticonceptivos. Modele la Anticoncepción</w:t>
      </w:r>
      <w:r w:rsidR="00695B90">
        <w:t xml:space="preserve"> como variable dependiente y a las </w:t>
      </w:r>
      <w:r>
        <w:t>demás</w:t>
      </w:r>
      <w:r w:rsidR="00695B90">
        <w:t xml:space="preserve"> como predictoras.</w:t>
      </w: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</w:tblGrid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edad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educ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mashi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noant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ant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tot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59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264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60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74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29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209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27.5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92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145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157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164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146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41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94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</w:tr>
      <w:tr w:rsidR="00E97FA5" w:rsidRPr="00E97FA5" w:rsidTr="00E97FA5">
        <w:trPr>
          <w:trHeight w:val="225"/>
          <w:jc w:val="center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FA5" w:rsidRPr="00E97FA5" w:rsidRDefault="00E97FA5" w:rsidP="00E97F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E97FA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43</w:t>
            </w:r>
          </w:p>
        </w:tc>
      </w:tr>
    </w:tbl>
    <w:p w:rsidR="00E97FA5" w:rsidRDefault="00E97FA5" w:rsidP="00240289">
      <w:pPr>
        <w:rPr>
          <w:b/>
        </w:rPr>
      </w:pPr>
    </w:p>
    <w:p w:rsidR="003135B0" w:rsidRPr="003135B0" w:rsidRDefault="003135B0" w:rsidP="00240289">
      <w:r w:rsidRPr="003135B0">
        <w:t>2</w:t>
      </w:r>
      <w:r>
        <w:t xml:space="preserve">. Los siguientes datos corresponden al volumen de aserrío, obtenidos en forma general con el 20% de la altura total de los árboles. </w:t>
      </w:r>
      <w:r w:rsidR="0091544A">
        <w:t>Modélelo</w:t>
      </w:r>
      <w:r>
        <w:t xml:space="preserve"> haciendo uso del concepto de casi verisimilitud.</w:t>
      </w:r>
    </w:p>
    <w:p w:rsidR="00635CEB" w:rsidRPr="00EC3C94" w:rsidRDefault="003E1D4B" w:rsidP="00240289">
      <w:pPr>
        <w:rPr>
          <w:b/>
        </w:rPr>
      </w:pPr>
      <w:r>
        <w:rPr>
          <w:b/>
        </w:rPr>
        <w:t xml:space="preserve"> </w:t>
      </w:r>
    </w:p>
    <w:tbl>
      <w:tblPr>
        <w:tblW w:w="1420" w:type="dxa"/>
        <w:jc w:val="center"/>
        <w:tblLook w:val="04A0" w:firstRow="1" w:lastRow="0" w:firstColumn="1" w:lastColumn="0" w:noHBand="0" w:noVBand="1"/>
      </w:tblPr>
      <w:tblGrid>
        <w:gridCol w:w="420"/>
        <w:gridCol w:w="420"/>
        <w:gridCol w:w="580"/>
      </w:tblGrid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3135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ht</w:t>
            </w:r>
            <w:proofErr w:type="spellEnd"/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2.5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52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2.2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30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0.3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51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lastRenderedPageBreak/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39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28.5</w:t>
            </w:r>
          </w:p>
        </w:tc>
      </w:tr>
      <w:tr w:rsidR="003135B0" w:rsidRPr="003135B0" w:rsidTr="003135B0">
        <w:trPr>
          <w:trHeight w:val="22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1.6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35B0" w:rsidRPr="003135B0" w:rsidRDefault="003135B0" w:rsidP="003135B0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3135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23.5</w:t>
            </w:r>
          </w:p>
        </w:tc>
      </w:tr>
    </w:tbl>
    <w:p w:rsidR="00EC3C94" w:rsidRDefault="00EC3C94" w:rsidP="00240289"/>
    <w:p w:rsidR="00006FF1" w:rsidRDefault="003135B0" w:rsidP="00240289">
      <w:r>
        <w:t>3</w:t>
      </w:r>
      <w:r w:rsidR="004B46B1">
        <w:t xml:space="preserve">. </w:t>
      </w:r>
      <w:r w:rsidR="001577AE">
        <w:t xml:space="preserve">Los siguientes datos provienen de una plantación de </w:t>
      </w:r>
      <w:proofErr w:type="spellStart"/>
      <w:proofErr w:type="gramStart"/>
      <w:r w:rsidR="001577AE">
        <w:t>P.patula</w:t>
      </w:r>
      <w:proofErr w:type="spellEnd"/>
      <w:proofErr w:type="gramEnd"/>
      <w:r w:rsidR="001577AE">
        <w:t>.</w:t>
      </w:r>
      <w:r w:rsidR="00240289">
        <w:t xml:space="preserve"> </w:t>
      </w:r>
      <w:r w:rsidR="004B46B1">
        <w:t>Tomando en cuenta todas las condiciones para una buena distribución:</w:t>
      </w:r>
    </w:p>
    <w:p w:rsidR="004B46B1" w:rsidRDefault="004B46B1" w:rsidP="00240289"/>
    <w:p w:rsidR="001577AE" w:rsidRDefault="003135B0" w:rsidP="00240289">
      <w:r>
        <w:t>3</w:t>
      </w:r>
      <w:r w:rsidR="003E2260">
        <w:t>.1</w:t>
      </w:r>
      <w:r w:rsidR="00240289">
        <w:t xml:space="preserve"> Encuentre, con el método de los </w:t>
      </w:r>
      <w:r w:rsidR="00240289" w:rsidRPr="003135B0">
        <w:rPr>
          <w:b/>
        </w:rPr>
        <w:t>momentos</w:t>
      </w:r>
      <w:r w:rsidR="00240289">
        <w:t xml:space="preserve">, </w:t>
      </w:r>
      <w:r w:rsidR="001577AE">
        <w:t xml:space="preserve">con </w:t>
      </w:r>
      <w:r w:rsidR="00AA42DA">
        <w:t>cuál</w:t>
      </w:r>
      <w:r w:rsidR="001577AE">
        <w:t xml:space="preserve"> de los métodos: </w:t>
      </w:r>
      <w:r w:rsidR="00AA42DA">
        <w:t>normal, gamma</w:t>
      </w:r>
      <w:r>
        <w:t xml:space="preserve"> o</w:t>
      </w:r>
      <w:r w:rsidR="001577AE">
        <w:t xml:space="preserve"> beta, encontraría el mejor ajuste</w:t>
      </w:r>
      <w:r w:rsidR="00240289">
        <w:t>.</w:t>
      </w:r>
      <w:r w:rsidR="007B6E9C">
        <w:t xml:space="preserve"> Llegue hasta las pruebas de bondad de ajuste</w:t>
      </w:r>
      <w:r w:rsidR="008054AB">
        <w:t>.</w:t>
      </w:r>
    </w:p>
    <w:p w:rsidR="008054AB" w:rsidRDefault="008054AB" w:rsidP="00240289"/>
    <w:p w:rsidR="008054AB" w:rsidRDefault="003135B0" w:rsidP="00240289">
      <w:r>
        <w:t>3</w:t>
      </w:r>
      <w:r w:rsidR="008054AB">
        <w:t>.2 Ejecute lo anterior p</w:t>
      </w:r>
      <w:r>
        <w:t>ara la gamma p</w:t>
      </w:r>
      <w:r w:rsidR="008054AB">
        <w:t>or métodos máximo verosímiles.</w:t>
      </w:r>
    </w:p>
    <w:p w:rsidR="004B46B1" w:rsidRDefault="004B46B1" w:rsidP="00240289"/>
    <w:p w:rsidR="00240289" w:rsidRDefault="003135B0" w:rsidP="00240289">
      <w:r>
        <w:t>3</w:t>
      </w:r>
      <w:r w:rsidR="008054AB">
        <w:t>.3</w:t>
      </w:r>
      <w:r w:rsidR="003E2260">
        <w:t xml:space="preserve"> </w:t>
      </w:r>
      <w:r w:rsidR="00240289">
        <w:t xml:space="preserve">Compare lo sucedido en a </w:t>
      </w:r>
      <w:r w:rsidR="008054AB">
        <w:t xml:space="preserve">para </w:t>
      </w:r>
      <w:r w:rsidR="00240289">
        <w:t>los datos con los diámetros corregidos</w:t>
      </w:r>
      <w:r w:rsidR="003E2260">
        <w:t xml:space="preserve"> para la función gamma</w:t>
      </w:r>
      <w:r w:rsidR="00240289">
        <w:t>.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4B46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clasediam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4B46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frec</w:t>
            </w:r>
            <w:proofErr w:type="spellEnd"/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26.25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36.25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46.25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48.75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51.25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4B46B1" w:rsidRPr="004B46B1" w:rsidTr="004B46B1">
        <w:trPr>
          <w:trHeight w:val="22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6B1" w:rsidRPr="004B46B1" w:rsidRDefault="004B46B1" w:rsidP="004B46B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B46B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</w:tr>
    </w:tbl>
    <w:p w:rsidR="004B46B1" w:rsidRDefault="004B46B1" w:rsidP="00240289"/>
    <w:p w:rsidR="00AA42DA" w:rsidRDefault="003135B0" w:rsidP="00240289">
      <w:r>
        <w:t>4</w:t>
      </w:r>
      <w:r w:rsidR="00DC51DE">
        <w:t xml:space="preserve">- </w:t>
      </w:r>
      <w:r w:rsidR="007B6E9C">
        <w:t xml:space="preserve">Los datos de un bosque en Bocas de </w:t>
      </w:r>
      <w:proofErr w:type="spellStart"/>
      <w:r w:rsidR="008F04A9">
        <w:t>Satinga</w:t>
      </w:r>
      <w:proofErr w:type="spellEnd"/>
      <w:r w:rsidR="008F04A9">
        <w:t>,</w:t>
      </w:r>
      <w:r w:rsidR="007B6E9C">
        <w:t xml:space="preserve"> para su distribución diam</w:t>
      </w:r>
      <w:r w:rsidR="004B46B1">
        <w:t>é</w:t>
      </w:r>
      <w:r w:rsidR="007B6E9C">
        <w:t>trica fueron</w:t>
      </w:r>
      <w:r w:rsidR="004B46B1">
        <w:t>:</w:t>
      </w:r>
    </w:p>
    <w:p w:rsidR="004B46B1" w:rsidRDefault="004B46B1" w:rsidP="00240289"/>
    <w:tbl>
      <w:tblPr>
        <w:tblW w:w="1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40"/>
      </w:tblGrid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A42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clase </w:t>
            </w:r>
            <w:proofErr w:type="spellStart"/>
            <w:r w:rsidRPr="00AA42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diam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AA42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fre</w:t>
            </w:r>
            <w:proofErr w:type="spellEnd"/>
            <w:r w:rsidRPr="00AA42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. </w:t>
            </w:r>
            <w:proofErr w:type="spellStart"/>
            <w:r w:rsidRPr="00AA42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Obser</w:t>
            </w:r>
            <w:proofErr w:type="spellEnd"/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95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="007B6E9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  <w:r w:rsidR="007B6E9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625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</w:t>
            </w:r>
            <w:r w:rsidR="007B6E9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121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="007B6E9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</w:t>
            </w:r>
            <w:r w:rsidR="00AA42DA"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</w:p>
        </w:tc>
      </w:tr>
      <w:tr w:rsidR="00AA42DA" w:rsidRPr="00AA42DA" w:rsidTr="008F04A9">
        <w:trPr>
          <w:trHeight w:val="27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AA42DA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  <w:r w:rsidR="007B6E9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</w:t>
            </w:r>
            <w:r w:rsidRPr="00AA42DA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A42DA" w:rsidRPr="00AA42DA" w:rsidRDefault="007B6E9C" w:rsidP="008F04A9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</w:tr>
    </w:tbl>
    <w:p w:rsidR="007B6E9C" w:rsidRDefault="007B6E9C" w:rsidP="007B6E9C"/>
    <w:p w:rsidR="007B6E9C" w:rsidRDefault="003135B0" w:rsidP="007B6E9C">
      <w:r>
        <w:lastRenderedPageBreak/>
        <w:t>4</w:t>
      </w:r>
      <w:r w:rsidR="003E2260">
        <w:t xml:space="preserve">.1 </w:t>
      </w:r>
      <w:r>
        <w:t xml:space="preserve">Use la función beta </w:t>
      </w:r>
      <w:r w:rsidR="008F04A9">
        <w:t>para ajustar matemáticamente estos datos</w:t>
      </w:r>
      <w:r w:rsidR="0002371D">
        <w:t>.</w:t>
      </w:r>
      <w:r w:rsidR="00B4016E">
        <w:t xml:space="preserve"> Calcule sus momentos sesgo y </w:t>
      </w:r>
      <w:proofErr w:type="spellStart"/>
      <w:r w:rsidR="00B4016E">
        <w:t>curtosis</w:t>
      </w:r>
      <w:proofErr w:type="spellEnd"/>
      <w:r w:rsidR="00B4016E">
        <w:t xml:space="preserve"> y que conclusiones saca de ello.</w:t>
      </w:r>
      <w:r w:rsidR="004B46B1">
        <w:t xml:space="preserve"> Compare sus resultados con el ajuste de una binomial negativa</w:t>
      </w:r>
      <w:r w:rsidR="00DF437F">
        <w:t>, con el método de momentos y de máxima verosimilitud</w:t>
      </w:r>
      <w:r w:rsidR="004B46B1">
        <w:t>.</w:t>
      </w:r>
    </w:p>
    <w:p w:rsidR="0002371D" w:rsidRDefault="0002371D" w:rsidP="007B6E9C"/>
    <w:p w:rsidR="00143169" w:rsidRDefault="003135B0" w:rsidP="007B6E9C">
      <w:r>
        <w:t>4.2</w:t>
      </w:r>
      <w:r w:rsidR="00143169">
        <w:t xml:space="preserve">- Ajuste un modelo de regresión adecuado, para predecir los </w:t>
      </w:r>
      <w:proofErr w:type="spellStart"/>
      <w:r w:rsidR="00143169">
        <w:t>dap</w:t>
      </w:r>
      <w:proofErr w:type="spellEnd"/>
      <w:r w:rsidR="00143169">
        <w:t xml:space="preserve"> ajustados</w:t>
      </w:r>
      <w:r w:rsidR="004B46B1">
        <w:t>,</w:t>
      </w:r>
      <w:r w:rsidR="00143169">
        <w:t xml:space="preserve"> y compárelo con el mejor modelo en </w:t>
      </w:r>
      <w:r>
        <w:t>4.1</w:t>
      </w:r>
      <w:r w:rsidR="00143169">
        <w:t>-.</w:t>
      </w:r>
    </w:p>
    <w:p w:rsidR="004B46B1" w:rsidRDefault="004B46B1" w:rsidP="007B6E9C"/>
    <w:sectPr w:rsidR="004B46B1" w:rsidSect="0000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E0"/>
    <w:rsid w:val="00006FF1"/>
    <w:rsid w:val="00012FCF"/>
    <w:rsid w:val="0002371D"/>
    <w:rsid w:val="000553CA"/>
    <w:rsid w:val="00057116"/>
    <w:rsid w:val="000E6B2C"/>
    <w:rsid w:val="00131A1B"/>
    <w:rsid w:val="00143169"/>
    <w:rsid w:val="001577AE"/>
    <w:rsid w:val="00196EB4"/>
    <w:rsid w:val="001E7888"/>
    <w:rsid w:val="00222332"/>
    <w:rsid w:val="0022356A"/>
    <w:rsid w:val="00240289"/>
    <w:rsid w:val="003135B0"/>
    <w:rsid w:val="003B431C"/>
    <w:rsid w:val="003D65F6"/>
    <w:rsid w:val="003E1D4B"/>
    <w:rsid w:val="003E2260"/>
    <w:rsid w:val="00405D41"/>
    <w:rsid w:val="00435C7D"/>
    <w:rsid w:val="004739B2"/>
    <w:rsid w:val="0048444A"/>
    <w:rsid w:val="004A1B9A"/>
    <w:rsid w:val="004B46B1"/>
    <w:rsid w:val="004D2B9B"/>
    <w:rsid w:val="004E49D9"/>
    <w:rsid w:val="00592414"/>
    <w:rsid w:val="00635CEB"/>
    <w:rsid w:val="00663A0E"/>
    <w:rsid w:val="00695B90"/>
    <w:rsid w:val="006A24CD"/>
    <w:rsid w:val="007037B1"/>
    <w:rsid w:val="00717463"/>
    <w:rsid w:val="007B5BE0"/>
    <w:rsid w:val="007B6E9C"/>
    <w:rsid w:val="007C1358"/>
    <w:rsid w:val="008054AB"/>
    <w:rsid w:val="0084182E"/>
    <w:rsid w:val="00850AB1"/>
    <w:rsid w:val="008614C6"/>
    <w:rsid w:val="008C6B56"/>
    <w:rsid w:val="008E4984"/>
    <w:rsid w:val="008F04A9"/>
    <w:rsid w:val="00907E50"/>
    <w:rsid w:val="0091544A"/>
    <w:rsid w:val="00945BBA"/>
    <w:rsid w:val="00950AD2"/>
    <w:rsid w:val="009A04C5"/>
    <w:rsid w:val="009D4631"/>
    <w:rsid w:val="00A90E00"/>
    <w:rsid w:val="00AA42DA"/>
    <w:rsid w:val="00AF7B68"/>
    <w:rsid w:val="00B015DB"/>
    <w:rsid w:val="00B32A68"/>
    <w:rsid w:val="00B4016E"/>
    <w:rsid w:val="00B91A10"/>
    <w:rsid w:val="00C04CA1"/>
    <w:rsid w:val="00C6605F"/>
    <w:rsid w:val="00D57443"/>
    <w:rsid w:val="00D64519"/>
    <w:rsid w:val="00DA227B"/>
    <w:rsid w:val="00DA7488"/>
    <w:rsid w:val="00DC0A05"/>
    <w:rsid w:val="00DC51DE"/>
    <w:rsid w:val="00DD6346"/>
    <w:rsid w:val="00DF437F"/>
    <w:rsid w:val="00E97FA5"/>
    <w:rsid w:val="00EC3C94"/>
    <w:rsid w:val="00ED6AA0"/>
    <w:rsid w:val="00EF21EB"/>
    <w:rsid w:val="00F351E8"/>
    <w:rsid w:val="00F90D5B"/>
    <w:rsid w:val="00FD389D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3008"/>
  <w15:docId w15:val="{5E3FCE2E-AAD6-4D34-A1BF-BF3DC5BB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B92D-140E-44B9-B65E-DBBC29FB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Lema T</dc:creator>
  <cp:lastModifiedBy>Alvaro Lema T</cp:lastModifiedBy>
  <cp:revision>9</cp:revision>
  <dcterms:created xsi:type="dcterms:W3CDTF">2019-08-12T08:43:00Z</dcterms:created>
  <dcterms:modified xsi:type="dcterms:W3CDTF">2019-08-12T10:26:00Z</dcterms:modified>
</cp:coreProperties>
</file>