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1B5" w:rsidRDefault="00F641B5" w:rsidP="00F641B5">
      <w:pPr>
        <w:pStyle w:val="a5"/>
        <w:widowControl/>
        <w:ind w:left="360" w:firstLineChars="0" w:firstLine="0"/>
        <w:rPr>
          <w:rFonts w:ascii="宋体" w:eastAsia="宋体" w:hAnsi="宋体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开发一个wireshark离线包分析工具的具体需求。</w:t>
      </w:r>
    </w:p>
    <w:p w:rsidR="00F641B5" w:rsidRPr="004371C7" w:rsidRDefault="00F641B5" w:rsidP="00F641B5">
      <w:pPr>
        <w:pStyle w:val="a5"/>
        <w:widowControl/>
        <w:ind w:left="360" w:firstLineChars="0" w:firstLine="0"/>
        <w:rPr>
          <w:rFonts w:ascii="宋体" w:eastAsia="宋体" w:hAnsi="宋体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=============分隔符，下面是需求=========================</w:t>
      </w:r>
    </w:p>
    <w:p w:rsidR="00F641B5" w:rsidRDefault="00F641B5" w:rsidP="00F641B5">
      <w:pPr>
        <w:widowControl/>
        <w:rPr>
          <w:rFonts w:ascii="宋体" w:eastAsia="宋体" w:hAnsi="宋体" w:cs="Calibri"/>
          <w:kern w:val="0"/>
          <w:szCs w:val="21"/>
        </w:rPr>
      </w:pPr>
    </w:p>
    <w:p w:rsidR="00F641B5" w:rsidRPr="004371C7" w:rsidRDefault="00F641B5" w:rsidP="00F641B5">
      <w:pPr>
        <w:widowControl/>
        <w:rPr>
          <w:rFonts w:ascii="Calibri" w:eastAsia="宋体" w:hAnsi="Calibri" w:cs="Calibri"/>
          <w:kern w:val="0"/>
          <w:szCs w:val="21"/>
        </w:rPr>
      </w:pPr>
      <w:r w:rsidRPr="004371C7">
        <w:rPr>
          <w:rFonts w:ascii="宋体" w:eastAsia="宋体" w:hAnsi="宋体" w:cs="Calibri" w:hint="eastAsia"/>
          <w:kern w:val="0"/>
          <w:szCs w:val="21"/>
        </w:rPr>
        <w:t>（基于</w:t>
      </w:r>
      <w:r w:rsidRPr="004371C7">
        <w:rPr>
          <w:rFonts w:ascii="Calibri" w:eastAsia="宋体" w:hAnsi="Calibri" w:cs="Calibri"/>
          <w:kern w:val="0"/>
          <w:szCs w:val="21"/>
        </w:rPr>
        <w:t>wireshark</w:t>
      </w:r>
      <w:r w:rsidRPr="004371C7">
        <w:rPr>
          <w:rFonts w:ascii="宋体" w:eastAsia="宋体" w:hAnsi="宋体" w:cs="Calibri" w:hint="eastAsia"/>
          <w:kern w:val="0"/>
          <w:szCs w:val="21"/>
        </w:rPr>
        <w:t>定制脚本的实现方式，</w:t>
      </w:r>
      <w:r w:rsidRPr="004371C7">
        <w:rPr>
          <w:rFonts w:ascii="宋体" w:eastAsia="宋体" w:hAnsi="宋体" w:cs="Calibri" w:hint="eastAsia"/>
          <w:color w:val="FF0000"/>
          <w:kern w:val="0"/>
          <w:szCs w:val="21"/>
        </w:rPr>
        <w:t>红色字体标注部分需要重点做些前期方案的调研和设计，作为关键功能实现方案需要</w:t>
      </w:r>
      <w:r>
        <w:rPr>
          <w:rFonts w:ascii="宋体" w:eastAsia="宋体" w:hAnsi="宋体" w:cs="Calibri" w:hint="eastAsia"/>
          <w:color w:val="FF0000"/>
          <w:kern w:val="0"/>
          <w:szCs w:val="21"/>
        </w:rPr>
        <w:t>讨论需</w:t>
      </w:r>
      <w:r w:rsidRPr="004371C7">
        <w:rPr>
          <w:rFonts w:ascii="宋体" w:eastAsia="宋体" w:hAnsi="宋体" w:cs="Calibri" w:hint="eastAsia"/>
          <w:color w:val="FF0000"/>
          <w:kern w:val="0"/>
          <w:szCs w:val="21"/>
        </w:rPr>
        <w:t>求</w:t>
      </w:r>
      <w:r w:rsidRPr="004371C7">
        <w:rPr>
          <w:rFonts w:ascii="宋体" w:eastAsia="宋体" w:hAnsi="宋体" w:cs="Calibri" w:hint="eastAsia"/>
          <w:kern w:val="0"/>
          <w:szCs w:val="21"/>
        </w:rPr>
        <w:t>）</w:t>
      </w:r>
    </w:p>
    <w:p w:rsidR="006702F4" w:rsidRDefault="006702F4" w:rsidP="00F641B5">
      <w:pPr>
        <w:widowControl/>
        <w:rPr>
          <w:rFonts w:ascii="Calibri" w:eastAsia="宋体" w:hAnsi="Calibri" w:cs="Calibri"/>
          <w:kern w:val="0"/>
          <w:szCs w:val="21"/>
        </w:rPr>
      </w:pPr>
    </w:p>
    <w:p w:rsidR="00F641B5" w:rsidRPr="006702F4" w:rsidRDefault="00F641B5" w:rsidP="006702F4">
      <w:pPr>
        <w:pStyle w:val="a5"/>
        <w:widowControl/>
        <w:numPr>
          <w:ilvl w:val="0"/>
          <w:numId w:val="6"/>
        </w:numPr>
        <w:ind w:firstLineChars="0"/>
        <w:rPr>
          <w:rFonts w:ascii="宋体" w:eastAsia="宋体" w:hAnsi="宋体" w:cs="Calibri"/>
          <w:kern w:val="0"/>
          <w:szCs w:val="21"/>
        </w:rPr>
      </w:pPr>
      <w:r w:rsidRPr="006702F4">
        <w:rPr>
          <w:rFonts w:ascii="宋体" w:eastAsia="宋体" w:hAnsi="宋体" w:cs="Calibri" w:hint="eastAsia"/>
          <w:kern w:val="0"/>
          <w:szCs w:val="21"/>
        </w:rPr>
        <w:t>针对用户行为的分析：</w:t>
      </w:r>
    </w:p>
    <w:p w:rsidR="006702F4" w:rsidRDefault="006702F4" w:rsidP="006702F4">
      <w:pPr>
        <w:widowControl/>
        <w:ind w:left="420"/>
        <w:rPr>
          <w:rFonts w:ascii="宋体" w:eastAsia="宋体" w:hAnsi="宋体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可做：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终端平台类型的统计；浏览器类型的统计</w:t>
      </w:r>
      <w:r w:rsidRPr="004D7CE8">
        <w:rPr>
          <w:rFonts w:ascii="宋体" w:eastAsia="宋体" w:hAnsi="宋体" w:cs="Calibri" w:hint="eastAsia"/>
          <w:kern w:val="0"/>
          <w:szCs w:val="21"/>
        </w:rPr>
        <w:t>；</w:t>
      </w:r>
    </w:p>
    <w:p w:rsidR="006702F4" w:rsidRPr="004D7CE8" w:rsidRDefault="006702F4" w:rsidP="006702F4">
      <w:pPr>
        <w:pStyle w:val="a5"/>
        <w:widowControl/>
        <w:ind w:left="420" w:firstLineChars="0" w:firstLine="0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不可做：</w:t>
      </w:r>
      <w:r w:rsidRPr="004D7CE8">
        <w:rPr>
          <w:rFonts w:ascii="宋体" w:eastAsia="宋体" w:hAnsi="宋体" w:cs="Calibri" w:hint="eastAsia"/>
          <w:kern w:val="0"/>
          <w:szCs w:val="21"/>
        </w:rPr>
        <w:t>基于</w:t>
      </w:r>
      <w:r w:rsidRPr="004D7CE8">
        <w:rPr>
          <w:rFonts w:ascii="Calibri" w:eastAsia="宋体" w:hAnsi="Calibri" w:cs="Calibri"/>
          <w:kern w:val="0"/>
          <w:szCs w:val="21"/>
        </w:rPr>
        <w:t>IP</w:t>
      </w:r>
      <w:r w:rsidRPr="004D7CE8">
        <w:rPr>
          <w:rFonts w:ascii="宋体" w:eastAsia="宋体" w:hAnsi="宋体" w:cs="Calibri" w:hint="eastAsia"/>
          <w:kern w:val="0"/>
          <w:szCs w:val="21"/>
        </w:rPr>
        <w:t>的在线用户统计；基于</w:t>
      </w:r>
      <w:r w:rsidRPr="004D7CE8">
        <w:rPr>
          <w:rFonts w:ascii="Calibri" w:eastAsia="宋体" w:hAnsi="Calibri" w:cs="Calibri"/>
          <w:kern w:val="0"/>
          <w:szCs w:val="21"/>
        </w:rPr>
        <w:t>URL</w:t>
      </w:r>
      <w:r w:rsidRPr="004D7CE8">
        <w:rPr>
          <w:rFonts w:ascii="宋体" w:eastAsia="宋体" w:hAnsi="宋体" w:cs="Calibri" w:hint="eastAsia"/>
          <w:kern w:val="0"/>
          <w:szCs w:val="21"/>
        </w:rPr>
        <w:t>关键字段匹配的统计，以及相关过滤条件；</w:t>
      </w:r>
    </w:p>
    <w:p w:rsidR="006702F4" w:rsidRPr="004D7CE8" w:rsidRDefault="006702F4" w:rsidP="006702F4">
      <w:pPr>
        <w:pStyle w:val="a5"/>
        <w:widowControl/>
        <w:ind w:leftChars="200" w:left="1155" w:hangingChars="350" w:hanging="735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ab/>
      </w:r>
      <w:r w:rsidRPr="004D7CE8">
        <w:rPr>
          <w:rFonts w:ascii="宋体" w:eastAsia="宋体" w:hAnsi="宋体" w:cs="Calibri" w:hint="eastAsia"/>
          <w:kern w:val="0"/>
          <w:szCs w:val="21"/>
        </w:rPr>
        <w:t>在线用户个数随时间变化；用户平均在线时长随时间变化；用户</w:t>
      </w:r>
      <w:r w:rsidRPr="004D7CE8">
        <w:rPr>
          <w:rFonts w:ascii="Calibri" w:eastAsia="宋体" w:hAnsi="Calibri" w:cs="Calibri"/>
          <w:kern w:val="0"/>
          <w:szCs w:val="21"/>
        </w:rPr>
        <w:t>GET</w:t>
      </w:r>
      <w:r w:rsidRPr="004D7CE8">
        <w:rPr>
          <w:rFonts w:ascii="宋体" w:eastAsia="宋体" w:hAnsi="宋体" w:cs="Calibri" w:hint="eastAsia"/>
          <w:kern w:val="0"/>
          <w:szCs w:val="21"/>
        </w:rPr>
        <w:t>请求到达率随时间变化；</w:t>
      </w:r>
      <w:r w:rsidRPr="004D7CE8">
        <w:rPr>
          <w:rFonts w:ascii="Calibri" w:eastAsia="宋体" w:hAnsi="Calibri" w:cs="Calibri"/>
          <w:kern w:val="0"/>
          <w:szCs w:val="21"/>
        </w:rPr>
        <w:t>TCP</w:t>
      </w:r>
      <w:r w:rsidRPr="004D7CE8">
        <w:rPr>
          <w:rFonts w:ascii="宋体" w:eastAsia="宋体" w:hAnsi="宋体" w:cs="Calibri" w:hint="eastAsia"/>
          <w:kern w:val="0"/>
          <w:szCs w:val="21"/>
        </w:rPr>
        <w:t>会话达到率随时间变化。</w:t>
      </w:r>
      <w:bookmarkStart w:id="0" w:name="OLE_LINK1"/>
      <w:bookmarkStart w:id="1" w:name="OLE_LINK2"/>
      <w:r w:rsidR="00B14647">
        <w:rPr>
          <w:rFonts w:ascii="宋体" w:eastAsia="宋体" w:hAnsi="宋体" w:cs="Calibri" w:hint="eastAsia"/>
          <w:kern w:val="0"/>
          <w:szCs w:val="21"/>
        </w:rPr>
        <w:t>（不可做原因：因为在本地抓包分析，所以没有多用户访问的概念，所以这部分需求不可做）</w:t>
      </w:r>
    </w:p>
    <w:bookmarkEnd w:id="0"/>
    <w:bookmarkEnd w:id="1"/>
    <w:p w:rsidR="006702F4" w:rsidRPr="006702F4" w:rsidRDefault="006702F4" w:rsidP="006702F4">
      <w:pPr>
        <w:widowControl/>
        <w:ind w:left="420"/>
        <w:rPr>
          <w:rFonts w:ascii="Calibri" w:eastAsia="宋体" w:hAnsi="Calibri" w:cs="Calibri"/>
          <w:kern w:val="0"/>
          <w:szCs w:val="21"/>
        </w:rPr>
      </w:pPr>
    </w:p>
    <w:p w:rsidR="00F641B5" w:rsidRPr="004371C7" w:rsidRDefault="00F641B5" w:rsidP="00F641B5">
      <w:pPr>
        <w:widowControl/>
        <w:rPr>
          <w:rFonts w:ascii="Calibri" w:eastAsia="宋体" w:hAnsi="Calibri" w:cs="Calibri"/>
          <w:kern w:val="0"/>
          <w:szCs w:val="21"/>
        </w:rPr>
      </w:pPr>
    </w:p>
    <w:p w:rsidR="00F641B5" w:rsidRPr="004371C7" w:rsidRDefault="00F641B5" w:rsidP="00F641B5">
      <w:pPr>
        <w:widowControl/>
        <w:rPr>
          <w:rFonts w:ascii="Calibri" w:eastAsia="宋体" w:hAnsi="Calibri" w:cs="Calibri"/>
          <w:kern w:val="0"/>
          <w:szCs w:val="21"/>
        </w:rPr>
      </w:pPr>
      <w:r w:rsidRPr="004371C7">
        <w:rPr>
          <w:rFonts w:ascii="宋体" w:eastAsia="宋体" w:hAnsi="宋体" w:cs="Calibri" w:hint="eastAsia"/>
          <w:kern w:val="0"/>
          <w:szCs w:val="21"/>
        </w:rPr>
        <w:t>二、针对</w:t>
      </w:r>
      <w:r w:rsidRPr="004371C7">
        <w:rPr>
          <w:rFonts w:ascii="Calibri" w:eastAsia="宋体" w:hAnsi="Calibri" w:cs="Calibri"/>
          <w:kern w:val="0"/>
          <w:szCs w:val="21"/>
        </w:rPr>
        <w:t>HTTP</w:t>
      </w:r>
      <w:r w:rsidRPr="004371C7">
        <w:rPr>
          <w:rFonts w:ascii="宋体" w:eastAsia="宋体" w:hAnsi="宋体" w:cs="Calibri" w:hint="eastAsia"/>
          <w:kern w:val="0"/>
          <w:szCs w:val="21"/>
        </w:rPr>
        <w:t>业务流程的分析：</w:t>
      </w:r>
    </w:p>
    <w:p w:rsidR="00372C0E" w:rsidRPr="004D7CE8" w:rsidRDefault="00372C0E" w:rsidP="00372C0E">
      <w:pPr>
        <w:pStyle w:val="a5"/>
        <w:widowControl/>
        <w:ind w:leftChars="200" w:left="945" w:hangingChars="250" w:hanging="525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可做：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区分针对单个网页的多个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Get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请求及其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TCP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连接会话，作为一个网页访问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session</w:t>
      </w:r>
      <w:r w:rsidRPr="004D7CE8">
        <w:rPr>
          <w:rFonts w:ascii="宋体" w:eastAsia="宋体" w:hAnsi="宋体" w:cs="Calibri" w:hint="eastAsia"/>
          <w:kern w:val="0"/>
          <w:szCs w:val="21"/>
        </w:rPr>
        <w:t>，统计从第一个</w:t>
      </w:r>
      <w:r w:rsidRPr="004D7CE8">
        <w:rPr>
          <w:rFonts w:ascii="Calibri" w:eastAsia="宋体" w:hAnsi="Calibri" w:cs="Calibri"/>
          <w:kern w:val="0"/>
          <w:szCs w:val="21"/>
        </w:rPr>
        <w:t>GET</w:t>
      </w:r>
      <w:r w:rsidRPr="004D7CE8">
        <w:rPr>
          <w:rFonts w:ascii="宋体" w:eastAsia="宋体" w:hAnsi="宋体" w:cs="Calibri" w:hint="eastAsia"/>
          <w:kern w:val="0"/>
          <w:szCs w:val="21"/>
        </w:rPr>
        <w:t>请求到最后一个</w:t>
      </w:r>
      <w:r w:rsidRPr="004D7CE8">
        <w:rPr>
          <w:rFonts w:ascii="Calibri" w:eastAsia="宋体" w:hAnsi="Calibri" w:cs="Calibri"/>
          <w:kern w:val="0"/>
          <w:szCs w:val="21"/>
        </w:rPr>
        <w:t>200</w:t>
      </w:r>
      <w:r w:rsidRPr="004D7CE8">
        <w:rPr>
          <w:rFonts w:ascii="宋体" w:eastAsia="宋体" w:hAnsi="宋体" w:cs="Calibri" w:hint="eastAsia"/>
          <w:kern w:val="0"/>
          <w:szCs w:val="21"/>
        </w:rPr>
        <w:t>响应达到的时间差异</w:t>
      </w:r>
      <w:r>
        <w:rPr>
          <w:rFonts w:ascii="宋体" w:eastAsia="宋体" w:hAnsi="宋体" w:cs="Calibri" w:hint="eastAsia"/>
          <w:kern w:val="0"/>
          <w:szCs w:val="21"/>
        </w:rPr>
        <w:t>；</w:t>
      </w:r>
    </w:p>
    <w:p w:rsidR="00372C0E" w:rsidRDefault="00372C0E" w:rsidP="00372C0E">
      <w:pPr>
        <w:pStyle w:val="a5"/>
        <w:widowControl/>
        <w:ind w:leftChars="200" w:left="945" w:hangingChars="250" w:hanging="525"/>
        <w:rPr>
          <w:rFonts w:ascii="宋体" w:eastAsia="宋体" w:hAnsi="宋体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 xml:space="preserve">     </w:t>
      </w:r>
      <w:r w:rsidRPr="004D7CE8">
        <w:rPr>
          <w:rFonts w:ascii="宋体" w:eastAsia="宋体" w:hAnsi="宋体" w:cs="Calibri" w:hint="eastAsia"/>
          <w:kern w:val="0"/>
          <w:szCs w:val="21"/>
        </w:rPr>
        <w:t>针对网页访问</w:t>
      </w:r>
      <w:r w:rsidRPr="004D7CE8">
        <w:rPr>
          <w:rFonts w:ascii="Calibri" w:eastAsia="宋体" w:hAnsi="Calibri" w:cs="Calibri"/>
          <w:kern w:val="0"/>
          <w:szCs w:val="21"/>
        </w:rPr>
        <w:t>session</w:t>
      </w:r>
      <w:r w:rsidRPr="004D7CE8">
        <w:rPr>
          <w:rFonts w:ascii="宋体" w:eastAsia="宋体" w:hAnsi="宋体" w:cs="Calibri" w:hint="eastAsia"/>
          <w:kern w:val="0"/>
          <w:szCs w:val="21"/>
        </w:rPr>
        <w:t>为单位，进行</w:t>
      </w:r>
      <w:r w:rsidRPr="004D7CE8">
        <w:rPr>
          <w:rFonts w:ascii="Calibri" w:eastAsia="宋体" w:hAnsi="Calibri" w:cs="Calibri"/>
          <w:kern w:val="0"/>
          <w:szCs w:val="21"/>
        </w:rPr>
        <w:t>SP</w:t>
      </w:r>
      <w:r w:rsidRPr="004D7CE8">
        <w:rPr>
          <w:rFonts w:ascii="宋体" w:eastAsia="宋体" w:hAnsi="宋体" w:cs="Calibri" w:hint="eastAsia"/>
          <w:kern w:val="0"/>
          <w:szCs w:val="21"/>
        </w:rPr>
        <w:t>响应时延（从单个</w:t>
      </w:r>
      <w:r w:rsidRPr="004D7CE8">
        <w:rPr>
          <w:rFonts w:ascii="Calibri" w:eastAsia="宋体" w:hAnsi="Calibri" w:cs="Calibri"/>
          <w:kern w:val="0"/>
          <w:szCs w:val="21"/>
        </w:rPr>
        <w:t>get</w:t>
      </w:r>
      <w:r w:rsidRPr="004D7CE8">
        <w:rPr>
          <w:rFonts w:ascii="宋体" w:eastAsia="宋体" w:hAnsi="宋体" w:cs="Calibri" w:hint="eastAsia"/>
          <w:kern w:val="0"/>
          <w:szCs w:val="21"/>
        </w:rPr>
        <w:t>请求到达到对应</w:t>
      </w:r>
      <w:r w:rsidRPr="004D7CE8">
        <w:rPr>
          <w:rFonts w:ascii="Calibri" w:eastAsia="宋体" w:hAnsi="Calibri" w:cs="Calibri"/>
          <w:kern w:val="0"/>
          <w:szCs w:val="21"/>
        </w:rPr>
        <w:t>200</w:t>
      </w:r>
      <w:r w:rsidRPr="004D7CE8">
        <w:rPr>
          <w:rFonts w:ascii="宋体" w:eastAsia="宋体" w:hAnsi="宋体" w:cs="Calibri" w:hint="eastAsia"/>
          <w:kern w:val="0"/>
          <w:szCs w:val="21"/>
        </w:rPr>
        <w:t>响应回复）的统计</w:t>
      </w:r>
      <w:r>
        <w:rPr>
          <w:rFonts w:ascii="宋体" w:eastAsia="宋体" w:hAnsi="宋体" w:cs="Calibri" w:hint="eastAsia"/>
          <w:kern w:val="0"/>
          <w:szCs w:val="21"/>
        </w:rPr>
        <w:t>，</w:t>
      </w:r>
      <w:r w:rsidRPr="004D7CE8">
        <w:rPr>
          <w:rFonts w:ascii="宋体" w:eastAsia="宋体" w:hAnsi="宋体" w:cs="Calibri" w:hint="eastAsia"/>
          <w:kern w:val="0"/>
          <w:szCs w:val="21"/>
        </w:rPr>
        <w:t>上下行流量</w:t>
      </w:r>
      <w:r>
        <w:rPr>
          <w:rFonts w:ascii="宋体" w:eastAsia="宋体" w:hAnsi="宋体" w:cs="Calibri" w:hint="eastAsia"/>
          <w:kern w:val="0"/>
          <w:szCs w:val="21"/>
        </w:rPr>
        <w:t>，</w:t>
      </w:r>
      <w:r w:rsidRPr="004D7CE8">
        <w:rPr>
          <w:rFonts w:ascii="宋体" w:eastAsia="宋体" w:hAnsi="宋体" w:cs="Calibri" w:hint="eastAsia"/>
          <w:kern w:val="0"/>
          <w:szCs w:val="21"/>
        </w:rPr>
        <w:t>以及相关过滤条件</w:t>
      </w:r>
      <w:r>
        <w:rPr>
          <w:rFonts w:ascii="宋体" w:eastAsia="宋体" w:hAnsi="宋体" w:cs="Calibri" w:hint="eastAsia"/>
          <w:kern w:val="0"/>
          <w:szCs w:val="21"/>
        </w:rPr>
        <w:t>（不是很清楚这个需求的意思）；</w:t>
      </w:r>
    </w:p>
    <w:p w:rsidR="007270FF" w:rsidRPr="004D7CE8" w:rsidRDefault="007270FF" w:rsidP="007270FF">
      <w:pPr>
        <w:pStyle w:val="a5"/>
        <w:widowControl/>
        <w:ind w:leftChars="200" w:left="945" w:hangingChars="250" w:hanging="525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 xml:space="preserve">     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识别浏览器的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pipelining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和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multipart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优化机制</w:t>
      </w:r>
      <w:r w:rsidRPr="004D7CE8">
        <w:rPr>
          <w:rFonts w:ascii="宋体" w:eastAsia="宋体" w:hAnsi="宋体" w:cs="Calibri" w:hint="eastAsia"/>
          <w:kern w:val="0"/>
          <w:szCs w:val="21"/>
        </w:rPr>
        <w:t>使用占比、相关参数（</w:t>
      </w:r>
      <w:r w:rsidRPr="004D7CE8">
        <w:rPr>
          <w:rFonts w:ascii="Calibri" w:eastAsia="宋体" w:hAnsi="Calibri" w:cs="Calibri"/>
          <w:kern w:val="0"/>
          <w:szCs w:val="21"/>
        </w:rPr>
        <w:t>pipelining</w:t>
      </w:r>
      <w:r w:rsidRPr="004D7CE8">
        <w:rPr>
          <w:rFonts w:ascii="宋体" w:eastAsia="宋体" w:hAnsi="宋体" w:cs="Calibri" w:hint="eastAsia"/>
          <w:kern w:val="0"/>
          <w:szCs w:val="21"/>
        </w:rPr>
        <w:t>并发度、调度方式）的统计，结合终端平台类型和浏览器类型进行关联统计，以及相关过滤条件。</w:t>
      </w:r>
    </w:p>
    <w:p w:rsidR="007270FF" w:rsidRPr="004D7CE8" w:rsidRDefault="007270FF" w:rsidP="007270FF">
      <w:pPr>
        <w:pStyle w:val="a5"/>
        <w:widowControl/>
        <w:ind w:leftChars="200" w:left="420" w:firstLineChars="250" w:firstLine="525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识别浏览器的并发</w:t>
      </w:r>
      <w:r w:rsidRPr="004D7CE8">
        <w:rPr>
          <w:rFonts w:ascii="Calibri" w:eastAsia="宋体" w:hAnsi="Calibri" w:cs="Calibri"/>
          <w:kern w:val="0"/>
          <w:szCs w:val="21"/>
        </w:rPr>
        <w:t>TCP</w:t>
      </w:r>
      <w:r w:rsidRPr="004D7CE8">
        <w:rPr>
          <w:rFonts w:ascii="宋体" w:eastAsia="宋体" w:hAnsi="宋体" w:cs="Calibri" w:hint="eastAsia"/>
          <w:kern w:val="0"/>
          <w:szCs w:val="21"/>
        </w:rPr>
        <w:t>连接个数，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pipelining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并发度、</w:t>
      </w:r>
      <w:r w:rsidRPr="004D7CE8">
        <w:rPr>
          <w:rFonts w:ascii="Calibri" w:eastAsia="宋体" w:hAnsi="Calibri" w:cs="Calibri"/>
          <w:color w:val="FF0000"/>
          <w:kern w:val="0"/>
          <w:szCs w:val="21"/>
        </w:rPr>
        <w:t>multipart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并发度</w:t>
      </w:r>
      <w:r w:rsidRPr="004D7CE8">
        <w:rPr>
          <w:rFonts w:ascii="宋体" w:eastAsia="宋体" w:hAnsi="宋体" w:cs="Calibri" w:hint="eastAsia"/>
          <w:kern w:val="0"/>
          <w:szCs w:val="21"/>
        </w:rPr>
        <w:t>。</w:t>
      </w:r>
    </w:p>
    <w:p w:rsidR="007270FF" w:rsidRPr="002D377D" w:rsidRDefault="007270FF" w:rsidP="007270FF">
      <w:pPr>
        <w:pStyle w:val="a5"/>
        <w:widowControl/>
        <w:ind w:leftChars="450" w:left="945" w:firstLineChars="0" w:firstLine="0"/>
        <w:rPr>
          <w:ins w:id="2" w:author="王皘" w:date="2012-07-28T11:08:00Z"/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识别网页</w:t>
      </w:r>
      <w:r w:rsidRPr="004D7CE8">
        <w:rPr>
          <w:rFonts w:ascii="Calibri" w:eastAsia="宋体" w:hAnsi="Calibri" w:cs="Calibri"/>
          <w:kern w:val="0"/>
          <w:szCs w:val="21"/>
        </w:rPr>
        <w:t>session</w:t>
      </w:r>
      <w:r w:rsidRPr="004D7CE8">
        <w:rPr>
          <w:rFonts w:ascii="宋体" w:eastAsia="宋体" w:hAnsi="宋体" w:cs="Calibri" w:hint="eastAsia"/>
          <w:kern w:val="0"/>
          <w:szCs w:val="21"/>
        </w:rPr>
        <w:t>资源的分布模型（文本、图片、视频的种类统计、个数统计、大小统计），及其过滤条件。</w:t>
      </w:r>
    </w:p>
    <w:p w:rsidR="007270FF" w:rsidRPr="007270FF" w:rsidRDefault="007270FF" w:rsidP="00372C0E">
      <w:pPr>
        <w:pStyle w:val="a5"/>
        <w:widowControl/>
        <w:ind w:leftChars="200" w:left="945" w:hangingChars="250" w:hanging="525"/>
        <w:rPr>
          <w:rFonts w:ascii="Calibri" w:eastAsia="宋体" w:hAnsi="Calibri" w:cs="Calibri"/>
          <w:kern w:val="0"/>
          <w:szCs w:val="21"/>
        </w:rPr>
      </w:pPr>
    </w:p>
    <w:p w:rsidR="00F641B5" w:rsidRDefault="007270FF" w:rsidP="007270FF">
      <w:pPr>
        <w:pStyle w:val="a5"/>
        <w:widowControl/>
        <w:ind w:left="420" w:firstLineChars="0" w:firstLine="0"/>
        <w:rPr>
          <w:rFonts w:ascii="宋体" w:eastAsia="宋体" w:hAnsi="宋体" w:cs="Calibri" w:hint="eastAsia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不可做：</w:t>
      </w:r>
      <w:r w:rsidR="00F641B5" w:rsidRPr="004D7CE8">
        <w:rPr>
          <w:rFonts w:ascii="宋体" w:eastAsia="宋体" w:hAnsi="宋体" w:cs="Calibri" w:hint="eastAsia"/>
          <w:kern w:val="0"/>
          <w:szCs w:val="21"/>
        </w:rPr>
        <w:t>用户访问次数</w:t>
      </w:r>
    </w:p>
    <w:p w:rsidR="00B14647" w:rsidRPr="004D7CE8" w:rsidRDefault="009C2D9B" w:rsidP="00B14647">
      <w:pPr>
        <w:pStyle w:val="a5"/>
        <w:widowControl/>
        <w:ind w:leftChars="200" w:left="1155" w:hangingChars="350" w:hanging="735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 xml:space="preserve">        </w:t>
      </w:r>
      <w:r w:rsidRPr="004D7CE8">
        <w:rPr>
          <w:rFonts w:ascii="宋体" w:eastAsia="宋体" w:hAnsi="宋体" w:cs="Calibri" w:hint="eastAsia"/>
          <w:kern w:val="0"/>
          <w:szCs w:val="21"/>
        </w:rPr>
        <w:t>请求到达速率随时间变化的统计</w:t>
      </w:r>
      <w:r w:rsidR="00B14647">
        <w:rPr>
          <w:rFonts w:ascii="宋体" w:eastAsia="宋体" w:hAnsi="宋体" w:cs="Calibri" w:hint="eastAsia"/>
          <w:kern w:val="0"/>
          <w:szCs w:val="21"/>
        </w:rPr>
        <w:t>（不可做原因：同上，因为在本地抓包分析，所以没有多用户访问的概念，所以这部分需求不可做）</w:t>
      </w:r>
    </w:p>
    <w:p w:rsidR="009C2D9B" w:rsidRPr="00B14647" w:rsidRDefault="009C2D9B" w:rsidP="007270FF">
      <w:pPr>
        <w:pStyle w:val="a5"/>
        <w:widowControl/>
        <w:ind w:left="420" w:firstLineChars="0" w:firstLine="0"/>
        <w:rPr>
          <w:rFonts w:ascii="Calibri" w:eastAsia="宋体" w:hAnsi="Calibri" w:cs="Calibri"/>
          <w:kern w:val="0"/>
          <w:szCs w:val="21"/>
        </w:rPr>
      </w:pPr>
    </w:p>
    <w:p w:rsidR="00F641B5" w:rsidRPr="004371C7" w:rsidRDefault="00F641B5" w:rsidP="00F641B5">
      <w:pPr>
        <w:widowControl/>
        <w:rPr>
          <w:rFonts w:ascii="Calibri" w:eastAsia="宋体" w:hAnsi="Calibri" w:cs="Calibri"/>
          <w:kern w:val="0"/>
          <w:szCs w:val="21"/>
        </w:rPr>
      </w:pPr>
    </w:p>
    <w:p w:rsidR="00F641B5" w:rsidRPr="007270FF" w:rsidRDefault="00F641B5" w:rsidP="007270FF">
      <w:pPr>
        <w:pStyle w:val="a5"/>
        <w:widowControl/>
        <w:numPr>
          <w:ilvl w:val="0"/>
          <w:numId w:val="6"/>
        </w:numPr>
        <w:ind w:firstLineChars="0"/>
        <w:rPr>
          <w:rFonts w:ascii="宋体" w:eastAsia="宋体" w:hAnsi="宋体" w:cs="Calibri"/>
          <w:kern w:val="0"/>
          <w:szCs w:val="21"/>
        </w:rPr>
      </w:pPr>
      <w:r w:rsidRPr="007270FF">
        <w:rPr>
          <w:rFonts w:ascii="宋体" w:eastAsia="宋体" w:hAnsi="宋体" w:cs="Calibri" w:hint="eastAsia"/>
          <w:kern w:val="0"/>
          <w:szCs w:val="21"/>
        </w:rPr>
        <w:t>针对流量模型的分析：</w:t>
      </w:r>
    </w:p>
    <w:p w:rsidR="002865AE" w:rsidRPr="004D7CE8" w:rsidRDefault="007270FF" w:rsidP="002865AE">
      <w:pPr>
        <w:pStyle w:val="a5"/>
        <w:widowControl/>
        <w:ind w:left="420" w:firstLineChars="0" w:firstLine="0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 w:hint="eastAsia"/>
          <w:kern w:val="0"/>
          <w:szCs w:val="21"/>
        </w:rPr>
        <w:t>可做：</w:t>
      </w:r>
      <w:r w:rsidR="002865AE" w:rsidRPr="004D7CE8">
        <w:rPr>
          <w:rFonts w:ascii="宋体" w:eastAsia="宋体" w:hAnsi="宋体" w:cs="Calibri" w:hint="eastAsia"/>
          <w:kern w:val="0"/>
          <w:szCs w:val="21"/>
        </w:rPr>
        <w:t>针对上述过滤条件的上下行流量使用和瞬时速率统计。</w:t>
      </w:r>
    </w:p>
    <w:p w:rsidR="002865AE" w:rsidRPr="004D7CE8" w:rsidRDefault="002865AE" w:rsidP="002865AE">
      <w:pPr>
        <w:pStyle w:val="a5"/>
        <w:widowControl/>
        <w:ind w:leftChars="500" w:left="1050" w:firstLineChars="0" w:firstLine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针对</w:t>
      </w:r>
      <w:r w:rsidRPr="004D7CE8">
        <w:rPr>
          <w:rFonts w:ascii="Calibri" w:eastAsia="宋体" w:hAnsi="Calibri" w:cs="Calibri"/>
          <w:kern w:val="0"/>
          <w:szCs w:val="21"/>
        </w:rPr>
        <w:t>TCP</w:t>
      </w:r>
      <w:r w:rsidRPr="004D7CE8">
        <w:rPr>
          <w:rFonts w:ascii="宋体" w:eastAsia="宋体" w:hAnsi="宋体" w:cs="Calibri" w:hint="eastAsia"/>
          <w:kern w:val="0"/>
          <w:szCs w:val="21"/>
        </w:rPr>
        <w:t>会话的持续时间，全部数据和</w:t>
      </w: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有效数据（去除连接建立和连接拆除）</w:t>
      </w:r>
      <w:r w:rsidRPr="004D7CE8">
        <w:rPr>
          <w:rFonts w:ascii="宋体" w:eastAsia="宋体" w:hAnsi="宋体" w:cs="Calibri" w:hint="eastAsia"/>
          <w:kern w:val="0"/>
          <w:szCs w:val="21"/>
        </w:rPr>
        <w:t>流量使用、瞬时速率和时间占用比例统计。</w:t>
      </w:r>
    </w:p>
    <w:p w:rsidR="00F641B5" w:rsidRPr="002865AE" w:rsidRDefault="00F641B5" w:rsidP="002865AE">
      <w:pPr>
        <w:widowControl/>
        <w:ind w:leftChars="500" w:left="1050"/>
        <w:rPr>
          <w:rFonts w:ascii="Calibri" w:eastAsia="宋体" w:hAnsi="Calibri" w:cs="Calibri"/>
          <w:kern w:val="0"/>
          <w:szCs w:val="21"/>
        </w:rPr>
      </w:pPr>
      <w:r w:rsidRPr="002865AE">
        <w:rPr>
          <w:rFonts w:ascii="宋体" w:eastAsia="宋体" w:hAnsi="宋体" w:cs="Calibri" w:hint="eastAsia"/>
          <w:kern w:val="0"/>
          <w:szCs w:val="21"/>
        </w:rPr>
        <w:t>针对网页访问</w:t>
      </w:r>
      <w:r w:rsidRPr="002865AE">
        <w:rPr>
          <w:rFonts w:ascii="Calibri" w:eastAsia="宋体" w:hAnsi="Calibri" w:cs="Calibri"/>
          <w:kern w:val="0"/>
          <w:szCs w:val="21"/>
        </w:rPr>
        <w:t>session</w:t>
      </w:r>
      <w:r w:rsidRPr="002865AE">
        <w:rPr>
          <w:rFonts w:ascii="宋体" w:eastAsia="宋体" w:hAnsi="宋体" w:cs="Calibri" w:hint="eastAsia"/>
          <w:kern w:val="0"/>
          <w:szCs w:val="21"/>
        </w:rPr>
        <w:t>的持续时间，（上下行）全部数据和</w:t>
      </w:r>
      <w:r w:rsidRPr="002865AE">
        <w:rPr>
          <w:rFonts w:ascii="宋体" w:eastAsia="宋体" w:hAnsi="宋体" w:cs="Calibri" w:hint="eastAsia"/>
          <w:color w:val="FF0000"/>
          <w:kern w:val="0"/>
          <w:szCs w:val="21"/>
        </w:rPr>
        <w:t>有效数据（去除协议头）</w:t>
      </w:r>
      <w:r w:rsidRPr="002865AE">
        <w:rPr>
          <w:rFonts w:ascii="宋体" w:eastAsia="宋体" w:hAnsi="宋体" w:cs="Calibri" w:hint="eastAsia"/>
          <w:kern w:val="0"/>
          <w:szCs w:val="21"/>
        </w:rPr>
        <w:t>流量使用、瞬时速率和时间占用比例统计。</w:t>
      </w:r>
    </w:p>
    <w:p w:rsidR="00F641B5" w:rsidRPr="004D7CE8" w:rsidRDefault="00F641B5" w:rsidP="002865AE">
      <w:pPr>
        <w:pStyle w:val="a5"/>
        <w:widowControl/>
        <w:ind w:leftChars="200" w:left="420" w:firstLineChars="300" w:firstLine="630"/>
        <w:rPr>
          <w:rFonts w:ascii="宋体" w:eastAsia="宋体" w:hAnsi="宋体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针对协议类型（应用层和传输层）的（上下行）流量使用、瞬时速率统计。</w:t>
      </w:r>
    </w:p>
    <w:p w:rsidR="00F641B5" w:rsidRDefault="00F641B5" w:rsidP="00F641B5">
      <w:pPr>
        <w:widowControl/>
        <w:rPr>
          <w:rFonts w:ascii="宋体" w:eastAsia="宋体" w:hAnsi="宋体" w:cs="Calibri"/>
          <w:kern w:val="0"/>
          <w:szCs w:val="21"/>
        </w:rPr>
      </w:pPr>
    </w:p>
    <w:p w:rsidR="00F641B5" w:rsidRDefault="00F641B5" w:rsidP="00F641B5">
      <w:pPr>
        <w:widowControl/>
        <w:rPr>
          <w:rFonts w:ascii="宋体" w:eastAsia="宋体" w:hAnsi="宋体" w:cs="Calibri"/>
          <w:kern w:val="0"/>
          <w:szCs w:val="21"/>
        </w:rPr>
      </w:pPr>
    </w:p>
    <w:p w:rsidR="00F641B5" w:rsidRPr="004371C7" w:rsidRDefault="00F641B5" w:rsidP="00F641B5">
      <w:pPr>
        <w:widowControl/>
        <w:rPr>
          <w:rFonts w:ascii="宋体" w:eastAsia="宋体" w:hAnsi="宋体" w:cs="Calibri"/>
          <w:kern w:val="0"/>
          <w:szCs w:val="21"/>
        </w:rPr>
      </w:pPr>
    </w:p>
    <w:p w:rsidR="00F641B5" w:rsidRPr="003E41D5" w:rsidRDefault="00F641B5" w:rsidP="003E41D5">
      <w:pPr>
        <w:pStyle w:val="a5"/>
        <w:widowControl/>
        <w:numPr>
          <w:ilvl w:val="0"/>
          <w:numId w:val="6"/>
        </w:numPr>
        <w:ind w:firstLineChars="0"/>
        <w:rPr>
          <w:rFonts w:ascii="宋体" w:eastAsia="宋体" w:hAnsi="宋体" w:cs="Calibri"/>
          <w:kern w:val="0"/>
          <w:szCs w:val="21"/>
        </w:rPr>
      </w:pPr>
      <w:r w:rsidRPr="003E41D5">
        <w:rPr>
          <w:rFonts w:ascii="宋体" w:eastAsia="宋体" w:hAnsi="宋体" w:cs="Calibri" w:hint="eastAsia"/>
          <w:kern w:val="0"/>
          <w:szCs w:val="21"/>
        </w:rPr>
        <w:t>针对拥塞控制的分析：</w:t>
      </w:r>
    </w:p>
    <w:p w:rsidR="003E41D5" w:rsidRPr="004D7CE8" w:rsidRDefault="003E41D5" w:rsidP="003E41D5">
      <w:pPr>
        <w:pStyle w:val="a5"/>
        <w:widowControl/>
        <w:ind w:left="420" w:firstLineChars="0" w:firstLine="0"/>
        <w:rPr>
          <w:rFonts w:ascii="宋体" w:eastAsia="宋体" w:hAnsi="宋体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可以做：</w:t>
      </w:r>
      <w:r w:rsidRPr="004D7CE8">
        <w:rPr>
          <w:rFonts w:ascii="宋体" w:eastAsia="宋体" w:hAnsi="宋体" w:cs="Calibri" w:hint="eastAsia"/>
          <w:kern w:val="0"/>
          <w:szCs w:val="21"/>
        </w:rPr>
        <w:t>针对TCP初始窗口大小；</w:t>
      </w:r>
    </w:p>
    <w:p w:rsidR="003E41D5" w:rsidRPr="004D7CE8" w:rsidRDefault="003E41D5" w:rsidP="003E41D5">
      <w:pPr>
        <w:pStyle w:val="a5"/>
        <w:widowControl/>
        <w:ind w:left="420" w:firstLineChars="0" w:firstLine="0"/>
        <w:rPr>
          <w:rFonts w:ascii="宋体" w:eastAsia="宋体" w:hAnsi="宋体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lastRenderedPageBreak/>
        <w:t xml:space="preserve">        </w:t>
      </w:r>
      <w:r w:rsidRPr="004D7CE8">
        <w:rPr>
          <w:rFonts w:ascii="宋体" w:eastAsia="宋体" w:hAnsi="宋体" w:cs="Calibri" w:hint="eastAsia"/>
          <w:kern w:val="0"/>
          <w:szCs w:val="21"/>
        </w:rPr>
        <w:t>针对TCP会话的丢包率、RTT、数据重传概率、重传流量占比的统计；</w:t>
      </w:r>
    </w:p>
    <w:p w:rsidR="003E41D5" w:rsidRPr="004D7CE8" w:rsidRDefault="003E41D5" w:rsidP="003E41D5">
      <w:pPr>
        <w:pStyle w:val="a5"/>
        <w:widowControl/>
        <w:ind w:leftChars="200" w:left="420" w:firstLineChars="400" w:firstLine="840"/>
        <w:rPr>
          <w:rFonts w:ascii="Calibri" w:eastAsia="宋体" w:hAnsi="Calibri" w:cs="Calibri"/>
          <w:color w:val="FF0000"/>
          <w:kern w:val="0"/>
          <w:szCs w:val="21"/>
        </w:rPr>
      </w:pP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针对链路层的包错误率、单跳时延、帧重传概率、重传流量占比的统计。</w:t>
      </w:r>
    </w:p>
    <w:p w:rsidR="00F641B5" w:rsidRPr="003E41D5" w:rsidRDefault="009C2D9B" w:rsidP="003E41D5">
      <w:pPr>
        <w:pStyle w:val="a5"/>
        <w:widowControl/>
        <w:ind w:leftChars="200" w:left="1470" w:hangingChars="500" w:hanging="1050"/>
        <w:rPr>
          <w:rFonts w:ascii="宋体" w:eastAsia="宋体" w:hAnsi="宋体" w:cs="Calibri"/>
          <w:kern w:val="0"/>
          <w:szCs w:val="21"/>
        </w:rPr>
      </w:pPr>
      <w:r>
        <w:rPr>
          <w:rFonts w:ascii="宋体" w:eastAsia="宋体" w:hAnsi="宋体" w:cs="Calibri" w:hint="eastAsia"/>
          <w:kern w:val="0"/>
          <w:szCs w:val="21"/>
        </w:rPr>
        <w:t>不确定</w:t>
      </w:r>
      <w:r w:rsidR="003E41D5">
        <w:rPr>
          <w:rFonts w:ascii="宋体" w:eastAsia="宋体" w:hAnsi="宋体" w:cs="Calibri" w:hint="eastAsia"/>
          <w:kern w:val="0"/>
          <w:szCs w:val="21"/>
        </w:rPr>
        <w:t>：</w:t>
      </w:r>
      <w:r w:rsidR="00F641B5" w:rsidRPr="003E41D5">
        <w:rPr>
          <w:rFonts w:ascii="宋体" w:eastAsia="宋体" w:hAnsi="宋体" w:cs="Calibri" w:hint="eastAsia"/>
          <w:color w:val="FF0000"/>
          <w:kern w:val="0"/>
          <w:szCs w:val="21"/>
        </w:rPr>
        <w:t>针对PCN功能标识的统计（哪些终端支持PCN拥塞控制，是否存在实际使用的PCN拥塞标识）；</w:t>
      </w:r>
      <w:r w:rsidR="00E20DC6" w:rsidRPr="00E20DC6">
        <w:rPr>
          <w:rFonts w:ascii="宋体" w:eastAsia="宋体" w:hAnsi="宋体" w:cs="Calibri" w:hint="eastAsia"/>
          <w:color w:val="000000" w:themeColor="text1"/>
          <w:kern w:val="0"/>
          <w:szCs w:val="21"/>
        </w:rPr>
        <w:t>（不确定是因为</w:t>
      </w:r>
      <w:r w:rsidR="00E20DC6">
        <w:rPr>
          <w:rFonts w:ascii="宋体" w:eastAsia="宋体" w:hAnsi="宋体" w:cs="Calibri" w:hint="eastAsia"/>
          <w:color w:val="000000" w:themeColor="text1"/>
          <w:kern w:val="0"/>
          <w:szCs w:val="21"/>
        </w:rPr>
        <w:t>在本地抓包分析的时候，没有大量的包去分析哪些终端支持pcn，</w:t>
      </w:r>
      <w:r w:rsidR="00B14647">
        <w:rPr>
          <w:rFonts w:ascii="宋体" w:eastAsia="宋体" w:hAnsi="宋体" w:cs="Calibri" w:hint="eastAsia"/>
          <w:color w:val="000000" w:themeColor="text1"/>
          <w:kern w:val="0"/>
          <w:szCs w:val="21"/>
        </w:rPr>
        <w:t>只能知道本终端是否使用pcn标识</w:t>
      </w:r>
      <w:r w:rsidR="00E20DC6" w:rsidRPr="00E20DC6">
        <w:rPr>
          <w:rFonts w:ascii="宋体" w:eastAsia="宋体" w:hAnsi="宋体" w:cs="Calibri" w:hint="eastAsia"/>
          <w:color w:val="000000" w:themeColor="text1"/>
          <w:kern w:val="0"/>
          <w:szCs w:val="21"/>
        </w:rPr>
        <w:t>）</w:t>
      </w:r>
    </w:p>
    <w:p w:rsidR="00F641B5" w:rsidRDefault="00F641B5" w:rsidP="00F641B5">
      <w:pPr>
        <w:widowControl/>
        <w:rPr>
          <w:rFonts w:ascii="Calibri" w:eastAsia="宋体" w:hAnsi="Calibri" w:cs="Calibri"/>
          <w:kern w:val="0"/>
          <w:szCs w:val="21"/>
        </w:rPr>
      </w:pPr>
    </w:p>
    <w:p w:rsidR="00F641B5" w:rsidRDefault="00F641B5" w:rsidP="00F641B5">
      <w:pPr>
        <w:widowControl/>
        <w:rPr>
          <w:rFonts w:ascii="Calibri" w:eastAsia="宋体" w:hAnsi="Calibri" w:cs="Calibri"/>
          <w:kern w:val="0"/>
          <w:szCs w:val="21"/>
        </w:rPr>
      </w:pPr>
    </w:p>
    <w:p w:rsidR="00F641B5" w:rsidRPr="004371C7" w:rsidRDefault="00F641B5" w:rsidP="00F641B5">
      <w:pPr>
        <w:widowControl/>
        <w:rPr>
          <w:rFonts w:ascii="Calibri" w:eastAsia="宋体" w:hAnsi="Calibri" w:cs="Calibri"/>
          <w:b/>
          <w:color w:val="002060"/>
          <w:kern w:val="0"/>
          <w:sz w:val="28"/>
          <w:szCs w:val="21"/>
        </w:rPr>
      </w:pPr>
      <w:r w:rsidRPr="00C64CD7">
        <w:rPr>
          <w:rFonts w:ascii="Calibri" w:eastAsia="宋体" w:hAnsi="Calibri" w:cs="Calibri" w:hint="eastAsia"/>
          <w:b/>
          <w:color w:val="002060"/>
          <w:kern w:val="0"/>
          <w:sz w:val="28"/>
          <w:szCs w:val="21"/>
        </w:rPr>
        <w:t>【我们的</w:t>
      </w:r>
      <w:bookmarkStart w:id="3" w:name="_GoBack"/>
      <w:bookmarkEnd w:id="3"/>
      <w:r w:rsidRPr="00C64CD7">
        <w:rPr>
          <w:rFonts w:ascii="Calibri" w:eastAsia="宋体" w:hAnsi="Calibri" w:cs="Calibri" w:hint="eastAsia"/>
          <w:b/>
          <w:color w:val="002060"/>
          <w:kern w:val="0"/>
          <w:sz w:val="28"/>
          <w:szCs w:val="21"/>
        </w:rPr>
        <w:t>分析：下面这个是非功能性需求，应该可以满足！】</w:t>
      </w:r>
    </w:p>
    <w:p w:rsidR="00F641B5" w:rsidRPr="004371C7" w:rsidRDefault="00F641B5" w:rsidP="00F641B5">
      <w:pPr>
        <w:widowControl/>
        <w:rPr>
          <w:rFonts w:ascii="Calibri" w:eastAsia="宋体" w:hAnsi="Calibri" w:cs="Calibri"/>
          <w:kern w:val="0"/>
          <w:szCs w:val="21"/>
        </w:rPr>
      </w:pPr>
      <w:r w:rsidRPr="004371C7">
        <w:rPr>
          <w:rFonts w:ascii="宋体" w:eastAsia="宋体" w:hAnsi="宋体" w:cs="Calibri" w:hint="eastAsia"/>
          <w:kern w:val="0"/>
          <w:szCs w:val="21"/>
        </w:rPr>
        <w:t>四、实现要求：</w:t>
      </w:r>
    </w:p>
    <w:p w:rsidR="00F641B5" w:rsidRPr="004D7CE8" w:rsidRDefault="00F641B5" w:rsidP="00F641B5">
      <w:pPr>
        <w:pStyle w:val="a5"/>
        <w:widowControl/>
        <w:numPr>
          <w:ilvl w:val="0"/>
          <w:numId w:val="5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基于</w:t>
      </w:r>
      <w:r w:rsidRPr="004D7CE8">
        <w:rPr>
          <w:rFonts w:ascii="Calibri" w:eastAsia="宋体" w:hAnsi="Calibri" w:cs="Calibri"/>
          <w:kern w:val="0"/>
          <w:szCs w:val="21"/>
        </w:rPr>
        <w:t>wireshark</w:t>
      </w:r>
      <w:r w:rsidRPr="004D7CE8">
        <w:rPr>
          <w:rFonts w:ascii="宋体" w:eastAsia="宋体" w:hAnsi="宋体" w:cs="Calibri" w:hint="eastAsia"/>
          <w:kern w:val="0"/>
          <w:szCs w:val="21"/>
        </w:rPr>
        <w:t>定制脚本方式，提供源码；</w:t>
      </w:r>
    </w:p>
    <w:p w:rsidR="00F641B5" w:rsidRPr="004D7CE8" w:rsidRDefault="00F641B5" w:rsidP="00F641B5">
      <w:pPr>
        <w:pStyle w:val="a5"/>
        <w:widowControl/>
        <w:numPr>
          <w:ilvl w:val="0"/>
          <w:numId w:val="5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所有统计要求，提供平均数值、最小值、最大值、</w:t>
      </w:r>
      <w:r w:rsidRPr="004D7CE8">
        <w:rPr>
          <w:rFonts w:ascii="Calibri" w:eastAsia="宋体" w:hAnsi="Calibri" w:cs="Calibri"/>
          <w:kern w:val="0"/>
          <w:szCs w:val="21"/>
        </w:rPr>
        <w:t>Mean</w:t>
      </w:r>
      <w:r w:rsidRPr="004D7CE8">
        <w:rPr>
          <w:rFonts w:ascii="宋体" w:eastAsia="宋体" w:hAnsi="宋体" w:cs="Calibri" w:hint="eastAsia"/>
          <w:kern w:val="0"/>
          <w:szCs w:val="21"/>
        </w:rPr>
        <w:t>值的统计表格（</w:t>
      </w:r>
      <w:r w:rsidRPr="004D7CE8">
        <w:rPr>
          <w:rFonts w:ascii="Calibri" w:eastAsia="宋体" w:hAnsi="Calibri" w:cs="Calibri"/>
          <w:kern w:val="0"/>
          <w:szCs w:val="21"/>
        </w:rPr>
        <w:t>excel</w:t>
      </w:r>
      <w:r w:rsidRPr="004D7CE8">
        <w:rPr>
          <w:rFonts w:ascii="宋体" w:eastAsia="宋体" w:hAnsi="宋体" w:cs="Calibri" w:hint="eastAsia"/>
          <w:kern w:val="0"/>
          <w:szCs w:val="21"/>
        </w:rPr>
        <w:t>表格）和图形化界面；</w:t>
      </w:r>
    </w:p>
    <w:p w:rsidR="00F641B5" w:rsidRPr="004D7CE8" w:rsidRDefault="00F641B5" w:rsidP="00F641B5">
      <w:pPr>
        <w:pStyle w:val="a5"/>
        <w:widowControl/>
        <w:numPr>
          <w:ilvl w:val="0"/>
          <w:numId w:val="5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kern w:val="0"/>
          <w:szCs w:val="21"/>
        </w:rPr>
        <w:t>部分统计要求，提供间隔</w:t>
      </w:r>
      <w:r w:rsidRPr="004D7CE8">
        <w:rPr>
          <w:rFonts w:ascii="Calibri" w:eastAsia="宋体" w:hAnsi="Calibri" w:cs="Calibri"/>
          <w:kern w:val="0"/>
          <w:szCs w:val="21"/>
        </w:rPr>
        <w:t>10%</w:t>
      </w:r>
      <w:r w:rsidRPr="004D7CE8">
        <w:rPr>
          <w:rFonts w:ascii="宋体" w:eastAsia="宋体" w:hAnsi="宋体" w:cs="Calibri" w:hint="eastAsia"/>
          <w:kern w:val="0"/>
          <w:szCs w:val="21"/>
        </w:rPr>
        <w:t>为步长的概率分布统计表格（</w:t>
      </w:r>
      <w:r w:rsidRPr="004D7CE8">
        <w:rPr>
          <w:rFonts w:ascii="Calibri" w:eastAsia="宋体" w:hAnsi="Calibri" w:cs="Calibri"/>
          <w:kern w:val="0"/>
          <w:szCs w:val="21"/>
        </w:rPr>
        <w:t>excel</w:t>
      </w:r>
      <w:r w:rsidRPr="004D7CE8">
        <w:rPr>
          <w:rFonts w:ascii="宋体" w:eastAsia="宋体" w:hAnsi="宋体" w:cs="Calibri" w:hint="eastAsia"/>
          <w:kern w:val="0"/>
          <w:szCs w:val="21"/>
        </w:rPr>
        <w:t>表格）和图形化界面；</w:t>
      </w:r>
    </w:p>
    <w:p w:rsidR="00F641B5" w:rsidRPr="004D7CE8" w:rsidRDefault="00F641B5" w:rsidP="00F641B5">
      <w:pPr>
        <w:pStyle w:val="a5"/>
        <w:widowControl/>
        <w:numPr>
          <w:ilvl w:val="0"/>
          <w:numId w:val="5"/>
        </w:numPr>
        <w:ind w:firstLineChars="0"/>
        <w:rPr>
          <w:rFonts w:ascii="Calibri" w:eastAsia="宋体" w:hAnsi="Calibri" w:cs="Calibri"/>
          <w:kern w:val="0"/>
          <w:szCs w:val="21"/>
        </w:rPr>
      </w:pPr>
      <w:r w:rsidRPr="004D7CE8">
        <w:rPr>
          <w:rFonts w:ascii="宋体" w:eastAsia="宋体" w:hAnsi="宋体" w:cs="Calibri" w:hint="eastAsia"/>
          <w:color w:val="FF0000"/>
          <w:kern w:val="0"/>
          <w:szCs w:val="21"/>
        </w:rPr>
        <w:t>确保提供处理海量数据的能力，或者提供数据分段整合的解决方案</w:t>
      </w:r>
      <w:r w:rsidRPr="004D7CE8">
        <w:rPr>
          <w:rFonts w:ascii="宋体" w:eastAsia="宋体" w:hAnsi="宋体" w:cs="Calibri" w:hint="eastAsia"/>
          <w:kern w:val="0"/>
          <w:szCs w:val="21"/>
        </w:rPr>
        <w:t>。</w:t>
      </w:r>
    </w:p>
    <w:p w:rsidR="00F641B5" w:rsidRPr="004371C7" w:rsidRDefault="00F641B5" w:rsidP="00F641B5">
      <w:pPr>
        <w:widowControl/>
        <w:rPr>
          <w:rFonts w:ascii="Calibri" w:eastAsia="宋体" w:hAnsi="Calibri" w:cs="Calibri"/>
          <w:kern w:val="0"/>
          <w:szCs w:val="21"/>
        </w:rPr>
      </w:pPr>
    </w:p>
    <w:p w:rsidR="00FE0A05" w:rsidRPr="00F641B5" w:rsidRDefault="00FE0A05"/>
    <w:sectPr w:rsidR="00FE0A05" w:rsidRPr="00F641B5" w:rsidSect="00487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D94" w:rsidRDefault="00FB1D94" w:rsidP="00F641B5">
      <w:r>
        <w:separator/>
      </w:r>
    </w:p>
  </w:endnote>
  <w:endnote w:type="continuationSeparator" w:id="1">
    <w:p w:rsidR="00FB1D94" w:rsidRDefault="00FB1D94" w:rsidP="00F64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D94" w:rsidRDefault="00FB1D94" w:rsidP="00F641B5">
      <w:r>
        <w:separator/>
      </w:r>
    </w:p>
  </w:footnote>
  <w:footnote w:type="continuationSeparator" w:id="1">
    <w:p w:rsidR="00FB1D94" w:rsidRDefault="00FB1D94" w:rsidP="00F641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0D0E"/>
    <w:multiLevelType w:val="hybridMultilevel"/>
    <w:tmpl w:val="EEF4A9B2"/>
    <w:lvl w:ilvl="0" w:tplc="D88C26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86B57"/>
    <w:multiLevelType w:val="hybridMultilevel"/>
    <w:tmpl w:val="8F7046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4B6A6D"/>
    <w:multiLevelType w:val="hybridMultilevel"/>
    <w:tmpl w:val="614AC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A32739"/>
    <w:multiLevelType w:val="hybridMultilevel"/>
    <w:tmpl w:val="CAE42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D755A0"/>
    <w:multiLevelType w:val="hybridMultilevel"/>
    <w:tmpl w:val="4C9A1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1EB1164"/>
    <w:multiLevelType w:val="hybridMultilevel"/>
    <w:tmpl w:val="AE80E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1B5"/>
    <w:rsid w:val="000B3C10"/>
    <w:rsid w:val="002865AE"/>
    <w:rsid w:val="00372C0E"/>
    <w:rsid w:val="003E41D5"/>
    <w:rsid w:val="004875DA"/>
    <w:rsid w:val="006702F4"/>
    <w:rsid w:val="007270FF"/>
    <w:rsid w:val="009C2D9B"/>
    <w:rsid w:val="00B14647"/>
    <w:rsid w:val="00E20DC6"/>
    <w:rsid w:val="00F641B5"/>
    <w:rsid w:val="00FB1D94"/>
    <w:rsid w:val="00FE0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1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1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1B5"/>
    <w:rPr>
      <w:sz w:val="18"/>
      <w:szCs w:val="18"/>
    </w:rPr>
  </w:style>
  <w:style w:type="paragraph" w:styleId="a5">
    <w:name w:val="List Paragraph"/>
    <w:basedOn w:val="a"/>
    <w:uiPriority w:val="34"/>
    <w:qFormat/>
    <w:rsid w:val="00F641B5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641B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641B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641B5"/>
  </w:style>
  <w:style w:type="paragraph" w:styleId="a8">
    <w:name w:val="Balloon Text"/>
    <w:basedOn w:val="a"/>
    <w:link w:val="Char2"/>
    <w:uiPriority w:val="99"/>
    <w:semiHidden/>
    <w:unhideWhenUsed/>
    <w:rsid w:val="00F641B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641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7</cp:revision>
  <dcterms:created xsi:type="dcterms:W3CDTF">2013-04-16T22:22:00Z</dcterms:created>
  <dcterms:modified xsi:type="dcterms:W3CDTF">2013-04-17T07:42:00Z</dcterms:modified>
</cp:coreProperties>
</file>