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DD3" w:rsidRPr="00E91DD3" w:rsidRDefault="00E91DD3" w:rsidP="00AB422B">
      <w:pPr>
        <w:pStyle w:val="Heading1"/>
        <w:jc w:val="both"/>
        <w:rPr>
          <w:rFonts w:eastAsia="Times New Roman"/>
        </w:rPr>
      </w:pPr>
      <w:r w:rsidRPr="00E91DD3">
        <w:rPr>
          <w:rFonts w:eastAsia="Times New Roman"/>
        </w:rPr>
        <w:t>Machine Learning Engineer Nanodegree</w:t>
      </w:r>
    </w:p>
    <w:p w:rsidR="00E91DD3" w:rsidRPr="00E91DD3" w:rsidRDefault="00E91DD3" w:rsidP="00AB422B">
      <w:pPr>
        <w:pStyle w:val="Heading2"/>
        <w:jc w:val="both"/>
        <w:rPr>
          <w:rFonts w:eastAsia="Times New Roman"/>
        </w:rPr>
      </w:pPr>
      <w:r w:rsidRPr="00E91DD3">
        <w:rPr>
          <w:rFonts w:eastAsia="Times New Roman"/>
        </w:rPr>
        <w:t>Capstone Project</w:t>
      </w:r>
    </w:p>
    <w:p w:rsidR="00E91DD3" w:rsidRPr="00E91DD3" w:rsidRDefault="00E91DD3" w:rsidP="00AB422B">
      <w:pPr>
        <w:jc w:val="both"/>
      </w:pPr>
      <w:r>
        <w:t>Chirag Chadha</w:t>
      </w:r>
    </w:p>
    <w:p w:rsidR="00E91DD3" w:rsidRPr="00E91DD3" w:rsidRDefault="00E91DD3" w:rsidP="00AB422B">
      <w:pPr>
        <w:jc w:val="both"/>
      </w:pPr>
      <w:r>
        <w:t>July 13, 2018</w:t>
      </w:r>
    </w:p>
    <w:p w:rsidR="00E91DD3" w:rsidRPr="00E91DD3" w:rsidRDefault="00E91DD3" w:rsidP="00AB4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20"/>
          <w:szCs w:val="20"/>
        </w:rPr>
      </w:pPr>
    </w:p>
    <w:p w:rsidR="00E91DD3" w:rsidRPr="00E91DD3" w:rsidRDefault="00E91DD3" w:rsidP="00AB422B">
      <w:pPr>
        <w:pStyle w:val="Heading2"/>
        <w:jc w:val="both"/>
        <w:rPr>
          <w:rFonts w:eastAsia="Times New Roman"/>
        </w:rPr>
      </w:pPr>
      <w:r w:rsidRPr="00E91DD3">
        <w:rPr>
          <w:rFonts w:eastAsia="Times New Roman"/>
        </w:rPr>
        <w:t>I. Definition</w:t>
      </w:r>
    </w:p>
    <w:p w:rsidR="00E91DD3" w:rsidRPr="00E91DD3" w:rsidRDefault="00E91DD3" w:rsidP="00AB4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20"/>
          <w:szCs w:val="20"/>
        </w:rPr>
      </w:pPr>
    </w:p>
    <w:p w:rsidR="00E91DD3" w:rsidRPr="006A76AC" w:rsidRDefault="00E91DD3" w:rsidP="00AB422B">
      <w:pPr>
        <w:pStyle w:val="Heading3"/>
        <w:jc w:val="both"/>
        <w:rPr>
          <w:rFonts w:eastAsia="Times New Roman"/>
        </w:rPr>
      </w:pPr>
      <w:r w:rsidRPr="00E91DD3">
        <w:rPr>
          <w:rFonts w:eastAsia="Times New Roman"/>
        </w:rPr>
        <w:t>Project Overview</w:t>
      </w:r>
    </w:p>
    <w:p w:rsidR="00AB198E" w:rsidRDefault="00AB198E" w:rsidP="00AB422B">
      <w:pPr>
        <w:jc w:val="both"/>
      </w:pPr>
      <w:r>
        <w:t xml:space="preserve">The </w:t>
      </w:r>
      <w:hyperlink r:id="rId5" w:history="1">
        <w:r w:rsidRPr="00AB198E">
          <w:rPr>
            <w:rStyle w:val="Hyperlink"/>
          </w:rPr>
          <w:t>Home-Credit-Default-Risk</w:t>
        </w:r>
      </w:hyperlink>
      <w:r>
        <w:t xml:space="preserve"> competition focuses on using alternative data on loan applicants, that wouldn’t necessarily be considered by banks and other financial institutions, to predict their ability to repay said loan.</w:t>
      </w:r>
      <w:r w:rsidR="00F17AC8">
        <w:t xml:space="preserve"> </w:t>
      </w:r>
      <w:r>
        <w:t xml:space="preserve">In doing so, Home-Credit can correctly identify individuals who are able to repay their loans but are also unlikely to receive loans elsewhere – giving </w:t>
      </w:r>
      <w:r w:rsidR="00F06DA1">
        <w:t>the company</w:t>
      </w:r>
      <w:r>
        <w:t xml:space="preserve"> an advantage over their competitors.</w:t>
      </w:r>
      <w:r w:rsidR="00F17AC8">
        <w:t xml:space="preserve"> </w:t>
      </w:r>
      <w:r w:rsidR="00F06DA1">
        <w:t>This</w:t>
      </w:r>
      <w:r>
        <w:t xml:space="preserve"> project is a current Kaggle competition with a $70,000 prize amount for winners. The following data was supplied by Home-Credit for the purposes of the competition:</w:t>
      </w:r>
    </w:p>
    <w:p w:rsidR="00AB198E" w:rsidRDefault="00F17AC8" w:rsidP="00AB422B">
      <w:pPr>
        <w:pStyle w:val="ListParagraph"/>
        <w:numPr>
          <w:ilvl w:val="0"/>
          <w:numId w:val="1"/>
        </w:numPr>
        <w:jc w:val="both"/>
      </w:pPr>
      <w:proofErr w:type="spellStart"/>
      <w:r>
        <w:t>application_train</w:t>
      </w:r>
      <w:proofErr w:type="spellEnd"/>
      <w:r>
        <w:t xml:space="preserve"> and </w:t>
      </w:r>
      <w:proofErr w:type="spellStart"/>
      <w:r>
        <w:t>application_test</w:t>
      </w:r>
      <w:proofErr w:type="spellEnd"/>
      <w:r>
        <w:t xml:space="preserve"> – these are the main tables containing </w:t>
      </w:r>
      <w:r w:rsidR="0021182D">
        <w:t xml:space="preserve">static </w:t>
      </w:r>
      <w:r>
        <w:t>features such as gender, number of children, amount of loan, etc. for each applicant</w:t>
      </w:r>
    </w:p>
    <w:p w:rsidR="00F17AC8" w:rsidRDefault="00F17AC8" w:rsidP="00AB422B">
      <w:pPr>
        <w:pStyle w:val="ListParagraph"/>
        <w:numPr>
          <w:ilvl w:val="0"/>
          <w:numId w:val="1"/>
        </w:numPr>
        <w:jc w:val="both"/>
      </w:pPr>
      <w:r>
        <w:t>bureau – previous loans for the applicant provided by other financial institutions that were reported to the Credit Bureau</w:t>
      </w:r>
    </w:p>
    <w:p w:rsidR="00F17AC8" w:rsidRDefault="00F17AC8" w:rsidP="00AB422B">
      <w:pPr>
        <w:pStyle w:val="ListParagraph"/>
        <w:numPr>
          <w:ilvl w:val="0"/>
          <w:numId w:val="1"/>
        </w:numPr>
        <w:jc w:val="both"/>
      </w:pPr>
      <w:proofErr w:type="spellStart"/>
      <w:r>
        <w:t>bureau_balance</w:t>
      </w:r>
      <w:proofErr w:type="spellEnd"/>
      <w:r>
        <w:t xml:space="preserve"> – monthly balances of these previous loans</w:t>
      </w:r>
    </w:p>
    <w:p w:rsidR="00F17AC8" w:rsidRDefault="00F17AC8" w:rsidP="00AB422B">
      <w:pPr>
        <w:pStyle w:val="ListParagraph"/>
        <w:numPr>
          <w:ilvl w:val="0"/>
          <w:numId w:val="1"/>
        </w:numPr>
        <w:jc w:val="both"/>
      </w:pPr>
      <w:proofErr w:type="spellStart"/>
      <w:r>
        <w:t>POS_CASH_balance</w:t>
      </w:r>
      <w:proofErr w:type="spellEnd"/>
      <w:r>
        <w:t xml:space="preserve"> – monthly balance of previous point of sales and cash loans that applicants had with Home-Credit</w:t>
      </w:r>
    </w:p>
    <w:p w:rsidR="00F17AC8" w:rsidRDefault="00F17AC8" w:rsidP="00AB422B">
      <w:pPr>
        <w:pStyle w:val="ListParagraph"/>
        <w:numPr>
          <w:ilvl w:val="0"/>
          <w:numId w:val="1"/>
        </w:numPr>
        <w:jc w:val="both"/>
      </w:pPr>
      <w:proofErr w:type="spellStart"/>
      <w:r>
        <w:t>credit_card_balance</w:t>
      </w:r>
      <w:proofErr w:type="spellEnd"/>
      <w:r>
        <w:t xml:space="preserve"> – monthly balance of previous credit cards that applicants had with Home-Credit</w:t>
      </w:r>
    </w:p>
    <w:p w:rsidR="00F17AC8" w:rsidRDefault="00F17AC8" w:rsidP="00AB422B">
      <w:pPr>
        <w:pStyle w:val="ListParagraph"/>
        <w:numPr>
          <w:ilvl w:val="0"/>
          <w:numId w:val="1"/>
        </w:numPr>
        <w:jc w:val="both"/>
      </w:pPr>
      <w:proofErr w:type="spellStart"/>
      <w:r>
        <w:t>previous_applications</w:t>
      </w:r>
      <w:proofErr w:type="spellEnd"/>
      <w:r>
        <w:t xml:space="preserve"> – all previous applications for Home-Credit loans by applicants</w:t>
      </w:r>
    </w:p>
    <w:p w:rsidR="00F17AC8" w:rsidRDefault="00F17AC8" w:rsidP="00AB422B">
      <w:pPr>
        <w:pStyle w:val="ListParagraph"/>
        <w:numPr>
          <w:ilvl w:val="0"/>
          <w:numId w:val="1"/>
        </w:numPr>
        <w:jc w:val="both"/>
      </w:pPr>
      <w:proofErr w:type="spellStart"/>
      <w:r>
        <w:t>installments_payments</w:t>
      </w:r>
      <w:proofErr w:type="spellEnd"/>
      <w:r>
        <w:t xml:space="preserve"> – repayment history for previously disbursed loans in Home-Credit for applicants</w:t>
      </w:r>
    </w:p>
    <w:p w:rsidR="00091BF6" w:rsidRPr="00091BF6" w:rsidRDefault="00091BF6" w:rsidP="00AB422B">
      <w:pPr>
        <w:jc w:val="both"/>
      </w:pPr>
    </w:p>
    <w:p w:rsidR="000600E2" w:rsidRPr="002D4FB7" w:rsidRDefault="00E91DD3" w:rsidP="00AB422B">
      <w:pPr>
        <w:pStyle w:val="Heading3"/>
        <w:jc w:val="both"/>
        <w:rPr>
          <w:rFonts w:eastAsia="Times New Roman"/>
        </w:rPr>
      </w:pPr>
      <w:r w:rsidRPr="00E91DD3">
        <w:rPr>
          <w:rFonts w:eastAsia="Times New Roman"/>
        </w:rPr>
        <w:t>Problem Statement</w:t>
      </w:r>
    </w:p>
    <w:p w:rsidR="000600E2" w:rsidRDefault="000600E2" w:rsidP="00AB422B">
      <w:pPr>
        <w:jc w:val="both"/>
      </w:pPr>
      <w:r>
        <w:t xml:space="preserve">Home Credit Group are looking to determine whether an applicant will be capable or repaying a loan based on a number of alternative factors that banks and other financial institutions do not analyze. </w:t>
      </w:r>
      <w:r w:rsidR="00793B09">
        <w:t xml:space="preserve">In addition to static information on applicants, they provide auxiliary tables relating to their credit history. </w:t>
      </w:r>
      <w:r>
        <w:t xml:space="preserve">As we are predicting whether an applicant is capable of repaying a loan, this is a binary classification problem. </w:t>
      </w:r>
      <w:r w:rsidR="00793B09">
        <w:t>The process for finding a solution can be broken down as follows:</w:t>
      </w:r>
    </w:p>
    <w:p w:rsidR="005A1C50" w:rsidRDefault="005A1C50" w:rsidP="00AB422B">
      <w:pPr>
        <w:pStyle w:val="ListParagraph"/>
        <w:numPr>
          <w:ilvl w:val="0"/>
          <w:numId w:val="1"/>
        </w:numPr>
        <w:jc w:val="both"/>
      </w:pPr>
      <w:r>
        <w:t>Perform exploratory analysis on static data and pre-process</w:t>
      </w:r>
    </w:p>
    <w:p w:rsidR="005A1C50" w:rsidRDefault="005A1C50" w:rsidP="00AB422B">
      <w:pPr>
        <w:pStyle w:val="ListParagraph"/>
        <w:numPr>
          <w:ilvl w:val="0"/>
          <w:numId w:val="1"/>
        </w:numPr>
        <w:jc w:val="both"/>
      </w:pPr>
      <w:r>
        <w:t>Analyze auxiliary tables in terms of distribution of variables, missing values, anomalies, etc.</w:t>
      </w:r>
    </w:p>
    <w:p w:rsidR="00793B09" w:rsidRDefault="00793B09" w:rsidP="00AB422B">
      <w:pPr>
        <w:pStyle w:val="ListParagraph"/>
        <w:numPr>
          <w:ilvl w:val="0"/>
          <w:numId w:val="1"/>
        </w:numPr>
        <w:jc w:val="both"/>
      </w:pPr>
      <w:r>
        <w:t xml:space="preserve">Merge relevant information from auxiliary tables into main table by creating new relevant features, aggregating existing ones, and encoding categorical </w:t>
      </w:r>
      <w:r w:rsidR="005A1C50">
        <w:t>features</w:t>
      </w:r>
    </w:p>
    <w:p w:rsidR="005A1C50" w:rsidRDefault="005A1C50" w:rsidP="00AB422B">
      <w:pPr>
        <w:pStyle w:val="ListParagraph"/>
        <w:numPr>
          <w:ilvl w:val="0"/>
          <w:numId w:val="1"/>
        </w:numPr>
        <w:jc w:val="both"/>
      </w:pPr>
      <w:r>
        <w:t xml:space="preserve">Create functions from data pre-processing </w:t>
      </w:r>
      <w:r w:rsidR="000D7B5F">
        <w:t>stage to streamline merging of tables into static data</w:t>
      </w:r>
    </w:p>
    <w:p w:rsidR="005A1C50" w:rsidRDefault="000D7B5F" w:rsidP="00AB422B">
      <w:pPr>
        <w:pStyle w:val="ListParagraph"/>
        <w:numPr>
          <w:ilvl w:val="0"/>
          <w:numId w:val="1"/>
        </w:numPr>
        <w:jc w:val="both"/>
      </w:pPr>
      <w:r>
        <w:lastRenderedPageBreak/>
        <w:t xml:space="preserve">Fit </w:t>
      </w:r>
      <w:proofErr w:type="spellStart"/>
      <w:r>
        <w:t>LightGBM</w:t>
      </w:r>
      <w:proofErr w:type="spellEnd"/>
      <w:r>
        <w:t xml:space="preserve"> model to processed training data and predict on processed test data</w:t>
      </w:r>
    </w:p>
    <w:p w:rsidR="000D7B5F" w:rsidRDefault="000D7B5F" w:rsidP="00AB422B">
      <w:pPr>
        <w:pStyle w:val="ListParagraph"/>
        <w:numPr>
          <w:ilvl w:val="0"/>
          <w:numId w:val="1"/>
        </w:numPr>
        <w:jc w:val="both"/>
      </w:pPr>
      <w:r>
        <w:t>Make Kaggle submission to find area under ROC curve score</w:t>
      </w:r>
    </w:p>
    <w:p w:rsidR="000D7B5F" w:rsidRDefault="000D7B5F" w:rsidP="00AB422B">
      <w:pPr>
        <w:pStyle w:val="ListParagraph"/>
        <w:numPr>
          <w:ilvl w:val="0"/>
          <w:numId w:val="1"/>
        </w:numPr>
        <w:jc w:val="both"/>
      </w:pPr>
      <w:r>
        <w:t xml:space="preserve">Create validation set from training set on which the same </w:t>
      </w:r>
      <w:proofErr w:type="spellStart"/>
      <w:r>
        <w:t>LightGBM</w:t>
      </w:r>
      <w:proofErr w:type="spellEnd"/>
      <w:r>
        <w:t xml:space="preserve"> model achieves a similar score with a view to obtaining a smaller dataset on which the model can be quickly tweaked and re-assessed</w:t>
      </w:r>
    </w:p>
    <w:p w:rsidR="000D7B5F" w:rsidRDefault="00FB6656" w:rsidP="00AB422B">
      <w:pPr>
        <w:pStyle w:val="ListParagraph"/>
        <w:numPr>
          <w:ilvl w:val="0"/>
          <w:numId w:val="1"/>
        </w:numPr>
        <w:jc w:val="both"/>
      </w:pPr>
      <w:r>
        <w:t>Refine model parameters to achieve a better area under ROC curve score</w:t>
      </w:r>
    </w:p>
    <w:p w:rsidR="000D7B5F" w:rsidRPr="000600E2" w:rsidRDefault="000D7B5F" w:rsidP="00AB422B">
      <w:pPr>
        <w:jc w:val="both"/>
      </w:pPr>
    </w:p>
    <w:p w:rsidR="00B45B4C" w:rsidRPr="00C92833" w:rsidRDefault="00E91DD3" w:rsidP="00C92833">
      <w:pPr>
        <w:pStyle w:val="Heading3"/>
        <w:jc w:val="both"/>
        <w:rPr>
          <w:rFonts w:eastAsia="Times New Roman"/>
        </w:rPr>
      </w:pPr>
      <w:r w:rsidRPr="00E91DD3">
        <w:rPr>
          <w:rFonts w:eastAsia="Times New Roman"/>
        </w:rPr>
        <w:t>Metrics</w:t>
      </w:r>
    </w:p>
    <w:p w:rsidR="00B45B4C" w:rsidRDefault="00B45B4C" w:rsidP="00AB422B">
      <w:pPr>
        <w:jc w:val="both"/>
      </w:pPr>
      <w:r>
        <w:t>A quick analysis of the distribution of the target in the training data shows a clear class imbalance:</w:t>
      </w:r>
    </w:p>
    <w:p w:rsidR="00B45B4C" w:rsidRDefault="00B45B4C" w:rsidP="00AB422B">
      <w:pPr>
        <w:jc w:val="both"/>
      </w:pPr>
    </w:p>
    <w:p w:rsidR="00B45B4C" w:rsidRDefault="00B45B4C" w:rsidP="00AB422B">
      <w:pPr>
        <w:jc w:val="both"/>
      </w:pPr>
      <w:r w:rsidRPr="00B45B4C">
        <w:drawing>
          <wp:inline distT="0" distB="0" distL="0" distR="0" wp14:anchorId="16B8DBA7" wp14:editId="4AE79791">
            <wp:extent cx="5943600" cy="3228975"/>
            <wp:effectExtent l="0" t="0" r="0" b="0"/>
            <wp:docPr id="5" name="Picture 4">
              <a:extLst xmlns:a="http://schemas.openxmlformats.org/drawingml/2006/main">
                <a:ext uri="{FF2B5EF4-FFF2-40B4-BE49-F238E27FC236}">
                  <a16:creationId xmlns:a16="http://schemas.microsoft.com/office/drawing/2014/main" id="{9507EF5C-4F1A-AB4B-B119-1D84760BB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507EF5C-4F1A-AB4B-B119-1D84760BB3F9}"/>
                        </a:ext>
                      </a:extLst>
                    </pic:cNvPr>
                    <pic:cNvPicPr>
                      <a:picLocks noChangeAspect="1"/>
                    </pic:cNvPicPr>
                  </pic:nvPicPr>
                  <pic:blipFill>
                    <a:blip r:embed="rId6"/>
                    <a:stretch>
                      <a:fillRect/>
                    </a:stretch>
                  </pic:blipFill>
                  <pic:spPr>
                    <a:xfrm>
                      <a:off x="0" y="0"/>
                      <a:ext cx="5943600" cy="3228975"/>
                    </a:xfrm>
                    <a:prstGeom prst="rect">
                      <a:avLst/>
                    </a:prstGeom>
                  </pic:spPr>
                </pic:pic>
              </a:graphicData>
            </a:graphic>
          </wp:inline>
        </w:drawing>
      </w:r>
    </w:p>
    <w:p w:rsidR="00B45B4C" w:rsidRDefault="00B45B4C" w:rsidP="00AB422B">
      <w:pPr>
        <w:jc w:val="both"/>
      </w:pPr>
    </w:p>
    <w:p w:rsidR="00B45B4C" w:rsidRDefault="00B45B4C" w:rsidP="00AB422B">
      <w:pPr>
        <w:jc w:val="both"/>
      </w:pPr>
      <w:r>
        <w:t>We can see from above that most of the loan applicants in our sample were unable to repay their loans. As we previously learned in the Machine Learning Nanodegree, accuracy would be a bad metric in this scenario since we could build a “model” that classifies every individual as being unable to repay their loan and still get high accuracy.</w:t>
      </w:r>
    </w:p>
    <w:p w:rsidR="00B45B4C" w:rsidRDefault="00B45B4C" w:rsidP="00AB422B">
      <w:pPr>
        <w:jc w:val="both"/>
      </w:pPr>
    </w:p>
    <w:p w:rsidR="004C4B98" w:rsidRDefault="00B45B4C" w:rsidP="00AB422B">
      <w:pPr>
        <w:jc w:val="both"/>
      </w:pPr>
      <w:r>
        <w:t>F-score could work well, especially with a beta value of less than one. Precision is more important than recall in this case since we don’t want to give out loans to people th</w:t>
      </w:r>
      <w:r w:rsidR="00A518DF">
        <w:t>at will be unable to repay them.</w:t>
      </w:r>
      <w:r w:rsidR="00AB422B">
        <w:t xml:space="preserve"> However, the metric we will use to evaluate our model is the </w:t>
      </w:r>
      <w:r w:rsidR="00AB422B" w:rsidRPr="00AB422B">
        <w:rPr>
          <w:i/>
        </w:rPr>
        <w:t>area under receiver operating characteristic</w:t>
      </w:r>
      <w:r w:rsidR="00AB422B">
        <w:t xml:space="preserve"> curve</w:t>
      </w:r>
      <w:r w:rsidR="002F7D2E">
        <w:t xml:space="preserve"> (AUROC). The justification for choosing this metric is due to the evaluation process on Kaggle for this competition also using AUROC to score competitors’ models. </w:t>
      </w:r>
      <w:r w:rsidR="004C4B98">
        <w:t>As a result, we can:</w:t>
      </w:r>
    </w:p>
    <w:p w:rsidR="00B45B4C" w:rsidRDefault="004C4B98" w:rsidP="004C4B98">
      <w:pPr>
        <w:pStyle w:val="ListParagraph"/>
        <w:numPr>
          <w:ilvl w:val="0"/>
          <w:numId w:val="2"/>
        </w:numPr>
        <w:jc w:val="both"/>
      </w:pPr>
      <w:r>
        <w:t>easily compare our model to the baseline random forest model provided in the Kaggle competition</w:t>
      </w:r>
    </w:p>
    <w:p w:rsidR="0064645B" w:rsidRDefault="004C4B98" w:rsidP="0064645B">
      <w:pPr>
        <w:pStyle w:val="ListParagraph"/>
        <w:numPr>
          <w:ilvl w:val="0"/>
          <w:numId w:val="2"/>
        </w:numPr>
        <w:jc w:val="both"/>
      </w:pPr>
      <w:r>
        <w:t>create a</w:t>
      </w:r>
      <w:r w:rsidR="002D0861">
        <w:t xml:space="preserve"> local</w:t>
      </w:r>
      <w:r>
        <w:t xml:space="preserve"> validation set that can be compared to the test data on Kaggle in terms of the AUROC score obtained by the same model on each</w:t>
      </w:r>
    </w:p>
    <w:p w:rsidR="0064645B" w:rsidRDefault="0064645B" w:rsidP="0064645B">
      <w:pPr>
        <w:pStyle w:val="ListParagraph"/>
        <w:ind w:left="770"/>
        <w:jc w:val="both"/>
      </w:pPr>
    </w:p>
    <w:p w:rsidR="0064645B" w:rsidRDefault="0064645B" w:rsidP="0064645B">
      <w:pPr>
        <w:jc w:val="both"/>
      </w:pPr>
      <w:r>
        <w:t>Area under receiver operating characteristic as a metric can be explained as follows:</w:t>
      </w:r>
    </w:p>
    <w:p w:rsidR="0064645B" w:rsidRDefault="0064645B" w:rsidP="0064645B">
      <w:pPr>
        <w:pStyle w:val="ListParagraph"/>
        <w:numPr>
          <w:ilvl w:val="0"/>
          <w:numId w:val="4"/>
        </w:numPr>
        <w:jc w:val="both"/>
      </w:pPr>
      <w:r>
        <w:t>The output from our binary classification model will be a prediction between 0 and 1 (with higher values meaning greater confidence in the individual being a positive classification – or somebody that will likely be able to repay their loan)</w:t>
      </w:r>
    </w:p>
    <w:p w:rsidR="00000000" w:rsidRDefault="00262229" w:rsidP="0064645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4645B">
        <w:t>In binary classification, a discrimination threshold is set for each prediction, above which we consider that prediction to be a 1 or positive. This threshold can be set anywhere between 0 and 1</w:t>
      </w:r>
    </w:p>
    <w:p w:rsidR="00000000" w:rsidRPr="0064645B" w:rsidRDefault="00262229" w:rsidP="0064645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4645B">
        <w:t>For a numb</w:t>
      </w:r>
      <w:r w:rsidR="0064645B">
        <w:t>er of these thresholds, plot</w:t>
      </w:r>
      <w:r w:rsidRPr="0064645B">
        <w:t xml:space="preserve"> </w:t>
      </w:r>
      <w:r w:rsidR="0064645B">
        <w:t>(</w:t>
      </w:r>
      <w:r w:rsidRPr="0064645B">
        <w:t>true positives/all positives</w:t>
      </w:r>
      <w:r w:rsidR="0064645B">
        <w:t>)</w:t>
      </w:r>
      <w:r w:rsidRPr="0064645B">
        <w:t xml:space="preserve"> and </w:t>
      </w:r>
      <w:r w:rsidR="0064645B">
        <w:t>(</w:t>
      </w:r>
      <w:r w:rsidRPr="0064645B">
        <w:t>false positives/all negatives</w:t>
      </w:r>
      <w:r w:rsidR="0064645B">
        <w:t>)</w:t>
      </w:r>
      <w:r w:rsidRPr="0064645B">
        <w:t xml:space="preserve"> ratios on </w:t>
      </w:r>
      <w:r w:rsidR="0064645B">
        <w:t xml:space="preserve">the </w:t>
      </w:r>
      <w:r w:rsidRPr="0064645B">
        <w:t xml:space="preserve">x and y </w:t>
      </w:r>
      <w:r w:rsidR="0064645B">
        <w:t xml:space="preserve">axes respectively </w:t>
      </w:r>
      <w:r w:rsidRPr="0064645B">
        <w:t xml:space="preserve">and calculate the area under </w:t>
      </w:r>
      <w:r w:rsidR="0064645B">
        <w:t>the</w:t>
      </w:r>
      <w:r w:rsidRPr="0064645B">
        <w:t xml:space="preserve"> curve</w:t>
      </w:r>
      <w:r w:rsidR="0064645B">
        <w:t xml:space="preserve"> that results</w:t>
      </w:r>
    </w:p>
    <w:p w:rsidR="0064645B" w:rsidRPr="0064645B" w:rsidRDefault="0064645B" w:rsidP="0064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This area is the AUROC score.</w:t>
      </w:r>
    </w:p>
    <w:p w:rsidR="0064645B" w:rsidRPr="00E91DD3" w:rsidRDefault="0064645B" w:rsidP="00AB4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20"/>
          <w:szCs w:val="20"/>
        </w:rPr>
      </w:pPr>
    </w:p>
    <w:p w:rsidR="00E91DD3" w:rsidRPr="00E91DD3" w:rsidRDefault="00E91DD3" w:rsidP="00AB422B">
      <w:pPr>
        <w:pStyle w:val="Heading2"/>
        <w:jc w:val="both"/>
        <w:rPr>
          <w:rFonts w:eastAsia="Times New Roman"/>
        </w:rPr>
      </w:pPr>
      <w:r w:rsidRPr="00E91DD3">
        <w:rPr>
          <w:rFonts w:eastAsia="Times New Roman"/>
        </w:rPr>
        <w:t>II. Analysis</w:t>
      </w:r>
    </w:p>
    <w:p w:rsidR="00E91DD3" w:rsidRPr="00E91DD3" w:rsidRDefault="00E91DD3" w:rsidP="00AB422B">
      <w:pPr>
        <w:jc w:val="both"/>
      </w:pPr>
    </w:p>
    <w:p w:rsidR="00635360" w:rsidRPr="00FB4E1C" w:rsidRDefault="00E91DD3" w:rsidP="00FB4E1C">
      <w:pPr>
        <w:pStyle w:val="Heading3"/>
        <w:jc w:val="both"/>
        <w:rPr>
          <w:rFonts w:eastAsia="Times New Roman"/>
        </w:rPr>
      </w:pPr>
      <w:r w:rsidRPr="00E91DD3">
        <w:rPr>
          <w:rFonts w:eastAsia="Times New Roman"/>
        </w:rPr>
        <w:t>Data Exploration</w:t>
      </w:r>
    </w:p>
    <w:p w:rsidR="00635360" w:rsidRDefault="00AD30CA" w:rsidP="00AB422B">
      <w:pPr>
        <w:jc w:val="both"/>
      </w:pPr>
      <w:r>
        <w:t>The main application table with static features contains 122 columns including the target we are looking to predict. The test set contains the same columns but excludes the target. Their shapes are as follows:</w:t>
      </w:r>
    </w:p>
    <w:p w:rsidR="00AD30CA" w:rsidRDefault="00AD30CA" w:rsidP="00AB422B">
      <w:pPr>
        <w:jc w:val="both"/>
      </w:pPr>
    </w:p>
    <w:p w:rsidR="00AD30CA" w:rsidRDefault="00AD30CA" w:rsidP="00AD30CA">
      <w:pPr>
        <w:pStyle w:val="HTMLPreformatted"/>
        <w:shd w:val="clear" w:color="auto" w:fill="FFFFFF"/>
        <w:wordWrap w:val="0"/>
        <w:textAlignment w:val="baseline"/>
        <w:rPr>
          <w:color w:val="000000"/>
          <w:sz w:val="21"/>
          <w:szCs w:val="21"/>
        </w:rPr>
      </w:pPr>
      <w:r>
        <w:rPr>
          <w:color w:val="000000"/>
          <w:sz w:val="21"/>
          <w:szCs w:val="21"/>
        </w:rPr>
        <w:t>application_train.csv shape: (307511, 122)</w:t>
      </w:r>
    </w:p>
    <w:p w:rsidR="00AD30CA" w:rsidRDefault="00AD30CA" w:rsidP="00AD30CA">
      <w:pPr>
        <w:pStyle w:val="HTMLPreformatted"/>
        <w:shd w:val="clear" w:color="auto" w:fill="FFFFFF"/>
        <w:wordWrap w:val="0"/>
        <w:textAlignment w:val="baseline"/>
        <w:rPr>
          <w:color w:val="000000"/>
          <w:sz w:val="21"/>
          <w:szCs w:val="21"/>
        </w:rPr>
      </w:pPr>
      <w:r>
        <w:rPr>
          <w:color w:val="000000"/>
          <w:sz w:val="21"/>
          <w:szCs w:val="21"/>
        </w:rPr>
        <w:t>application_test.csv shape: (48744, 121)</w:t>
      </w:r>
    </w:p>
    <w:p w:rsidR="00AD30CA" w:rsidRDefault="00AD30CA" w:rsidP="00AB422B">
      <w:pPr>
        <w:jc w:val="both"/>
      </w:pPr>
    </w:p>
    <w:p w:rsidR="00BF4603" w:rsidRDefault="00BF4603" w:rsidP="00AB422B">
      <w:pPr>
        <w:jc w:val="both"/>
      </w:pPr>
      <w:r>
        <w:t xml:space="preserve">Due to the sheer number of columns in these tables, it is difficult to present a sample of the data but the dataset can be viewed in-browser at the following URL: </w:t>
      </w:r>
      <w:hyperlink r:id="rId7" w:history="1">
        <w:r w:rsidRPr="00AD09F0">
          <w:rPr>
            <w:rStyle w:val="Hyperlink"/>
          </w:rPr>
          <w:t>https://www.kaggle.com/c/home-credit-default-risk/data</w:t>
        </w:r>
      </w:hyperlink>
      <w:r>
        <w:t xml:space="preserve"> or downloaded at </w:t>
      </w:r>
      <w:hyperlink r:id="rId8" w:history="1">
        <w:r w:rsidRPr="00AD09F0">
          <w:rPr>
            <w:rStyle w:val="Hyperlink"/>
          </w:rPr>
          <w:t>https://www.kaggle.com/c/home-credit-default-risk/download/application_train.csv</w:t>
        </w:r>
      </w:hyperlink>
      <w:r>
        <w:t xml:space="preserve"> </w:t>
      </w:r>
    </w:p>
    <w:p w:rsidR="00BF4603" w:rsidRDefault="00BF4603" w:rsidP="00AB422B">
      <w:pPr>
        <w:jc w:val="both"/>
      </w:pPr>
    </w:p>
    <w:p w:rsidR="00E91DD3" w:rsidRDefault="00BF4603" w:rsidP="00AB422B">
      <w:pPr>
        <w:jc w:val="both"/>
      </w:pPr>
      <w:r>
        <w:t xml:space="preserve">And an explanation of the columns can also be found here: </w:t>
      </w:r>
      <w:hyperlink r:id="rId9" w:history="1">
        <w:r w:rsidRPr="00AD09F0">
          <w:rPr>
            <w:rStyle w:val="Hyperlink"/>
          </w:rPr>
          <w:t>https://www.kaggle.com/c/home-credit-default-risk/download/HomeCredit_columns_description.csv</w:t>
        </w:r>
      </w:hyperlink>
      <w:r>
        <w:t xml:space="preserve"> </w:t>
      </w:r>
    </w:p>
    <w:p w:rsidR="00AD30CA" w:rsidRDefault="00AD30CA" w:rsidP="00AB422B">
      <w:pPr>
        <w:jc w:val="both"/>
      </w:pPr>
    </w:p>
    <w:p w:rsidR="00BF4603" w:rsidRDefault="00BF4603" w:rsidP="00AB422B">
      <w:pPr>
        <w:jc w:val="both"/>
      </w:pPr>
      <w:r>
        <w:t>A quick glance at the number of missing values in each column shows significant portions of the dataset are missing with some of the columns containing as much as 69% missing values. I assume the reason for the high number of missing values is that each individual filled out their applications themselves and many of the fields must have been left blank/not required. It is important to note however that the essential fields such as gender, type of loan, etc. did not contain any missing values.</w:t>
      </w:r>
    </w:p>
    <w:p w:rsidR="007560A4" w:rsidRDefault="007560A4" w:rsidP="00AB422B">
      <w:pPr>
        <w:jc w:val="both"/>
      </w:pPr>
    </w:p>
    <w:p w:rsidR="007560A4" w:rsidRDefault="004B08F3" w:rsidP="00AB422B">
      <w:pPr>
        <w:jc w:val="both"/>
      </w:pPr>
      <w:r>
        <w:t>Looking at the correlation between all of the features and the target shows the following highest negative correlating features:</w:t>
      </w:r>
    </w:p>
    <w:p w:rsidR="004B08F3" w:rsidRDefault="004B08F3" w:rsidP="00AB422B">
      <w:pPr>
        <w:jc w:val="both"/>
      </w:pPr>
    </w:p>
    <w:p w:rsidR="004B08F3" w:rsidRDefault="004B08F3" w:rsidP="004B08F3">
      <w:pPr>
        <w:pStyle w:val="HTMLPreformatted"/>
        <w:shd w:val="clear" w:color="auto" w:fill="FFFFFF"/>
        <w:wordWrap w:val="0"/>
        <w:textAlignment w:val="baseline"/>
        <w:rPr>
          <w:color w:val="000000"/>
          <w:sz w:val="21"/>
          <w:szCs w:val="21"/>
        </w:rPr>
      </w:pPr>
      <w:r>
        <w:rPr>
          <w:color w:val="000000"/>
          <w:sz w:val="21"/>
          <w:szCs w:val="21"/>
        </w:rPr>
        <w:t>EXT_SOURCE_3                 -0.178919</w:t>
      </w:r>
    </w:p>
    <w:p w:rsidR="004B08F3" w:rsidRDefault="004B08F3" w:rsidP="004B08F3">
      <w:pPr>
        <w:pStyle w:val="HTMLPreformatted"/>
        <w:shd w:val="clear" w:color="auto" w:fill="FFFFFF"/>
        <w:wordWrap w:val="0"/>
        <w:textAlignment w:val="baseline"/>
        <w:rPr>
          <w:color w:val="000000"/>
          <w:sz w:val="21"/>
          <w:szCs w:val="21"/>
        </w:rPr>
      </w:pPr>
      <w:r>
        <w:rPr>
          <w:color w:val="000000"/>
          <w:sz w:val="21"/>
          <w:szCs w:val="21"/>
        </w:rPr>
        <w:t>EXT_SOURCE_2                 -0.160472</w:t>
      </w:r>
    </w:p>
    <w:p w:rsidR="004B08F3" w:rsidRDefault="004B08F3" w:rsidP="004B08F3">
      <w:pPr>
        <w:pStyle w:val="HTMLPreformatted"/>
        <w:shd w:val="clear" w:color="auto" w:fill="FFFFFF"/>
        <w:wordWrap w:val="0"/>
        <w:textAlignment w:val="baseline"/>
        <w:rPr>
          <w:color w:val="000000"/>
          <w:sz w:val="21"/>
          <w:szCs w:val="21"/>
        </w:rPr>
      </w:pPr>
      <w:r>
        <w:rPr>
          <w:color w:val="000000"/>
          <w:sz w:val="21"/>
          <w:szCs w:val="21"/>
        </w:rPr>
        <w:t>EXT_SOURCE_1                 -0.155317</w:t>
      </w:r>
    </w:p>
    <w:p w:rsidR="004B08F3" w:rsidRDefault="004B08F3" w:rsidP="00AB422B">
      <w:pPr>
        <w:jc w:val="both"/>
      </w:pPr>
    </w:p>
    <w:p w:rsidR="004B08F3" w:rsidRDefault="004B08F3" w:rsidP="00AB422B">
      <w:pPr>
        <w:jc w:val="both"/>
      </w:pPr>
      <w:r>
        <w:lastRenderedPageBreak/>
        <w:t>And the following highest positive correlating features:</w:t>
      </w:r>
    </w:p>
    <w:p w:rsidR="004B08F3" w:rsidRDefault="004B08F3" w:rsidP="00AB422B">
      <w:pPr>
        <w:jc w:val="both"/>
      </w:pPr>
    </w:p>
    <w:p w:rsidR="004B08F3" w:rsidRDefault="004B08F3" w:rsidP="004B08F3">
      <w:pPr>
        <w:pStyle w:val="HTMLPreformatted"/>
        <w:shd w:val="clear" w:color="auto" w:fill="FFFFFF"/>
        <w:wordWrap w:val="0"/>
        <w:textAlignment w:val="baseline"/>
        <w:rPr>
          <w:color w:val="000000"/>
          <w:sz w:val="21"/>
          <w:szCs w:val="21"/>
        </w:rPr>
      </w:pPr>
      <w:r>
        <w:rPr>
          <w:color w:val="000000"/>
          <w:sz w:val="21"/>
          <w:szCs w:val="21"/>
        </w:rPr>
        <w:t>REGION_RATING_CLIENT           0.058899</w:t>
      </w:r>
    </w:p>
    <w:p w:rsidR="004B08F3" w:rsidRDefault="004B08F3" w:rsidP="004B08F3">
      <w:pPr>
        <w:pStyle w:val="HTMLPreformatted"/>
        <w:shd w:val="clear" w:color="auto" w:fill="FFFFFF"/>
        <w:wordWrap w:val="0"/>
        <w:textAlignment w:val="baseline"/>
        <w:rPr>
          <w:color w:val="000000"/>
          <w:sz w:val="21"/>
          <w:szCs w:val="21"/>
        </w:rPr>
      </w:pPr>
      <w:r>
        <w:rPr>
          <w:color w:val="000000"/>
          <w:sz w:val="21"/>
          <w:szCs w:val="21"/>
        </w:rPr>
        <w:t>REGION_RATING_CLIENT_W_CITY    0.060893</w:t>
      </w:r>
    </w:p>
    <w:p w:rsidR="004B08F3" w:rsidRDefault="004B08F3" w:rsidP="004B08F3">
      <w:pPr>
        <w:pStyle w:val="HTMLPreformatted"/>
        <w:shd w:val="clear" w:color="auto" w:fill="FFFFFF"/>
        <w:wordWrap w:val="0"/>
        <w:textAlignment w:val="baseline"/>
        <w:rPr>
          <w:color w:val="000000"/>
          <w:sz w:val="21"/>
          <w:szCs w:val="21"/>
        </w:rPr>
      </w:pPr>
      <w:r>
        <w:rPr>
          <w:color w:val="000000"/>
          <w:sz w:val="21"/>
          <w:szCs w:val="21"/>
        </w:rPr>
        <w:t>DAYS_BIRTH                     0.078239</w:t>
      </w:r>
    </w:p>
    <w:p w:rsidR="004B08F3" w:rsidRDefault="004B08F3" w:rsidP="00AB422B">
      <w:pPr>
        <w:jc w:val="both"/>
      </w:pPr>
    </w:p>
    <w:p w:rsidR="00FD0F5B" w:rsidRDefault="00FD0F5B" w:rsidP="00AB422B">
      <w:pPr>
        <w:jc w:val="both"/>
      </w:pPr>
      <w:r>
        <w:t>EXT_SOURCE features are ratings for the applicant from other financial institutions, DAYS_BIRTH is the applicants age in days relative to the application date (negative value), and REGION_RATING_CLIENT and REGION_RATING_CLIENT_W_CITY is the rating of the region where the applicant resides.</w:t>
      </w:r>
    </w:p>
    <w:p w:rsidR="00FD0F5B" w:rsidRDefault="00FD0F5B" w:rsidP="00AB422B">
      <w:pPr>
        <w:jc w:val="both"/>
      </w:pPr>
    </w:p>
    <w:p w:rsidR="004B08F3" w:rsidRDefault="004B08F3" w:rsidP="00AB422B">
      <w:pPr>
        <w:jc w:val="both"/>
      </w:pPr>
      <w:r>
        <w:t>Correlation between 0 and 0.2 can be considered weak but the three EXT_SOURCE features will still likely play an important role in prediction since they show the most significant correlation</w:t>
      </w:r>
      <w:r w:rsidR="00447D48">
        <w:t xml:space="preserve">. Each of the three features also contain some amount of </w:t>
      </w:r>
      <w:r w:rsidR="00CD301F">
        <w:t>missing values with EXT_SOURCE_1</w:t>
      </w:r>
      <w:r w:rsidR="00447D48">
        <w:t xml:space="preserve"> missing the greatest amount:</w:t>
      </w:r>
    </w:p>
    <w:p w:rsidR="00447D48" w:rsidRDefault="00447D48" w:rsidP="00AB422B">
      <w:pPr>
        <w:jc w:val="both"/>
      </w:pPr>
    </w:p>
    <w:p w:rsidR="00447D48" w:rsidRDefault="00447D48" w:rsidP="00447D48">
      <w:pPr>
        <w:pStyle w:val="HTMLPreformatted"/>
        <w:shd w:val="clear" w:color="auto" w:fill="FFFFFF"/>
        <w:wordWrap w:val="0"/>
        <w:textAlignment w:val="baseline"/>
        <w:rPr>
          <w:color w:val="000000"/>
          <w:sz w:val="21"/>
          <w:szCs w:val="21"/>
        </w:rPr>
      </w:pPr>
      <w:r>
        <w:rPr>
          <w:color w:val="000000"/>
          <w:sz w:val="21"/>
          <w:szCs w:val="21"/>
        </w:rPr>
        <w:t>EXT_SOURCE_1 missi</w:t>
      </w:r>
      <w:r w:rsidR="00E960A2">
        <w:rPr>
          <w:color w:val="000000"/>
          <w:sz w:val="21"/>
          <w:szCs w:val="21"/>
        </w:rPr>
        <w:t>ng value counts: 173378, 0.56</w:t>
      </w:r>
      <w:r>
        <w:rPr>
          <w:color w:val="000000"/>
          <w:sz w:val="21"/>
          <w:szCs w:val="21"/>
        </w:rPr>
        <w:t>% of column missing</w:t>
      </w:r>
    </w:p>
    <w:p w:rsidR="00447D48" w:rsidRDefault="00447D48" w:rsidP="00447D48">
      <w:pPr>
        <w:pStyle w:val="HTMLPreformatted"/>
        <w:shd w:val="clear" w:color="auto" w:fill="FFFFFF"/>
        <w:wordWrap w:val="0"/>
        <w:textAlignment w:val="baseline"/>
        <w:rPr>
          <w:color w:val="000000"/>
          <w:sz w:val="21"/>
          <w:szCs w:val="21"/>
        </w:rPr>
      </w:pPr>
      <w:r>
        <w:rPr>
          <w:color w:val="000000"/>
          <w:sz w:val="21"/>
          <w:szCs w:val="21"/>
        </w:rPr>
        <w:t>EXT_SOURCE_2 mi</w:t>
      </w:r>
      <w:r w:rsidR="00E960A2">
        <w:rPr>
          <w:color w:val="000000"/>
          <w:sz w:val="21"/>
          <w:szCs w:val="21"/>
        </w:rPr>
        <w:t>ssing value counts: 660, 0.0022</w:t>
      </w:r>
      <w:r>
        <w:rPr>
          <w:color w:val="000000"/>
          <w:sz w:val="21"/>
          <w:szCs w:val="21"/>
        </w:rPr>
        <w:t>% of column missing</w:t>
      </w:r>
    </w:p>
    <w:p w:rsidR="00447D48" w:rsidRDefault="00447D48" w:rsidP="00447D48">
      <w:pPr>
        <w:pStyle w:val="HTMLPreformatted"/>
        <w:shd w:val="clear" w:color="auto" w:fill="FFFFFF"/>
        <w:wordWrap w:val="0"/>
        <w:textAlignment w:val="baseline"/>
        <w:rPr>
          <w:color w:val="000000"/>
          <w:sz w:val="21"/>
          <w:szCs w:val="21"/>
        </w:rPr>
      </w:pPr>
      <w:r>
        <w:rPr>
          <w:color w:val="000000"/>
          <w:sz w:val="21"/>
          <w:szCs w:val="21"/>
        </w:rPr>
        <w:t>EXT_SOURCE_3 missing value counts: 609</w:t>
      </w:r>
      <w:r w:rsidR="00E960A2">
        <w:rPr>
          <w:color w:val="000000"/>
          <w:sz w:val="21"/>
          <w:szCs w:val="21"/>
        </w:rPr>
        <w:t>65, 0.20</w:t>
      </w:r>
      <w:r>
        <w:rPr>
          <w:color w:val="000000"/>
          <w:sz w:val="21"/>
          <w:szCs w:val="21"/>
        </w:rPr>
        <w:t>% of column missing</w:t>
      </w:r>
    </w:p>
    <w:p w:rsidR="00447D48" w:rsidRDefault="00447D48" w:rsidP="00AB422B">
      <w:pPr>
        <w:jc w:val="both"/>
      </w:pPr>
    </w:p>
    <w:p w:rsidR="00447D48" w:rsidRDefault="00171EE0" w:rsidP="00AB422B">
      <w:pPr>
        <w:jc w:val="both"/>
      </w:pPr>
      <w:r>
        <w:t>Looking at a pair plot of the three EXT_SOURCE features and DAYS_BIRTH shows the following:</w:t>
      </w:r>
    </w:p>
    <w:p w:rsidR="00171EE0" w:rsidRDefault="00171EE0" w:rsidP="00AB422B">
      <w:pPr>
        <w:jc w:val="both"/>
      </w:pPr>
    </w:p>
    <w:p w:rsidR="00171EE0" w:rsidRDefault="00171EE0" w:rsidP="00AB422B">
      <w:pPr>
        <w:jc w:val="both"/>
      </w:pPr>
      <w:r>
        <w:rPr>
          <w:noProof/>
        </w:rPr>
        <w:lastRenderedPageBreak/>
        <w:drawing>
          <wp:inline distT="0" distB="0" distL="0" distR="0">
            <wp:extent cx="5943600" cy="6195237"/>
            <wp:effectExtent l="0" t="0" r="0" b="2540"/>
            <wp:docPr id="1" name="Picture 1" descr="/var/folders/b4/fx_r6hn119l029b8v6d260_xcjvnb0/T/com.microsoft.Word/Content.MSO/284BFC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b4/fx_r6hn119l029b8v6d260_xcjvnb0/T/com.microsoft.Word/Content.MSO/284BFCA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95237"/>
                    </a:xfrm>
                    <a:prstGeom prst="rect">
                      <a:avLst/>
                    </a:prstGeom>
                    <a:noFill/>
                    <a:ln>
                      <a:noFill/>
                    </a:ln>
                  </pic:spPr>
                </pic:pic>
              </a:graphicData>
            </a:graphic>
          </wp:inline>
        </w:drawing>
      </w:r>
    </w:p>
    <w:p w:rsidR="00171EE0" w:rsidRDefault="00171EE0" w:rsidP="00AB422B">
      <w:pPr>
        <w:jc w:val="both"/>
      </w:pPr>
    </w:p>
    <w:p w:rsidR="00171EE0" w:rsidRPr="00171EE0" w:rsidRDefault="00171EE0" w:rsidP="00171EE0">
      <w:pPr>
        <w:jc w:val="both"/>
      </w:pPr>
      <w:r>
        <w:t>We</w:t>
      </w:r>
      <w:r w:rsidRPr="00171EE0">
        <w:t xml:space="preserve"> can see the concentration of orange points in each plot where applicants did repay their loan and the blue points where applicants did not repay their loan. There is a small correlation between DAYS_BIRTH and EXT_SOURCE_</w:t>
      </w:r>
      <w:r>
        <w:t>1</w:t>
      </w:r>
      <w:r w:rsidRPr="00171EE0">
        <w:t>. EXT_SOURCE_1 here appears to be a good predictor for ability to repay with a clear difference in KDE plots between those who could repay (orange hue) having a high density around 0.25 and those that couldn't repay (blue) having a high density around 0.</w:t>
      </w:r>
      <w:r w:rsidR="00BF1E6E">
        <w:t>5</w:t>
      </w:r>
      <w:r>
        <w:t xml:space="preserve">. </w:t>
      </w:r>
      <w:r w:rsidR="00BF1E6E">
        <w:t>However, a</w:t>
      </w:r>
      <w:r>
        <w:t>s we saw above, EXT_SOURCE_1 is missing a lot of values so that may decrease its feature importance somewhat but this will likely still be a useful variable for us in prediction.</w:t>
      </w:r>
    </w:p>
    <w:p w:rsidR="00171EE0" w:rsidRDefault="00171EE0" w:rsidP="00AB422B">
      <w:pPr>
        <w:jc w:val="both"/>
      </w:pPr>
    </w:p>
    <w:p w:rsidR="00F56EF4" w:rsidRPr="00F56EF4" w:rsidRDefault="00F56EF4" w:rsidP="00F56EF4">
      <w:pPr>
        <w:jc w:val="both"/>
      </w:pPr>
      <w:r w:rsidRPr="00F56EF4">
        <w:lastRenderedPageBreak/>
        <w:t xml:space="preserve">EXT_SOURCE_2 has the lowest number of missing values by far (660) but the distribution of values between those who could and could not repay their loans is largely similar. </w:t>
      </w:r>
      <w:r>
        <w:t>The</w:t>
      </w:r>
      <w:r w:rsidRPr="00F56EF4">
        <w:t xml:space="preserve"> use of all three of these scores will likely</w:t>
      </w:r>
      <w:r>
        <w:t xml:space="preserve"> still</w:t>
      </w:r>
      <w:r w:rsidRPr="00F56EF4">
        <w:t xml:space="preserve"> be important in prediction despite </w:t>
      </w:r>
      <w:r>
        <w:t>them</w:t>
      </w:r>
      <w:r w:rsidRPr="00F56EF4">
        <w:t xml:space="preserve"> </w:t>
      </w:r>
      <w:r>
        <w:t>appearing</w:t>
      </w:r>
      <w:r w:rsidRPr="00F56EF4">
        <w:t xml:space="preserve"> to be weak factors</w:t>
      </w:r>
      <w:r>
        <w:t>,</w:t>
      </w:r>
      <w:r w:rsidRPr="00F56EF4">
        <w:t xml:space="preserve"> since there is some correlation between them and the target</w:t>
      </w:r>
    </w:p>
    <w:p w:rsidR="00F56EF4" w:rsidRDefault="00F56EF4" w:rsidP="00AB422B">
      <w:pPr>
        <w:jc w:val="both"/>
      </w:pPr>
    </w:p>
    <w:p w:rsidR="00F56EF4" w:rsidRDefault="00FB4E1C" w:rsidP="00AB422B">
      <w:pPr>
        <w:jc w:val="both"/>
      </w:pPr>
      <w:r>
        <w:t>Looking at a correlation map between the external sources and the age of the applicant in days shows the following:</w:t>
      </w:r>
    </w:p>
    <w:p w:rsidR="00FB4E1C" w:rsidRDefault="00FB4E1C" w:rsidP="00AB422B">
      <w:pPr>
        <w:jc w:val="both"/>
      </w:pPr>
    </w:p>
    <w:p w:rsidR="00FB4E1C" w:rsidRDefault="00FB4E1C" w:rsidP="00FB4E1C">
      <w:pPr>
        <w:jc w:val="center"/>
      </w:pPr>
      <w:r>
        <w:rPr>
          <w:noProof/>
        </w:rPr>
        <w:drawing>
          <wp:inline distT="0" distB="0" distL="0" distR="0">
            <wp:extent cx="3188473" cy="3165492"/>
            <wp:effectExtent l="0" t="0" r="0" b="0"/>
            <wp:docPr id="3" name="Picture 3" descr="/var/folders/b4/fx_r6hn119l029b8v6d260_xcjvnb0/T/com.microsoft.Word/Content.MSO/9A7637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b4/fx_r6hn119l029b8v6d260_xcjvnb0/T/com.microsoft.Word/Content.MSO/9A76372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793" cy="3175738"/>
                    </a:xfrm>
                    <a:prstGeom prst="rect">
                      <a:avLst/>
                    </a:prstGeom>
                    <a:noFill/>
                    <a:ln>
                      <a:noFill/>
                    </a:ln>
                  </pic:spPr>
                </pic:pic>
              </a:graphicData>
            </a:graphic>
          </wp:inline>
        </w:drawing>
      </w:r>
    </w:p>
    <w:p w:rsidR="00FB4E1C" w:rsidRDefault="00FB4E1C" w:rsidP="00FB4E1C">
      <w:pPr>
        <w:jc w:val="both"/>
      </w:pPr>
    </w:p>
    <w:p w:rsidR="00FB4E1C" w:rsidRDefault="00FB4E1C" w:rsidP="00FB4E1C">
      <w:pPr>
        <w:jc w:val="both"/>
      </w:pPr>
      <w:r w:rsidRPr="00FB4E1C">
        <w:t>EXT_SOURCE_1 and DAYS_BIRTH show a correlation meaning that age is likely a factor in the creation of the EXT_</w:t>
      </w:r>
      <w:r>
        <w:t>SOURCE_1 rating for applicants.</w:t>
      </w:r>
    </w:p>
    <w:p w:rsidR="00AD30CA" w:rsidRPr="00E91DD3" w:rsidRDefault="00AD30CA" w:rsidP="00AB422B">
      <w:pPr>
        <w:jc w:val="both"/>
      </w:pPr>
    </w:p>
    <w:p w:rsidR="003538D9" w:rsidRPr="00EA4C49" w:rsidRDefault="00E91DD3" w:rsidP="00EA4C49">
      <w:pPr>
        <w:pStyle w:val="Heading3"/>
        <w:jc w:val="both"/>
        <w:rPr>
          <w:rFonts w:eastAsia="Times New Roman"/>
        </w:rPr>
      </w:pPr>
      <w:r w:rsidRPr="00E91DD3">
        <w:rPr>
          <w:rFonts w:eastAsia="Times New Roman"/>
        </w:rPr>
        <w:t>Exploratory Visualization</w:t>
      </w:r>
    </w:p>
    <w:p w:rsidR="003538D9" w:rsidRDefault="003538D9" w:rsidP="003538D9">
      <w:pPr>
        <w:jc w:val="both"/>
      </w:pPr>
      <w:r>
        <w:t xml:space="preserve">Looking elsewhere in the dataset, </w:t>
      </w:r>
      <w:r w:rsidRPr="003538D9">
        <w:t xml:space="preserve">DAYS_EMPLOYED </w:t>
      </w:r>
      <w:r>
        <w:t>(the number of days the applicant has been employed prior to application – this is a negative value) shows</w:t>
      </w:r>
      <w:r w:rsidRPr="003538D9">
        <w:t xml:space="preserve"> an extremely high max so there's likely an error in recording values here</w:t>
      </w:r>
      <w:r>
        <w:t>. The following are some statistics on the column:</w:t>
      </w:r>
    </w:p>
    <w:p w:rsidR="007E6BF1" w:rsidRDefault="007E6BF1" w:rsidP="003538D9">
      <w:pPr>
        <w:jc w:val="both"/>
      </w:pP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count    307511.000000</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mean      63815.045904</w:t>
      </w:r>
    </w:p>
    <w:p w:rsidR="003538D9" w:rsidRDefault="003538D9" w:rsidP="003538D9">
      <w:pPr>
        <w:pStyle w:val="HTMLPreformatted"/>
        <w:shd w:val="clear" w:color="auto" w:fill="FFFFFF"/>
        <w:wordWrap w:val="0"/>
        <w:textAlignment w:val="baseline"/>
        <w:rPr>
          <w:color w:val="000000"/>
          <w:sz w:val="21"/>
          <w:szCs w:val="21"/>
        </w:rPr>
      </w:pPr>
      <w:proofErr w:type="spellStart"/>
      <w:r>
        <w:rPr>
          <w:color w:val="000000"/>
          <w:sz w:val="21"/>
          <w:szCs w:val="21"/>
        </w:rPr>
        <w:t>std</w:t>
      </w:r>
      <w:proofErr w:type="spellEnd"/>
      <w:r>
        <w:rPr>
          <w:color w:val="000000"/>
          <w:sz w:val="21"/>
          <w:szCs w:val="21"/>
        </w:rPr>
        <w:t xml:space="preserve">      141275.766519</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min      -17912.000000</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25%       -2760.000000</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50%       -1213.000000</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75%        -289.000000</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max      365243.000000</w:t>
      </w:r>
    </w:p>
    <w:p w:rsidR="003538D9" w:rsidRDefault="003538D9" w:rsidP="003538D9">
      <w:pPr>
        <w:pStyle w:val="HTMLPreformatted"/>
        <w:shd w:val="clear" w:color="auto" w:fill="FFFFFF"/>
        <w:wordWrap w:val="0"/>
        <w:textAlignment w:val="baseline"/>
        <w:rPr>
          <w:color w:val="000000"/>
          <w:sz w:val="21"/>
          <w:szCs w:val="21"/>
        </w:rPr>
      </w:pPr>
      <w:r>
        <w:rPr>
          <w:color w:val="000000"/>
          <w:sz w:val="21"/>
          <w:szCs w:val="21"/>
        </w:rPr>
        <w:t xml:space="preserve">Name: DAYS_EMPLOYED, </w:t>
      </w:r>
      <w:proofErr w:type="spellStart"/>
      <w:r>
        <w:rPr>
          <w:color w:val="000000"/>
          <w:sz w:val="21"/>
          <w:szCs w:val="21"/>
        </w:rPr>
        <w:t>dtype</w:t>
      </w:r>
      <w:proofErr w:type="spellEnd"/>
      <w:r>
        <w:rPr>
          <w:color w:val="000000"/>
          <w:sz w:val="21"/>
          <w:szCs w:val="21"/>
        </w:rPr>
        <w:t>: float64</w:t>
      </w:r>
    </w:p>
    <w:p w:rsidR="003538D9" w:rsidRDefault="003538D9" w:rsidP="003538D9">
      <w:pPr>
        <w:jc w:val="both"/>
      </w:pPr>
    </w:p>
    <w:p w:rsidR="003538D9" w:rsidRPr="003538D9" w:rsidRDefault="003538D9" w:rsidP="003538D9">
      <w:pPr>
        <w:jc w:val="both"/>
      </w:pPr>
      <w:r>
        <w:lastRenderedPageBreak/>
        <w:t>As we can see, this max value does not make any sense so is either an error in recording or</w:t>
      </w:r>
      <w:r w:rsidR="00ED531C">
        <w:t xml:space="preserve"> the value</w:t>
      </w:r>
      <w:r>
        <w:t xml:space="preserve"> has been placed into the data in place of missing data. </w:t>
      </w:r>
      <w:r>
        <w:t xml:space="preserve">The plot of the distribution of the column shows the following: </w:t>
      </w:r>
    </w:p>
    <w:p w:rsidR="00E91DD3" w:rsidRDefault="003538D9" w:rsidP="003538D9">
      <w:pPr>
        <w:jc w:val="center"/>
      </w:pPr>
      <w:r>
        <w:rPr>
          <w:noProof/>
        </w:rPr>
        <w:drawing>
          <wp:inline distT="0" distB="0" distL="0" distR="0">
            <wp:extent cx="3546282" cy="2411247"/>
            <wp:effectExtent l="0" t="0" r="0" b="0"/>
            <wp:docPr id="2" name="Picture 2" descr="/var/folders/b4/fx_r6hn119l029b8v6d260_xcjvnb0/T/com.microsoft.Word/Content.MSO/8B78A6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b4/fx_r6hn119l029b8v6d260_xcjvnb0/T/com.microsoft.Word/Content.MSO/8B78A6F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217" cy="2419362"/>
                    </a:xfrm>
                    <a:prstGeom prst="rect">
                      <a:avLst/>
                    </a:prstGeom>
                    <a:noFill/>
                    <a:ln>
                      <a:noFill/>
                    </a:ln>
                  </pic:spPr>
                </pic:pic>
              </a:graphicData>
            </a:graphic>
          </wp:inline>
        </w:drawing>
      </w:r>
    </w:p>
    <w:p w:rsidR="003538D9" w:rsidRDefault="003538D9" w:rsidP="003538D9">
      <w:pPr>
        <w:jc w:val="both"/>
      </w:pPr>
      <w:r>
        <w:t xml:space="preserve">Meaning </w:t>
      </w:r>
      <w:r w:rsidRPr="003538D9">
        <w:t xml:space="preserve">365243 </w:t>
      </w:r>
      <w:r>
        <w:t xml:space="preserve">was </w:t>
      </w:r>
      <w:r w:rsidRPr="003538D9">
        <w:t xml:space="preserve">likely recorded instead of a missing value so </w:t>
      </w:r>
      <w:r>
        <w:t>we</w:t>
      </w:r>
      <w:r w:rsidRPr="003538D9">
        <w:t xml:space="preserve"> replace this with </w:t>
      </w:r>
      <w:proofErr w:type="spellStart"/>
      <w:r w:rsidRPr="003538D9">
        <w:t>NaN</w:t>
      </w:r>
      <w:proofErr w:type="spellEnd"/>
      <w:r w:rsidRPr="003538D9">
        <w:t xml:space="preserve"> values </w:t>
      </w:r>
      <w:r>
        <w:t>in our data</w:t>
      </w:r>
      <w:r w:rsidRPr="003538D9">
        <w:t xml:space="preserve"> but </w:t>
      </w:r>
      <w:r>
        <w:t xml:space="preserve">create a new column which records that these values were altered through a binary flag. </w:t>
      </w:r>
    </w:p>
    <w:p w:rsidR="003538D9" w:rsidRDefault="003538D9" w:rsidP="003538D9">
      <w:pPr>
        <w:jc w:val="both"/>
      </w:pPr>
    </w:p>
    <w:p w:rsidR="00EA4C49" w:rsidRPr="00EA4C49" w:rsidRDefault="00EA4C49" w:rsidP="00EA4C49">
      <w:pPr>
        <w:jc w:val="both"/>
      </w:pPr>
      <w:proofErr w:type="gramStart"/>
      <w:r w:rsidRPr="00EA4C49">
        <w:t>Also</w:t>
      </w:r>
      <w:proofErr w:type="gramEnd"/>
      <w:r w:rsidRPr="00EA4C49">
        <w:t xml:space="preserve"> an interesting observation between CNT_CHILDREN and DAYS_BIRTH shows that those without children, on average, are older than those with children. These two features showed a negative correlation of -0.33</w:t>
      </w:r>
      <w:r>
        <w:t xml:space="preserve"> with each other</w:t>
      </w:r>
      <w:r w:rsidRPr="00EA4C49">
        <w:t>.</w:t>
      </w:r>
    </w:p>
    <w:p w:rsidR="003538D9" w:rsidRDefault="003538D9" w:rsidP="003538D9">
      <w:pPr>
        <w:jc w:val="both"/>
      </w:pPr>
    </w:p>
    <w:p w:rsidR="00EA4C49" w:rsidRDefault="00EA4C49" w:rsidP="003538D9">
      <w:pPr>
        <w:jc w:val="both"/>
      </w:pPr>
      <w:r>
        <w:rPr>
          <w:noProof/>
        </w:rPr>
        <w:lastRenderedPageBreak/>
        <w:drawing>
          <wp:inline distT="0" distB="0" distL="0" distR="0">
            <wp:extent cx="5943600" cy="4698711"/>
            <wp:effectExtent l="0" t="0" r="0" b="0"/>
            <wp:docPr id="4" name="Picture 4" descr="/var/folders/b4/fx_r6hn119l029b8v6d260_xcjvnb0/T/com.microsoft.Word/Content.MSO/57DD2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b4/fx_r6hn119l029b8v6d260_xcjvnb0/T/com.microsoft.Word/Content.MSO/57DD2C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98711"/>
                    </a:xfrm>
                    <a:prstGeom prst="rect">
                      <a:avLst/>
                    </a:prstGeom>
                    <a:noFill/>
                    <a:ln>
                      <a:noFill/>
                    </a:ln>
                  </pic:spPr>
                </pic:pic>
              </a:graphicData>
            </a:graphic>
          </wp:inline>
        </w:drawing>
      </w:r>
    </w:p>
    <w:p w:rsidR="007C64C9" w:rsidRPr="007C64C9" w:rsidRDefault="007C64C9" w:rsidP="007C64C9">
      <w:r w:rsidRPr="007C64C9">
        <w:t>Those with children tend to be, on average, younger than those without children. Additionally, those without children and unable to pay back their loans make up the majority of the population:</w:t>
      </w:r>
    </w:p>
    <w:p w:rsidR="007C64C9" w:rsidRDefault="007C64C9" w:rsidP="007C64C9">
      <w:pPr>
        <w:pStyle w:val="Heading3"/>
        <w:jc w:val="center"/>
        <w:rPr>
          <w:rFonts w:eastAsia="Times New Roman"/>
        </w:rPr>
      </w:pPr>
      <w:r>
        <w:rPr>
          <w:noProof/>
        </w:rPr>
        <w:lastRenderedPageBreak/>
        <w:drawing>
          <wp:inline distT="0" distB="0" distL="0" distR="0">
            <wp:extent cx="3705308" cy="3232469"/>
            <wp:effectExtent l="0" t="0" r="3175" b="0"/>
            <wp:docPr id="6" name="Picture 6" descr="/var/folders/b4/fx_r6hn119l029b8v6d260_xcjvnb0/T/com.microsoft.Word/Content.MSO/5FC33B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b4/fx_r6hn119l029b8v6d260_xcjvnb0/T/com.microsoft.Word/Content.MSO/5FC33B6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8720" cy="3244169"/>
                    </a:xfrm>
                    <a:prstGeom prst="rect">
                      <a:avLst/>
                    </a:prstGeom>
                    <a:noFill/>
                    <a:ln>
                      <a:noFill/>
                    </a:ln>
                  </pic:spPr>
                </pic:pic>
              </a:graphicData>
            </a:graphic>
          </wp:inline>
        </w:drawing>
      </w:r>
    </w:p>
    <w:p w:rsidR="007C64C9" w:rsidRDefault="007C64C9" w:rsidP="007C64C9"/>
    <w:p w:rsidR="007C64C9" w:rsidRPr="007C64C9" w:rsidRDefault="007C64C9" w:rsidP="007C64C9">
      <w:r w:rsidRPr="007C64C9">
        <w:t>However, we already know that there is a class imbalance in the data between those who could/could not repay their loans</w:t>
      </w:r>
      <w:r w:rsidR="00C92CDA">
        <w:t>.</w:t>
      </w:r>
    </w:p>
    <w:p w:rsidR="007C64C9" w:rsidRDefault="007C64C9" w:rsidP="00AB422B">
      <w:pPr>
        <w:pStyle w:val="Heading3"/>
        <w:jc w:val="both"/>
        <w:rPr>
          <w:rFonts w:eastAsia="Times New Roman"/>
        </w:rPr>
      </w:pPr>
    </w:p>
    <w:p w:rsidR="00E91DD3" w:rsidRPr="00890AE8" w:rsidRDefault="00E91DD3" w:rsidP="00890AE8">
      <w:pPr>
        <w:pStyle w:val="Heading3"/>
        <w:jc w:val="both"/>
        <w:rPr>
          <w:rFonts w:eastAsia="Times New Roman"/>
        </w:rPr>
      </w:pPr>
      <w:r w:rsidRPr="00E91DD3">
        <w:rPr>
          <w:rFonts w:eastAsia="Times New Roman"/>
        </w:rPr>
        <w:t>Algorithms and Techniques</w:t>
      </w:r>
    </w:p>
    <w:p w:rsidR="00763D27" w:rsidRDefault="00F04F79" w:rsidP="00AB422B">
      <w:pPr>
        <w:jc w:val="both"/>
      </w:pPr>
      <w:r>
        <w:t xml:space="preserve">The algorithm I intend to use to solve this problem is Microsoft’s </w:t>
      </w:r>
      <w:proofErr w:type="spellStart"/>
      <w:r>
        <w:t>LightGBM</w:t>
      </w:r>
      <w:proofErr w:type="spellEnd"/>
      <w:r>
        <w:t xml:space="preserve">. This is a gradient boosting machine model that uses decision trees but unlike other GBMs, it uses a small amount of memory while still providing highly accurate results. As such, it has recently been widely used to win several Kaggle </w:t>
      </w:r>
      <w:hyperlink r:id="rId15" w:anchor="machine-learning-challenge-winning-solutions" w:history="1">
        <w:r w:rsidRPr="00F04F79">
          <w:rPr>
            <w:rStyle w:val="Hyperlink"/>
          </w:rPr>
          <w:t>competitions</w:t>
        </w:r>
      </w:hyperlink>
      <w:r>
        <w:t xml:space="preserve">. </w:t>
      </w:r>
      <w:r w:rsidR="007840F4">
        <w:t xml:space="preserve">My reasoning for choosing this model is due to: the ease with which tree-based models handle missing values, the fact that they do not require any data normalization/scaling, and </w:t>
      </w:r>
      <w:proofErr w:type="spellStart"/>
      <w:r w:rsidR="007840F4">
        <w:t>LightGBM</w:t>
      </w:r>
      <w:proofErr w:type="spellEnd"/>
      <w:r w:rsidR="007840F4">
        <w:t xml:space="preserve"> can be trained locally on large datasets without </w:t>
      </w:r>
      <w:r w:rsidR="005C13F9">
        <w:t>requiring a significant amount of time to run</w:t>
      </w:r>
      <w:r w:rsidR="007840F4">
        <w:t xml:space="preserve">. Further, as referenced above, this particular model is highly popular in the data science world at the moment so I wanted to use this capstone project to get some hands-on time with it and see how effective it is.  </w:t>
      </w:r>
    </w:p>
    <w:p w:rsidR="007840F4" w:rsidRDefault="007840F4" w:rsidP="00AB422B">
      <w:pPr>
        <w:jc w:val="both"/>
      </w:pPr>
    </w:p>
    <w:p w:rsidR="007840F4" w:rsidRDefault="00C055A8" w:rsidP="00AB422B">
      <w:pPr>
        <w:jc w:val="both"/>
      </w:pPr>
      <w:r>
        <w:t>I plan to create a single dataset using table joins between the static data table (</w:t>
      </w:r>
      <w:proofErr w:type="spellStart"/>
      <w:r>
        <w:t>application_train</w:t>
      </w:r>
      <w:proofErr w:type="spellEnd"/>
      <w:r>
        <w:t xml:space="preserve"> and </w:t>
      </w:r>
      <w:proofErr w:type="spellStart"/>
      <w:r>
        <w:t>application_test</w:t>
      </w:r>
      <w:proofErr w:type="spellEnd"/>
      <w:r>
        <w:t xml:space="preserve">) and the other tables provided by Home-Credit and to use that data as input into the </w:t>
      </w:r>
      <w:proofErr w:type="spellStart"/>
      <w:r>
        <w:t>LightGBM</w:t>
      </w:r>
      <w:proofErr w:type="spellEnd"/>
      <w:r>
        <w:t xml:space="preserve"> after some feature engineering.</w:t>
      </w:r>
      <w:r w:rsidR="00DF5F67">
        <w:t xml:space="preserve"> A </w:t>
      </w:r>
      <w:proofErr w:type="gramStart"/>
      <w:r w:rsidR="00DF5F67">
        <w:t>tree based</w:t>
      </w:r>
      <w:proofErr w:type="gramEnd"/>
      <w:r w:rsidR="00DF5F67">
        <w:t xml:space="preserve"> method is highly convenient in this scenario where we are faced with hundreds of features since it doesn’t require us to go through each column and try to handle missing values manually.</w:t>
      </w:r>
      <w:r w:rsidR="00890AE8">
        <w:t xml:space="preserve"> The parameters of the model used for the purposes of this report are found by Bayesian optimization in the following kernel: </w:t>
      </w:r>
      <w:hyperlink r:id="rId16" w:history="1">
        <w:r w:rsidR="00890AE8" w:rsidRPr="00AD09F0">
          <w:rPr>
            <w:rStyle w:val="Hyperlink"/>
          </w:rPr>
          <w:t>https://www.kaggle.com/tilii7/olivier-lightgbm-parameters-by</w:t>
        </w:r>
        <w:r w:rsidR="00890AE8" w:rsidRPr="00AD09F0">
          <w:rPr>
            <w:rStyle w:val="Hyperlink"/>
          </w:rPr>
          <w:t>-</w:t>
        </w:r>
        <w:r w:rsidR="00890AE8" w:rsidRPr="00AD09F0">
          <w:rPr>
            <w:rStyle w:val="Hyperlink"/>
          </w:rPr>
          <w:t>bayesian-opt/code</w:t>
        </w:r>
      </w:hyperlink>
      <w:r w:rsidR="00890AE8">
        <w:t xml:space="preserve"> </w:t>
      </w:r>
    </w:p>
    <w:p w:rsidR="00890AE8" w:rsidRDefault="00890AE8" w:rsidP="00AB422B">
      <w:pPr>
        <w:jc w:val="both"/>
      </w:pPr>
    </w:p>
    <w:p w:rsidR="00890AE8" w:rsidRDefault="00890AE8" w:rsidP="00AB422B">
      <w:pPr>
        <w:jc w:val="both"/>
      </w:pPr>
    </w:p>
    <w:p w:rsidR="004807B9" w:rsidRDefault="004807B9" w:rsidP="00AB422B">
      <w:pPr>
        <w:jc w:val="both"/>
      </w:pPr>
    </w:p>
    <w:p w:rsidR="004807B9" w:rsidRPr="00E91DD3" w:rsidRDefault="004807B9" w:rsidP="00AB422B">
      <w:pPr>
        <w:jc w:val="both"/>
      </w:pPr>
    </w:p>
    <w:p w:rsidR="00E91DD3" w:rsidRDefault="00E91DD3" w:rsidP="008B0F8B">
      <w:pPr>
        <w:pStyle w:val="Heading3"/>
        <w:jc w:val="both"/>
      </w:pPr>
      <w:r w:rsidRPr="00E91DD3">
        <w:lastRenderedPageBreak/>
        <w:t>Benchmark</w:t>
      </w:r>
    </w:p>
    <w:p w:rsidR="00BE070C" w:rsidRPr="00E91DD3" w:rsidRDefault="00BE070C" w:rsidP="00AB422B">
      <w:pPr>
        <w:jc w:val="both"/>
      </w:pPr>
      <w:r>
        <w:t>The benchmark used is a random forest model provided in the Kaggle challenge that has an AUROC score of 0.688</w:t>
      </w:r>
      <w:r w:rsidR="008B0F8B">
        <w:t xml:space="preserve">. This is a good benchmark for </w:t>
      </w:r>
      <w:proofErr w:type="spellStart"/>
      <w:r w:rsidR="008B0F8B">
        <w:t>LightGBM</w:t>
      </w:r>
      <w:proofErr w:type="spellEnd"/>
      <w:r w:rsidR="008B0F8B">
        <w:t xml:space="preserve"> since both are ensemble </w:t>
      </w:r>
      <w:proofErr w:type="gramStart"/>
      <w:r w:rsidR="008B0F8B">
        <w:t>tree based</w:t>
      </w:r>
      <w:proofErr w:type="gramEnd"/>
      <w:r w:rsidR="008B0F8B">
        <w:t xml:space="preserve"> methods and comparing the two will give us somewhat of an insight into the performance of </w:t>
      </w:r>
      <w:proofErr w:type="spellStart"/>
      <w:r w:rsidR="008B0F8B">
        <w:t>LightGBM</w:t>
      </w:r>
      <w:proofErr w:type="spellEnd"/>
      <w:r w:rsidR="008B0F8B">
        <w:t xml:space="preserve"> (although we do not know how much of the data the random forest model used for training and prediction and the parameters of the model).</w:t>
      </w:r>
    </w:p>
    <w:p w:rsidR="00E91DD3" w:rsidRPr="00E91DD3" w:rsidRDefault="00E91DD3" w:rsidP="00AB422B">
      <w:pPr>
        <w:jc w:val="both"/>
      </w:pPr>
    </w:p>
    <w:p w:rsidR="00E91DD3" w:rsidRPr="00E91DD3" w:rsidRDefault="00E91DD3" w:rsidP="00AB422B">
      <w:pPr>
        <w:pStyle w:val="Heading2"/>
        <w:jc w:val="both"/>
        <w:rPr>
          <w:rFonts w:eastAsia="Times New Roman"/>
        </w:rPr>
      </w:pPr>
      <w:r w:rsidRPr="00E91DD3">
        <w:rPr>
          <w:rFonts w:eastAsia="Times New Roman"/>
        </w:rPr>
        <w:t>III. Methodology</w:t>
      </w:r>
    </w:p>
    <w:p w:rsidR="00E91DD3" w:rsidRPr="00E91DD3" w:rsidRDefault="00E91DD3" w:rsidP="00AB422B">
      <w:pPr>
        <w:jc w:val="both"/>
      </w:pPr>
    </w:p>
    <w:p w:rsidR="00E91DD3" w:rsidRPr="00C573DF" w:rsidRDefault="00E91DD3" w:rsidP="00C573DF">
      <w:pPr>
        <w:pStyle w:val="Heading3"/>
        <w:jc w:val="both"/>
        <w:rPr>
          <w:rFonts w:eastAsia="Times New Roman"/>
        </w:rPr>
      </w:pPr>
      <w:r w:rsidRPr="00E91DD3">
        <w:rPr>
          <w:rFonts w:eastAsia="Times New Roman"/>
        </w:rPr>
        <w:t>Data Preprocessing</w:t>
      </w:r>
    </w:p>
    <w:p w:rsidR="003173AA" w:rsidRDefault="003173AA" w:rsidP="00AB422B">
      <w:pPr>
        <w:jc w:val="both"/>
      </w:pPr>
      <w:r>
        <w:t xml:space="preserve">Six functions were built out to preprocess the data before the </w:t>
      </w:r>
      <w:proofErr w:type="spellStart"/>
      <w:r>
        <w:t>LightGBM</w:t>
      </w:r>
      <w:proofErr w:type="spellEnd"/>
      <w:r>
        <w:t xml:space="preserve"> is trained and tested on it. Each of these functions processes separate table(s) and joins them to the </w:t>
      </w:r>
      <w:proofErr w:type="spellStart"/>
      <w:r>
        <w:t>application_train</w:t>
      </w:r>
      <w:proofErr w:type="spellEnd"/>
      <w:r>
        <w:t xml:space="preserve"> and </w:t>
      </w:r>
      <w:proofErr w:type="spellStart"/>
      <w:r>
        <w:t>application_test</w:t>
      </w:r>
      <w:proofErr w:type="spellEnd"/>
      <w:r>
        <w:t xml:space="preserve"> tables. The following preprocessing steps were taken for each table:</w:t>
      </w:r>
    </w:p>
    <w:p w:rsidR="003173AA" w:rsidRDefault="003173AA" w:rsidP="003173AA">
      <w:pPr>
        <w:pStyle w:val="ListParagraph"/>
        <w:numPr>
          <w:ilvl w:val="0"/>
          <w:numId w:val="7"/>
        </w:numPr>
        <w:jc w:val="both"/>
      </w:pPr>
      <w:proofErr w:type="spellStart"/>
      <w:r>
        <w:t>application_train</w:t>
      </w:r>
      <w:proofErr w:type="spellEnd"/>
      <w:r>
        <w:t xml:space="preserve"> and </w:t>
      </w:r>
      <w:proofErr w:type="spellStart"/>
      <w:r>
        <w:t>application_test</w:t>
      </w:r>
      <w:proofErr w:type="spellEnd"/>
    </w:p>
    <w:p w:rsidR="00406DBA" w:rsidRDefault="00406DBA" w:rsidP="003173AA">
      <w:pPr>
        <w:pStyle w:val="ListParagraph"/>
        <w:numPr>
          <w:ilvl w:val="1"/>
          <w:numId w:val="7"/>
        </w:numPr>
        <w:jc w:val="both"/>
      </w:pPr>
      <w:r>
        <w:t xml:space="preserve">Both tables were merged into one </w:t>
      </w:r>
      <w:proofErr w:type="spellStart"/>
      <w:r>
        <w:t>dataframe</w:t>
      </w:r>
      <w:proofErr w:type="spellEnd"/>
      <w:r>
        <w:t xml:space="preserve"> for ease of processing</w:t>
      </w:r>
    </w:p>
    <w:p w:rsidR="003173AA" w:rsidRDefault="003173AA" w:rsidP="003173AA">
      <w:pPr>
        <w:pStyle w:val="ListParagraph"/>
        <w:numPr>
          <w:ilvl w:val="1"/>
          <w:numId w:val="7"/>
        </w:numPr>
        <w:jc w:val="both"/>
      </w:pPr>
      <w:r>
        <w:t xml:space="preserve">365243 values for DAYS_EMPLOYED replaced with </w:t>
      </w:r>
      <w:proofErr w:type="spellStart"/>
      <w:r>
        <w:t>NaN</w:t>
      </w:r>
      <w:proofErr w:type="spellEnd"/>
      <w:r>
        <w:t xml:space="preserve"> and new feature with </w:t>
      </w:r>
      <w:proofErr w:type="spellStart"/>
      <w:r>
        <w:t>NaN</w:t>
      </w:r>
      <w:proofErr w:type="spellEnd"/>
      <w:r>
        <w:t xml:space="preserve"> flags created</w:t>
      </w:r>
    </w:p>
    <w:p w:rsidR="003173AA" w:rsidRDefault="003173AA" w:rsidP="003173AA">
      <w:pPr>
        <w:pStyle w:val="ListParagraph"/>
        <w:numPr>
          <w:ilvl w:val="1"/>
          <w:numId w:val="7"/>
        </w:numPr>
        <w:jc w:val="both"/>
      </w:pPr>
      <w:r>
        <w:t>Binary features label encoded</w:t>
      </w:r>
    </w:p>
    <w:p w:rsidR="003173AA" w:rsidRDefault="003173AA" w:rsidP="003173AA">
      <w:pPr>
        <w:pStyle w:val="ListParagraph"/>
        <w:numPr>
          <w:ilvl w:val="1"/>
          <w:numId w:val="7"/>
        </w:numPr>
        <w:jc w:val="both"/>
      </w:pPr>
      <w:r>
        <w:t>Categorical features one-hot encoded</w:t>
      </w:r>
    </w:p>
    <w:p w:rsidR="003173AA" w:rsidRDefault="003173AA" w:rsidP="003173AA">
      <w:pPr>
        <w:pStyle w:val="ListParagraph"/>
        <w:numPr>
          <w:ilvl w:val="0"/>
          <w:numId w:val="7"/>
        </w:numPr>
        <w:jc w:val="both"/>
      </w:pPr>
      <w:r>
        <w:t xml:space="preserve">bureau and </w:t>
      </w:r>
      <w:proofErr w:type="spellStart"/>
      <w:r>
        <w:t>bureau_balance</w:t>
      </w:r>
      <w:proofErr w:type="spellEnd"/>
    </w:p>
    <w:p w:rsidR="003173AA" w:rsidRDefault="00321CBF" w:rsidP="003173AA">
      <w:pPr>
        <w:pStyle w:val="ListParagraph"/>
        <w:numPr>
          <w:ilvl w:val="1"/>
          <w:numId w:val="7"/>
        </w:numPr>
        <w:jc w:val="both"/>
      </w:pPr>
      <w:r>
        <w:t>Number of previous loans counted</w:t>
      </w:r>
    </w:p>
    <w:p w:rsidR="00321CBF" w:rsidRDefault="00321CBF" w:rsidP="003173AA">
      <w:pPr>
        <w:pStyle w:val="ListParagraph"/>
        <w:numPr>
          <w:ilvl w:val="1"/>
          <w:numId w:val="7"/>
        </w:numPr>
        <w:jc w:val="both"/>
      </w:pPr>
      <w:r>
        <w:t>Number of active and closed loans counted</w:t>
      </w:r>
    </w:p>
    <w:p w:rsidR="00321CBF" w:rsidRDefault="00321CBF" w:rsidP="003173AA">
      <w:pPr>
        <w:pStyle w:val="ListParagraph"/>
        <w:numPr>
          <w:ilvl w:val="1"/>
          <w:numId w:val="7"/>
        </w:numPr>
        <w:jc w:val="both"/>
      </w:pPr>
      <w:r>
        <w:t>Categorical features one-hot encoded</w:t>
      </w:r>
    </w:p>
    <w:p w:rsidR="00321CBF" w:rsidRDefault="00321CBF" w:rsidP="003173AA">
      <w:pPr>
        <w:pStyle w:val="ListParagraph"/>
        <w:numPr>
          <w:ilvl w:val="1"/>
          <w:numId w:val="7"/>
        </w:numPr>
        <w:jc w:val="both"/>
      </w:pPr>
      <w:r>
        <w:t>Numerical features aggregated in terms of min, max, mean, and count (since this is time-series data, there are monthly snapshots for each separate loan that the current applicant had previously taken out, so we need to aggregate those snapshots for each individual)</w:t>
      </w:r>
    </w:p>
    <w:p w:rsidR="00321CBF" w:rsidRDefault="00321CBF" w:rsidP="003173AA">
      <w:pPr>
        <w:pStyle w:val="ListParagraph"/>
        <w:numPr>
          <w:ilvl w:val="1"/>
          <w:numId w:val="7"/>
        </w:numPr>
        <w:jc w:val="both"/>
      </w:pPr>
      <w:r>
        <w:t>Categorical features aggregated into mean values after one-hot encoding (value closer to 1 implies that an individual had a lot of positive values in that particular feature)</w:t>
      </w:r>
    </w:p>
    <w:p w:rsidR="00321CBF" w:rsidRDefault="00E032A1" w:rsidP="003173AA">
      <w:pPr>
        <w:pStyle w:val="ListParagraph"/>
        <w:numPr>
          <w:ilvl w:val="1"/>
          <w:numId w:val="7"/>
        </w:numPr>
        <w:jc w:val="both"/>
      </w:pPr>
      <w:r>
        <w:t>M</w:t>
      </w:r>
      <w:r w:rsidR="00321CBF">
        <w:t xml:space="preserve">erge into </w:t>
      </w:r>
      <w:proofErr w:type="spellStart"/>
      <w:r w:rsidR="00321CBF">
        <w:t>application_train</w:t>
      </w:r>
      <w:proofErr w:type="spellEnd"/>
      <w:r w:rsidR="00321CBF">
        <w:t xml:space="preserve"> and test</w:t>
      </w:r>
    </w:p>
    <w:p w:rsidR="00321CBF" w:rsidRDefault="00321CBF" w:rsidP="00321CBF">
      <w:pPr>
        <w:pStyle w:val="ListParagraph"/>
        <w:numPr>
          <w:ilvl w:val="0"/>
          <w:numId w:val="7"/>
        </w:numPr>
        <w:jc w:val="both"/>
      </w:pPr>
      <w:proofErr w:type="spellStart"/>
      <w:r>
        <w:t>credit_card_balance</w:t>
      </w:r>
      <w:proofErr w:type="spellEnd"/>
    </w:p>
    <w:p w:rsidR="00321CBF" w:rsidRDefault="00321CBF" w:rsidP="00321CBF">
      <w:pPr>
        <w:pStyle w:val="ListParagraph"/>
        <w:numPr>
          <w:ilvl w:val="1"/>
          <w:numId w:val="7"/>
        </w:numPr>
        <w:jc w:val="both"/>
      </w:pPr>
      <w:r>
        <w:t>Number of previous credit loans counted</w:t>
      </w:r>
    </w:p>
    <w:p w:rsidR="00321CBF" w:rsidRDefault="00321CBF" w:rsidP="00321CBF">
      <w:pPr>
        <w:pStyle w:val="ListParagraph"/>
        <w:numPr>
          <w:ilvl w:val="1"/>
          <w:numId w:val="7"/>
        </w:numPr>
        <w:jc w:val="both"/>
      </w:pPr>
      <w:r>
        <w:t>Number of active and completed loans counted</w:t>
      </w:r>
    </w:p>
    <w:p w:rsidR="00321CBF" w:rsidRDefault="00321CBF" w:rsidP="00321CBF">
      <w:pPr>
        <w:pStyle w:val="ListParagraph"/>
        <w:numPr>
          <w:ilvl w:val="1"/>
          <w:numId w:val="7"/>
        </w:numPr>
        <w:jc w:val="both"/>
      </w:pPr>
      <w:r>
        <w:t xml:space="preserve">Categorical </w:t>
      </w:r>
      <w:proofErr w:type="spellStart"/>
      <w:r>
        <w:t>featues</w:t>
      </w:r>
      <w:proofErr w:type="spellEnd"/>
      <w:r>
        <w:t xml:space="preserve"> one-hot encoded</w:t>
      </w:r>
    </w:p>
    <w:p w:rsidR="00321CBF" w:rsidRDefault="00321CBF" w:rsidP="00321CBF">
      <w:pPr>
        <w:pStyle w:val="ListParagraph"/>
        <w:numPr>
          <w:ilvl w:val="1"/>
          <w:numId w:val="7"/>
        </w:numPr>
        <w:jc w:val="both"/>
      </w:pPr>
      <w:r>
        <w:t xml:space="preserve">Numerical features aggregated in terms of min, max, mean, sum, and </w:t>
      </w:r>
      <w:proofErr w:type="spellStart"/>
      <w:r>
        <w:t>var</w:t>
      </w:r>
      <w:proofErr w:type="spellEnd"/>
    </w:p>
    <w:p w:rsidR="00087CA2" w:rsidRDefault="00087CA2" w:rsidP="00321CBF">
      <w:pPr>
        <w:pStyle w:val="ListParagraph"/>
        <w:numPr>
          <w:ilvl w:val="1"/>
          <w:numId w:val="7"/>
        </w:numPr>
        <w:jc w:val="both"/>
      </w:pPr>
      <w:r>
        <w:t xml:space="preserve">Merged into </w:t>
      </w:r>
      <w:proofErr w:type="spellStart"/>
      <w:r>
        <w:t>application_train</w:t>
      </w:r>
      <w:proofErr w:type="spellEnd"/>
      <w:r>
        <w:t xml:space="preserve"> and test</w:t>
      </w:r>
    </w:p>
    <w:p w:rsidR="00321CBF" w:rsidRDefault="00087CA2" w:rsidP="00321CBF">
      <w:pPr>
        <w:pStyle w:val="ListParagraph"/>
        <w:numPr>
          <w:ilvl w:val="0"/>
          <w:numId w:val="7"/>
        </w:numPr>
        <w:jc w:val="both"/>
      </w:pPr>
      <w:proofErr w:type="spellStart"/>
      <w:r>
        <w:t>installments_payments</w:t>
      </w:r>
      <w:proofErr w:type="spellEnd"/>
    </w:p>
    <w:p w:rsidR="00087CA2" w:rsidRDefault="00087CA2" w:rsidP="00087CA2">
      <w:pPr>
        <w:pStyle w:val="ListParagraph"/>
        <w:numPr>
          <w:ilvl w:val="1"/>
          <w:numId w:val="7"/>
        </w:numPr>
        <w:jc w:val="both"/>
      </w:pPr>
      <w:r>
        <w:t>Calculated difference between when installment was due and when it was paid and averaged for each individual</w:t>
      </w:r>
    </w:p>
    <w:p w:rsidR="00087CA2" w:rsidRDefault="00087CA2" w:rsidP="00087CA2">
      <w:pPr>
        <w:pStyle w:val="ListParagraph"/>
        <w:numPr>
          <w:ilvl w:val="1"/>
          <w:numId w:val="7"/>
        </w:numPr>
        <w:jc w:val="both"/>
      </w:pPr>
      <w:r>
        <w:t xml:space="preserve">Calculated difference between </w:t>
      </w:r>
      <w:r>
        <w:t>amount due in</w:t>
      </w:r>
      <w:r>
        <w:t xml:space="preserve"> installment </w:t>
      </w:r>
      <w:r>
        <w:t>and how much was</w:t>
      </w:r>
      <w:r>
        <w:t xml:space="preserve"> paid and averaged for each individual</w:t>
      </w:r>
    </w:p>
    <w:p w:rsidR="00A45ED3" w:rsidRDefault="00A45ED3" w:rsidP="00A45ED3">
      <w:pPr>
        <w:pStyle w:val="ListParagraph"/>
        <w:numPr>
          <w:ilvl w:val="1"/>
          <w:numId w:val="7"/>
        </w:numPr>
        <w:jc w:val="both"/>
      </w:pPr>
      <w:r>
        <w:t xml:space="preserve">Merged into </w:t>
      </w:r>
      <w:proofErr w:type="spellStart"/>
      <w:r>
        <w:t>application_train</w:t>
      </w:r>
      <w:proofErr w:type="spellEnd"/>
      <w:r>
        <w:t xml:space="preserve"> and test</w:t>
      </w:r>
    </w:p>
    <w:p w:rsidR="00087CA2" w:rsidRDefault="00A45ED3" w:rsidP="00A45ED3">
      <w:pPr>
        <w:pStyle w:val="ListParagraph"/>
        <w:numPr>
          <w:ilvl w:val="0"/>
          <w:numId w:val="7"/>
        </w:numPr>
        <w:jc w:val="both"/>
      </w:pPr>
      <w:proofErr w:type="spellStart"/>
      <w:r>
        <w:lastRenderedPageBreak/>
        <w:t>POS_CASH_balance</w:t>
      </w:r>
      <w:proofErr w:type="spellEnd"/>
    </w:p>
    <w:p w:rsidR="00A45ED3" w:rsidRDefault="00B71E4D" w:rsidP="00A45ED3">
      <w:pPr>
        <w:pStyle w:val="ListParagraph"/>
        <w:numPr>
          <w:ilvl w:val="1"/>
          <w:numId w:val="7"/>
        </w:numPr>
        <w:jc w:val="both"/>
      </w:pPr>
      <w:r>
        <w:t>Counted number of previous POS loans</w:t>
      </w:r>
    </w:p>
    <w:p w:rsidR="00B71E4D" w:rsidRDefault="00B71E4D" w:rsidP="00B71E4D">
      <w:pPr>
        <w:pStyle w:val="ListParagraph"/>
        <w:numPr>
          <w:ilvl w:val="1"/>
          <w:numId w:val="7"/>
        </w:numPr>
        <w:jc w:val="both"/>
      </w:pPr>
      <w:r>
        <w:t>Counted number of previous</w:t>
      </w:r>
      <w:r>
        <w:t xml:space="preserve"> completed</w:t>
      </w:r>
      <w:r>
        <w:t xml:space="preserve"> POS loans</w:t>
      </w:r>
    </w:p>
    <w:p w:rsidR="00B71E4D" w:rsidRDefault="00B71E4D" w:rsidP="00B71E4D">
      <w:pPr>
        <w:pStyle w:val="ListParagraph"/>
        <w:numPr>
          <w:ilvl w:val="1"/>
          <w:numId w:val="7"/>
        </w:numPr>
        <w:jc w:val="both"/>
      </w:pPr>
      <w:r>
        <w:t xml:space="preserve">Counted number of previous </w:t>
      </w:r>
      <w:r>
        <w:t xml:space="preserve">active </w:t>
      </w:r>
      <w:r>
        <w:t>POS loans</w:t>
      </w:r>
    </w:p>
    <w:p w:rsidR="00B71E4D" w:rsidRDefault="00B71E4D" w:rsidP="00A45ED3">
      <w:pPr>
        <w:pStyle w:val="ListParagraph"/>
        <w:numPr>
          <w:ilvl w:val="1"/>
          <w:numId w:val="7"/>
        </w:numPr>
        <w:jc w:val="both"/>
      </w:pPr>
      <w:r>
        <w:t>Aggregated numerical features by min, max, and mean</w:t>
      </w:r>
    </w:p>
    <w:p w:rsidR="00B71E4D" w:rsidRDefault="00B71E4D" w:rsidP="00B71E4D">
      <w:pPr>
        <w:pStyle w:val="ListParagraph"/>
        <w:numPr>
          <w:ilvl w:val="1"/>
          <w:numId w:val="7"/>
        </w:numPr>
        <w:jc w:val="both"/>
      </w:pPr>
      <w:r>
        <w:t xml:space="preserve">Merged into </w:t>
      </w:r>
      <w:proofErr w:type="spellStart"/>
      <w:r>
        <w:t>application_train</w:t>
      </w:r>
      <w:proofErr w:type="spellEnd"/>
      <w:r>
        <w:t xml:space="preserve"> and test</w:t>
      </w:r>
    </w:p>
    <w:p w:rsidR="00B71E4D" w:rsidRDefault="00B71E4D" w:rsidP="00B71E4D">
      <w:pPr>
        <w:pStyle w:val="ListParagraph"/>
        <w:numPr>
          <w:ilvl w:val="0"/>
          <w:numId w:val="7"/>
        </w:numPr>
        <w:jc w:val="both"/>
      </w:pPr>
      <w:proofErr w:type="spellStart"/>
      <w:r>
        <w:t>previous_applications</w:t>
      </w:r>
      <w:proofErr w:type="spellEnd"/>
    </w:p>
    <w:p w:rsidR="00B71E4D" w:rsidRDefault="00B71E4D" w:rsidP="00B71E4D">
      <w:pPr>
        <w:pStyle w:val="ListParagraph"/>
        <w:numPr>
          <w:ilvl w:val="1"/>
          <w:numId w:val="7"/>
        </w:numPr>
        <w:jc w:val="both"/>
      </w:pPr>
      <w:r>
        <w:t xml:space="preserve">Replaced 365243 max values in a number of DAYS columns with </w:t>
      </w:r>
      <w:proofErr w:type="spellStart"/>
      <w:r>
        <w:t>NaN</w:t>
      </w:r>
      <w:proofErr w:type="spellEnd"/>
    </w:p>
    <w:p w:rsidR="00B71E4D" w:rsidRDefault="00B71E4D" w:rsidP="00B71E4D">
      <w:pPr>
        <w:pStyle w:val="ListParagraph"/>
        <w:numPr>
          <w:ilvl w:val="1"/>
          <w:numId w:val="7"/>
        </w:numPr>
        <w:jc w:val="both"/>
      </w:pPr>
      <w:r>
        <w:t>One-hot encoded categorical features</w:t>
      </w:r>
    </w:p>
    <w:p w:rsidR="00B71E4D" w:rsidRDefault="00B71E4D" w:rsidP="00B71E4D">
      <w:pPr>
        <w:pStyle w:val="ListParagraph"/>
        <w:numPr>
          <w:ilvl w:val="1"/>
          <w:numId w:val="7"/>
        </w:numPr>
        <w:jc w:val="both"/>
      </w:pPr>
      <w:r>
        <w:t>Aggregated numerical features in terms of min, max, mean, size, sum, and median</w:t>
      </w:r>
    </w:p>
    <w:p w:rsidR="00B71E4D" w:rsidRDefault="00B71E4D" w:rsidP="00B71E4D">
      <w:pPr>
        <w:pStyle w:val="ListParagraph"/>
        <w:numPr>
          <w:ilvl w:val="2"/>
          <w:numId w:val="7"/>
        </w:numPr>
        <w:jc w:val="both"/>
      </w:pPr>
      <w:r>
        <w:t>Approved loans aggregated</w:t>
      </w:r>
    </w:p>
    <w:p w:rsidR="00B71E4D" w:rsidRDefault="00B71E4D" w:rsidP="00B71E4D">
      <w:pPr>
        <w:pStyle w:val="ListParagraph"/>
        <w:numPr>
          <w:ilvl w:val="2"/>
          <w:numId w:val="7"/>
        </w:numPr>
        <w:jc w:val="both"/>
      </w:pPr>
      <w:r>
        <w:t>Refused loans aggregated</w:t>
      </w:r>
    </w:p>
    <w:p w:rsidR="00B71E4D" w:rsidRDefault="00B71E4D" w:rsidP="00B71E4D">
      <w:pPr>
        <w:pStyle w:val="ListParagraph"/>
        <w:numPr>
          <w:ilvl w:val="1"/>
          <w:numId w:val="7"/>
        </w:numPr>
        <w:jc w:val="both"/>
      </w:pPr>
      <w:r>
        <w:t>Aggregated categorical features (after one-hot encoding as in bureau table) in terms of mean</w:t>
      </w:r>
    </w:p>
    <w:p w:rsidR="00B71E4D" w:rsidRDefault="00CF497E" w:rsidP="00CF497E">
      <w:pPr>
        <w:pStyle w:val="ListParagraph"/>
        <w:numPr>
          <w:ilvl w:val="1"/>
          <w:numId w:val="7"/>
        </w:numPr>
        <w:jc w:val="both"/>
      </w:pPr>
      <w:r>
        <w:t xml:space="preserve">Merged into </w:t>
      </w:r>
      <w:proofErr w:type="spellStart"/>
      <w:r>
        <w:t>application_train</w:t>
      </w:r>
      <w:proofErr w:type="spellEnd"/>
      <w:r>
        <w:t xml:space="preserve"> and test</w:t>
      </w:r>
    </w:p>
    <w:p w:rsidR="003173AA" w:rsidRPr="00E91DD3" w:rsidRDefault="003173AA" w:rsidP="003173AA">
      <w:pPr>
        <w:jc w:val="both"/>
      </w:pPr>
    </w:p>
    <w:p w:rsidR="00E27BCA" w:rsidRPr="00980902" w:rsidRDefault="00E91DD3" w:rsidP="00980902">
      <w:pPr>
        <w:pStyle w:val="Heading3"/>
        <w:jc w:val="both"/>
        <w:rPr>
          <w:rFonts w:eastAsia="Times New Roman"/>
        </w:rPr>
      </w:pPr>
      <w:r w:rsidRPr="00E91DD3">
        <w:rPr>
          <w:rFonts w:eastAsia="Times New Roman"/>
        </w:rPr>
        <w:t>Implementation</w:t>
      </w:r>
    </w:p>
    <w:p w:rsidR="00E27BCA" w:rsidRDefault="00E27BCA" w:rsidP="00AB422B">
      <w:pPr>
        <w:jc w:val="both"/>
      </w:pPr>
      <w:r>
        <w:t xml:space="preserve">A </w:t>
      </w:r>
      <w:proofErr w:type="spellStart"/>
      <w:r>
        <w:t>LightGBM</w:t>
      </w:r>
      <w:proofErr w:type="spellEnd"/>
      <w:r>
        <w:t xml:space="preserve"> implementation with K-fold cross-validation was used. The following steps were taken in implementation:</w:t>
      </w:r>
    </w:p>
    <w:p w:rsidR="000539D4" w:rsidRDefault="000539D4" w:rsidP="00E27BCA">
      <w:pPr>
        <w:pStyle w:val="ListParagraph"/>
        <w:numPr>
          <w:ilvl w:val="0"/>
          <w:numId w:val="8"/>
        </w:numPr>
        <w:jc w:val="both"/>
      </w:pPr>
      <w:r>
        <w:t xml:space="preserve">Created function with parameters for input </w:t>
      </w:r>
      <w:proofErr w:type="spellStart"/>
      <w:r>
        <w:t>dataframe</w:t>
      </w:r>
      <w:proofErr w:type="spellEnd"/>
      <w:r>
        <w:t>, number of folds, and whether stratified K-fold CV is required</w:t>
      </w:r>
    </w:p>
    <w:p w:rsidR="00E27BCA" w:rsidRDefault="000539D4" w:rsidP="00E27BCA">
      <w:pPr>
        <w:pStyle w:val="ListParagraph"/>
        <w:numPr>
          <w:ilvl w:val="0"/>
          <w:numId w:val="8"/>
        </w:numPr>
        <w:jc w:val="both"/>
      </w:pPr>
      <w:r>
        <w:t xml:space="preserve">Processed </w:t>
      </w:r>
      <w:proofErr w:type="spellStart"/>
      <w:r>
        <w:t>dataframe</w:t>
      </w:r>
      <w:proofErr w:type="spellEnd"/>
      <w:r>
        <w:t xml:space="preserve"> split into training and testing sets based on where target contained null values (test set)</w:t>
      </w:r>
    </w:p>
    <w:p w:rsidR="000539D4" w:rsidRDefault="000539D4" w:rsidP="00E27BCA">
      <w:pPr>
        <w:pStyle w:val="ListParagraph"/>
        <w:numPr>
          <w:ilvl w:val="0"/>
          <w:numId w:val="8"/>
        </w:numPr>
        <w:jc w:val="both"/>
      </w:pPr>
      <w:r>
        <w:t>Two arrays were created to store the results from training and testing</w:t>
      </w:r>
    </w:p>
    <w:p w:rsidR="000539D4" w:rsidRDefault="000539D4" w:rsidP="00E27BCA">
      <w:pPr>
        <w:pStyle w:val="ListParagraph"/>
        <w:numPr>
          <w:ilvl w:val="0"/>
          <w:numId w:val="8"/>
        </w:numPr>
        <w:jc w:val="both"/>
      </w:pPr>
      <w:r>
        <w:t xml:space="preserve">A </w:t>
      </w:r>
      <w:proofErr w:type="spellStart"/>
      <w:r>
        <w:t>dataframe</w:t>
      </w:r>
      <w:proofErr w:type="spellEnd"/>
      <w:r>
        <w:t xml:space="preserve"> is initialized to store the feature importance values</w:t>
      </w:r>
    </w:p>
    <w:p w:rsidR="000539D4" w:rsidRDefault="000539D4" w:rsidP="00E27BCA">
      <w:pPr>
        <w:pStyle w:val="ListParagraph"/>
        <w:numPr>
          <w:ilvl w:val="0"/>
          <w:numId w:val="8"/>
        </w:numPr>
        <w:jc w:val="both"/>
      </w:pPr>
      <w:r>
        <w:t xml:space="preserve">Training </w:t>
      </w:r>
      <w:proofErr w:type="spellStart"/>
      <w:r>
        <w:t>dataframe</w:t>
      </w:r>
      <w:proofErr w:type="spellEnd"/>
      <w:r>
        <w:t xml:space="preserve"> is split into folds and indices are assigned for training rows and validation rows</w:t>
      </w:r>
    </w:p>
    <w:p w:rsidR="000539D4" w:rsidRDefault="000539D4" w:rsidP="00E27BCA">
      <w:pPr>
        <w:pStyle w:val="ListParagraph"/>
        <w:numPr>
          <w:ilvl w:val="0"/>
          <w:numId w:val="8"/>
        </w:numPr>
        <w:jc w:val="both"/>
      </w:pPr>
      <w:proofErr w:type="spellStart"/>
      <w:r>
        <w:t>LightGBM</w:t>
      </w:r>
      <w:proofErr w:type="spellEnd"/>
      <w:r>
        <w:t xml:space="preserve"> classifier with Bayesian optimized parameters initialized</w:t>
      </w:r>
    </w:p>
    <w:p w:rsidR="000539D4" w:rsidRDefault="000539D4" w:rsidP="00E27BCA">
      <w:pPr>
        <w:pStyle w:val="ListParagraph"/>
        <w:numPr>
          <w:ilvl w:val="0"/>
          <w:numId w:val="8"/>
        </w:numPr>
        <w:jc w:val="both"/>
      </w:pPr>
      <w:r>
        <w:t>Classifier fit to training data and given evaluation sets of training data and validation data</w:t>
      </w:r>
    </w:p>
    <w:p w:rsidR="000539D4" w:rsidRDefault="000539D4" w:rsidP="00E27BCA">
      <w:pPr>
        <w:pStyle w:val="ListParagraph"/>
        <w:numPr>
          <w:ilvl w:val="0"/>
          <w:numId w:val="8"/>
        </w:numPr>
        <w:jc w:val="both"/>
      </w:pPr>
      <w:r>
        <w:t>Predictions on validation set are stored in array</w:t>
      </w:r>
    </w:p>
    <w:p w:rsidR="000539D4" w:rsidRDefault="000539D4" w:rsidP="00E27BCA">
      <w:pPr>
        <w:pStyle w:val="ListParagraph"/>
        <w:numPr>
          <w:ilvl w:val="0"/>
          <w:numId w:val="8"/>
        </w:numPr>
        <w:jc w:val="both"/>
      </w:pPr>
      <w:r>
        <w:t>Predictions on test set are stored in another array</w:t>
      </w:r>
    </w:p>
    <w:p w:rsidR="000539D4" w:rsidRDefault="000539D4" w:rsidP="00E27BCA">
      <w:pPr>
        <w:pStyle w:val="ListParagraph"/>
        <w:numPr>
          <w:ilvl w:val="0"/>
          <w:numId w:val="8"/>
        </w:numPr>
        <w:jc w:val="both"/>
      </w:pPr>
      <w:proofErr w:type="spellStart"/>
      <w:r>
        <w:t>Dataframe</w:t>
      </w:r>
      <w:proofErr w:type="spellEnd"/>
      <w:r>
        <w:t xml:space="preserve"> for fold importance initialized and data on features, feature </w:t>
      </w:r>
      <w:proofErr w:type="spellStart"/>
      <w:r>
        <w:t>importances</w:t>
      </w:r>
      <w:proofErr w:type="spellEnd"/>
      <w:r>
        <w:t>, and fold number are stored therein</w:t>
      </w:r>
    </w:p>
    <w:p w:rsidR="000539D4" w:rsidRDefault="000539D4" w:rsidP="00E27BCA">
      <w:pPr>
        <w:pStyle w:val="ListParagraph"/>
        <w:numPr>
          <w:ilvl w:val="0"/>
          <w:numId w:val="8"/>
        </w:numPr>
        <w:jc w:val="both"/>
      </w:pPr>
      <w:r>
        <w:t xml:space="preserve">Fold importance </w:t>
      </w:r>
      <w:proofErr w:type="spellStart"/>
      <w:r>
        <w:t>dataframe</w:t>
      </w:r>
      <w:proofErr w:type="spellEnd"/>
      <w:r>
        <w:t xml:space="preserve"> concatenated with feature importance </w:t>
      </w:r>
      <w:proofErr w:type="spellStart"/>
      <w:r>
        <w:t>dataframe</w:t>
      </w:r>
      <w:proofErr w:type="spellEnd"/>
      <w:r>
        <w:t xml:space="preserve"> initialized earlier</w:t>
      </w:r>
    </w:p>
    <w:p w:rsidR="000539D4" w:rsidRDefault="000539D4" w:rsidP="00E27BCA">
      <w:pPr>
        <w:pStyle w:val="ListParagraph"/>
        <w:numPr>
          <w:ilvl w:val="0"/>
          <w:numId w:val="8"/>
        </w:numPr>
        <w:jc w:val="both"/>
      </w:pPr>
      <w:r>
        <w:t>Classifier, training data, and validation data are deleted from memory</w:t>
      </w:r>
    </w:p>
    <w:p w:rsidR="000539D4" w:rsidRDefault="000539D4" w:rsidP="00E27BCA">
      <w:pPr>
        <w:pStyle w:val="ListParagraph"/>
        <w:numPr>
          <w:ilvl w:val="0"/>
          <w:numId w:val="8"/>
        </w:numPr>
        <w:jc w:val="both"/>
      </w:pPr>
      <w:r>
        <w:t>Target column in test set replaced with predictions on test set</w:t>
      </w:r>
    </w:p>
    <w:p w:rsidR="000539D4" w:rsidRDefault="004C1A00" w:rsidP="00E27BCA">
      <w:pPr>
        <w:pStyle w:val="ListParagraph"/>
        <w:numPr>
          <w:ilvl w:val="0"/>
          <w:numId w:val="8"/>
        </w:numPr>
        <w:jc w:val="both"/>
      </w:pPr>
      <w:r>
        <w:t>SK_ID_CURR (ID of loan applicant) and test set predictions saved to csv file</w:t>
      </w:r>
    </w:p>
    <w:p w:rsidR="004C1A00" w:rsidRDefault="004C1A00" w:rsidP="00E27BCA">
      <w:pPr>
        <w:pStyle w:val="ListParagraph"/>
        <w:numPr>
          <w:ilvl w:val="0"/>
          <w:numId w:val="8"/>
        </w:numPr>
        <w:jc w:val="both"/>
      </w:pPr>
      <w:r>
        <w:t xml:space="preserve">Feature </w:t>
      </w:r>
      <w:proofErr w:type="spellStart"/>
      <w:r>
        <w:t>importances</w:t>
      </w:r>
      <w:proofErr w:type="spellEnd"/>
      <w:r>
        <w:t xml:space="preserve"> are displayed in a seaborn plot </w:t>
      </w:r>
    </w:p>
    <w:p w:rsidR="00487DF1" w:rsidRDefault="00487DF1" w:rsidP="00487DF1">
      <w:pPr>
        <w:jc w:val="both"/>
      </w:pPr>
    </w:p>
    <w:p w:rsidR="00487DF1" w:rsidRPr="00E91DD3" w:rsidRDefault="00487DF1" w:rsidP="00487DF1">
      <w:pPr>
        <w:jc w:val="both"/>
      </w:pPr>
      <w:r>
        <w:t xml:space="preserve">Some complications occurred in terms of how to store and display feature </w:t>
      </w:r>
      <w:proofErr w:type="spellStart"/>
      <w:r>
        <w:t>importances</w:t>
      </w:r>
      <w:proofErr w:type="spellEnd"/>
      <w:r>
        <w:t xml:space="preserve"> since </w:t>
      </w:r>
      <w:r w:rsidR="00AD632B">
        <w:t xml:space="preserve">the K-fold CV method only provides feature </w:t>
      </w:r>
      <w:proofErr w:type="spellStart"/>
      <w:r w:rsidR="00AD632B">
        <w:t>importances</w:t>
      </w:r>
      <w:proofErr w:type="spellEnd"/>
      <w:r w:rsidR="00AD632B">
        <w:t xml:space="preserve"> for each feature </w:t>
      </w:r>
      <w:r w:rsidR="0045218E">
        <w:t>over</w:t>
      </w:r>
      <w:r w:rsidR="00AD632B">
        <w:t xml:space="preserve"> the separate folds</w:t>
      </w:r>
      <w:r w:rsidR="00407521">
        <w:t xml:space="preserve">. As such, the average of all the feature </w:t>
      </w:r>
      <w:proofErr w:type="spellStart"/>
      <w:r w:rsidR="00407521">
        <w:t>importances</w:t>
      </w:r>
      <w:proofErr w:type="spellEnd"/>
      <w:r w:rsidR="00407521">
        <w:t xml:space="preserve"> for each feature over every fold was found and </w:t>
      </w:r>
      <w:r w:rsidR="00407521">
        <w:lastRenderedPageBreak/>
        <w:t>plotted.</w:t>
      </w:r>
      <w:r w:rsidR="0045218E">
        <w:t xml:space="preserve"> This method calculating and plotting feature </w:t>
      </w:r>
      <w:proofErr w:type="spellStart"/>
      <w:r w:rsidR="0045218E">
        <w:t>importances</w:t>
      </w:r>
      <w:proofErr w:type="spellEnd"/>
      <w:r w:rsidR="0045218E">
        <w:t xml:space="preserve"> was then placed into a function that can easily be called at the end of the </w:t>
      </w:r>
      <w:proofErr w:type="spellStart"/>
      <w:r w:rsidR="0045218E">
        <w:t>LightGBM</w:t>
      </w:r>
      <w:proofErr w:type="spellEnd"/>
      <w:r w:rsidR="0045218E">
        <w:t xml:space="preserve"> run.</w:t>
      </w:r>
    </w:p>
    <w:p w:rsidR="00E91DD3" w:rsidRPr="00E91DD3" w:rsidRDefault="00E91DD3" w:rsidP="00AB422B">
      <w:pPr>
        <w:jc w:val="both"/>
      </w:pPr>
    </w:p>
    <w:p w:rsidR="00E91DD3" w:rsidRPr="008A7A4A" w:rsidRDefault="00E91DD3" w:rsidP="008A7A4A">
      <w:pPr>
        <w:pStyle w:val="Heading3"/>
        <w:jc w:val="both"/>
        <w:rPr>
          <w:rFonts w:eastAsia="Times New Roman"/>
        </w:rPr>
      </w:pPr>
      <w:r w:rsidRPr="00E91DD3">
        <w:rPr>
          <w:rFonts w:eastAsia="Times New Roman"/>
        </w:rPr>
        <w:t>Refinement</w:t>
      </w:r>
    </w:p>
    <w:p w:rsidR="00D004A7" w:rsidRDefault="00D004A7" w:rsidP="00AB422B">
      <w:pPr>
        <w:jc w:val="both"/>
      </w:pPr>
      <w:r>
        <w:t xml:space="preserve">A separate notebook was developed that used a portion of the training dataset as a validation set, which was itself split into a training and testing set. </w:t>
      </w:r>
      <w:r w:rsidR="004956C6">
        <w:t xml:space="preserve">This validation set was designed to give the same or similar result from the </w:t>
      </w:r>
      <w:proofErr w:type="spellStart"/>
      <w:r w:rsidR="004956C6">
        <w:t>LightGBM</w:t>
      </w:r>
      <w:proofErr w:type="spellEnd"/>
      <w:r w:rsidR="004956C6">
        <w:t xml:space="preserve"> model after training and predicting as the full training and testing sets. Reading in a third of the training set and skipping every second row seemed to work well as the model obtained an AUROC score on the validation set that had only a 0.01 difference between the two datasets. </w:t>
      </w:r>
      <w:r w:rsidR="00D907EB">
        <w:t xml:space="preserve">Using this validation set, another notebook called </w:t>
      </w:r>
      <w:proofErr w:type="spellStart"/>
      <w:r w:rsidR="00D907EB">
        <w:t>model_refinement</w:t>
      </w:r>
      <w:proofErr w:type="spellEnd"/>
      <w:r w:rsidR="00D907EB">
        <w:t xml:space="preserve"> was created that reads in the training and testing validation sets along with the labels from the test set that are set to null within the test set itself. This notebook does not carry out any processing since the data is read in pre-processed</w:t>
      </w:r>
      <w:r w:rsidR="008A7A4A">
        <w:t xml:space="preserve"> (speeding up the time taken to run significantly from 560 seconds to 230 seconds)</w:t>
      </w:r>
      <w:r w:rsidR="00D907EB">
        <w:t>. The model is trained on the training set and predicts on the test set that has had labels removed. The predictions are then compared to the labels and an AUROC score is given. This notebook was specifically designed to allow tweaking of model parameters.</w:t>
      </w:r>
    </w:p>
    <w:p w:rsidR="008D18FB" w:rsidRDefault="008D18FB" w:rsidP="00AB422B">
      <w:pPr>
        <w:jc w:val="both"/>
      </w:pPr>
    </w:p>
    <w:p w:rsidR="0049460F" w:rsidRPr="00E91DD3" w:rsidRDefault="008D18FB" w:rsidP="0049460F">
      <w:pPr>
        <w:jc w:val="both"/>
      </w:pPr>
      <w:r>
        <w:t xml:space="preserve">Initially, parameters such as </w:t>
      </w:r>
      <w:proofErr w:type="spellStart"/>
      <w:r>
        <w:t>max_depth</w:t>
      </w:r>
      <w:proofErr w:type="spellEnd"/>
      <w:r>
        <w:t xml:space="preserve"> and </w:t>
      </w:r>
      <w:proofErr w:type="spellStart"/>
      <w:r>
        <w:t>num_leaves</w:t>
      </w:r>
      <w:proofErr w:type="spellEnd"/>
      <w:r>
        <w:t xml:space="preserve"> were tweaked across a number of runs and provided good results that largely matched those given on the full dataset. </w:t>
      </w:r>
      <w:r w:rsidR="0065342E">
        <w:t>However, I discovered a kernel that used Bayesian optimization to find parameter values that appear to be optimal (</w:t>
      </w:r>
      <w:hyperlink r:id="rId17" w:history="1">
        <w:r w:rsidR="0065342E" w:rsidRPr="00AD09F0">
          <w:rPr>
            <w:rStyle w:val="Hyperlink"/>
          </w:rPr>
          <w:t>https://www.kaggle.com/tilii7/olivier-lightgbm-parameters-by-bayesian-opt/code</w:t>
        </w:r>
      </w:hyperlink>
      <w:r w:rsidR="0065342E">
        <w:t xml:space="preserve"> ). In future, I plan to amend parts of the data preprocessing pipeline to hopefully better improve the model and as such, a new validation set will need to be created. Additionally, the model as it is set up at the moment takes the training data and splits the folds created into training and validation rows – </w:t>
      </w:r>
      <w:r w:rsidR="002E323C">
        <w:t>it may be worthwhile instead to train the model on all of the available training data and simply test on the test set without holding out training data for validation</w:t>
      </w:r>
      <w:r w:rsidR="0049460F">
        <w:t>.</w:t>
      </w:r>
    </w:p>
    <w:p w:rsidR="00E91DD3" w:rsidRPr="00E91DD3" w:rsidRDefault="00E91DD3" w:rsidP="00AB422B">
      <w:pPr>
        <w:jc w:val="both"/>
      </w:pPr>
    </w:p>
    <w:p w:rsidR="00E91DD3" w:rsidRPr="00E91DD3" w:rsidRDefault="00E91DD3" w:rsidP="00AB422B">
      <w:pPr>
        <w:pStyle w:val="Heading2"/>
        <w:jc w:val="both"/>
        <w:rPr>
          <w:rFonts w:eastAsia="Times New Roman"/>
        </w:rPr>
      </w:pPr>
      <w:r w:rsidRPr="00E91DD3">
        <w:rPr>
          <w:rFonts w:eastAsia="Times New Roman"/>
        </w:rPr>
        <w:t>IV. Results</w:t>
      </w:r>
    </w:p>
    <w:p w:rsidR="00E91DD3" w:rsidRPr="00E91DD3" w:rsidRDefault="00E91DD3" w:rsidP="00AB422B">
      <w:pPr>
        <w:jc w:val="both"/>
      </w:pPr>
      <w:proofErr w:type="gramStart"/>
      <w:r w:rsidRPr="00E91DD3">
        <w:t>_(</w:t>
      </w:r>
      <w:proofErr w:type="gramEnd"/>
      <w:r w:rsidRPr="00E91DD3">
        <w:t>approx. 2-3 pages)_</w:t>
      </w:r>
    </w:p>
    <w:p w:rsidR="00E91DD3" w:rsidRPr="00E91DD3" w:rsidRDefault="00E91DD3" w:rsidP="00AB422B">
      <w:pPr>
        <w:jc w:val="both"/>
      </w:pPr>
    </w:p>
    <w:p w:rsidR="00603738" w:rsidRPr="00AA3A04" w:rsidRDefault="00E91DD3" w:rsidP="00AA3A04">
      <w:pPr>
        <w:pStyle w:val="Heading3"/>
        <w:jc w:val="both"/>
        <w:rPr>
          <w:rFonts w:eastAsia="Times New Roman"/>
        </w:rPr>
      </w:pPr>
      <w:r w:rsidRPr="00E91DD3">
        <w:rPr>
          <w:rFonts w:eastAsia="Times New Roman"/>
        </w:rPr>
        <w:t>Model Evaluation and Validation</w:t>
      </w:r>
    </w:p>
    <w:p w:rsidR="008A6B80" w:rsidRDefault="00042759" w:rsidP="00AB422B">
      <w:pPr>
        <w:jc w:val="both"/>
      </w:pPr>
      <w:r>
        <w:t xml:space="preserve">The final model was chosen after significant feature engineering work (shown in the </w:t>
      </w:r>
      <w:proofErr w:type="spellStart"/>
      <w:r>
        <w:t>data_</w:t>
      </w:r>
      <w:proofErr w:type="gramStart"/>
      <w:r>
        <w:t>analysis.ipynb</w:t>
      </w:r>
      <w:proofErr w:type="spellEnd"/>
      <w:proofErr w:type="gramEnd"/>
      <w:r>
        <w:t xml:space="preserve"> notebook) that led to a single dataset containing as much information as possible from all of the data provided in the Kaggle competition. The </w:t>
      </w:r>
      <w:proofErr w:type="spellStart"/>
      <w:r>
        <w:t>LightGBM</w:t>
      </w:r>
      <w:proofErr w:type="spellEnd"/>
      <w:r>
        <w:t xml:space="preserve"> was chosen for this data due to </w:t>
      </w:r>
      <w:r w:rsidR="008A6B80">
        <w:t xml:space="preserve">its low memory usage, excellent </w:t>
      </w:r>
      <w:r>
        <w:t>results</w:t>
      </w:r>
      <w:r w:rsidR="008A6B80">
        <w:t xml:space="preserve"> in prior competitions</w:t>
      </w:r>
      <w:r>
        <w:t xml:space="preserve">, and handling of </w:t>
      </w:r>
      <w:r w:rsidR="008A6B80">
        <w:t>missing and categorical values. As discussed above, a validation set was created from the training data to tweak model parameters and obtain results quickly and a hold- out set is used in training on the full dataset that allows us to see if the model is overfitting. Both of these solutions were used to validate the model.</w:t>
      </w:r>
    </w:p>
    <w:p w:rsidR="008A6B80" w:rsidRDefault="008A6B80" w:rsidP="00AB422B">
      <w:pPr>
        <w:jc w:val="both"/>
      </w:pPr>
    </w:p>
    <w:p w:rsidR="00367992" w:rsidRDefault="008A6B80" w:rsidP="00AB422B">
      <w:pPr>
        <w:jc w:val="both"/>
      </w:pPr>
      <w:r>
        <w:t>The model obtains an AUROC score of 0.779 on the full dataset.</w:t>
      </w:r>
      <w:r w:rsidR="00590756">
        <w:t xml:space="preserve"> A similar score of 0.78 is obtained on the validation set. The score on the full dataset’s hold-out set is also approximately 0.78.</w:t>
      </w:r>
      <w:r>
        <w:t xml:space="preserve"> The </w:t>
      </w:r>
      <w:r>
        <w:lastRenderedPageBreak/>
        <w:t>current leader in the competition obtains a score</w:t>
      </w:r>
      <w:r w:rsidR="002E4713">
        <w:t xml:space="preserve"> of</w:t>
      </w:r>
      <w:r>
        <w:t xml:space="preserve"> 0.805 using the same metric. The random forest benchmark, on the other hand, obtains a score of </w:t>
      </w:r>
      <w:r w:rsidR="0028653F">
        <w:t>0.</w:t>
      </w:r>
      <w:r w:rsidR="0028653F">
        <w:t>688</w:t>
      </w:r>
      <w:r w:rsidR="00771C5F">
        <w:t xml:space="preserve">. As such, </w:t>
      </w:r>
      <w:r w:rsidR="009E602E">
        <w:t xml:space="preserve">the </w:t>
      </w:r>
      <w:proofErr w:type="spellStart"/>
      <w:r w:rsidR="009E602E">
        <w:t>LightGBM</w:t>
      </w:r>
      <w:proofErr w:type="spellEnd"/>
      <w:r w:rsidR="00771C5F">
        <w:t xml:space="preserve"> model </w:t>
      </w:r>
      <w:r w:rsidR="001A7AF4">
        <w:t xml:space="preserve">sits in the top 49% of the </w:t>
      </w:r>
      <w:r w:rsidR="009E602E">
        <w:t>leaderboard</w:t>
      </w:r>
      <w:r w:rsidR="001A7AF4">
        <w:t xml:space="preserve">. This is </w:t>
      </w:r>
      <w:r w:rsidR="006E2D4F">
        <w:t>aligned</w:t>
      </w:r>
      <w:r w:rsidR="001A7AF4">
        <w:t xml:space="preserve"> with my expectations as most competitors are using some form of a </w:t>
      </w:r>
      <w:proofErr w:type="spellStart"/>
      <w:r w:rsidR="001A7AF4">
        <w:t>LightGBM</w:t>
      </w:r>
      <w:proofErr w:type="spellEnd"/>
      <w:r w:rsidR="001A7AF4">
        <w:t xml:space="preserve"> model and the parameters I have used are also being used by many others. </w:t>
      </w:r>
      <w:r w:rsidR="00975359">
        <w:t xml:space="preserve">It should be noted that testing the validation set on another public </w:t>
      </w:r>
      <w:proofErr w:type="spellStart"/>
      <w:r w:rsidR="00975359">
        <w:t>LightGBM</w:t>
      </w:r>
      <w:proofErr w:type="spellEnd"/>
      <w:r w:rsidR="00975359">
        <w:t xml:space="preserve"> kernel provided a similar public score to the one that their model obtained on the full data.</w:t>
      </w:r>
      <w:r w:rsidR="0010405E">
        <w:t xml:space="preserve"> As such, the results from the model can be trusted since the validation set was itself validated using a different model and the </w:t>
      </w:r>
      <w:r w:rsidR="00CA5FA3">
        <w:t xml:space="preserve">AUROC score for the </w:t>
      </w:r>
      <w:r w:rsidR="0010405E">
        <w:t xml:space="preserve">actual predictions </w:t>
      </w:r>
      <w:r w:rsidR="00CA5FA3">
        <w:t>was</w:t>
      </w:r>
      <w:r w:rsidR="0010405E">
        <w:t xml:space="preserve"> validated through Kaggle’s </w:t>
      </w:r>
      <w:r w:rsidR="00CA5FA3">
        <w:t>submission process</w:t>
      </w:r>
      <w:r w:rsidR="006B24BF">
        <w:t>.</w:t>
      </w:r>
    </w:p>
    <w:p w:rsidR="00367992" w:rsidRPr="00E91DD3" w:rsidRDefault="00367992" w:rsidP="00AB422B">
      <w:pPr>
        <w:jc w:val="both"/>
      </w:pPr>
    </w:p>
    <w:p w:rsidR="00E91DD3" w:rsidRPr="00F3635A" w:rsidRDefault="00E91DD3" w:rsidP="00F3635A">
      <w:pPr>
        <w:pStyle w:val="Heading3"/>
        <w:jc w:val="both"/>
        <w:rPr>
          <w:rFonts w:eastAsia="Times New Roman"/>
        </w:rPr>
      </w:pPr>
      <w:r w:rsidRPr="00E91DD3">
        <w:rPr>
          <w:rFonts w:eastAsia="Times New Roman"/>
        </w:rPr>
        <w:t>Justification</w:t>
      </w:r>
    </w:p>
    <w:p w:rsidR="00C32C36" w:rsidRDefault="00C32C36" w:rsidP="00AB422B">
      <w:pPr>
        <w:jc w:val="both"/>
      </w:pPr>
      <w:r>
        <w:t>The model obtains a score of 0.779 while the benchmark random forest model scores 0.688. An AUROC score of 0.5 is random, in other words, it would assign a classification of 0 or 1 to the target with equal probability.</w:t>
      </w:r>
      <w:r w:rsidR="00DC3F96">
        <w:t xml:space="preserve"> </w:t>
      </w:r>
      <w:r w:rsidR="00164E6D">
        <w:t xml:space="preserve">Therefore, the created model is significantly better than both the random model and the random forest benchmark model. </w:t>
      </w:r>
    </w:p>
    <w:p w:rsidR="00164E6D" w:rsidRDefault="00164E6D" w:rsidP="00AB422B">
      <w:pPr>
        <w:jc w:val="both"/>
      </w:pPr>
    </w:p>
    <w:p w:rsidR="00164E6D" w:rsidRDefault="00164E6D" w:rsidP="00AB422B">
      <w:pPr>
        <w:jc w:val="both"/>
      </w:pPr>
      <w:r>
        <w:t xml:space="preserve">It is interesting also to compare the two models in terms of them both being ensemble </w:t>
      </w:r>
      <w:proofErr w:type="gramStart"/>
      <w:r>
        <w:t>tree based</w:t>
      </w:r>
      <w:proofErr w:type="gramEnd"/>
      <w:r>
        <w:t xml:space="preserve"> methods. Clearly, </w:t>
      </w:r>
      <w:proofErr w:type="spellStart"/>
      <w:r>
        <w:t>LightGBM</w:t>
      </w:r>
      <w:proofErr w:type="spellEnd"/>
      <w:r>
        <w:t xml:space="preserve"> far outperforms the random forest model even though both are made up of weak decision trees. This can likely be attributed to the following points:</w:t>
      </w:r>
    </w:p>
    <w:p w:rsidR="00164E6D" w:rsidRDefault="00164E6D" w:rsidP="00164E6D">
      <w:pPr>
        <w:pStyle w:val="ListParagraph"/>
        <w:numPr>
          <w:ilvl w:val="0"/>
          <w:numId w:val="9"/>
        </w:numPr>
        <w:jc w:val="both"/>
      </w:pPr>
      <w:proofErr w:type="spellStart"/>
      <w:r>
        <w:t>LightGBM</w:t>
      </w:r>
      <w:proofErr w:type="spellEnd"/>
      <w:r>
        <w:t xml:space="preserve"> uses a leaf-wise growth method for trees instead of the level-wise method used in random forest trees. This means that trees will grow from any node based on the greatest delta loss possible, resulting in less time taken to find an optimal solution.</w:t>
      </w:r>
    </w:p>
    <w:p w:rsidR="00164E6D" w:rsidRDefault="00164E6D" w:rsidP="00F02757">
      <w:pPr>
        <w:pStyle w:val="ListParagraph"/>
        <w:numPr>
          <w:ilvl w:val="0"/>
          <w:numId w:val="9"/>
        </w:numPr>
        <w:jc w:val="both"/>
      </w:pPr>
      <w:r>
        <w:t xml:space="preserve">Our </w:t>
      </w:r>
      <w:proofErr w:type="spellStart"/>
      <w:r>
        <w:t>LightGBM</w:t>
      </w:r>
      <w:proofErr w:type="spellEnd"/>
      <w:r>
        <w:t xml:space="preserve"> model used all of the data available in training and prediction. It is unclear whether the random forest model used all of the data or if it only used the static features in </w:t>
      </w:r>
      <w:proofErr w:type="spellStart"/>
      <w:r>
        <w:t>application_train</w:t>
      </w:r>
      <w:proofErr w:type="spellEnd"/>
      <w:r>
        <w:t xml:space="preserve"> and </w:t>
      </w:r>
      <w:proofErr w:type="spellStart"/>
      <w:r>
        <w:t>application_test</w:t>
      </w:r>
      <w:proofErr w:type="spellEnd"/>
      <w:r>
        <w:t>.</w:t>
      </w:r>
    </w:p>
    <w:p w:rsidR="00F02757" w:rsidRDefault="00F02757" w:rsidP="00F02757">
      <w:pPr>
        <w:jc w:val="both"/>
      </w:pPr>
    </w:p>
    <w:p w:rsidR="00F02757" w:rsidRPr="00E91DD3" w:rsidRDefault="00F02757" w:rsidP="00F02757">
      <w:pPr>
        <w:jc w:val="both"/>
      </w:pPr>
      <w:r>
        <w:t>This final solution obtains an AUROC score that is far enough above the benchmark and random that it solves the problem effectively. The difference between the score obtained and the top of the leaderboard is a further 0.026 AUROC score which is not hugely significant in the grand scheme of things and this model could effectively be used to predict how capable each applicant is of repaying a loan.</w:t>
      </w:r>
    </w:p>
    <w:p w:rsidR="00E91DD3" w:rsidRPr="00E91DD3" w:rsidRDefault="00E91DD3" w:rsidP="00AB422B">
      <w:pPr>
        <w:jc w:val="both"/>
      </w:pPr>
    </w:p>
    <w:p w:rsidR="00E91DD3" w:rsidRPr="00E91DD3" w:rsidRDefault="00E91DD3" w:rsidP="00AB422B">
      <w:pPr>
        <w:pStyle w:val="Heading2"/>
        <w:jc w:val="both"/>
        <w:rPr>
          <w:rFonts w:eastAsia="Times New Roman"/>
        </w:rPr>
      </w:pPr>
      <w:r w:rsidRPr="00E91DD3">
        <w:rPr>
          <w:rFonts w:eastAsia="Times New Roman"/>
        </w:rPr>
        <w:t>V. Conclusion</w:t>
      </w:r>
    </w:p>
    <w:p w:rsidR="00E91DD3" w:rsidRPr="00E91DD3" w:rsidRDefault="00E91DD3" w:rsidP="00AB422B">
      <w:pPr>
        <w:jc w:val="both"/>
      </w:pPr>
    </w:p>
    <w:p w:rsidR="00E91DD3" w:rsidRPr="00E91DD3" w:rsidRDefault="00E91DD3" w:rsidP="00AB422B">
      <w:pPr>
        <w:pStyle w:val="Heading3"/>
        <w:jc w:val="both"/>
        <w:rPr>
          <w:rFonts w:eastAsia="Times New Roman"/>
        </w:rPr>
      </w:pPr>
      <w:r w:rsidRPr="00E91DD3">
        <w:rPr>
          <w:rFonts w:eastAsia="Times New Roman"/>
        </w:rPr>
        <w:t>Free-Form Visualization</w:t>
      </w:r>
    </w:p>
    <w:p w:rsidR="00867233" w:rsidRDefault="00867233" w:rsidP="00AB422B">
      <w:pPr>
        <w:jc w:val="both"/>
      </w:pPr>
      <w:r>
        <w:t>An important visualization is the feature importance graph shown below:</w:t>
      </w:r>
    </w:p>
    <w:p w:rsidR="004B3807" w:rsidRDefault="004B3807" w:rsidP="00AB422B">
      <w:pPr>
        <w:jc w:val="both"/>
      </w:pPr>
    </w:p>
    <w:p w:rsidR="00867233" w:rsidRDefault="00867233" w:rsidP="00867233">
      <w:pPr>
        <w:jc w:val="both"/>
      </w:pPr>
      <w:r>
        <w:rPr>
          <w:noProof/>
        </w:rPr>
        <w:lastRenderedPageBreak/>
        <w:drawing>
          <wp:inline distT="0" distB="0" distL="0" distR="0" wp14:anchorId="5F19F182" wp14:editId="0152FB9F">
            <wp:extent cx="5943600" cy="742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gbm_importances-0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867233" w:rsidRDefault="00867233" w:rsidP="00867233">
      <w:pPr>
        <w:jc w:val="both"/>
      </w:pPr>
    </w:p>
    <w:p w:rsidR="004B3807" w:rsidRPr="00E91DD3" w:rsidRDefault="00867233" w:rsidP="00AB422B">
      <w:pPr>
        <w:jc w:val="both"/>
      </w:pPr>
      <w:r>
        <w:t xml:space="preserve">This plot justifies our early analysis that showed EXT_SOURCE_1, EXT_SOURCE_2, EXT_SOURCE_3, and DAYS_BIRTH would be important in prediction. </w:t>
      </w:r>
      <w:proofErr w:type="gramStart"/>
      <w:r>
        <w:t>Also</w:t>
      </w:r>
      <w:proofErr w:type="gramEnd"/>
      <w:r>
        <w:t xml:space="preserve"> interesting to note is the number of aggregated features from the auxiliary tables that show up in the feature </w:t>
      </w:r>
      <w:r>
        <w:lastRenderedPageBreak/>
        <w:t>importance plot, justifying our usage of the data.</w:t>
      </w:r>
      <w:r>
        <w:t xml:space="preserve"> The importance of feature engineering is greatly emphasized in the number of engineered features that have shown up herein.</w:t>
      </w:r>
      <w:r w:rsidR="00472212">
        <w:t xml:space="preserve"> The importance values on the x-axis are calculated through </w:t>
      </w:r>
      <w:proofErr w:type="spellStart"/>
      <w:r w:rsidR="00472212">
        <w:t>LightGBM’s</w:t>
      </w:r>
      <w:proofErr w:type="spellEnd"/>
      <w:r w:rsidR="00472212">
        <w:t xml:space="preserve"> </w:t>
      </w:r>
      <w:proofErr w:type="spellStart"/>
      <w:r w:rsidR="00472212">
        <w:t>feature_importances</w:t>
      </w:r>
      <w:proofErr w:type="spellEnd"/>
      <w:r w:rsidR="00472212">
        <w:t>_ method which calculates the importance of features based on the number of times that the feature is used in the model – the number of splits on that feature in this case.</w:t>
      </w:r>
    </w:p>
    <w:p w:rsidR="00E91DD3" w:rsidRPr="00E91DD3" w:rsidRDefault="00E91DD3" w:rsidP="00AB422B">
      <w:pPr>
        <w:jc w:val="both"/>
      </w:pPr>
    </w:p>
    <w:p w:rsidR="00E91DD3" w:rsidRPr="003C77B4" w:rsidRDefault="00E91DD3" w:rsidP="003C77B4">
      <w:pPr>
        <w:pStyle w:val="Heading3"/>
        <w:jc w:val="both"/>
        <w:rPr>
          <w:rFonts w:eastAsia="Times New Roman"/>
        </w:rPr>
      </w:pPr>
      <w:r w:rsidRPr="00E91DD3">
        <w:rPr>
          <w:rFonts w:eastAsia="Times New Roman"/>
        </w:rPr>
        <w:t>Reflection</w:t>
      </w:r>
    </w:p>
    <w:p w:rsidR="008945FB" w:rsidRDefault="008945FB" w:rsidP="00AB422B">
      <w:pPr>
        <w:jc w:val="both"/>
      </w:pPr>
      <w:r>
        <w:t xml:space="preserve">The end-to-end problem solution can thus be summarized as feature engineering a collection of tables containing relevant information on loan applicants in order to better predict their ability to repay a loan using a </w:t>
      </w:r>
      <w:proofErr w:type="spellStart"/>
      <w:r>
        <w:t>LightGBM</w:t>
      </w:r>
      <w:proofErr w:type="spellEnd"/>
      <w:r>
        <w:t xml:space="preserve"> model. </w:t>
      </w:r>
      <w:r w:rsidR="0039439A">
        <w:t xml:space="preserve">The most difficult portion of the project was the feature engineering and figuring out how to merge the separate tables to </w:t>
      </w:r>
      <w:proofErr w:type="spellStart"/>
      <w:r w:rsidR="0039439A">
        <w:t>maximise</w:t>
      </w:r>
      <w:proofErr w:type="spellEnd"/>
      <w:r w:rsidR="0039439A">
        <w:t xml:space="preserve"> the amount of data available. Prior to beginning, I had some awareness that this would be a feature engineering heavy challenge </w:t>
      </w:r>
      <w:r w:rsidR="00EF7A45">
        <w:t xml:space="preserve">but I didn’t </w:t>
      </w:r>
      <w:proofErr w:type="spellStart"/>
      <w:r w:rsidR="00EF7A45">
        <w:t>realise</w:t>
      </w:r>
      <w:proofErr w:type="spellEnd"/>
      <w:r w:rsidR="00EF7A45">
        <w:t xml:space="preserve"> exactly how much work it would require. I found it interesting and rewarding however, that a lot of the features that I engineered ended up being quite important for the model – meaning that I’m following the correct process. A score of 0.779 is also better than I was expecting and I certainly feel as though I have the means to improve on my position on the leaderboard. In my opinion, the final model and solution do fit my expectations for the problem and could be used in a general setting for these sorts of problems since it handles missing values well, requires a low amount of memory to run, and </w:t>
      </w:r>
      <w:r w:rsidR="003C77B4">
        <w:t>is</w:t>
      </w:r>
      <w:r w:rsidR="00EF7A45">
        <w:t xml:space="preserve"> highly accurate.</w:t>
      </w:r>
    </w:p>
    <w:p w:rsidR="008945FB" w:rsidRPr="00E91DD3" w:rsidRDefault="008945FB" w:rsidP="00AB422B">
      <w:pPr>
        <w:jc w:val="both"/>
      </w:pPr>
    </w:p>
    <w:p w:rsidR="00F07EED" w:rsidRPr="00262229" w:rsidRDefault="00E91DD3" w:rsidP="00262229">
      <w:pPr>
        <w:pStyle w:val="Heading3"/>
        <w:jc w:val="both"/>
        <w:rPr>
          <w:rFonts w:eastAsia="Times New Roman"/>
        </w:rPr>
      </w:pPr>
      <w:r w:rsidRPr="00E91DD3">
        <w:rPr>
          <w:rFonts w:eastAsia="Times New Roman"/>
        </w:rPr>
        <w:t>Improvement</w:t>
      </w:r>
    </w:p>
    <w:p w:rsidR="00262229" w:rsidRDefault="00F07EED" w:rsidP="00262229">
      <w:pPr>
        <w:jc w:val="both"/>
      </w:pPr>
      <w:r>
        <w:t xml:space="preserve">In order to improve the model further, even more work on feature engineering is required and further investigation into parameters (perhaps using random search) is needed. Combining the </w:t>
      </w:r>
      <w:proofErr w:type="spellStart"/>
      <w:r>
        <w:t>LightGBM</w:t>
      </w:r>
      <w:proofErr w:type="spellEnd"/>
      <w:r>
        <w:t xml:space="preserve"> model with some other model in an ensemble (maybe a neural network) is also a possible avenue.</w:t>
      </w:r>
      <w:r w:rsidR="00262229">
        <w:t xml:space="preserve"> I was considering adding some form of unsupervised learning to group the applicants in the data into a cohort and to then run the </w:t>
      </w:r>
      <w:proofErr w:type="spellStart"/>
      <w:r w:rsidR="00262229">
        <w:t>LightGBM</w:t>
      </w:r>
      <w:proofErr w:type="spellEnd"/>
      <w:r w:rsidR="00262229">
        <w:t xml:space="preserve"> model on top of the grouped data to better identify those able to repay their loans. </w:t>
      </w:r>
      <w:r w:rsidR="00262229">
        <w:t>The three EXT_SOURCE features ended up being quite important to the model so it could be interesting to see if feature interactions between these features are useful also.</w:t>
      </w:r>
    </w:p>
    <w:p w:rsidR="00262229" w:rsidRDefault="00262229" w:rsidP="00F07EED">
      <w:pPr>
        <w:jc w:val="both"/>
      </w:pPr>
    </w:p>
    <w:p w:rsidR="00F92C28" w:rsidRDefault="00262229" w:rsidP="00AB422B">
      <w:pPr>
        <w:jc w:val="both"/>
      </w:pPr>
      <w:r>
        <w:t xml:space="preserve">The creation of a separate validation set using the training set provided by Kaggle means that the model can be fully trained on the training data without the need for a hold-out set. As such, I would add the hold-out set back into the training data and re-train the model on all of the available data – validating only using the separate, smaller, validation set. </w:t>
      </w:r>
      <w:bookmarkStart w:id="0" w:name="_GoBack"/>
      <w:bookmarkEnd w:id="0"/>
    </w:p>
    <w:sectPr w:rsidR="00F92C28" w:rsidSect="00142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635D2"/>
    <w:multiLevelType w:val="hybridMultilevel"/>
    <w:tmpl w:val="074AF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00E28"/>
    <w:multiLevelType w:val="hybridMultilevel"/>
    <w:tmpl w:val="6C883190"/>
    <w:lvl w:ilvl="0" w:tplc="CCA6B192">
      <w:start w:val="1"/>
      <w:numFmt w:val="bullet"/>
      <w:lvlText w:val="•"/>
      <w:lvlJc w:val="left"/>
      <w:pPr>
        <w:tabs>
          <w:tab w:val="num" w:pos="720"/>
        </w:tabs>
        <w:ind w:left="720" w:hanging="360"/>
      </w:pPr>
      <w:rPr>
        <w:rFonts w:ascii="Arial" w:hAnsi="Arial" w:hint="default"/>
      </w:rPr>
    </w:lvl>
    <w:lvl w:ilvl="1" w:tplc="ACA4A234" w:tentative="1">
      <w:start w:val="1"/>
      <w:numFmt w:val="bullet"/>
      <w:lvlText w:val="•"/>
      <w:lvlJc w:val="left"/>
      <w:pPr>
        <w:tabs>
          <w:tab w:val="num" w:pos="1440"/>
        </w:tabs>
        <w:ind w:left="1440" w:hanging="360"/>
      </w:pPr>
      <w:rPr>
        <w:rFonts w:ascii="Arial" w:hAnsi="Arial" w:hint="default"/>
      </w:rPr>
    </w:lvl>
    <w:lvl w:ilvl="2" w:tplc="34BEC38E" w:tentative="1">
      <w:start w:val="1"/>
      <w:numFmt w:val="bullet"/>
      <w:lvlText w:val="•"/>
      <w:lvlJc w:val="left"/>
      <w:pPr>
        <w:tabs>
          <w:tab w:val="num" w:pos="2160"/>
        </w:tabs>
        <w:ind w:left="2160" w:hanging="360"/>
      </w:pPr>
      <w:rPr>
        <w:rFonts w:ascii="Arial" w:hAnsi="Arial" w:hint="default"/>
      </w:rPr>
    </w:lvl>
    <w:lvl w:ilvl="3" w:tplc="9AD0BA7C" w:tentative="1">
      <w:start w:val="1"/>
      <w:numFmt w:val="bullet"/>
      <w:lvlText w:val="•"/>
      <w:lvlJc w:val="left"/>
      <w:pPr>
        <w:tabs>
          <w:tab w:val="num" w:pos="2880"/>
        </w:tabs>
        <w:ind w:left="2880" w:hanging="360"/>
      </w:pPr>
      <w:rPr>
        <w:rFonts w:ascii="Arial" w:hAnsi="Arial" w:hint="default"/>
      </w:rPr>
    </w:lvl>
    <w:lvl w:ilvl="4" w:tplc="B4AA791A" w:tentative="1">
      <w:start w:val="1"/>
      <w:numFmt w:val="bullet"/>
      <w:lvlText w:val="•"/>
      <w:lvlJc w:val="left"/>
      <w:pPr>
        <w:tabs>
          <w:tab w:val="num" w:pos="3600"/>
        </w:tabs>
        <w:ind w:left="3600" w:hanging="360"/>
      </w:pPr>
      <w:rPr>
        <w:rFonts w:ascii="Arial" w:hAnsi="Arial" w:hint="default"/>
      </w:rPr>
    </w:lvl>
    <w:lvl w:ilvl="5" w:tplc="52948A3C" w:tentative="1">
      <w:start w:val="1"/>
      <w:numFmt w:val="bullet"/>
      <w:lvlText w:val="•"/>
      <w:lvlJc w:val="left"/>
      <w:pPr>
        <w:tabs>
          <w:tab w:val="num" w:pos="4320"/>
        </w:tabs>
        <w:ind w:left="4320" w:hanging="360"/>
      </w:pPr>
      <w:rPr>
        <w:rFonts w:ascii="Arial" w:hAnsi="Arial" w:hint="default"/>
      </w:rPr>
    </w:lvl>
    <w:lvl w:ilvl="6" w:tplc="B9707B36" w:tentative="1">
      <w:start w:val="1"/>
      <w:numFmt w:val="bullet"/>
      <w:lvlText w:val="•"/>
      <w:lvlJc w:val="left"/>
      <w:pPr>
        <w:tabs>
          <w:tab w:val="num" w:pos="5040"/>
        </w:tabs>
        <w:ind w:left="5040" w:hanging="360"/>
      </w:pPr>
      <w:rPr>
        <w:rFonts w:ascii="Arial" w:hAnsi="Arial" w:hint="default"/>
      </w:rPr>
    </w:lvl>
    <w:lvl w:ilvl="7" w:tplc="3452B56C" w:tentative="1">
      <w:start w:val="1"/>
      <w:numFmt w:val="bullet"/>
      <w:lvlText w:val="•"/>
      <w:lvlJc w:val="left"/>
      <w:pPr>
        <w:tabs>
          <w:tab w:val="num" w:pos="5760"/>
        </w:tabs>
        <w:ind w:left="5760" w:hanging="360"/>
      </w:pPr>
      <w:rPr>
        <w:rFonts w:ascii="Arial" w:hAnsi="Arial" w:hint="default"/>
      </w:rPr>
    </w:lvl>
    <w:lvl w:ilvl="8" w:tplc="85D85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9D0419"/>
    <w:multiLevelType w:val="hybridMultilevel"/>
    <w:tmpl w:val="E00CE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726CA9"/>
    <w:multiLevelType w:val="hybridMultilevel"/>
    <w:tmpl w:val="D96CB3E8"/>
    <w:lvl w:ilvl="0" w:tplc="715419F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36648"/>
    <w:multiLevelType w:val="hybridMultilevel"/>
    <w:tmpl w:val="4F7CB3CE"/>
    <w:lvl w:ilvl="0" w:tplc="715419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8D57D2"/>
    <w:multiLevelType w:val="hybridMultilevel"/>
    <w:tmpl w:val="A13C2468"/>
    <w:lvl w:ilvl="0" w:tplc="715419FA">
      <w:numFmt w:val="bullet"/>
      <w:lvlText w:val="-"/>
      <w:lvlJc w:val="left"/>
      <w:pPr>
        <w:ind w:left="770" w:hanging="360"/>
      </w:pPr>
      <w:rPr>
        <w:rFonts w:ascii="Calibri" w:eastAsiaTheme="minorHAnsi" w:hAnsi="Calibri" w:cs="Calibr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61677AC2"/>
    <w:multiLevelType w:val="hybridMultilevel"/>
    <w:tmpl w:val="88383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967599"/>
    <w:multiLevelType w:val="hybridMultilevel"/>
    <w:tmpl w:val="64EE8F8E"/>
    <w:lvl w:ilvl="0" w:tplc="C5FAB30A">
      <w:start w:val="1"/>
      <w:numFmt w:val="bullet"/>
      <w:lvlText w:val="•"/>
      <w:lvlJc w:val="left"/>
      <w:pPr>
        <w:tabs>
          <w:tab w:val="num" w:pos="720"/>
        </w:tabs>
        <w:ind w:left="720" w:hanging="360"/>
      </w:pPr>
      <w:rPr>
        <w:rFonts w:ascii="Arial" w:hAnsi="Arial" w:hint="default"/>
      </w:rPr>
    </w:lvl>
    <w:lvl w:ilvl="1" w:tplc="2914695E" w:tentative="1">
      <w:start w:val="1"/>
      <w:numFmt w:val="bullet"/>
      <w:lvlText w:val="•"/>
      <w:lvlJc w:val="left"/>
      <w:pPr>
        <w:tabs>
          <w:tab w:val="num" w:pos="1440"/>
        </w:tabs>
        <w:ind w:left="1440" w:hanging="360"/>
      </w:pPr>
      <w:rPr>
        <w:rFonts w:ascii="Arial" w:hAnsi="Arial" w:hint="default"/>
      </w:rPr>
    </w:lvl>
    <w:lvl w:ilvl="2" w:tplc="9FDC54BA" w:tentative="1">
      <w:start w:val="1"/>
      <w:numFmt w:val="bullet"/>
      <w:lvlText w:val="•"/>
      <w:lvlJc w:val="left"/>
      <w:pPr>
        <w:tabs>
          <w:tab w:val="num" w:pos="2160"/>
        </w:tabs>
        <w:ind w:left="2160" w:hanging="360"/>
      </w:pPr>
      <w:rPr>
        <w:rFonts w:ascii="Arial" w:hAnsi="Arial" w:hint="default"/>
      </w:rPr>
    </w:lvl>
    <w:lvl w:ilvl="3" w:tplc="CFE62CA8" w:tentative="1">
      <w:start w:val="1"/>
      <w:numFmt w:val="bullet"/>
      <w:lvlText w:val="•"/>
      <w:lvlJc w:val="left"/>
      <w:pPr>
        <w:tabs>
          <w:tab w:val="num" w:pos="2880"/>
        </w:tabs>
        <w:ind w:left="2880" w:hanging="360"/>
      </w:pPr>
      <w:rPr>
        <w:rFonts w:ascii="Arial" w:hAnsi="Arial" w:hint="default"/>
      </w:rPr>
    </w:lvl>
    <w:lvl w:ilvl="4" w:tplc="B6F0CA42" w:tentative="1">
      <w:start w:val="1"/>
      <w:numFmt w:val="bullet"/>
      <w:lvlText w:val="•"/>
      <w:lvlJc w:val="left"/>
      <w:pPr>
        <w:tabs>
          <w:tab w:val="num" w:pos="3600"/>
        </w:tabs>
        <w:ind w:left="3600" w:hanging="360"/>
      </w:pPr>
      <w:rPr>
        <w:rFonts w:ascii="Arial" w:hAnsi="Arial" w:hint="default"/>
      </w:rPr>
    </w:lvl>
    <w:lvl w:ilvl="5" w:tplc="E9063720" w:tentative="1">
      <w:start w:val="1"/>
      <w:numFmt w:val="bullet"/>
      <w:lvlText w:val="•"/>
      <w:lvlJc w:val="left"/>
      <w:pPr>
        <w:tabs>
          <w:tab w:val="num" w:pos="4320"/>
        </w:tabs>
        <w:ind w:left="4320" w:hanging="360"/>
      </w:pPr>
      <w:rPr>
        <w:rFonts w:ascii="Arial" w:hAnsi="Arial" w:hint="default"/>
      </w:rPr>
    </w:lvl>
    <w:lvl w:ilvl="6" w:tplc="3C92F75A" w:tentative="1">
      <w:start w:val="1"/>
      <w:numFmt w:val="bullet"/>
      <w:lvlText w:val="•"/>
      <w:lvlJc w:val="left"/>
      <w:pPr>
        <w:tabs>
          <w:tab w:val="num" w:pos="5040"/>
        </w:tabs>
        <w:ind w:left="5040" w:hanging="360"/>
      </w:pPr>
      <w:rPr>
        <w:rFonts w:ascii="Arial" w:hAnsi="Arial" w:hint="default"/>
      </w:rPr>
    </w:lvl>
    <w:lvl w:ilvl="7" w:tplc="F9C0DF4A" w:tentative="1">
      <w:start w:val="1"/>
      <w:numFmt w:val="bullet"/>
      <w:lvlText w:val="•"/>
      <w:lvlJc w:val="left"/>
      <w:pPr>
        <w:tabs>
          <w:tab w:val="num" w:pos="5760"/>
        </w:tabs>
        <w:ind w:left="5760" w:hanging="360"/>
      </w:pPr>
      <w:rPr>
        <w:rFonts w:ascii="Arial" w:hAnsi="Arial" w:hint="default"/>
      </w:rPr>
    </w:lvl>
    <w:lvl w:ilvl="8" w:tplc="94ECAF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7AA7E7C"/>
    <w:multiLevelType w:val="hybridMultilevel"/>
    <w:tmpl w:val="706A2FDE"/>
    <w:lvl w:ilvl="0" w:tplc="715419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1"/>
  </w:num>
  <w:num w:numId="6">
    <w:abstractNumId w:val="7"/>
  </w:num>
  <w:num w:numId="7">
    <w:abstractNumId w:val="0"/>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D3"/>
    <w:rsid w:val="00042759"/>
    <w:rsid w:val="000539D4"/>
    <w:rsid w:val="000600E2"/>
    <w:rsid w:val="00087CA2"/>
    <w:rsid w:val="00091BF6"/>
    <w:rsid w:val="000D7B5F"/>
    <w:rsid w:val="0010405E"/>
    <w:rsid w:val="001248B6"/>
    <w:rsid w:val="0014263C"/>
    <w:rsid w:val="00164E6D"/>
    <w:rsid w:val="00171EE0"/>
    <w:rsid w:val="001A7AF4"/>
    <w:rsid w:val="001B3C46"/>
    <w:rsid w:val="0021182D"/>
    <w:rsid w:val="00262229"/>
    <w:rsid w:val="00277ECB"/>
    <w:rsid w:val="0028653F"/>
    <w:rsid w:val="002D0861"/>
    <w:rsid w:val="002D4FB7"/>
    <w:rsid w:val="002E323C"/>
    <w:rsid w:val="002E4713"/>
    <w:rsid w:val="002F7D2E"/>
    <w:rsid w:val="003173AA"/>
    <w:rsid w:val="00321CBF"/>
    <w:rsid w:val="0033781A"/>
    <w:rsid w:val="003538D9"/>
    <w:rsid w:val="00367992"/>
    <w:rsid w:val="00384BE3"/>
    <w:rsid w:val="0039439A"/>
    <w:rsid w:val="003C77B4"/>
    <w:rsid w:val="00406DBA"/>
    <w:rsid w:val="00407521"/>
    <w:rsid w:val="00447D48"/>
    <w:rsid w:val="0045218E"/>
    <w:rsid w:val="00472212"/>
    <w:rsid w:val="004807B9"/>
    <w:rsid w:val="00487DF1"/>
    <w:rsid w:val="0049460F"/>
    <w:rsid w:val="004956C6"/>
    <w:rsid w:val="004B08F3"/>
    <w:rsid w:val="004B3807"/>
    <w:rsid w:val="004C1A00"/>
    <w:rsid w:val="004C4B98"/>
    <w:rsid w:val="00590756"/>
    <w:rsid w:val="005A1C50"/>
    <w:rsid w:val="005C13F9"/>
    <w:rsid w:val="005C4E52"/>
    <w:rsid w:val="00603738"/>
    <w:rsid w:val="00635360"/>
    <w:rsid w:val="0064645B"/>
    <w:rsid w:val="0065342E"/>
    <w:rsid w:val="006A76AC"/>
    <w:rsid w:val="006B24BF"/>
    <w:rsid w:val="006E2D4F"/>
    <w:rsid w:val="007560A4"/>
    <w:rsid w:val="00763D27"/>
    <w:rsid w:val="00771C5F"/>
    <w:rsid w:val="007840F4"/>
    <w:rsid w:val="00793B09"/>
    <w:rsid w:val="007C64C9"/>
    <w:rsid w:val="007E6BF1"/>
    <w:rsid w:val="00867233"/>
    <w:rsid w:val="00890AE8"/>
    <w:rsid w:val="008945FB"/>
    <w:rsid w:val="008A6B80"/>
    <w:rsid w:val="008A7A4A"/>
    <w:rsid w:val="008B0F8B"/>
    <w:rsid w:val="008D18FB"/>
    <w:rsid w:val="00975359"/>
    <w:rsid w:val="00980902"/>
    <w:rsid w:val="009E602E"/>
    <w:rsid w:val="00A34E77"/>
    <w:rsid w:val="00A45ED3"/>
    <w:rsid w:val="00A518DF"/>
    <w:rsid w:val="00A9489B"/>
    <w:rsid w:val="00AA3A04"/>
    <w:rsid w:val="00AB198E"/>
    <w:rsid w:val="00AB422B"/>
    <w:rsid w:val="00AD30CA"/>
    <w:rsid w:val="00AD632B"/>
    <w:rsid w:val="00B45B4C"/>
    <w:rsid w:val="00B71E4D"/>
    <w:rsid w:val="00BE070C"/>
    <w:rsid w:val="00BF1E6E"/>
    <w:rsid w:val="00BF4603"/>
    <w:rsid w:val="00C055A8"/>
    <w:rsid w:val="00C32C36"/>
    <w:rsid w:val="00C573DF"/>
    <w:rsid w:val="00C92833"/>
    <w:rsid w:val="00C92CDA"/>
    <w:rsid w:val="00CA5FA3"/>
    <w:rsid w:val="00CD301F"/>
    <w:rsid w:val="00CF497E"/>
    <w:rsid w:val="00D004A7"/>
    <w:rsid w:val="00D907EB"/>
    <w:rsid w:val="00DC3F96"/>
    <w:rsid w:val="00DF5F67"/>
    <w:rsid w:val="00E032A1"/>
    <w:rsid w:val="00E27BCA"/>
    <w:rsid w:val="00E54B4C"/>
    <w:rsid w:val="00E61B34"/>
    <w:rsid w:val="00E91DD3"/>
    <w:rsid w:val="00E960A2"/>
    <w:rsid w:val="00EA4C49"/>
    <w:rsid w:val="00ED1616"/>
    <w:rsid w:val="00ED531C"/>
    <w:rsid w:val="00EF7A45"/>
    <w:rsid w:val="00F02757"/>
    <w:rsid w:val="00F04F79"/>
    <w:rsid w:val="00F06DA1"/>
    <w:rsid w:val="00F07EED"/>
    <w:rsid w:val="00F17AC8"/>
    <w:rsid w:val="00F3635A"/>
    <w:rsid w:val="00F56EF4"/>
    <w:rsid w:val="00F92C28"/>
    <w:rsid w:val="00FB4E1C"/>
    <w:rsid w:val="00FB6656"/>
    <w:rsid w:val="00FD0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7DD967"/>
  <w15:chartTrackingRefBased/>
  <w15:docId w15:val="{84C26836-101A-254E-9E7D-6F6ACEC04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D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91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1DD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91D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1DD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91DD3"/>
  </w:style>
  <w:style w:type="character" w:customStyle="1" w:styleId="Heading3Char">
    <w:name w:val="Heading 3 Char"/>
    <w:basedOn w:val="DefaultParagraphFont"/>
    <w:link w:val="Heading3"/>
    <w:uiPriority w:val="9"/>
    <w:rsid w:val="00E91DD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B198E"/>
    <w:pPr>
      <w:ind w:left="720"/>
      <w:contextualSpacing/>
    </w:pPr>
  </w:style>
  <w:style w:type="character" w:styleId="Hyperlink">
    <w:name w:val="Hyperlink"/>
    <w:basedOn w:val="DefaultParagraphFont"/>
    <w:uiPriority w:val="99"/>
    <w:unhideWhenUsed/>
    <w:rsid w:val="00AB198E"/>
    <w:rPr>
      <w:color w:val="0563C1" w:themeColor="hyperlink"/>
      <w:u w:val="single"/>
    </w:rPr>
  </w:style>
  <w:style w:type="character" w:styleId="UnresolvedMention">
    <w:name w:val="Unresolved Mention"/>
    <w:basedOn w:val="DefaultParagraphFont"/>
    <w:uiPriority w:val="99"/>
    <w:semiHidden/>
    <w:unhideWhenUsed/>
    <w:rsid w:val="00AB198E"/>
    <w:rPr>
      <w:color w:val="808080"/>
      <w:shd w:val="clear" w:color="auto" w:fill="E6E6E6"/>
    </w:rPr>
  </w:style>
  <w:style w:type="character" w:styleId="FollowedHyperlink">
    <w:name w:val="FollowedHyperlink"/>
    <w:basedOn w:val="DefaultParagraphFont"/>
    <w:uiPriority w:val="99"/>
    <w:semiHidden/>
    <w:unhideWhenUsed/>
    <w:rsid w:val="00890A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1998">
      <w:bodyDiv w:val="1"/>
      <w:marLeft w:val="0"/>
      <w:marRight w:val="0"/>
      <w:marTop w:val="0"/>
      <w:marBottom w:val="0"/>
      <w:divBdr>
        <w:top w:val="none" w:sz="0" w:space="0" w:color="auto"/>
        <w:left w:val="none" w:sz="0" w:space="0" w:color="auto"/>
        <w:bottom w:val="none" w:sz="0" w:space="0" w:color="auto"/>
        <w:right w:val="none" w:sz="0" w:space="0" w:color="auto"/>
      </w:divBdr>
    </w:div>
    <w:div w:id="85542887">
      <w:bodyDiv w:val="1"/>
      <w:marLeft w:val="0"/>
      <w:marRight w:val="0"/>
      <w:marTop w:val="0"/>
      <w:marBottom w:val="0"/>
      <w:divBdr>
        <w:top w:val="none" w:sz="0" w:space="0" w:color="auto"/>
        <w:left w:val="none" w:sz="0" w:space="0" w:color="auto"/>
        <w:bottom w:val="none" w:sz="0" w:space="0" w:color="auto"/>
        <w:right w:val="none" w:sz="0" w:space="0" w:color="auto"/>
      </w:divBdr>
    </w:div>
    <w:div w:id="98649290">
      <w:bodyDiv w:val="1"/>
      <w:marLeft w:val="0"/>
      <w:marRight w:val="0"/>
      <w:marTop w:val="0"/>
      <w:marBottom w:val="0"/>
      <w:divBdr>
        <w:top w:val="none" w:sz="0" w:space="0" w:color="auto"/>
        <w:left w:val="none" w:sz="0" w:space="0" w:color="auto"/>
        <w:bottom w:val="none" w:sz="0" w:space="0" w:color="auto"/>
        <w:right w:val="none" w:sz="0" w:space="0" w:color="auto"/>
      </w:divBdr>
      <w:divsChild>
        <w:div w:id="542836803">
          <w:marLeft w:val="547"/>
          <w:marRight w:val="0"/>
          <w:marTop w:val="480"/>
          <w:marBottom w:val="120"/>
          <w:divBdr>
            <w:top w:val="none" w:sz="0" w:space="0" w:color="auto"/>
            <w:left w:val="none" w:sz="0" w:space="0" w:color="auto"/>
            <w:bottom w:val="none" w:sz="0" w:space="0" w:color="auto"/>
            <w:right w:val="none" w:sz="0" w:space="0" w:color="auto"/>
          </w:divBdr>
        </w:div>
      </w:divsChild>
    </w:div>
    <w:div w:id="105085187">
      <w:bodyDiv w:val="1"/>
      <w:marLeft w:val="0"/>
      <w:marRight w:val="0"/>
      <w:marTop w:val="0"/>
      <w:marBottom w:val="0"/>
      <w:divBdr>
        <w:top w:val="none" w:sz="0" w:space="0" w:color="auto"/>
        <w:left w:val="none" w:sz="0" w:space="0" w:color="auto"/>
        <w:bottom w:val="none" w:sz="0" w:space="0" w:color="auto"/>
        <w:right w:val="none" w:sz="0" w:space="0" w:color="auto"/>
      </w:divBdr>
    </w:div>
    <w:div w:id="145821990">
      <w:bodyDiv w:val="1"/>
      <w:marLeft w:val="0"/>
      <w:marRight w:val="0"/>
      <w:marTop w:val="0"/>
      <w:marBottom w:val="0"/>
      <w:divBdr>
        <w:top w:val="none" w:sz="0" w:space="0" w:color="auto"/>
        <w:left w:val="none" w:sz="0" w:space="0" w:color="auto"/>
        <w:bottom w:val="none" w:sz="0" w:space="0" w:color="auto"/>
        <w:right w:val="none" w:sz="0" w:space="0" w:color="auto"/>
      </w:divBdr>
    </w:div>
    <w:div w:id="484056000">
      <w:bodyDiv w:val="1"/>
      <w:marLeft w:val="0"/>
      <w:marRight w:val="0"/>
      <w:marTop w:val="0"/>
      <w:marBottom w:val="0"/>
      <w:divBdr>
        <w:top w:val="none" w:sz="0" w:space="0" w:color="auto"/>
        <w:left w:val="none" w:sz="0" w:space="0" w:color="auto"/>
        <w:bottom w:val="none" w:sz="0" w:space="0" w:color="auto"/>
        <w:right w:val="none" w:sz="0" w:space="0" w:color="auto"/>
      </w:divBdr>
    </w:div>
    <w:div w:id="505823760">
      <w:bodyDiv w:val="1"/>
      <w:marLeft w:val="0"/>
      <w:marRight w:val="0"/>
      <w:marTop w:val="0"/>
      <w:marBottom w:val="0"/>
      <w:divBdr>
        <w:top w:val="none" w:sz="0" w:space="0" w:color="auto"/>
        <w:left w:val="none" w:sz="0" w:space="0" w:color="auto"/>
        <w:bottom w:val="none" w:sz="0" w:space="0" w:color="auto"/>
        <w:right w:val="none" w:sz="0" w:space="0" w:color="auto"/>
      </w:divBdr>
    </w:div>
    <w:div w:id="522328681">
      <w:bodyDiv w:val="1"/>
      <w:marLeft w:val="0"/>
      <w:marRight w:val="0"/>
      <w:marTop w:val="0"/>
      <w:marBottom w:val="0"/>
      <w:divBdr>
        <w:top w:val="none" w:sz="0" w:space="0" w:color="auto"/>
        <w:left w:val="none" w:sz="0" w:space="0" w:color="auto"/>
        <w:bottom w:val="none" w:sz="0" w:space="0" w:color="auto"/>
        <w:right w:val="none" w:sz="0" w:space="0" w:color="auto"/>
      </w:divBdr>
    </w:div>
    <w:div w:id="641354428">
      <w:bodyDiv w:val="1"/>
      <w:marLeft w:val="0"/>
      <w:marRight w:val="0"/>
      <w:marTop w:val="0"/>
      <w:marBottom w:val="0"/>
      <w:divBdr>
        <w:top w:val="none" w:sz="0" w:space="0" w:color="auto"/>
        <w:left w:val="none" w:sz="0" w:space="0" w:color="auto"/>
        <w:bottom w:val="none" w:sz="0" w:space="0" w:color="auto"/>
        <w:right w:val="none" w:sz="0" w:space="0" w:color="auto"/>
      </w:divBdr>
    </w:div>
    <w:div w:id="685861643">
      <w:bodyDiv w:val="1"/>
      <w:marLeft w:val="0"/>
      <w:marRight w:val="0"/>
      <w:marTop w:val="0"/>
      <w:marBottom w:val="0"/>
      <w:divBdr>
        <w:top w:val="none" w:sz="0" w:space="0" w:color="auto"/>
        <w:left w:val="none" w:sz="0" w:space="0" w:color="auto"/>
        <w:bottom w:val="none" w:sz="0" w:space="0" w:color="auto"/>
        <w:right w:val="none" w:sz="0" w:space="0" w:color="auto"/>
      </w:divBdr>
    </w:div>
    <w:div w:id="745228371">
      <w:bodyDiv w:val="1"/>
      <w:marLeft w:val="0"/>
      <w:marRight w:val="0"/>
      <w:marTop w:val="0"/>
      <w:marBottom w:val="0"/>
      <w:divBdr>
        <w:top w:val="none" w:sz="0" w:space="0" w:color="auto"/>
        <w:left w:val="none" w:sz="0" w:space="0" w:color="auto"/>
        <w:bottom w:val="none" w:sz="0" w:space="0" w:color="auto"/>
        <w:right w:val="none" w:sz="0" w:space="0" w:color="auto"/>
      </w:divBdr>
    </w:div>
    <w:div w:id="762458967">
      <w:bodyDiv w:val="1"/>
      <w:marLeft w:val="0"/>
      <w:marRight w:val="0"/>
      <w:marTop w:val="0"/>
      <w:marBottom w:val="0"/>
      <w:divBdr>
        <w:top w:val="none" w:sz="0" w:space="0" w:color="auto"/>
        <w:left w:val="none" w:sz="0" w:space="0" w:color="auto"/>
        <w:bottom w:val="none" w:sz="0" w:space="0" w:color="auto"/>
        <w:right w:val="none" w:sz="0" w:space="0" w:color="auto"/>
      </w:divBdr>
    </w:div>
    <w:div w:id="851840433">
      <w:bodyDiv w:val="1"/>
      <w:marLeft w:val="0"/>
      <w:marRight w:val="0"/>
      <w:marTop w:val="0"/>
      <w:marBottom w:val="0"/>
      <w:divBdr>
        <w:top w:val="none" w:sz="0" w:space="0" w:color="auto"/>
        <w:left w:val="none" w:sz="0" w:space="0" w:color="auto"/>
        <w:bottom w:val="none" w:sz="0" w:space="0" w:color="auto"/>
        <w:right w:val="none" w:sz="0" w:space="0" w:color="auto"/>
      </w:divBdr>
    </w:div>
    <w:div w:id="852763302">
      <w:bodyDiv w:val="1"/>
      <w:marLeft w:val="0"/>
      <w:marRight w:val="0"/>
      <w:marTop w:val="0"/>
      <w:marBottom w:val="0"/>
      <w:divBdr>
        <w:top w:val="none" w:sz="0" w:space="0" w:color="auto"/>
        <w:left w:val="none" w:sz="0" w:space="0" w:color="auto"/>
        <w:bottom w:val="none" w:sz="0" w:space="0" w:color="auto"/>
        <w:right w:val="none" w:sz="0" w:space="0" w:color="auto"/>
      </w:divBdr>
    </w:div>
    <w:div w:id="853617373">
      <w:bodyDiv w:val="1"/>
      <w:marLeft w:val="0"/>
      <w:marRight w:val="0"/>
      <w:marTop w:val="0"/>
      <w:marBottom w:val="0"/>
      <w:divBdr>
        <w:top w:val="none" w:sz="0" w:space="0" w:color="auto"/>
        <w:left w:val="none" w:sz="0" w:space="0" w:color="auto"/>
        <w:bottom w:val="none" w:sz="0" w:space="0" w:color="auto"/>
        <w:right w:val="none" w:sz="0" w:space="0" w:color="auto"/>
      </w:divBdr>
    </w:div>
    <w:div w:id="892346920">
      <w:bodyDiv w:val="1"/>
      <w:marLeft w:val="0"/>
      <w:marRight w:val="0"/>
      <w:marTop w:val="0"/>
      <w:marBottom w:val="0"/>
      <w:divBdr>
        <w:top w:val="none" w:sz="0" w:space="0" w:color="auto"/>
        <w:left w:val="none" w:sz="0" w:space="0" w:color="auto"/>
        <w:bottom w:val="none" w:sz="0" w:space="0" w:color="auto"/>
        <w:right w:val="none" w:sz="0" w:space="0" w:color="auto"/>
      </w:divBdr>
    </w:div>
    <w:div w:id="1018234086">
      <w:bodyDiv w:val="1"/>
      <w:marLeft w:val="0"/>
      <w:marRight w:val="0"/>
      <w:marTop w:val="0"/>
      <w:marBottom w:val="0"/>
      <w:divBdr>
        <w:top w:val="none" w:sz="0" w:space="0" w:color="auto"/>
        <w:left w:val="none" w:sz="0" w:space="0" w:color="auto"/>
        <w:bottom w:val="none" w:sz="0" w:space="0" w:color="auto"/>
        <w:right w:val="none" w:sz="0" w:space="0" w:color="auto"/>
      </w:divBdr>
    </w:div>
    <w:div w:id="1109081311">
      <w:bodyDiv w:val="1"/>
      <w:marLeft w:val="0"/>
      <w:marRight w:val="0"/>
      <w:marTop w:val="0"/>
      <w:marBottom w:val="0"/>
      <w:divBdr>
        <w:top w:val="none" w:sz="0" w:space="0" w:color="auto"/>
        <w:left w:val="none" w:sz="0" w:space="0" w:color="auto"/>
        <w:bottom w:val="none" w:sz="0" w:space="0" w:color="auto"/>
        <w:right w:val="none" w:sz="0" w:space="0" w:color="auto"/>
      </w:divBdr>
    </w:div>
    <w:div w:id="1177574716">
      <w:bodyDiv w:val="1"/>
      <w:marLeft w:val="0"/>
      <w:marRight w:val="0"/>
      <w:marTop w:val="0"/>
      <w:marBottom w:val="0"/>
      <w:divBdr>
        <w:top w:val="none" w:sz="0" w:space="0" w:color="auto"/>
        <w:left w:val="none" w:sz="0" w:space="0" w:color="auto"/>
        <w:bottom w:val="none" w:sz="0" w:space="0" w:color="auto"/>
        <w:right w:val="none" w:sz="0" w:space="0" w:color="auto"/>
      </w:divBdr>
    </w:div>
    <w:div w:id="1178887195">
      <w:bodyDiv w:val="1"/>
      <w:marLeft w:val="0"/>
      <w:marRight w:val="0"/>
      <w:marTop w:val="0"/>
      <w:marBottom w:val="0"/>
      <w:divBdr>
        <w:top w:val="none" w:sz="0" w:space="0" w:color="auto"/>
        <w:left w:val="none" w:sz="0" w:space="0" w:color="auto"/>
        <w:bottom w:val="none" w:sz="0" w:space="0" w:color="auto"/>
        <w:right w:val="none" w:sz="0" w:space="0" w:color="auto"/>
      </w:divBdr>
    </w:div>
    <w:div w:id="1202355074">
      <w:bodyDiv w:val="1"/>
      <w:marLeft w:val="0"/>
      <w:marRight w:val="0"/>
      <w:marTop w:val="0"/>
      <w:marBottom w:val="0"/>
      <w:divBdr>
        <w:top w:val="none" w:sz="0" w:space="0" w:color="auto"/>
        <w:left w:val="none" w:sz="0" w:space="0" w:color="auto"/>
        <w:bottom w:val="none" w:sz="0" w:space="0" w:color="auto"/>
        <w:right w:val="none" w:sz="0" w:space="0" w:color="auto"/>
      </w:divBdr>
      <w:divsChild>
        <w:div w:id="1139767625">
          <w:marLeft w:val="0"/>
          <w:marRight w:val="0"/>
          <w:marTop w:val="0"/>
          <w:marBottom w:val="0"/>
          <w:divBdr>
            <w:top w:val="none" w:sz="0" w:space="0" w:color="auto"/>
            <w:left w:val="none" w:sz="0" w:space="0" w:color="auto"/>
            <w:bottom w:val="none" w:sz="0" w:space="0" w:color="auto"/>
            <w:right w:val="none" w:sz="0" w:space="0" w:color="auto"/>
          </w:divBdr>
          <w:divsChild>
            <w:div w:id="1161845615">
              <w:marLeft w:val="0"/>
              <w:marRight w:val="0"/>
              <w:marTop w:val="0"/>
              <w:marBottom w:val="0"/>
              <w:divBdr>
                <w:top w:val="none" w:sz="0" w:space="0" w:color="auto"/>
                <w:left w:val="none" w:sz="0" w:space="0" w:color="auto"/>
                <w:bottom w:val="none" w:sz="0" w:space="0" w:color="auto"/>
                <w:right w:val="none" w:sz="0" w:space="0" w:color="auto"/>
              </w:divBdr>
              <w:divsChild>
                <w:div w:id="21240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0986">
          <w:marLeft w:val="0"/>
          <w:marRight w:val="0"/>
          <w:marTop w:val="0"/>
          <w:marBottom w:val="0"/>
          <w:divBdr>
            <w:top w:val="none" w:sz="0" w:space="0" w:color="auto"/>
            <w:left w:val="none" w:sz="0" w:space="0" w:color="auto"/>
            <w:bottom w:val="none" w:sz="0" w:space="0" w:color="auto"/>
            <w:right w:val="none" w:sz="0" w:space="0" w:color="auto"/>
          </w:divBdr>
          <w:divsChild>
            <w:div w:id="822622228">
              <w:marLeft w:val="0"/>
              <w:marRight w:val="0"/>
              <w:marTop w:val="0"/>
              <w:marBottom w:val="0"/>
              <w:divBdr>
                <w:top w:val="none" w:sz="0" w:space="0" w:color="auto"/>
                <w:left w:val="none" w:sz="0" w:space="0" w:color="auto"/>
                <w:bottom w:val="none" w:sz="0" w:space="0" w:color="auto"/>
                <w:right w:val="none" w:sz="0" w:space="0" w:color="auto"/>
              </w:divBdr>
              <w:divsChild>
                <w:div w:id="5183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0742">
          <w:marLeft w:val="0"/>
          <w:marRight w:val="0"/>
          <w:marTop w:val="0"/>
          <w:marBottom w:val="0"/>
          <w:divBdr>
            <w:top w:val="none" w:sz="0" w:space="0" w:color="auto"/>
            <w:left w:val="none" w:sz="0" w:space="0" w:color="auto"/>
            <w:bottom w:val="none" w:sz="0" w:space="0" w:color="auto"/>
            <w:right w:val="none" w:sz="0" w:space="0" w:color="auto"/>
          </w:divBdr>
          <w:divsChild>
            <w:div w:id="469590656">
              <w:marLeft w:val="0"/>
              <w:marRight w:val="0"/>
              <w:marTop w:val="0"/>
              <w:marBottom w:val="0"/>
              <w:divBdr>
                <w:top w:val="none" w:sz="0" w:space="0" w:color="auto"/>
                <w:left w:val="none" w:sz="0" w:space="0" w:color="auto"/>
                <w:bottom w:val="none" w:sz="0" w:space="0" w:color="auto"/>
                <w:right w:val="none" w:sz="0" w:space="0" w:color="auto"/>
              </w:divBdr>
              <w:divsChild>
                <w:div w:id="14392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6938">
          <w:marLeft w:val="0"/>
          <w:marRight w:val="0"/>
          <w:marTop w:val="0"/>
          <w:marBottom w:val="0"/>
          <w:divBdr>
            <w:top w:val="none" w:sz="0" w:space="0" w:color="auto"/>
            <w:left w:val="none" w:sz="0" w:space="0" w:color="auto"/>
            <w:bottom w:val="none" w:sz="0" w:space="0" w:color="auto"/>
            <w:right w:val="none" w:sz="0" w:space="0" w:color="auto"/>
          </w:divBdr>
          <w:divsChild>
            <w:div w:id="372311357">
              <w:marLeft w:val="0"/>
              <w:marRight w:val="0"/>
              <w:marTop w:val="0"/>
              <w:marBottom w:val="0"/>
              <w:divBdr>
                <w:top w:val="none" w:sz="0" w:space="0" w:color="auto"/>
                <w:left w:val="none" w:sz="0" w:space="0" w:color="auto"/>
                <w:bottom w:val="none" w:sz="0" w:space="0" w:color="auto"/>
                <w:right w:val="none" w:sz="0" w:space="0" w:color="auto"/>
              </w:divBdr>
              <w:divsChild>
                <w:div w:id="13244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3468">
          <w:marLeft w:val="0"/>
          <w:marRight w:val="0"/>
          <w:marTop w:val="0"/>
          <w:marBottom w:val="0"/>
          <w:divBdr>
            <w:top w:val="none" w:sz="0" w:space="0" w:color="auto"/>
            <w:left w:val="none" w:sz="0" w:space="0" w:color="auto"/>
            <w:bottom w:val="none" w:sz="0" w:space="0" w:color="auto"/>
            <w:right w:val="none" w:sz="0" w:space="0" w:color="auto"/>
          </w:divBdr>
          <w:divsChild>
            <w:div w:id="1699812388">
              <w:marLeft w:val="0"/>
              <w:marRight w:val="0"/>
              <w:marTop w:val="0"/>
              <w:marBottom w:val="0"/>
              <w:divBdr>
                <w:top w:val="none" w:sz="0" w:space="0" w:color="auto"/>
                <w:left w:val="none" w:sz="0" w:space="0" w:color="auto"/>
                <w:bottom w:val="none" w:sz="0" w:space="0" w:color="auto"/>
                <w:right w:val="none" w:sz="0" w:space="0" w:color="auto"/>
              </w:divBdr>
              <w:divsChild>
                <w:div w:id="27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8849">
          <w:marLeft w:val="0"/>
          <w:marRight w:val="0"/>
          <w:marTop w:val="0"/>
          <w:marBottom w:val="0"/>
          <w:divBdr>
            <w:top w:val="none" w:sz="0" w:space="0" w:color="auto"/>
            <w:left w:val="none" w:sz="0" w:space="0" w:color="auto"/>
            <w:bottom w:val="none" w:sz="0" w:space="0" w:color="auto"/>
            <w:right w:val="none" w:sz="0" w:space="0" w:color="auto"/>
          </w:divBdr>
          <w:divsChild>
            <w:div w:id="1372221763">
              <w:marLeft w:val="0"/>
              <w:marRight w:val="0"/>
              <w:marTop w:val="0"/>
              <w:marBottom w:val="0"/>
              <w:divBdr>
                <w:top w:val="none" w:sz="0" w:space="0" w:color="auto"/>
                <w:left w:val="none" w:sz="0" w:space="0" w:color="auto"/>
                <w:bottom w:val="none" w:sz="0" w:space="0" w:color="auto"/>
                <w:right w:val="none" w:sz="0" w:space="0" w:color="auto"/>
              </w:divBdr>
              <w:divsChild>
                <w:div w:id="3226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939">
          <w:marLeft w:val="0"/>
          <w:marRight w:val="0"/>
          <w:marTop w:val="0"/>
          <w:marBottom w:val="0"/>
          <w:divBdr>
            <w:top w:val="none" w:sz="0" w:space="0" w:color="auto"/>
            <w:left w:val="none" w:sz="0" w:space="0" w:color="auto"/>
            <w:bottom w:val="none" w:sz="0" w:space="0" w:color="auto"/>
            <w:right w:val="none" w:sz="0" w:space="0" w:color="auto"/>
          </w:divBdr>
          <w:divsChild>
            <w:div w:id="1173182775">
              <w:marLeft w:val="0"/>
              <w:marRight w:val="0"/>
              <w:marTop w:val="0"/>
              <w:marBottom w:val="0"/>
              <w:divBdr>
                <w:top w:val="none" w:sz="0" w:space="0" w:color="auto"/>
                <w:left w:val="none" w:sz="0" w:space="0" w:color="auto"/>
                <w:bottom w:val="none" w:sz="0" w:space="0" w:color="auto"/>
                <w:right w:val="none" w:sz="0" w:space="0" w:color="auto"/>
              </w:divBdr>
              <w:divsChild>
                <w:div w:id="6191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5082">
          <w:marLeft w:val="0"/>
          <w:marRight w:val="0"/>
          <w:marTop w:val="0"/>
          <w:marBottom w:val="0"/>
          <w:divBdr>
            <w:top w:val="none" w:sz="0" w:space="0" w:color="auto"/>
            <w:left w:val="none" w:sz="0" w:space="0" w:color="auto"/>
            <w:bottom w:val="none" w:sz="0" w:space="0" w:color="auto"/>
            <w:right w:val="none" w:sz="0" w:space="0" w:color="auto"/>
          </w:divBdr>
          <w:divsChild>
            <w:div w:id="338847546">
              <w:marLeft w:val="0"/>
              <w:marRight w:val="0"/>
              <w:marTop w:val="0"/>
              <w:marBottom w:val="0"/>
              <w:divBdr>
                <w:top w:val="none" w:sz="0" w:space="0" w:color="auto"/>
                <w:left w:val="none" w:sz="0" w:space="0" w:color="auto"/>
                <w:bottom w:val="none" w:sz="0" w:space="0" w:color="auto"/>
                <w:right w:val="none" w:sz="0" w:space="0" w:color="auto"/>
              </w:divBdr>
              <w:divsChild>
                <w:div w:id="12991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4671">
          <w:marLeft w:val="0"/>
          <w:marRight w:val="0"/>
          <w:marTop w:val="0"/>
          <w:marBottom w:val="0"/>
          <w:divBdr>
            <w:top w:val="none" w:sz="0" w:space="0" w:color="auto"/>
            <w:left w:val="none" w:sz="0" w:space="0" w:color="auto"/>
            <w:bottom w:val="none" w:sz="0" w:space="0" w:color="auto"/>
            <w:right w:val="none" w:sz="0" w:space="0" w:color="auto"/>
          </w:divBdr>
          <w:divsChild>
            <w:div w:id="1215697414">
              <w:marLeft w:val="0"/>
              <w:marRight w:val="0"/>
              <w:marTop w:val="0"/>
              <w:marBottom w:val="0"/>
              <w:divBdr>
                <w:top w:val="none" w:sz="0" w:space="0" w:color="auto"/>
                <w:left w:val="none" w:sz="0" w:space="0" w:color="auto"/>
                <w:bottom w:val="none" w:sz="0" w:space="0" w:color="auto"/>
                <w:right w:val="none" w:sz="0" w:space="0" w:color="auto"/>
              </w:divBdr>
              <w:divsChild>
                <w:div w:id="10097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7310">
          <w:marLeft w:val="0"/>
          <w:marRight w:val="0"/>
          <w:marTop w:val="0"/>
          <w:marBottom w:val="0"/>
          <w:divBdr>
            <w:top w:val="none" w:sz="0" w:space="0" w:color="auto"/>
            <w:left w:val="none" w:sz="0" w:space="0" w:color="auto"/>
            <w:bottom w:val="none" w:sz="0" w:space="0" w:color="auto"/>
            <w:right w:val="none" w:sz="0" w:space="0" w:color="auto"/>
          </w:divBdr>
          <w:divsChild>
            <w:div w:id="1505585202">
              <w:marLeft w:val="0"/>
              <w:marRight w:val="0"/>
              <w:marTop w:val="0"/>
              <w:marBottom w:val="0"/>
              <w:divBdr>
                <w:top w:val="none" w:sz="0" w:space="0" w:color="auto"/>
                <w:left w:val="none" w:sz="0" w:space="0" w:color="auto"/>
                <w:bottom w:val="none" w:sz="0" w:space="0" w:color="auto"/>
                <w:right w:val="none" w:sz="0" w:space="0" w:color="auto"/>
              </w:divBdr>
              <w:divsChild>
                <w:div w:id="4319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7223">
          <w:marLeft w:val="0"/>
          <w:marRight w:val="0"/>
          <w:marTop w:val="0"/>
          <w:marBottom w:val="0"/>
          <w:divBdr>
            <w:top w:val="none" w:sz="0" w:space="0" w:color="auto"/>
            <w:left w:val="none" w:sz="0" w:space="0" w:color="auto"/>
            <w:bottom w:val="none" w:sz="0" w:space="0" w:color="auto"/>
            <w:right w:val="none" w:sz="0" w:space="0" w:color="auto"/>
          </w:divBdr>
          <w:divsChild>
            <w:div w:id="1798405710">
              <w:marLeft w:val="0"/>
              <w:marRight w:val="0"/>
              <w:marTop w:val="0"/>
              <w:marBottom w:val="0"/>
              <w:divBdr>
                <w:top w:val="none" w:sz="0" w:space="0" w:color="auto"/>
                <w:left w:val="none" w:sz="0" w:space="0" w:color="auto"/>
                <w:bottom w:val="none" w:sz="0" w:space="0" w:color="auto"/>
                <w:right w:val="none" w:sz="0" w:space="0" w:color="auto"/>
              </w:divBdr>
              <w:divsChild>
                <w:div w:id="19668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9381">
          <w:marLeft w:val="0"/>
          <w:marRight w:val="0"/>
          <w:marTop w:val="0"/>
          <w:marBottom w:val="0"/>
          <w:divBdr>
            <w:top w:val="none" w:sz="0" w:space="0" w:color="auto"/>
            <w:left w:val="none" w:sz="0" w:space="0" w:color="auto"/>
            <w:bottom w:val="none" w:sz="0" w:space="0" w:color="auto"/>
            <w:right w:val="none" w:sz="0" w:space="0" w:color="auto"/>
          </w:divBdr>
          <w:divsChild>
            <w:div w:id="760641322">
              <w:marLeft w:val="0"/>
              <w:marRight w:val="0"/>
              <w:marTop w:val="0"/>
              <w:marBottom w:val="0"/>
              <w:divBdr>
                <w:top w:val="none" w:sz="0" w:space="0" w:color="auto"/>
                <w:left w:val="none" w:sz="0" w:space="0" w:color="auto"/>
                <w:bottom w:val="none" w:sz="0" w:space="0" w:color="auto"/>
                <w:right w:val="none" w:sz="0" w:space="0" w:color="auto"/>
              </w:divBdr>
              <w:divsChild>
                <w:div w:id="2822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8098">
          <w:marLeft w:val="0"/>
          <w:marRight w:val="0"/>
          <w:marTop w:val="0"/>
          <w:marBottom w:val="0"/>
          <w:divBdr>
            <w:top w:val="none" w:sz="0" w:space="0" w:color="auto"/>
            <w:left w:val="none" w:sz="0" w:space="0" w:color="auto"/>
            <w:bottom w:val="none" w:sz="0" w:space="0" w:color="auto"/>
            <w:right w:val="none" w:sz="0" w:space="0" w:color="auto"/>
          </w:divBdr>
          <w:divsChild>
            <w:div w:id="833646018">
              <w:marLeft w:val="0"/>
              <w:marRight w:val="0"/>
              <w:marTop w:val="0"/>
              <w:marBottom w:val="0"/>
              <w:divBdr>
                <w:top w:val="none" w:sz="0" w:space="0" w:color="auto"/>
                <w:left w:val="none" w:sz="0" w:space="0" w:color="auto"/>
                <w:bottom w:val="none" w:sz="0" w:space="0" w:color="auto"/>
                <w:right w:val="none" w:sz="0" w:space="0" w:color="auto"/>
              </w:divBdr>
              <w:divsChild>
                <w:div w:id="15351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59876">
          <w:marLeft w:val="0"/>
          <w:marRight w:val="0"/>
          <w:marTop w:val="0"/>
          <w:marBottom w:val="0"/>
          <w:divBdr>
            <w:top w:val="none" w:sz="0" w:space="0" w:color="auto"/>
            <w:left w:val="none" w:sz="0" w:space="0" w:color="auto"/>
            <w:bottom w:val="none" w:sz="0" w:space="0" w:color="auto"/>
            <w:right w:val="none" w:sz="0" w:space="0" w:color="auto"/>
          </w:divBdr>
          <w:divsChild>
            <w:div w:id="990015629">
              <w:marLeft w:val="0"/>
              <w:marRight w:val="0"/>
              <w:marTop w:val="0"/>
              <w:marBottom w:val="0"/>
              <w:divBdr>
                <w:top w:val="none" w:sz="0" w:space="0" w:color="auto"/>
                <w:left w:val="none" w:sz="0" w:space="0" w:color="auto"/>
                <w:bottom w:val="none" w:sz="0" w:space="0" w:color="auto"/>
                <w:right w:val="none" w:sz="0" w:space="0" w:color="auto"/>
              </w:divBdr>
              <w:divsChild>
                <w:div w:id="4720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2517">
          <w:marLeft w:val="0"/>
          <w:marRight w:val="0"/>
          <w:marTop w:val="0"/>
          <w:marBottom w:val="0"/>
          <w:divBdr>
            <w:top w:val="none" w:sz="0" w:space="0" w:color="auto"/>
            <w:left w:val="none" w:sz="0" w:space="0" w:color="auto"/>
            <w:bottom w:val="none" w:sz="0" w:space="0" w:color="auto"/>
            <w:right w:val="none" w:sz="0" w:space="0" w:color="auto"/>
          </w:divBdr>
          <w:divsChild>
            <w:div w:id="849494040">
              <w:marLeft w:val="0"/>
              <w:marRight w:val="0"/>
              <w:marTop w:val="0"/>
              <w:marBottom w:val="0"/>
              <w:divBdr>
                <w:top w:val="none" w:sz="0" w:space="0" w:color="auto"/>
                <w:left w:val="none" w:sz="0" w:space="0" w:color="auto"/>
                <w:bottom w:val="none" w:sz="0" w:space="0" w:color="auto"/>
                <w:right w:val="none" w:sz="0" w:space="0" w:color="auto"/>
              </w:divBdr>
              <w:divsChild>
                <w:div w:id="10619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2507">
          <w:marLeft w:val="0"/>
          <w:marRight w:val="0"/>
          <w:marTop w:val="0"/>
          <w:marBottom w:val="0"/>
          <w:divBdr>
            <w:top w:val="none" w:sz="0" w:space="0" w:color="auto"/>
            <w:left w:val="none" w:sz="0" w:space="0" w:color="auto"/>
            <w:bottom w:val="none" w:sz="0" w:space="0" w:color="auto"/>
            <w:right w:val="none" w:sz="0" w:space="0" w:color="auto"/>
          </w:divBdr>
          <w:divsChild>
            <w:div w:id="729813800">
              <w:marLeft w:val="0"/>
              <w:marRight w:val="0"/>
              <w:marTop w:val="0"/>
              <w:marBottom w:val="0"/>
              <w:divBdr>
                <w:top w:val="none" w:sz="0" w:space="0" w:color="auto"/>
                <w:left w:val="none" w:sz="0" w:space="0" w:color="auto"/>
                <w:bottom w:val="none" w:sz="0" w:space="0" w:color="auto"/>
                <w:right w:val="none" w:sz="0" w:space="0" w:color="auto"/>
              </w:divBdr>
              <w:divsChild>
                <w:div w:id="11552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5033">
          <w:marLeft w:val="0"/>
          <w:marRight w:val="0"/>
          <w:marTop w:val="0"/>
          <w:marBottom w:val="0"/>
          <w:divBdr>
            <w:top w:val="none" w:sz="0" w:space="0" w:color="auto"/>
            <w:left w:val="none" w:sz="0" w:space="0" w:color="auto"/>
            <w:bottom w:val="none" w:sz="0" w:space="0" w:color="auto"/>
            <w:right w:val="none" w:sz="0" w:space="0" w:color="auto"/>
          </w:divBdr>
          <w:divsChild>
            <w:div w:id="1143884116">
              <w:marLeft w:val="0"/>
              <w:marRight w:val="0"/>
              <w:marTop w:val="0"/>
              <w:marBottom w:val="0"/>
              <w:divBdr>
                <w:top w:val="none" w:sz="0" w:space="0" w:color="auto"/>
                <w:left w:val="none" w:sz="0" w:space="0" w:color="auto"/>
                <w:bottom w:val="none" w:sz="0" w:space="0" w:color="auto"/>
                <w:right w:val="none" w:sz="0" w:space="0" w:color="auto"/>
              </w:divBdr>
              <w:divsChild>
                <w:div w:id="16957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523">
          <w:marLeft w:val="0"/>
          <w:marRight w:val="0"/>
          <w:marTop w:val="0"/>
          <w:marBottom w:val="0"/>
          <w:divBdr>
            <w:top w:val="none" w:sz="0" w:space="0" w:color="auto"/>
            <w:left w:val="none" w:sz="0" w:space="0" w:color="auto"/>
            <w:bottom w:val="none" w:sz="0" w:space="0" w:color="auto"/>
            <w:right w:val="none" w:sz="0" w:space="0" w:color="auto"/>
          </w:divBdr>
          <w:divsChild>
            <w:div w:id="586426223">
              <w:marLeft w:val="0"/>
              <w:marRight w:val="0"/>
              <w:marTop w:val="0"/>
              <w:marBottom w:val="0"/>
              <w:divBdr>
                <w:top w:val="none" w:sz="0" w:space="0" w:color="auto"/>
                <w:left w:val="none" w:sz="0" w:space="0" w:color="auto"/>
                <w:bottom w:val="none" w:sz="0" w:space="0" w:color="auto"/>
                <w:right w:val="none" w:sz="0" w:space="0" w:color="auto"/>
              </w:divBdr>
              <w:divsChild>
                <w:div w:id="654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1914">
          <w:marLeft w:val="0"/>
          <w:marRight w:val="0"/>
          <w:marTop w:val="0"/>
          <w:marBottom w:val="0"/>
          <w:divBdr>
            <w:top w:val="none" w:sz="0" w:space="0" w:color="auto"/>
            <w:left w:val="none" w:sz="0" w:space="0" w:color="auto"/>
            <w:bottom w:val="none" w:sz="0" w:space="0" w:color="auto"/>
            <w:right w:val="none" w:sz="0" w:space="0" w:color="auto"/>
          </w:divBdr>
          <w:divsChild>
            <w:div w:id="70155889">
              <w:marLeft w:val="0"/>
              <w:marRight w:val="0"/>
              <w:marTop w:val="0"/>
              <w:marBottom w:val="0"/>
              <w:divBdr>
                <w:top w:val="none" w:sz="0" w:space="0" w:color="auto"/>
                <w:left w:val="none" w:sz="0" w:space="0" w:color="auto"/>
                <w:bottom w:val="none" w:sz="0" w:space="0" w:color="auto"/>
                <w:right w:val="none" w:sz="0" w:space="0" w:color="auto"/>
              </w:divBdr>
              <w:divsChild>
                <w:div w:id="4655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703">
          <w:marLeft w:val="0"/>
          <w:marRight w:val="0"/>
          <w:marTop w:val="0"/>
          <w:marBottom w:val="0"/>
          <w:divBdr>
            <w:top w:val="none" w:sz="0" w:space="0" w:color="auto"/>
            <w:left w:val="none" w:sz="0" w:space="0" w:color="auto"/>
            <w:bottom w:val="none" w:sz="0" w:space="0" w:color="auto"/>
            <w:right w:val="none" w:sz="0" w:space="0" w:color="auto"/>
          </w:divBdr>
          <w:divsChild>
            <w:div w:id="627471610">
              <w:marLeft w:val="0"/>
              <w:marRight w:val="0"/>
              <w:marTop w:val="0"/>
              <w:marBottom w:val="0"/>
              <w:divBdr>
                <w:top w:val="none" w:sz="0" w:space="0" w:color="auto"/>
                <w:left w:val="none" w:sz="0" w:space="0" w:color="auto"/>
                <w:bottom w:val="none" w:sz="0" w:space="0" w:color="auto"/>
                <w:right w:val="none" w:sz="0" w:space="0" w:color="auto"/>
              </w:divBdr>
              <w:divsChild>
                <w:div w:id="6743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4699">
          <w:marLeft w:val="0"/>
          <w:marRight w:val="0"/>
          <w:marTop w:val="0"/>
          <w:marBottom w:val="0"/>
          <w:divBdr>
            <w:top w:val="none" w:sz="0" w:space="0" w:color="auto"/>
            <w:left w:val="none" w:sz="0" w:space="0" w:color="auto"/>
            <w:bottom w:val="none" w:sz="0" w:space="0" w:color="auto"/>
            <w:right w:val="none" w:sz="0" w:space="0" w:color="auto"/>
          </w:divBdr>
          <w:divsChild>
            <w:div w:id="36398056">
              <w:marLeft w:val="0"/>
              <w:marRight w:val="0"/>
              <w:marTop w:val="0"/>
              <w:marBottom w:val="0"/>
              <w:divBdr>
                <w:top w:val="none" w:sz="0" w:space="0" w:color="auto"/>
                <w:left w:val="none" w:sz="0" w:space="0" w:color="auto"/>
                <w:bottom w:val="none" w:sz="0" w:space="0" w:color="auto"/>
                <w:right w:val="none" w:sz="0" w:space="0" w:color="auto"/>
              </w:divBdr>
              <w:divsChild>
                <w:div w:id="17507971">
                  <w:marLeft w:val="0"/>
                  <w:marRight w:val="0"/>
                  <w:marTop w:val="0"/>
                  <w:marBottom w:val="0"/>
                  <w:divBdr>
                    <w:top w:val="none" w:sz="0" w:space="0" w:color="auto"/>
                    <w:left w:val="none" w:sz="0" w:space="0" w:color="auto"/>
                    <w:bottom w:val="none" w:sz="0" w:space="0" w:color="auto"/>
                    <w:right w:val="none" w:sz="0" w:space="0" w:color="auto"/>
                  </w:divBdr>
                  <w:divsChild>
                    <w:div w:id="205878357">
                      <w:marLeft w:val="0"/>
                      <w:marRight w:val="0"/>
                      <w:marTop w:val="0"/>
                      <w:marBottom w:val="0"/>
                      <w:divBdr>
                        <w:top w:val="none" w:sz="0" w:space="0" w:color="auto"/>
                        <w:left w:val="none" w:sz="0" w:space="0" w:color="auto"/>
                        <w:bottom w:val="none" w:sz="0" w:space="0" w:color="auto"/>
                        <w:right w:val="none" w:sz="0" w:space="0" w:color="auto"/>
                      </w:divBdr>
                      <w:divsChild>
                        <w:div w:id="500465129">
                          <w:marLeft w:val="0"/>
                          <w:marRight w:val="0"/>
                          <w:marTop w:val="0"/>
                          <w:marBottom w:val="0"/>
                          <w:divBdr>
                            <w:top w:val="none" w:sz="0" w:space="0" w:color="auto"/>
                            <w:left w:val="none" w:sz="0" w:space="0" w:color="auto"/>
                            <w:bottom w:val="none" w:sz="0" w:space="0" w:color="auto"/>
                            <w:right w:val="none" w:sz="0" w:space="0" w:color="auto"/>
                          </w:divBdr>
                          <w:divsChild>
                            <w:div w:id="20077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6168">
              <w:marLeft w:val="0"/>
              <w:marRight w:val="0"/>
              <w:marTop w:val="60"/>
              <w:marBottom w:val="0"/>
              <w:divBdr>
                <w:top w:val="none" w:sz="0" w:space="0" w:color="auto"/>
                <w:left w:val="none" w:sz="0" w:space="0" w:color="auto"/>
                <w:bottom w:val="none" w:sz="0" w:space="0" w:color="auto"/>
                <w:right w:val="none" w:sz="0" w:space="0" w:color="auto"/>
              </w:divBdr>
              <w:divsChild>
                <w:div w:id="186752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8578">
          <w:marLeft w:val="0"/>
          <w:marRight w:val="0"/>
          <w:marTop w:val="0"/>
          <w:marBottom w:val="0"/>
          <w:divBdr>
            <w:top w:val="none" w:sz="0" w:space="0" w:color="auto"/>
            <w:left w:val="none" w:sz="0" w:space="0" w:color="auto"/>
            <w:bottom w:val="none" w:sz="0" w:space="0" w:color="auto"/>
            <w:right w:val="none" w:sz="0" w:space="0" w:color="auto"/>
          </w:divBdr>
          <w:divsChild>
            <w:div w:id="2138330802">
              <w:marLeft w:val="0"/>
              <w:marRight w:val="0"/>
              <w:marTop w:val="0"/>
              <w:marBottom w:val="0"/>
              <w:divBdr>
                <w:top w:val="none" w:sz="0" w:space="0" w:color="auto"/>
                <w:left w:val="none" w:sz="0" w:space="0" w:color="auto"/>
                <w:bottom w:val="none" w:sz="0" w:space="0" w:color="auto"/>
                <w:right w:val="none" w:sz="0" w:space="0" w:color="auto"/>
              </w:divBdr>
              <w:divsChild>
                <w:div w:id="688482918">
                  <w:marLeft w:val="0"/>
                  <w:marRight w:val="0"/>
                  <w:marTop w:val="0"/>
                  <w:marBottom w:val="0"/>
                  <w:divBdr>
                    <w:top w:val="none" w:sz="0" w:space="0" w:color="auto"/>
                    <w:left w:val="none" w:sz="0" w:space="0" w:color="auto"/>
                    <w:bottom w:val="none" w:sz="0" w:space="0" w:color="auto"/>
                    <w:right w:val="none" w:sz="0" w:space="0" w:color="auto"/>
                  </w:divBdr>
                  <w:divsChild>
                    <w:div w:id="1578856407">
                      <w:marLeft w:val="0"/>
                      <w:marRight w:val="0"/>
                      <w:marTop w:val="0"/>
                      <w:marBottom w:val="0"/>
                      <w:divBdr>
                        <w:top w:val="none" w:sz="0" w:space="0" w:color="auto"/>
                        <w:left w:val="none" w:sz="0" w:space="0" w:color="auto"/>
                        <w:bottom w:val="none" w:sz="0" w:space="0" w:color="auto"/>
                        <w:right w:val="none" w:sz="0" w:space="0" w:color="auto"/>
                      </w:divBdr>
                      <w:divsChild>
                        <w:div w:id="1317344987">
                          <w:marLeft w:val="0"/>
                          <w:marRight w:val="0"/>
                          <w:marTop w:val="0"/>
                          <w:marBottom w:val="0"/>
                          <w:divBdr>
                            <w:top w:val="none" w:sz="0" w:space="0" w:color="auto"/>
                            <w:left w:val="none" w:sz="0" w:space="0" w:color="auto"/>
                            <w:bottom w:val="none" w:sz="0" w:space="0" w:color="auto"/>
                            <w:right w:val="none" w:sz="0" w:space="0" w:color="auto"/>
                          </w:divBdr>
                          <w:divsChild>
                            <w:div w:id="4507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49497">
              <w:marLeft w:val="0"/>
              <w:marRight w:val="0"/>
              <w:marTop w:val="60"/>
              <w:marBottom w:val="0"/>
              <w:divBdr>
                <w:top w:val="none" w:sz="0" w:space="0" w:color="auto"/>
                <w:left w:val="none" w:sz="0" w:space="0" w:color="auto"/>
                <w:bottom w:val="none" w:sz="0" w:space="0" w:color="auto"/>
                <w:right w:val="none" w:sz="0" w:space="0" w:color="auto"/>
              </w:divBdr>
              <w:divsChild>
                <w:div w:id="21159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007">
          <w:marLeft w:val="0"/>
          <w:marRight w:val="0"/>
          <w:marTop w:val="0"/>
          <w:marBottom w:val="0"/>
          <w:divBdr>
            <w:top w:val="none" w:sz="0" w:space="0" w:color="auto"/>
            <w:left w:val="none" w:sz="0" w:space="0" w:color="auto"/>
            <w:bottom w:val="none" w:sz="0" w:space="0" w:color="auto"/>
            <w:right w:val="none" w:sz="0" w:space="0" w:color="auto"/>
          </w:divBdr>
          <w:divsChild>
            <w:div w:id="920140237">
              <w:marLeft w:val="0"/>
              <w:marRight w:val="0"/>
              <w:marTop w:val="0"/>
              <w:marBottom w:val="0"/>
              <w:divBdr>
                <w:top w:val="none" w:sz="0" w:space="0" w:color="auto"/>
                <w:left w:val="none" w:sz="0" w:space="0" w:color="auto"/>
                <w:bottom w:val="none" w:sz="0" w:space="0" w:color="auto"/>
                <w:right w:val="none" w:sz="0" w:space="0" w:color="auto"/>
              </w:divBdr>
              <w:divsChild>
                <w:div w:id="1968856909">
                  <w:marLeft w:val="0"/>
                  <w:marRight w:val="0"/>
                  <w:marTop w:val="0"/>
                  <w:marBottom w:val="60"/>
                  <w:divBdr>
                    <w:top w:val="none" w:sz="0" w:space="0" w:color="auto"/>
                    <w:left w:val="none" w:sz="0" w:space="0" w:color="auto"/>
                    <w:bottom w:val="none" w:sz="0" w:space="0" w:color="auto"/>
                    <w:right w:val="none" w:sz="0" w:space="0" w:color="auto"/>
                  </w:divBdr>
                  <w:divsChild>
                    <w:div w:id="2084715549">
                      <w:marLeft w:val="0"/>
                      <w:marRight w:val="0"/>
                      <w:marTop w:val="0"/>
                      <w:marBottom w:val="0"/>
                      <w:divBdr>
                        <w:top w:val="none" w:sz="0" w:space="0" w:color="auto"/>
                        <w:left w:val="none" w:sz="0" w:space="0" w:color="auto"/>
                        <w:bottom w:val="none" w:sz="0" w:space="0" w:color="auto"/>
                        <w:right w:val="none" w:sz="0" w:space="0" w:color="auto"/>
                      </w:divBdr>
                    </w:div>
                    <w:div w:id="123601522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64776393">
              <w:marLeft w:val="0"/>
              <w:marRight w:val="0"/>
              <w:marTop w:val="0"/>
              <w:marBottom w:val="0"/>
              <w:divBdr>
                <w:top w:val="none" w:sz="0" w:space="0" w:color="auto"/>
                <w:left w:val="none" w:sz="0" w:space="0" w:color="auto"/>
                <w:bottom w:val="none" w:sz="0" w:space="0" w:color="auto"/>
                <w:right w:val="none" w:sz="0" w:space="0" w:color="auto"/>
              </w:divBdr>
              <w:divsChild>
                <w:div w:id="1264920211">
                  <w:marLeft w:val="0"/>
                  <w:marRight w:val="0"/>
                  <w:marTop w:val="0"/>
                  <w:marBottom w:val="60"/>
                  <w:divBdr>
                    <w:top w:val="none" w:sz="0" w:space="0" w:color="auto"/>
                    <w:left w:val="none" w:sz="0" w:space="0" w:color="auto"/>
                    <w:bottom w:val="none" w:sz="0" w:space="0" w:color="auto"/>
                    <w:right w:val="none" w:sz="0" w:space="0" w:color="auto"/>
                  </w:divBdr>
                  <w:divsChild>
                    <w:div w:id="2061514909">
                      <w:marLeft w:val="0"/>
                      <w:marRight w:val="0"/>
                      <w:marTop w:val="0"/>
                      <w:marBottom w:val="0"/>
                      <w:divBdr>
                        <w:top w:val="none" w:sz="0" w:space="0" w:color="auto"/>
                        <w:left w:val="none" w:sz="0" w:space="0" w:color="auto"/>
                        <w:bottom w:val="none" w:sz="0" w:space="0" w:color="auto"/>
                        <w:right w:val="none" w:sz="0" w:space="0" w:color="auto"/>
                      </w:divBdr>
                    </w:div>
                    <w:div w:id="14051153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62846865">
              <w:marLeft w:val="0"/>
              <w:marRight w:val="0"/>
              <w:marTop w:val="0"/>
              <w:marBottom w:val="60"/>
              <w:divBdr>
                <w:top w:val="none" w:sz="0" w:space="0" w:color="auto"/>
                <w:left w:val="none" w:sz="0" w:space="0" w:color="auto"/>
                <w:bottom w:val="none" w:sz="0" w:space="0" w:color="auto"/>
                <w:right w:val="none" w:sz="0" w:space="0" w:color="auto"/>
              </w:divBdr>
              <w:divsChild>
                <w:div w:id="1646272269">
                  <w:marLeft w:val="0"/>
                  <w:marRight w:val="0"/>
                  <w:marTop w:val="0"/>
                  <w:marBottom w:val="0"/>
                  <w:divBdr>
                    <w:top w:val="none" w:sz="0" w:space="0" w:color="auto"/>
                    <w:left w:val="none" w:sz="0" w:space="0" w:color="auto"/>
                    <w:bottom w:val="none" w:sz="0" w:space="0" w:color="auto"/>
                    <w:right w:val="none" w:sz="0" w:space="0" w:color="auto"/>
                  </w:divBdr>
                </w:div>
                <w:div w:id="145536833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90153397">
          <w:marLeft w:val="0"/>
          <w:marRight w:val="0"/>
          <w:marTop w:val="0"/>
          <w:marBottom w:val="0"/>
          <w:divBdr>
            <w:top w:val="none" w:sz="0" w:space="0" w:color="auto"/>
            <w:left w:val="none" w:sz="0" w:space="0" w:color="auto"/>
            <w:bottom w:val="none" w:sz="0" w:space="0" w:color="auto"/>
            <w:right w:val="none" w:sz="0" w:space="0" w:color="auto"/>
          </w:divBdr>
          <w:divsChild>
            <w:div w:id="2066446748">
              <w:marLeft w:val="0"/>
              <w:marRight w:val="0"/>
              <w:marTop w:val="0"/>
              <w:marBottom w:val="0"/>
              <w:divBdr>
                <w:top w:val="none" w:sz="0" w:space="0" w:color="auto"/>
                <w:left w:val="none" w:sz="0" w:space="0" w:color="auto"/>
                <w:bottom w:val="none" w:sz="0" w:space="0" w:color="auto"/>
                <w:right w:val="none" w:sz="0" w:space="0" w:color="auto"/>
              </w:divBdr>
              <w:divsChild>
                <w:div w:id="385422944">
                  <w:marLeft w:val="0"/>
                  <w:marRight w:val="0"/>
                  <w:marTop w:val="0"/>
                  <w:marBottom w:val="60"/>
                  <w:divBdr>
                    <w:top w:val="none" w:sz="0" w:space="0" w:color="auto"/>
                    <w:left w:val="none" w:sz="0" w:space="0" w:color="auto"/>
                    <w:bottom w:val="none" w:sz="0" w:space="0" w:color="auto"/>
                    <w:right w:val="none" w:sz="0" w:space="0" w:color="auto"/>
                  </w:divBdr>
                  <w:divsChild>
                    <w:div w:id="1493913646">
                      <w:marLeft w:val="0"/>
                      <w:marRight w:val="0"/>
                      <w:marTop w:val="0"/>
                      <w:marBottom w:val="0"/>
                      <w:divBdr>
                        <w:top w:val="none" w:sz="0" w:space="0" w:color="auto"/>
                        <w:left w:val="none" w:sz="0" w:space="0" w:color="auto"/>
                        <w:bottom w:val="none" w:sz="0" w:space="0" w:color="auto"/>
                        <w:right w:val="none" w:sz="0" w:space="0" w:color="auto"/>
                      </w:divBdr>
                    </w:div>
                    <w:div w:id="42153802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72128079">
              <w:marLeft w:val="0"/>
              <w:marRight w:val="0"/>
              <w:marTop w:val="0"/>
              <w:marBottom w:val="0"/>
              <w:divBdr>
                <w:top w:val="none" w:sz="0" w:space="0" w:color="auto"/>
                <w:left w:val="none" w:sz="0" w:space="0" w:color="auto"/>
                <w:bottom w:val="none" w:sz="0" w:space="0" w:color="auto"/>
                <w:right w:val="none" w:sz="0" w:space="0" w:color="auto"/>
              </w:divBdr>
              <w:divsChild>
                <w:div w:id="1090274897">
                  <w:marLeft w:val="0"/>
                  <w:marRight w:val="0"/>
                  <w:marTop w:val="0"/>
                  <w:marBottom w:val="60"/>
                  <w:divBdr>
                    <w:top w:val="none" w:sz="0" w:space="0" w:color="auto"/>
                    <w:left w:val="none" w:sz="0" w:space="0" w:color="auto"/>
                    <w:bottom w:val="none" w:sz="0" w:space="0" w:color="auto"/>
                    <w:right w:val="none" w:sz="0" w:space="0" w:color="auto"/>
                  </w:divBdr>
                  <w:divsChild>
                    <w:div w:id="1919634793">
                      <w:marLeft w:val="0"/>
                      <w:marRight w:val="0"/>
                      <w:marTop w:val="0"/>
                      <w:marBottom w:val="0"/>
                      <w:divBdr>
                        <w:top w:val="none" w:sz="0" w:space="0" w:color="auto"/>
                        <w:left w:val="none" w:sz="0" w:space="0" w:color="auto"/>
                        <w:bottom w:val="none" w:sz="0" w:space="0" w:color="auto"/>
                        <w:right w:val="none" w:sz="0" w:space="0" w:color="auto"/>
                      </w:divBdr>
                    </w:div>
                    <w:div w:id="11361438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85631927">
              <w:marLeft w:val="0"/>
              <w:marRight w:val="0"/>
              <w:marTop w:val="0"/>
              <w:marBottom w:val="60"/>
              <w:divBdr>
                <w:top w:val="none" w:sz="0" w:space="0" w:color="auto"/>
                <w:left w:val="none" w:sz="0" w:space="0" w:color="auto"/>
                <w:bottom w:val="none" w:sz="0" w:space="0" w:color="auto"/>
                <w:right w:val="none" w:sz="0" w:space="0" w:color="auto"/>
              </w:divBdr>
              <w:divsChild>
                <w:div w:id="869539041">
                  <w:marLeft w:val="0"/>
                  <w:marRight w:val="0"/>
                  <w:marTop w:val="0"/>
                  <w:marBottom w:val="0"/>
                  <w:divBdr>
                    <w:top w:val="none" w:sz="0" w:space="0" w:color="auto"/>
                    <w:left w:val="none" w:sz="0" w:space="0" w:color="auto"/>
                    <w:bottom w:val="none" w:sz="0" w:space="0" w:color="auto"/>
                    <w:right w:val="none" w:sz="0" w:space="0" w:color="auto"/>
                  </w:divBdr>
                </w:div>
                <w:div w:id="175604821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16248881">
          <w:marLeft w:val="0"/>
          <w:marRight w:val="0"/>
          <w:marTop w:val="0"/>
          <w:marBottom w:val="0"/>
          <w:divBdr>
            <w:top w:val="none" w:sz="0" w:space="0" w:color="auto"/>
            <w:left w:val="none" w:sz="0" w:space="0" w:color="auto"/>
            <w:bottom w:val="none" w:sz="0" w:space="0" w:color="auto"/>
            <w:right w:val="none" w:sz="0" w:space="0" w:color="auto"/>
          </w:divBdr>
          <w:divsChild>
            <w:div w:id="1176656941">
              <w:marLeft w:val="0"/>
              <w:marRight w:val="0"/>
              <w:marTop w:val="0"/>
              <w:marBottom w:val="0"/>
              <w:divBdr>
                <w:top w:val="none" w:sz="0" w:space="0" w:color="auto"/>
                <w:left w:val="none" w:sz="0" w:space="0" w:color="auto"/>
                <w:bottom w:val="none" w:sz="0" w:space="0" w:color="auto"/>
                <w:right w:val="none" w:sz="0" w:space="0" w:color="auto"/>
              </w:divBdr>
              <w:divsChild>
                <w:div w:id="1155219319">
                  <w:marLeft w:val="0"/>
                  <w:marRight w:val="0"/>
                  <w:marTop w:val="0"/>
                  <w:marBottom w:val="60"/>
                  <w:divBdr>
                    <w:top w:val="none" w:sz="0" w:space="0" w:color="auto"/>
                    <w:left w:val="none" w:sz="0" w:space="0" w:color="auto"/>
                    <w:bottom w:val="none" w:sz="0" w:space="0" w:color="auto"/>
                    <w:right w:val="none" w:sz="0" w:space="0" w:color="auto"/>
                  </w:divBdr>
                  <w:divsChild>
                    <w:div w:id="2064869309">
                      <w:marLeft w:val="0"/>
                      <w:marRight w:val="0"/>
                      <w:marTop w:val="0"/>
                      <w:marBottom w:val="0"/>
                      <w:divBdr>
                        <w:top w:val="none" w:sz="0" w:space="0" w:color="auto"/>
                        <w:left w:val="none" w:sz="0" w:space="0" w:color="auto"/>
                        <w:bottom w:val="none" w:sz="0" w:space="0" w:color="auto"/>
                        <w:right w:val="none" w:sz="0" w:space="0" w:color="auto"/>
                      </w:divBdr>
                    </w:div>
                    <w:div w:id="15151931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06763205">
              <w:marLeft w:val="0"/>
              <w:marRight w:val="0"/>
              <w:marTop w:val="0"/>
              <w:marBottom w:val="0"/>
              <w:divBdr>
                <w:top w:val="none" w:sz="0" w:space="0" w:color="auto"/>
                <w:left w:val="none" w:sz="0" w:space="0" w:color="auto"/>
                <w:bottom w:val="none" w:sz="0" w:space="0" w:color="auto"/>
                <w:right w:val="none" w:sz="0" w:space="0" w:color="auto"/>
              </w:divBdr>
              <w:divsChild>
                <w:div w:id="1202282834">
                  <w:marLeft w:val="0"/>
                  <w:marRight w:val="0"/>
                  <w:marTop w:val="0"/>
                  <w:marBottom w:val="60"/>
                  <w:divBdr>
                    <w:top w:val="none" w:sz="0" w:space="0" w:color="auto"/>
                    <w:left w:val="none" w:sz="0" w:space="0" w:color="auto"/>
                    <w:bottom w:val="none" w:sz="0" w:space="0" w:color="auto"/>
                    <w:right w:val="none" w:sz="0" w:space="0" w:color="auto"/>
                  </w:divBdr>
                  <w:divsChild>
                    <w:div w:id="1353342851">
                      <w:marLeft w:val="0"/>
                      <w:marRight w:val="0"/>
                      <w:marTop w:val="0"/>
                      <w:marBottom w:val="0"/>
                      <w:divBdr>
                        <w:top w:val="none" w:sz="0" w:space="0" w:color="auto"/>
                        <w:left w:val="none" w:sz="0" w:space="0" w:color="auto"/>
                        <w:bottom w:val="none" w:sz="0" w:space="0" w:color="auto"/>
                        <w:right w:val="none" w:sz="0" w:space="0" w:color="auto"/>
                      </w:divBdr>
                    </w:div>
                    <w:div w:id="14385208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95852903">
              <w:marLeft w:val="0"/>
              <w:marRight w:val="0"/>
              <w:marTop w:val="0"/>
              <w:marBottom w:val="60"/>
              <w:divBdr>
                <w:top w:val="none" w:sz="0" w:space="0" w:color="auto"/>
                <w:left w:val="none" w:sz="0" w:space="0" w:color="auto"/>
                <w:bottom w:val="none" w:sz="0" w:space="0" w:color="auto"/>
                <w:right w:val="none" w:sz="0" w:space="0" w:color="auto"/>
              </w:divBdr>
              <w:divsChild>
                <w:div w:id="2097438595">
                  <w:marLeft w:val="0"/>
                  <w:marRight w:val="0"/>
                  <w:marTop w:val="0"/>
                  <w:marBottom w:val="0"/>
                  <w:divBdr>
                    <w:top w:val="none" w:sz="0" w:space="0" w:color="auto"/>
                    <w:left w:val="none" w:sz="0" w:space="0" w:color="auto"/>
                    <w:bottom w:val="none" w:sz="0" w:space="0" w:color="auto"/>
                    <w:right w:val="none" w:sz="0" w:space="0" w:color="auto"/>
                  </w:divBdr>
                </w:div>
                <w:div w:id="10567079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13282831">
          <w:marLeft w:val="0"/>
          <w:marRight w:val="0"/>
          <w:marTop w:val="0"/>
          <w:marBottom w:val="0"/>
          <w:divBdr>
            <w:top w:val="none" w:sz="0" w:space="0" w:color="auto"/>
            <w:left w:val="none" w:sz="0" w:space="0" w:color="auto"/>
            <w:bottom w:val="none" w:sz="0" w:space="0" w:color="auto"/>
            <w:right w:val="none" w:sz="0" w:space="0" w:color="auto"/>
          </w:divBdr>
          <w:divsChild>
            <w:div w:id="9454522">
              <w:marLeft w:val="0"/>
              <w:marRight w:val="0"/>
              <w:marTop w:val="0"/>
              <w:marBottom w:val="0"/>
              <w:divBdr>
                <w:top w:val="none" w:sz="0" w:space="0" w:color="auto"/>
                <w:left w:val="none" w:sz="0" w:space="0" w:color="auto"/>
                <w:bottom w:val="none" w:sz="0" w:space="0" w:color="auto"/>
                <w:right w:val="none" w:sz="0" w:space="0" w:color="auto"/>
              </w:divBdr>
              <w:divsChild>
                <w:div w:id="145244762">
                  <w:marLeft w:val="0"/>
                  <w:marRight w:val="0"/>
                  <w:marTop w:val="0"/>
                  <w:marBottom w:val="60"/>
                  <w:divBdr>
                    <w:top w:val="none" w:sz="0" w:space="0" w:color="auto"/>
                    <w:left w:val="none" w:sz="0" w:space="0" w:color="auto"/>
                    <w:bottom w:val="none" w:sz="0" w:space="0" w:color="auto"/>
                    <w:right w:val="none" w:sz="0" w:space="0" w:color="auto"/>
                  </w:divBdr>
                  <w:divsChild>
                    <w:div w:id="414131216">
                      <w:marLeft w:val="0"/>
                      <w:marRight w:val="0"/>
                      <w:marTop w:val="0"/>
                      <w:marBottom w:val="0"/>
                      <w:divBdr>
                        <w:top w:val="none" w:sz="0" w:space="0" w:color="auto"/>
                        <w:left w:val="none" w:sz="0" w:space="0" w:color="auto"/>
                        <w:bottom w:val="none" w:sz="0" w:space="0" w:color="auto"/>
                        <w:right w:val="none" w:sz="0" w:space="0" w:color="auto"/>
                      </w:divBdr>
                    </w:div>
                    <w:div w:id="20578524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38729060">
              <w:marLeft w:val="0"/>
              <w:marRight w:val="0"/>
              <w:marTop w:val="0"/>
              <w:marBottom w:val="0"/>
              <w:divBdr>
                <w:top w:val="none" w:sz="0" w:space="0" w:color="auto"/>
                <w:left w:val="none" w:sz="0" w:space="0" w:color="auto"/>
                <w:bottom w:val="none" w:sz="0" w:space="0" w:color="auto"/>
                <w:right w:val="none" w:sz="0" w:space="0" w:color="auto"/>
              </w:divBdr>
              <w:divsChild>
                <w:div w:id="1528055161">
                  <w:marLeft w:val="0"/>
                  <w:marRight w:val="0"/>
                  <w:marTop w:val="0"/>
                  <w:marBottom w:val="60"/>
                  <w:divBdr>
                    <w:top w:val="none" w:sz="0" w:space="0" w:color="auto"/>
                    <w:left w:val="none" w:sz="0" w:space="0" w:color="auto"/>
                    <w:bottom w:val="none" w:sz="0" w:space="0" w:color="auto"/>
                    <w:right w:val="none" w:sz="0" w:space="0" w:color="auto"/>
                  </w:divBdr>
                  <w:divsChild>
                    <w:div w:id="1433744038">
                      <w:marLeft w:val="0"/>
                      <w:marRight w:val="0"/>
                      <w:marTop w:val="0"/>
                      <w:marBottom w:val="0"/>
                      <w:divBdr>
                        <w:top w:val="none" w:sz="0" w:space="0" w:color="auto"/>
                        <w:left w:val="none" w:sz="0" w:space="0" w:color="auto"/>
                        <w:bottom w:val="none" w:sz="0" w:space="0" w:color="auto"/>
                        <w:right w:val="none" w:sz="0" w:space="0" w:color="auto"/>
                      </w:divBdr>
                    </w:div>
                    <w:div w:id="72741377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09234874">
              <w:marLeft w:val="0"/>
              <w:marRight w:val="0"/>
              <w:marTop w:val="0"/>
              <w:marBottom w:val="60"/>
              <w:divBdr>
                <w:top w:val="none" w:sz="0" w:space="0" w:color="auto"/>
                <w:left w:val="none" w:sz="0" w:space="0" w:color="auto"/>
                <w:bottom w:val="none" w:sz="0" w:space="0" w:color="auto"/>
                <w:right w:val="none" w:sz="0" w:space="0" w:color="auto"/>
              </w:divBdr>
              <w:divsChild>
                <w:div w:id="913127566">
                  <w:marLeft w:val="0"/>
                  <w:marRight w:val="0"/>
                  <w:marTop w:val="0"/>
                  <w:marBottom w:val="0"/>
                  <w:divBdr>
                    <w:top w:val="none" w:sz="0" w:space="0" w:color="auto"/>
                    <w:left w:val="none" w:sz="0" w:space="0" w:color="auto"/>
                    <w:bottom w:val="none" w:sz="0" w:space="0" w:color="auto"/>
                    <w:right w:val="none" w:sz="0" w:space="0" w:color="auto"/>
                  </w:divBdr>
                </w:div>
                <w:div w:id="73697605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63657210">
          <w:marLeft w:val="0"/>
          <w:marRight w:val="0"/>
          <w:marTop w:val="0"/>
          <w:marBottom w:val="0"/>
          <w:divBdr>
            <w:top w:val="none" w:sz="0" w:space="0" w:color="auto"/>
            <w:left w:val="none" w:sz="0" w:space="0" w:color="auto"/>
            <w:bottom w:val="none" w:sz="0" w:space="0" w:color="auto"/>
            <w:right w:val="none" w:sz="0" w:space="0" w:color="auto"/>
          </w:divBdr>
          <w:divsChild>
            <w:div w:id="1959070698">
              <w:marLeft w:val="0"/>
              <w:marRight w:val="0"/>
              <w:marTop w:val="0"/>
              <w:marBottom w:val="0"/>
              <w:divBdr>
                <w:top w:val="none" w:sz="0" w:space="0" w:color="auto"/>
                <w:left w:val="none" w:sz="0" w:space="0" w:color="auto"/>
                <w:bottom w:val="none" w:sz="0" w:space="0" w:color="auto"/>
                <w:right w:val="none" w:sz="0" w:space="0" w:color="auto"/>
              </w:divBdr>
              <w:divsChild>
                <w:div w:id="565340554">
                  <w:marLeft w:val="0"/>
                  <w:marRight w:val="0"/>
                  <w:marTop w:val="0"/>
                  <w:marBottom w:val="0"/>
                  <w:divBdr>
                    <w:top w:val="none" w:sz="0" w:space="0" w:color="auto"/>
                    <w:left w:val="none" w:sz="0" w:space="0" w:color="auto"/>
                    <w:bottom w:val="none" w:sz="0" w:space="0" w:color="auto"/>
                    <w:right w:val="none" w:sz="0" w:space="0" w:color="auto"/>
                  </w:divBdr>
                  <w:divsChild>
                    <w:div w:id="1999532191">
                      <w:marLeft w:val="0"/>
                      <w:marRight w:val="0"/>
                      <w:marTop w:val="0"/>
                      <w:marBottom w:val="0"/>
                      <w:divBdr>
                        <w:top w:val="none" w:sz="0" w:space="0" w:color="auto"/>
                        <w:left w:val="none" w:sz="0" w:space="0" w:color="auto"/>
                        <w:bottom w:val="none" w:sz="0" w:space="0" w:color="auto"/>
                        <w:right w:val="none" w:sz="0" w:space="0" w:color="auto"/>
                      </w:divBdr>
                      <w:divsChild>
                        <w:div w:id="964313456">
                          <w:marLeft w:val="0"/>
                          <w:marRight w:val="0"/>
                          <w:marTop w:val="0"/>
                          <w:marBottom w:val="0"/>
                          <w:divBdr>
                            <w:top w:val="none" w:sz="0" w:space="0" w:color="auto"/>
                            <w:left w:val="none" w:sz="0" w:space="0" w:color="auto"/>
                            <w:bottom w:val="none" w:sz="0" w:space="0" w:color="auto"/>
                            <w:right w:val="none" w:sz="0" w:space="0" w:color="auto"/>
                          </w:divBdr>
                          <w:divsChild>
                            <w:div w:id="11783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89943">
              <w:marLeft w:val="0"/>
              <w:marRight w:val="0"/>
              <w:marTop w:val="60"/>
              <w:marBottom w:val="0"/>
              <w:divBdr>
                <w:top w:val="none" w:sz="0" w:space="0" w:color="auto"/>
                <w:left w:val="none" w:sz="0" w:space="0" w:color="auto"/>
                <w:bottom w:val="none" w:sz="0" w:space="0" w:color="auto"/>
                <w:right w:val="none" w:sz="0" w:space="0" w:color="auto"/>
              </w:divBdr>
              <w:divsChild>
                <w:div w:id="4019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4959">
          <w:marLeft w:val="0"/>
          <w:marRight w:val="0"/>
          <w:marTop w:val="0"/>
          <w:marBottom w:val="0"/>
          <w:divBdr>
            <w:top w:val="none" w:sz="0" w:space="0" w:color="auto"/>
            <w:left w:val="none" w:sz="0" w:space="0" w:color="auto"/>
            <w:bottom w:val="none" w:sz="0" w:space="0" w:color="auto"/>
            <w:right w:val="none" w:sz="0" w:space="0" w:color="auto"/>
          </w:divBdr>
          <w:divsChild>
            <w:div w:id="754014480">
              <w:marLeft w:val="0"/>
              <w:marRight w:val="0"/>
              <w:marTop w:val="0"/>
              <w:marBottom w:val="0"/>
              <w:divBdr>
                <w:top w:val="none" w:sz="0" w:space="0" w:color="auto"/>
                <w:left w:val="none" w:sz="0" w:space="0" w:color="auto"/>
                <w:bottom w:val="none" w:sz="0" w:space="0" w:color="auto"/>
                <w:right w:val="none" w:sz="0" w:space="0" w:color="auto"/>
              </w:divBdr>
              <w:divsChild>
                <w:div w:id="164512387">
                  <w:marLeft w:val="0"/>
                  <w:marRight w:val="0"/>
                  <w:marTop w:val="0"/>
                  <w:marBottom w:val="0"/>
                  <w:divBdr>
                    <w:top w:val="none" w:sz="0" w:space="0" w:color="auto"/>
                    <w:left w:val="none" w:sz="0" w:space="0" w:color="auto"/>
                    <w:bottom w:val="none" w:sz="0" w:space="0" w:color="auto"/>
                    <w:right w:val="none" w:sz="0" w:space="0" w:color="auto"/>
                  </w:divBdr>
                  <w:divsChild>
                    <w:div w:id="724183593">
                      <w:marLeft w:val="0"/>
                      <w:marRight w:val="0"/>
                      <w:marTop w:val="0"/>
                      <w:marBottom w:val="0"/>
                      <w:divBdr>
                        <w:top w:val="none" w:sz="0" w:space="0" w:color="auto"/>
                        <w:left w:val="none" w:sz="0" w:space="0" w:color="auto"/>
                        <w:bottom w:val="none" w:sz="0" w:space="0" w:color="auto"/>
                        <w:right w:val="none" w:sz="0" w:space="0" w:color="auto"/>
                      </w:divBdr>
                      <w:divsChild>
                        <w:div w:id="80302941">
                          <w:marLeft w:val="0"/>
                          <w:marRight w:val="0"/>
                          <w:marTop w:val="0"/>
                          <w:marBottom w:val="0"/>
                          <w:divBdr>
                            <w:top w:val="none" w:sz="0" w:space="0" w:color="auto"/>
                            <w:left w:val="none" w:sz="0" w:space="0" w:color="auto"/>
                            <w:bottom w:val="none" w:sz="0" w:space="0" w:color="auto"/>
                            <w:right w:val="none" w:sz="0" w:space="0" w:color="auto"/>
                          </w:divBdr>
                          <w:divsChild>
                            <w:div w:id="2140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90265">
              <w:marLeft w:val="0"/>
              <w:marRight w:val="0"/>
              <w:marTop w:val="60"/>
              <w:marBottom w:val="0"/>
              <w:divBdr>
                <w:top w:val="none" w:sz="0" w:space="0" w:color="auto"/>
                <w:left w:val="none" w:sz="0" w:space="0" w:color="auto"/>
                <w:bottom w:val="none" w:sz="0" w:space="0" w:color="auto"/>
                <w:right w:val="none" w:sz="0" w:space="0" w:color="auto"/>
              </w:divBdr>
              <w:divsChild>
                <w:div w:id="16778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656">
          <w:marLeft w:val="0"/>
          <w:marRight w:val="0"/>
          <w:marTop w:val="0"/>
          <w:marBottom w:val="0"/>
          <w:divBdr>
            <w:top w:val="none" w:sz="0" w:space="0" w:color="auto"/>
            <w:left w:val="none" w:sz="0" w:space="0" w:color="auto"/>
            <w:bottom w:val="none" w:sz="0" w:space="0" w:color="auto"/>
            <w:right w:val="none" w:sz="0" w:space="0" w:color="auto"/>
          </w:divBdr>
          <w:divsChild>
            <w:div w:id="1574243395">
              <w:marLeft w:val="0"/>
              <w:marRight w:val="0"/>
              <w:marTop w:val="0"/>
              <w:marBottom w:val="0"/>
              <w:divBdr>
                <w:top w:val="none" w:sz="0" w:space="0" w:color="auto"/>
                <w:left w:val="none" w:sz="0" w:space="0" w:color="auto"/>
                <w:bottom w:val="none" w:sz="0" w:space="0" w:color="auto"/>
                <w:right w:val="none" w:sz="0" w:space="0" w:color="auto"/>
              </w:divBdr>
              <w:divsChild>
                <w:div w:id="605889361">
                  <w:marLeft w:val="0"/>
                  <w:marRight w:val="0"/>
                  <w:marTop w:val="0"/>
                  <w:marBottom w:val="0"/>
                  <w:divBdr>
                    <w:top w:val="none" w:sz="0" w:space="0" w:color="auto"/>
                    <w:left w:val="none" w:sz="0" w:space="0" w:color="auto"/>
                    <w:bottom w:val="none" w:sz="0" w:space="0" w:color="auto"/>
                    <w:right w:val="none" w:sz="0" w:space="0" w:color="auto"/>
                  </w:divBdr>
                  <w:divsChild>
                    <w:div w:id="644243674">
                      <w:marLeft w:val="0"/>
                      <w:marRight w:val="0"/>
                      <w:marTop w:val="0"/>
                      <w:marBottom w:val="0"/>
                      <w:divBdr>
                        <w:top w:val="none" w:sz="0" w:space="0" w:color="auto"/>
                        <w:left w:val="none" w:sz="0" w:space="0" w:color="auto"/>
                        <w:bottom w:val="none" w:sz="0" w:space="0" w:color="auto"/>
                        <w:right w:val="none" w:sz="0" w:space="0" w:color="auto"/>
                      </w:divBdr>
                      <w:divsChild>
                        <w:div w:id="1659462430">
                          <w:marLeft w:val="0"/>
                          <w:marRight w:val="0"/>
                          <w:marTop w:val="0"/>
                          <w:marBottom w:val="0"/>
                          <w:divBdr>
                            <w:top w:val="none" w:sz="0" w:space="0" w:color="auto"/>
                            <w:left w:val="none" w:sz="0" w:space="0" w:color="auto"/>
                            <w:bottom w:val="none" w:sz="0" w:space="0" w:color="auto"/>
                            <w:right w:val="none" w:sz="0" w:space="0" w:color="auto"/>
                          </w:divBdr>
                          <w:divsChild>
                            <w:div w:id="6038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216640">
              <w:marLeft w:val="0"/>
              <w:marRight w:val="0"/>
              <w:marTop w:val="60"/>
              <w:marBottom w:val="0"/>
              <w:divBdr>
                <w:top w:val="none" w:sz="0" w:space="0" w:color="auto"/>
                <w:left w:val="none" w:sz="0" w:space="0" w:color="auto"/>
                <w:bottom w:val="none" w:sz="0" w:space="0" w:color="auto"/>
                <w:right w:val="none" w:sz="0" w:space="0" w:color="auto"/>
              </w:divBdr>
              <w:divsChild>
                <w:div w:id="19781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2949">
          <w:marLeft w:val="0"/>
          <w:marRight w:val="0"/>
          <w:marTop w:val="0"/>
          <w:marBottom w:val="0"/>
          <w:divBdr>
            <w:top w:val="none" w:sz="0" w:space="0" w:color="auto"/>
            <w:left w:val="none" w:sz="0" w:space="0" w:color="auto"/>
            <w:bottom w:val="none" w:sz="0" w:space="0" w:color="auto"/>
            <w:right w:val="none" w:sz="0" w:space="0" w:color="auto"/>
          </w:divBdr>
          <w:divsChild>
            <w:div w:id="496458677">
              <w:marLeft w:val="0"/>
              <w:marRight w:val="0"/>
              <w:marTop w:val="0"/>
              <w:marBottom w:val="0"/>
              <w:divBdr>
                <w:top w:val="none" w:sz="0" w:space="0" w:color="auto"/>
                <w:left w:val="none" w:sz="0" w:space="0" w:color="auto"/>
                <w:bottom w:val="none" w:sz="0" w:space="0" w:color="auto"/>
                <w:right w:val="none" w:sz="0" w:space="0" w:color="auto"/>
              </w:divBdr>
              <w:divsChild>
                <w:div w:id="1198396425">
                  <w:marLeft w:val="0"/>
                  <w:marRight w:val="0"/>
                  <w:marTop w:val="0"/>
                  <w:marBottom w:val="0"/>
                  <w:divBdr>
                    <w:top w:val="none" w:sz="0" w:space="0" w:color="auto"/>
                    <w:left w:val="none" w:sz="0" w:space="0" w:color="auto"/>
                    <w:bottom w:val="none" w:sz="0" w:space="0" w:color="auto"/>
                    <w:right w:val="none" w:sz="0" w:space="0" w:color="auto"/>
                  </w:divBdr>
                  <w:divsChild>
                    <w:div w:id="189534865">
                      <w:marLeft w:val="0"/>
                      <w:marRight w:val="0"/>
                      <w:marTop w:val="0"/>
                      <w:marBottom w:val="0"/>
                      <w:divBdr>
                        <w:top w:val="none" w:sz="0" w:space="0" w:color="auto"/>
                        <w:left w:val="none" w:sz="0" w:space="0" w:color="auto"/>
                        <w:bottom w:val="none" w:sz="0" w:space="0" w:color="auto"/>
                        <w:right w:val="none" w:sz="0" w:space="0" w:color="auto"/>
                      </w:divBdr>
                      <w:divsChild>
                        <w:div w:id="904682783">
                          <w:marLeft w:val="0"/>
                          <w:marRight w:val="0"/>
                          <w:marTop w:val="0"/>
                          <w:marBottom w:val="0"/>
                          <w:divBdr>
                            <w:top w:val="none" w:sz="0" w:space="0" w:color="auto"/>
                            <w:left w:val="none" w:sz="0" w:space="0" w:color="auto"/>
                            <w:bottom w:val="none" w:sz="0" w:space="0" w:color="auto"/>
                            <w:right w:val="none" w:sz="0" w:space="0" w:color="auto"/>
                          </w:divBdr>
                          <w:divsChild>
                            <w:div w:id="18162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482932">
              <w:marLeft w:val="0"/>
              <w:marRight w:val="0"/>
              <w:marTop w:val="60"/>
              <w:marBottom w:val="0"/>
              <w:divBdr>
                <w:top w:val="none" w:sz="0" w:space="0" w:color="auto"/>
                <w:left w:val="none" w:sz="0" w:space="0" w:color="auto"/>
                <w:bottom w:val="none" w:sz="0" w:space="0" w:color="auto"/>
                <w:right w:val="none" w:sz="0" w:space="0" w:color="auto"/>
              </w:divBdr>
              <w:divsChild>
                <w:div w:id="1606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1387">
          <w:marLeft w:val="0"/>
          <w:marRight w:val="0"/>
          <w:marTop w:val="0"/>
          <w:marBottom w:val="0"/>
          <w:divBdr>
            <w:top w:val="none" w:sz="0" w:space="0" w:color="auto"/>
            <w:left w:val="none" w:sz="0" w:space="0" w:color="auto"/>
            <w:bottom w:val="none" w:sz="0" w:space="0" w:color="auto"/>
            <w:right w:val="none" w:sz="0" w:space="0" w:color="auto"/>
          </w:divBdr>
          <w:divsChild>
            <w:div w:id="709191031">
              <w:marLeft w:val="0"/>
              <w:marRight w:val="0"/>
              <w:marTop w:val="0"/>
              <w:marBottom w:val="0"/>
              <w:divBdr>
                <w:top w:val="none" w:sz="0" w:space="0" w:color="auto"/>
                <w:left w:val="none" w:sz="0" w:space="0" w:color="auto"/>
                <w:bottom w:val="none" w:sz="0" w:space="0" w:color="auto"/>
                <w:right w:val="none" w:sz="0" w:space="0" w:color="auto"/>
              </w:divBdr>
              <w:divsChild>
                <w:div w:id="1041518218">
                  <w:marLeft w:val="0"/>
                  <w:marRight w:val="0"/>
                  <w:marTop w:val="0"/>
                  <w:marBottom w:val="0"/>
                  <w:divBdr>
                    <w:top w:val="none" w:sz="0" w:space="0" w:color="auto"/>
                    <w:left w:val="none" w:sz="0" w:space="0" w:color="auto"/>
                    <w:bottom w:val="none" w:sz="0" w:space="0" w:color="auto"/>
                    <w:right w:val="none" w:sz="0" w:space="0" w:color="auto"/>
                  </w:divBdr>
                  <w:divsChild>
                    <w:div w:id="679628794">
                      <w:marLeft w:val="0"/>
                      <w:marRight w:val="0"/>
                      <w:marTop w:val="0"/>
                      <w:marBottom w:val="0"/>
                      <w:divBdr>
                        <w:top w:val="none" w:sz="0" w:space="0" w:color="auto"/>
                        <w:left w:val="none" w:sz="0" w:space="0" w:color="auto"/>
                        <w:bottom w:val="none" w:sz="0" w:space="0" w:color="auto"/>
                        <w:right w:val="none" w:sz="0" w:space="0" w:color="auto"/>
                      </w:divBdr>
                      <w:divsChild>
                        <w:div w:id="1532643417">
                          <w:marLeft w:val="0"/>
                          <w:marRight w:val="0"/>
                          <w:marTop w:val="0"/>
                          <w:marBottom w:val="0"/>
                          <w:divBdr>
                            <w:top w:val="none" w:sz="0" w:space="0" w:color="auto"/>
                            <w:left w:val="none" w:sz="0" w:space="0" w:color="auto"/>
                            <w:bottom w:val="none" w:sz="0" w:space="0" w:color="auto"/>
                            <w:right w:val="none" w:sz="0" w:space="0" w:color="auto"/>
                          </w:divBdr>
                          <w:divsChild>
                            <w:div w:id="14130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99596">
              <w:marLeft w:val="0"/>
              <w:marRight w:val="0"/>
              <w:marTop w:val="60"/>
              <w:marBottom w:val="0"/>
              <w:divBdr>
                <w:top w:val="none" w:sz="0" w:space="0" w:color="auto"/>
                <w:left w:val="none" w:sz="0" w:space="0" w:color="auto"/>
                <w:bottom w:val="none" w:sz="0" w:space="0" w:color="auto"/>
                <w:right w:val="none" w:sz="0" w:space="0" w:color="auto"/>
              </w:divBdr>
              <w:divsChild>
                <w:div w:id="5699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8051">
          <w:marLeft w:val="0"/>
          <w:marRight w:val="0"/>
          <w:marTop w:val="0"/>
          <w:marBottom w:val="0"/>
          <w:divBdr>
            <w:top w:val="none" w:sz="0" w:space="0" w:color="auto"/>
            <w:left w:val="none" w:sz="0" w:space="0" w:color="auto"/>
            <w:bottom w:val="none" w:sz="0" w:space="0" w:color="auto"/>
            <w:right w:val="none" w:sz="0" w:space="0" w:color="auto"/>
          </w:divBdr>
          <w:divsChild>
            <w:div w:id="2027826918">
              <w:marLeft w:val="0"/>
              <w:marRight w:val="0"/>
              <w:marTop w:val="0"/>
              <w:marBottom w:val="0"/>
              <w:divBdr>
                <w:top w:val="none" w:sz="0" w:space="0" w:color="auto"/>
                <w:left w:val="none" w:sz="0" w:space="0" w:color="auto"/>
                <w:bottom w:val="none" w:sz="0" w:space="0" w:color="auto"/>
                <w:right w:val="none" w:sz="0" w:space="0" w:color="auto"/>
              </w:divBdr>
              <w:divsChild>
                <w:div w:id="747264276">
                  <w:marLeft w:val="0"/>
                  <w:marRight w:val="0"/>
                  <w:marTop w:val="0"/>
                  <w:marBottom w:val="60"/>
                  <w:divBdr>
                    <w:top w:val="none" w:sz="0" w:space="0" w:color="auto"/>
                    <w:left w:val="none" w:sz="0" w:space="0" w:color="auto"/>
                    <w:bottom w:val="none" w:sz="0" w:space="0" w:color="auto"/>
                    <w:right w:val="none" w:sz="0" w:space="0" w:color="auto"/>
                  </w:divBdr>
                  <w:divsChild>
                    <w:div w:id="1581477754">
                      <w:marLeft w:val="0"/>
                      <w:marRight w:val="0"/>
                      <w:marTop w:val="0"/>
                      <w:marBottom w:val="0"/>
                      <w:divBdr>
                        <w:top w:val="none" w:sz="0" w:space="0" w:color="auto"/>
                        <w:left w:val="none" w:sz="0" w:space="0" w:color="auto"/>
                        <w:bottom w:val="none" w:sz="0" w:space="0" w:color="auto"/>
                        <w:right w:val="none" w:sz="0" w:space="0" w:color="auto"/>
                      </w:divBdr>
                    </w:div>
                    <w:div w:id="9928772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78433902">
              <w:marLeft w:val="0"/>
              <w:marRight w:val="0"/>
              <w:marTop w:val="0"/>
              <w:marBottom w:val="0"/>
              <w:divBdr>
                <w:top w:val="none" w:sz="0" w:space="0" w:color="auto"/>
                <w:left w:val="none" w:sz="0" w:space="0" w:color="auto"/>
                <w:bottom w:val="none" w:sz="0" w:space="0" w:color="auto"/>
                <w:right w:val="none" w:sz="0" w:space="0" w:color="auto"/>
              </w:divBdr>
              <w:divsChild>
                <w:div w:id="2129398446">
                  <w:marLeft w:val="0"/>
                  <w:marRight w:val="0"/>
                  <w:marTop w:val="0"/>
                  <w:marBottom w:val="60"/>
                  <w:divBdr>
                    <w:top w:val="none" w:sz="0" w:space="0" w:color="auto"/>
                    <w:left w:val="none" w:sz="0" w:space="0" w:color="auto"/>
                    <w:bottom w:val="none" w:sz="0" w:space="0" w:color="auto"/>
                    <w:right w:val="none" w:sz="0" w:space="0" w:color="auto"/>
                  </w:divBdr>
                  <w:divsChild>
                    <w:div w:id="861478882">
                      <w:marLeft w:val="0"/>
                      <w:marRight w:val="0"/>
                      <w:marTop w:val="0"/>
                      <w:marBottom w:val="0"/>
                      <w:divBdr>
                        <w:top w:val="none" w:sz="0" w:space="0" w:color="auto"/>
                        <w:left w:val="none" w:sz="0" w:space="0" w:color="auto"/>
                        <w:bottom w:val="none" w:sz="0" w:space="0" w:color="auto"/>
                        <w:right w:val="none" w:sz="0" w:space="0" w:color="auto"/>
                      </w:divBdr>
                    </w:div>
                    <w:div w:id="81757073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55490180">
              <w:marLeft w:val="0"/>
              <w:marRight w:val="0"/>
              <w:marTop w:val="0"/>
              <w:marBottom w:val="60"/>
              <w:divBdr>
                <w:top w:val="none" w:sz="0" w:space="0" w:color="auto"/>
                <w:left w:val="none" w:sz="0" w:space="0" w:color="auto"/>
                <w:bottom w:val="none" w:sz="0" w:space="0" w:color="auto"/>
                <w:right w:val="none" w:sz="0" w:space="0" w:color="auto"/>
              </w:divBdr>
              <w:divsChild>
                <w:div w:id="1960524504">
                  <w:marLeft w:val="0"/>
                  <w:marRight w:val="0"/>
                  <w:marTop w:val="0"/>
                  <w:marBottom w:val="0"/>
                  <w:divBdr>
                    <w:top w:val="none" w:sz="0" w:space="0" w:color="auto"/>
                    <w:left w:val="none" w:sz="0" w:space="0" w:color="auto"/>
                    <w:bottom w:val="none" w:sz="0" w:space="0" w:color="auto"/>
                    <w:right w:val="none" w:sz="0" w:space="0" w:color="auto"/>
                  </w:divBdr>
                </w:div>
                <w:div w:id="21524019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14314852">
          <w:marLeft w:val="0"/>
          <w:marRight w:val="0"/>
          <w:marTop w:val="0"/>
          <w:marBottom w:val="0"/>
          <w:divBdr>
            <w:top w:val="none" w:sz="0" w:space="0" w:color="auto"/>
            <w:left w:val="none" w:sz="0" w:space="0" w:color="auto"/>
            <w:bottom w:val="none" w:sz="0" w:space="0" w:color="auto"/>
            <w:right w:val="none" w:sz="0" w:space="0" w:color="auto"/>
          </w:divBdr>
          <w:divsChild>
            <w:div w:id="261498164">
              <w:marLeft w:val="0"/>
              <w:marRight w:val="0"/>
              <w:marTop w:val="0"/>
              <w:marBottom w:val="0"/>
              <w:divBdr>
                <w:top w:val="none" w:sz="0" w:space="0" w:color="auto"/>
                <w:left w:val="none" w:sz="0" w:space="0" w:color="auto"/>
                <w:bottom w:val="none" w:sz="0" w:space="0" w:color="auto"/>
                <w:right w:val="none" w:sz="0" w:space="0" w:color="auto"/>
              </w:divBdr>
              <w:divsChild>
                <w:div w:id="1487167819">
                  <w:marLeft w:val="0"/>
                  <w:marRight w:val="0"/>
                  <w:marTop w:val="0"/>
                  <w:marBottom w:val="60"/>
                  <w:divBdr>
                    <w:top w:val="none" w:sz="0" w:space="0" w:color="auto"/>
                    <w:left w:val="none" w:sz="0" w:space="0" w:color="auto"/>
                    <w:bottom w:val="none" w:sz="0" w:space="0" w:color="auto"/>
                    <w:right w:val="none" w:sz="0" w:space="0" w:color="auto"/>
                  </w:divBdr>
                  <w:divsChild>
                    <w:div w:id="1929465532">
                      <w:marLeft w:val="0"/>
                      <w:marRight w:val="0"/>
                      <w:marTop w:val="0"/>
                      <w:marBottom w:val="0"/>
                      <w:divBdr>
                        <w:top w:val="none" w:sz="0" w:space="0" w:color="auto"/>
                        <w:left w:val="none" w:sz="0" w:space="0" w:color="auto"/>
                        <w:bottom w:val="none" w:sz="0" w:space="0" w:color="auto"/>
                        <w:right w:val="none" w:sz="0" w:space="0" w:color="auto"/>
                      </w:divBdr>
                    </w:div>
                    <w:div w:id="29649001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08313304">
              <w:marLeft w:val="0"/>
              <w:marRight w:val="0"/>
              <w:marTop w:val="0"/>
              <w:marBottom w:val="0"/>
              <w:divBdr>
                <w:top w:val="none" w:sz="0" w:space="0" w:color="auto"/>
                <w:left w:val="none" w:sz="0" w:space="0" w:color="auto"/>
                <w:bottom w:val="none" w:sz="0" w:space="0" w:color="auto"/>
                <w:right w:val="none" w:sz="0" w:space="0" w:color="auto"/>
              </w:divBdr>
              <w:divsChild>
                <w:div w:id="1820490628">
                  <w:marLeft w:val="0"/>
                  <w:marRight w:val="0"/>
                  <w:marTop w:val="0"/>
                  <w:marBottom w:val="60"/>
                  <w:divBdr>
                    <w:top w:val="none" w:sz="0" w:space="0" w:color="auto"/>
                    <w:left w:val="none" w:sz="0" w:space="0" w:color="auto"/>
                    <w:bottom w:val="none" w:sz="0" w:space="0" w:color="auto"/>
                    <w:right w:val="none" w:sz="0" w:space="0" w:color="auto"/>
                  </w:divBdr>
                  <w:divsChild>
                    <w:div w:id="1283922809">
                      <w:marLeft w:val="0"/>
                      <w:marRight w:val="0"/>
                      <w:marTop w:val="0"/>
                      <w:marBottom w:val="0"/>
                      <w:divBdr>
                        <w:top w:val="none" w:sz="0" w:space="0" w:color="auto"/>
                        <w:left w:val="none" w:sz="0" w:space="0" w:color="auto"/>
                        <w:bottom w:val="none" w:sz="0" w:space="0" w:color="auto"/>
                        <w:right w:val="none" w:sz="0" w:space="0" w:color="auto"/>
                      </w:divBdr>
                    </w:div>
                    <w:div w:id="20448770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48068268">
              <w:marLeft w:val="0"/>
              <w:marRight w:val="0"/>
              <w:marTop w:val="0"/>
              <w:marBottom w:val="60"/>
              <w:divBdr>
                <w:top w:val="none" w:sz="0" w:space="0" w:color="auto"/>
                <w:left w:val="none" w:sz="0" w:space="0" w:color="auto"/>
                <w:bottom w:val="none" w:sz="0" w:space="0" w:color="auto"/>
                <w:right w:val="none" w:sz="0" w:space="0" w:color="auto"/>
              </w:divBdr>
              <w:divsChild>
                <w:div w:id="668100288">
                  <w:marLeft w:val="0"/>
                  <w:marRight w:val="0"/>
                  <w:marTop w:val="0"/>
                  <w:marBottom w:val="0"/>
                  <w:divBdr>
                    <w:top w:val="none" w:sz="0" w:space="0" w:color="auto"/>
                    <w:left w:val="none" w:sz="0" w:space="0" w:color="auto"/>
                    <w:bottom w:val="none" w:sz="0" w:space="0" w:color="auto"/>
                    <w:right w:val="none" w:sz="0" w:space="0" w:color="auto"/>
                  </w:divBdr>
                </w:div>
                <w:div w:id="18388847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03294706">
          <w:marLeft w:val="0"/>
          <w:marRight w:val="0"/>
          <w:marTop w:val="0"/>
          <w:marBottom w:val="0"/>
          <w:divBdr>
            <w:top w:val="none" w:sz="0" w:space="0" w:color="auto"/>
            <w:left w:val="none" w:sz="0" w:space="0" w:color="auto"/>
            <w:bottom w:val="none" w:sz="0" w:space="0" w:color="auto"/>
            <w:right w:val="none" w:sz="0" w:space="0" w:color="auto"/>
          </w:divBdr>
          <w:divsChild>
            <w:div w:id="1217163659">
              <w:marLeft w:val="0"/>
              <w:marRight w:val="0"/>
              <w:marTop w:val="0"/>
              <w:marBottom w:val="0"/>
              <w:divBdr>
                <w:top w:val="none" w:sz="0" w:space="0" w:color="auto"/>
                <w:left w:val="none" w:sz="0" w:space="0" w:color="auto"/>
                <w:bottom w:val="none" w:sz="0" w:space="0" w:color="auto"/>
                <w:right w:val="none" w:sz="0" w:space="0" w:color="auto"/>
              </w:divBdr>
              <w:divsChild>
                <w:div w:id="138957218">
                  <w:marLeft w:val="0"/>
                  <w:marRight w:val="0"/>
                  <w:marTop w:val="0"/>
                  <w:marBottom w:val="60"/>
                  <w:divBdr>
                    <w:top w:val="none" w:sz="0" w:space="0" w:color="auto"/>
                    <w:left w:val="none" w:sz="0" w:space="0" w:color="auto"/>
                    <w:bottom w:val="none" w:sz="0" w:space="0" w:color="auto"/>
                    <w:right w:val="none" w:sz="0" w:space="0" w:color="auto"/>
                  </w:divBdr>
                  <w:divsChild>
                    <w:div w:id="149828765">
                      <w:marLeft w:val="0"/>
                      <w:marRight w:val="0"/>
                      <w:marTop w:val="0"/>
                      <w:marBottom w:val="0"/>
                      <w:divBdr>
                        <w:top w:val="none" w:sz="0" w:space="0" w:color="auto"/>
                        <w:left w:val="none" w:sz="0" w:space="0" w:color="auto"/>
                        <w:bottom w:val="none" w:sz="0" w:space="0" w:color="auto"/>
                        <w:right w:val="none" w:sz="0" w:space="0" w:color="auto"/>
                      </w:divBdr>
                    </w:div>
                    <w:div w:id="1600009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17403382">
              <w:marLeft w:val="0"/>
              <w:marRight w:val="0"/>
              <w:marTop w:val="0"/>
              <w:marBottom w:val="0"/>
              <w:divBdr>
                <w:top w:val="none" w:sz="0" w:space="0" w:color="auto"/>
                <w:left w:val="none" w:sz="0" w:space="0" w:color="auto"/>
                <w:bottom w:val="none" w:sz="0" w:space="0" w:color="auto"/>
                <w:right w:val="none" w:sz="0" w:space="0" w:color="auto"/>
              </w:divBdr>
              <w:divsChild>
                <w:div w:id="909314000">
                  <w:marLeft w:val="0"/>
                  <w:marRight w:val="0"/>
                  <w:marTop w:val="0"/>
                  <w:marBottom w:val="60"/>
                  <w:divBdr>
                    <w:top w:val="none" w:sz="0" w:space="0" w:color="auto"/>
                    <w:left w:val="none" w:sz="0" w:space="0" w:color="auto"/>
                    <w:bottom w:val="none" w:sz="0" w:space="0" w:color="auto"/>
                    <w:right w:val="none" w:sz="0" w:space="0" w:color="auto"/>
                  </w:divBdr>
                  <w:divsChild>
                    <w:div w:id="12348542">
                      <w:marLeft w:val="0"/>
                      <w:marRight w:val="0"/>
                      <w:marTop w:val="0"/>
                      <w:marBottom w:val="0"/>
                      <w:divBdr>
                        <w:top w:val="none" w:sz="0" w:space="0" w:color="auto"/>
                        <w:left w:val="none" w:sz="0" w:space="0" w:color="auto"/>
                        <w:bottom w:val="none" w:sz="0" w:space="0" w:color="auto"/>
                        <w:right w:val="none" w:sz="0" w:space="0" w:color="auto"/>
                      </w:divBdr>
                    </w:div>
                    <w:div w:id="98535209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29810844">
              <w:marLeft w:val="0"/>
              <w:marRight w:val="0"/>
              <w:marTop w:val="0"/>
              <w:marBottom w:val="60"/>
              <w:divBdr>
                <w:top w:val="none" w:sz="0" w:space="0" w:color="auto"/>
                <w:left w:val="none" w:sz="0" w:space="0" w:color="auto"/>
                <w:bottom w:val="none" w:sz="0" w:space="0" w:color="auto"/>
                <w:right w:val="none" w:sz="0" w:space="0" w:color="auto"/>
              </w:divBdr>
              <w:divsChild>
                <w:div w:id="1967471321">
                  <w:marLeft w:val="0"/>
                  <w:marRight w:val="0"/>
                  <w:marTop w:val="0"/>
                  <w:marBottom w:val="0"/>
                  <w:divBdr>
                    <w:top w:val="none" w:sz="0" w:space="0" w:color="auto"/>
                    <w:left w:val="none" w:sz="0" w:space="0" w:color="auto"/>
                    <w:bottom w:val="none" w:sz="0" w:space="0" w:color="auto"/>
                    <w:right w:val="none" w:sz="0" w:space="0" w:color="auto"/>
                  </w:divBdr>
                </w:div>
                <w:div w:id="57960462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17532105">
          <w:marLeft w:val="0"/>
          <w:marRight w:val="0"/>
          <w:marTop w:val="0"/>
          <w:marBottom w:val="0"/>
          <w:divBdr>
            <w:top w:val="none" w:sz="0" w:space="0" w:color="auto"/>
            <w:left w:val="none" w:sz="0" w:space="0" w:color="auto"/>
            <w:bottom w:val="none" w:sz="0" w:space="0" w:color="auto"/>
            <w:right w:val="none" w:sz="0" w:space="0" w:color="auto"/>
          </w:divBdr>
          <w:divsChild>
            <w:div w:id="1570924125">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60"/>
                  <w:divBdr>
                    <w:top w:val="none" w:sz="0" w:space="0" w:color="auto"/>
                    <w:left w:val="none" w:sz="0" w:space="0" w:color="auto"/>
                    <w:bottom w:val="none" w:sz="0" w:space="0" w:color="auto"/>
                    <w:right w:val="none" w:sz="0" w:space="0" w:color="auto"/>
                  </w:divBdr>
                  <w:divsChild>
                    <w:div w:id="485903068">
                      <w:marLeft w:val="0"/>
                      <w:marRight w:val="0"/>
                      <w:marTop w:val="0"/>
                      <w:marBottom w:val="0"/>
                      <w:divBdr>
                        <w:top w:val="none" w:sz="0" w:space="0" w:color="auto"/>
                        <w:left w:val="none" w:sz="0" w:space="0" w:color="auto"/>
                        <w:bottom w:val="none" w:sz="0" w:space="0" w:color="auto"/>
                        <w:right w:val="none" w:sz="0" w:space="0" w:color="auto"/>
                      </w:divBdr>
                    </w:div>
                    <w:div w:id="15021914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57797908">
              <w:marLeft w:val="0"/>
              <w:marRight w:val="0"/>
              <w:marTop w:val="0"/>
              <w:marBottom w:val="0"/>
              <w:divBdr>
                <w:top w:val="none" w:sz="0" w:space="0" w:color="auto"/>
                <w:left w:val="none" w:sz="0" w:space="0" w:color="auto"/>
                <w:bottom w:val="none" w:sz="0" w:space="0" w:color="auto"/>
                <w:right w:val="none" w:sz="0" w:space="0" w:color="auto"/>
              </w:divBdr>
              <w:divsChild>
                <w:div w:id="1976061782">
                  <w:marLeft w:val="0"/>
                  <w:marRight w:val="0"/>
                  <w:marTop w:val="0"/>
                  <w:marBottom w:val="60"/>
                  <w:divBdr>
                    <w:top w:val="none" w:sz="0" w:space="0" w:color="auto"/>
                    <w:left w:val="none" w:sz="0" w:space="0" w:color="auto"/>
                    <w:bottom w:val="none" w:sz="0" w:space="0" w:color="auto"/>
                    <w:right w:val="none" w:sz="0" w:space="0" w:color="auto"/>
                  </w:divBdr>
                  <w:divsChild>
                    <w:div w:id="643312980">
                      <w:marLeft w:val="0"/>
                      <w:marRight w:val="0"/>
                      <w:marTop w:val="0"/>
                      <w:marBottom w:val="0"/>
                      <w:divBdr>
                        <w:top w:val="none" w:sz="0" w:space="0" w:color="auto"/>
                        <w:left w:val="none" w:sz="0" w:space="0" w:color="auto"/>
                        <w:bottom w:val="none" w:sz="0" w:space="0" w:color="auto"/>
                        <w:right w:val="none" w:sz="0" w:space="0" w:color="auto"/>
                      </w:divBdr>
                    </w:div>
                    <w:div w:id="14983295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02477573">
              <w:marLeft w:val="0"/>
              <w:marRight w:val="0"/>
              <w:marTop w:val="0"/>
              <w:marBottom w:val="60"/>
              <w:divBdr>
                <w:top w:val="none" w:sz="0" w:space="0" w:color="auto"/>
                <w:left w:val="none" w:sz="0" w:space="0" w:color="auto"/>
                <w:bottom w:val="none" w:sz="0" w:space="0" w:color="auto"/>
                <w:right w:val="none" w:sz="0" w:space="0" w:color="auto"/>
              </w:divBdr>
              <w:divsChild>
                <w:div w:id="1052116791">
                  <w:marLeft w:val="0"/>
                  <w:marRight w:val="0"/>
                  <w:marTop w:val="0"/>
                  <w:marBottom w:val="0"/>
                  <w:divBdr>
                    <w:top w:val="none" w:sz="0" w:space="0" w:color="auto"/>
                    <w:left w:val="none" w:sz="0" w:space="0" w:color="auto"/>
                    <w:bottom w:val="none" w:sz="0" w:space="0" w:color="auto"/>
                    <w:right w:val="none" w:sz="0" w:space="0" w:color="auto"/>
                  </w:divBdr>
                </w:div>
                <w:div w:id="164550120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27625740">
          <w:marLeft w:val="0"/>
          <w:marRight w:val="0"/>
          <w:marTop w:val="0"/>
          <w:marBottom w:val="0"/>
          <w:divBdr>
            <w:top w:val="none" w:sz="0" w:space="0" w:color="auto"/>
            <w:left w:val="none" w:sz="0" w:space="0" w:color="auto"/>
            <w:bottom w:val="none" w:sz="0" w:space="0" w:color="auto"/>
            <w:right w:val="none" w:sz="0" w:space="0" w:color="auto"/>
          </w:divBdr>
          <w:divsChild>
            <w:div w:id="383677611">
              <w:marLeft w:val="0"/>
              <w:marRight w:val="0"/>
              <w:marTop w:val="0"/>
              <w:marBottom w:val="0"/>
              <w:divBdr>
                <w:top w:val="none" w:sz="0" w:space="0" w:color="auto"/>
                <w:left w:val="none" w:sz="0" w:space="0" w:color="auto"/>
                <w:bottom w:val="none" w:sz="0" w:space="0" w:color="auto"/>
                <w:right w:val="none" w:sz="0" w:space="0" w:color="auto"/>
              </w:divBdr>
              <w:divsChild>
                <w:div w:id="106655372">
                  <w:marLeft w:val="0"/>
                  <w:marRight w:val="0"/>
                  <w:marTop w:val="0"/>
                  <w:marBottom w:val="60"/>
                  <w:divBdr>
                    <w:top w:val="none" w:sz="0" w:space="0" w:color="auto"/>
                    <w:left w:val="none" w:sz="0" w:space="0" w:color="auto"/>
                    <w:bottom w:val="none" w:sz="0" w:space="0" w:color="auto"/>
                    <w:right w:val="none" w:sz="0" w:space="0" w:color="auto"/>
                  </w:divBdr>
                  <w:divsChild>
                    <w:div w:id="293949591">
                      <w:marLeft w:val="0"/>
                      <w:marRight w:val="0"/>
                      <w:marTop w:val="0"/>
                      <w:marBottom w:val="0"/>
                      <w:divBdr>
                        <w:top w:val="none" w:sz="0" w:space="0" w:color="auto"/>
                        <w:left w:val="none" w:sz="0" w:space="0" w:color="auto"/>
                        <w:bottom w:val="none" w:sz="0" w:space="0" w:color="auto"/>
                        <w:right w:val="none" w:sz="0" w:space="0" w:color="auto"/>
                      </w:divBdr>
                    </w:div>
                    <w:div w:id="132084304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69398765">
              <w:marLeft w:val="0"/>
              <w:marRight w:val="0"/>
              <w:marTop w:val="0"/>
              <w:marBottom w:val="0"/>
              <w:divBdr>
                <w:top w:val="none" w:sz="0" w:space="0" w:color="auto"/>
                <w:left w:val="none" w:sz="0" w:space="0" w:color="auto"/>
                <w:bottom w:val="none" w:sz="0" w:space="0" w:color="auto"/>
                <w:right w:val="none" w:sz="0" w:space="0" w:color="auto"/>
              </w:divBdr>
              <w:divsChild>
                <w:div w:id="2048868032">
                  <w:marLeft w:val="0"/>
                  <w:marRight w:val="0"/>
                  <w:marTop w:val="0"/>
                  <w:marBottom w:val="60"/>
                  <w:divBdr>
                    <w:top w:val="none" w:sz="0" w:space="0" w:color="auto"/>
                    <w:left w:val="none" w:sz="0" w:space="0" w:color="auto"/>
                    <w:bottom w:val="none" w:sz="0" w:space="0" w:color="auto"/>
                    <w:right w:val="none" w:sz="0" w:space="0" w:color="auto"/>
                  </w:divBdr>
                  <w:divsChild>
                    <w:div w:id="1782143030">
                      <w:marLeft w:val="0"/>
                      <w:marRight w:val="0"/>
                      <w:marTop w:val="0"/>
                      <w:marBottom w:val="0"/>
                      <w:divBdr>
                        <w:top w:val="none" w:sz="0" w:space="0" w:color="auto"/>
                        <w:left w:val="none" w:sz="0" w:space="0" w:color="auto"/>
                        <w:bottom w:val="none" w:sz="0" w:space="0" w:color="auto"/>
                        <w:right w:val="none" w:sz="0" w:space="0" w:color="auto"/>
                      </w:divBdr>
                    </w:div>
                    <w:div w:id="85599557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563441392">
              <w:marLeft w:val="0"/>
              <w:marRight w:val="0"/>
              <w:marTop w:val="0"/>
              <w:marBottom w:val="60"/>
              <w:divBdr>
                <w:top w:val="none" w:sz="0" w:space="0" w:color="auto"/>
                <w:left w:val="none" w:sz="0" w:space="0" w:color="auto"/>
                <w:bottom w:val="none" w:sz="0" w:space="0" w:color="auto"/>
                <w:right w:val="none" w:sz="0" w:space="0" w:color="auto"/>
              </w:divBdr>
              <w:divsChild>
                <w:div w:id="763191123">
                  <w:marLeft w:val="0"/>
                  <w:marRight w:val="0"/>
                  <w:marTop w:val="0"/>
                  <w:marBottom w:val="0"/>
                  <w:divBdr>
                    <w:top w:val="none" w:sz="0" w:space="0" w:color="auto"/>
                    <w:left w:val="none" w:sz="0" w:space="0" w:color="auto"/>
                    <w:bottom w:val="none" w:sz="0" w:space="0" w:color="auto"/>
                    <w:right w:val="none" w:sz="0" w:space="0" w:color="auto"/>
                  </w:divBdr>
                </w:div>
                <w:div w:id="69484421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84649801">
          <w:marLeft w:val="0"/>
          <w:marRight w:val="0"/>
          <w:marTop w:val="0"/>
          <w:marBottom w:val="0"/>
          <w:divBdr>
            <w:top w:val="none" w:sz="0" w:space="0" w:color="auto"/>
            <w:left w:val="none" w:sz="0" w:space="0" w:color="auto"/>
            <w:bottom w:val="none" w:sz="0" w:space="0" w:color="auto"/>
            <w:right w:val="none" w:sz="0" w:space="0" w:color="auto"/>
          </w:divBdr>
          <w:divsChild>
            <w:div w:id="952445061">
              <w:marLeft w:val="0"/>
              <w:marRight w:val="0"/>
              <w:marTop w:val="0"/>
              <w:marBottom w:val="0"/>
              <w:divBdr>
                <w:top w:val="none" w:sz="0" w:space="0" w:color="auto"/>
                <w:left w:val="none" w:sz="0" w:space="0" w:color="auto"/>
                <w:bottom w:val="none" w:sz="0" w:space="0" w:color="auto"/>
                <w:right w:val="none" w:sz="0" w:space="0" w:color="auto"/>
              </w:divBdr>
              <w:divsChild>
                <w:div w:id="1780055190">
                  <w:marLeft w:val="0"/>
                  <w:marRight w:val="0"/>
                  <w:marTop w:val="0"/>
                  <w:marBottom w:val="0"/>
                  <w:divBdr>
                    <w:top w:val="none" w:sz="0" w:space="0" w:color="auto"/>
                    <w:left w:val="none" w:sz="0" w:space="0" w:color="auto"/>
                    <w:bottom w:val="none" w:sz="0" w:space="0" w:color="auto"/>
                    <w:right w:val="none" w:sz="0" w:space="0" w:color="auto"/>
                  </w:divBdr>
                  <w:divsChild>
                    <w:div w:id="896354632">
                      <w:marLeft w:val="0"/>
                      <w:marRight w:val="0"/>
                      <w:marTop w:val="0"/>
                      <w:marBottom w:val="0"/>
                      <w:divBdr>
                        <w:top w:val="none" w:sz="0" w:space="0" w:color="auto"/>
                        <w:left w:val="none" w:sz="0" w:space="0" w:color="auto"/>
                        <w:bottom w:val="none" w:sz="0" w:space="0" w:color="auto"/>
                        <w:right w:val="none" w:sz="0" w:space="0" w:color="auto"/>
                      </w:divBdr>
                      <w:divsChild>
                        <w:div w:id="648631670">
                          <w:marLeft w:val="0"/>
                          <w:marRight w:val="0"/>
                          <w:marTop w:val="0"/>
                          <w:marBottom w:val="0"/>
                          <w:divBdr>
                            <w:top w:val="none" w:sz="0" w:space="0" w:color="auto"/>
                            <w:left w:val="none" w:sz="0" w:space="0" w:color="auto"/>
                            <w:bottom w:val="none" w:sz="0" w:space="0" w:color="auto"/>
                            <w:right w:val="none" w:sz="0" w:space="0" w:color="auto"/>
                          </w:divBdr>
                          <w:divsChild>
                            <w:div w:id="10341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617381">
              <w:marLeft w:val="0"/>
              <w:marRight w:val="0"/>
              <w:marTop w:val="60"/>
              <w:marBottom w:val="0"/>
              <w:divBdr>
                <w:top w:val="none" w:sz="0" w:space="0" w:color="auto"/>
                <w:left w:val="none" w:sz="0" w:space="0" w:color="auto"/>
                <w:bottom w:val="none" w:sz="0" w:space="0" w:color="auto"/>
                <w:right w:val="none" w:sz="0" w:space="0" w:color="auto"/>
              </w:divBdr>
              <w:divsChild>
                <w:div w:id="111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4008">
          <w:marLeft w:val="0"/>
          <w:marRight w:val="0"/>
          <w:marTop w:val="0"/>
          <w:marBottom w:val="0"/>
          <w:divBdr>
            <w:top w:val="none" w:sz="0" w:space="0" w:color="auto"/>
            <w:left w:val="none" w:sz="0" w:space="0" w:color="auto"/>
            <w:bottom w:val="none" w:sz="0" w:space="0" w:color="auto"/>
            <w:right w:val="none" w:sz="0" w:space="0" w:color="auto"/>
          </w:divBdr>
          <w:divsChild>
            <w:div w:id="1215194990">
              <w:marLeft w:val="0"/>
              <w:marRight w:val="0"/>
              <w:marTop w:val="0"/>
              <w:marBottom w:val="0"/>
              <w:divBdr>
                <w:top w:val="none" w:sz="0" w:space="0" w:color="auto"/>
                <w:left w:val="none" w:sz="0" w:space="0" w:color="auto"/>
                <w:bottom w:val="none" w:sz="0" w:space="0" w:color="auto"/>
                <w:right w:val="none" w:sz="0" w:space="0" w:color="auto"/>
              </w:divBdr>
              <w:divsChild>
                <w:div w:id="679695534">
                  <w:marLeft w:val="0"/>
                  <w:marRight w:val="0"/>
                  <w:marTop w:val="0"/>
                  <w:marBottom w:val="0"/>
                  <w:divBdr>
                    <w:top w:val="none" w:sz="0" w:space="0" w:color="auto"/>
                    <w:left w:val="none" w:sz="0" w:space="0" w:color="auto"/>
                    <w:bottom w:val="none" w:sz="0" w:space="0" w:color="auto"/>
                    <w:right w:val="none" w:sz="0" w:space="0" w:color="auto"/>
                  </w:divBdr>
                  <w:divsChild>
                    <w:div w:id="1940329611">
                      <w:marLeft w:val="0"/>
                      <w:marRight w:val="0"/>
                      <w:marTop w:val="0"/>
                      <w:marBottom w:val="0"/>
                      <w:divBdr>
                        <w:top w:val="none" w:sz="0" w:space="0" w:color="auto"/>
                        <w:left w:val="none" w:sz="0" w:space="0" w:color="auto"/>
                        <w:bottom w:val="none" w:sz="0" w:space="0" w:color="auto"/>
                        <w:right w:val="none" w:sz="0" w:space="0" w:color="auto"/>
                      </w:divBdr>
                      <w:divsChild>
                        <w:div w:id="282737157">
                          <w:marLeft w:val="0"/>
                          <w:marRight w:val="0"/>
                          <w:marTop w:val="0"/>
                          <w:marBottom w:val="0"/>
                          <w:divBdr>
                            <w:top w:val="none" w:sz="0" w:space="0" w:color="auto"/>
                            <w:left w:val="none" w:sz="0" w:space="0" w:color="auto"/>
                            <w:bottom w:val="none" w:sz="0" w:space="0" w:color="auto"/>
                            <w:right w:val="none" w:sz="0" w:space="0" w:color="auto"/>
                          </w:divBdr>
                          <w:divsChild>
                            <w:div w:id="12037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751438">
              <w:marLeft w:val="0"/>
              <w:marRight w:val="0"/>
              <w:marTop w:val="60"/>
              <w:marBottom w:val="0"/>
              <w:divBdr>
                <w:top w:val="none" w:sz="0" w:space="0" w:color="auto"/>
                <w:left w:val="none" w:sz="0" w:space="0" w:color="auto"/>
                <w:bottom w:val="none" w:sz="0" w:space="0" w:color="auto"/>
                <w:right w:val="none" w:sz="0" w:space="0" w:color="auto"/>
              </w:divBdr>
              <w:divsChild>
                <w:div w:id="2081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4355">
          <w:marLeft w:val="0"/>
          <w:marRight w:val="0"/>
          <w:marTop w:val="0"/>
          <w:marBottom w:val="0"/>
          <w:divBdr>
            <w:top w:val="none" w:sz="0" w:space="0" w:color="auto"/>
            <w:left w:val="none" w:sz="0" w:space="0" w:color="auto"/>
            <w:bottom w:val="none" w:sz="0" w:space="0" w:color="auto"/>
            <w:right w:val="none" w:sz="0" w:space="0" w:color="auto"/>
          </w:divBdr>
          <w:divsChild>
            <w:div w:id="587740137">
              <w:marLeft w:val="0"/>
              <w:marRight w:val="0"/>
              <w:marTop w:val="0"/>
              <w:marBottom w:val="0"/>
              <w:divBdr>
                <w:top w:val="none" w:sz="0" w:space="0" w:color="auto"/>
                <w:left w:val="none" w:sz="0" w:space="0" w:color="auto"/>
                <w:bottom w:val="none" w:sz="0" w:space="0" w:color="auto"/>
                <w:right w:val="none" w:sz="0" w:space="0" w:color="auto"/>
              </w:divBdr>
              <w:divsChild>
                <w:div w:id="189808465">
                  <w:marLeft w:val="0"/>
                  <w:marRight w:val="0"/>
                  <w:marTop w:val="0"/>
                  <w:marBottom w:val="0"/>
                  <w:divBdr>
                    <w:top w:val="none" w:sz="0" w:space="0" w:color="auto"/>
                    <w:left w:val="none" w:sz="0" w:space="0" w:color="auto"/>
                    <w:bottom w:val="none" w:sz="0" w:space="0" w:color="auto"/>
                    <w:right w:val="none" w:sz="0" w:space="0" w:color="auto"/>
                  </w:divBdr>
                  <w:divsChild>
                    <w:div w:id="1479498178">
                      <w:marLeft w:val="0"/>
                      <w:marRight w:val="0"/>
                      <w:marTop w:val="0"/>
                      <w:marBottom w:val="0"/>
                      <w:divBdr>
                        <w:top w:val="none" w:sz="0" w:space="0" w:color="auto"/>
                        <w:left w:val="none" w:sz="0" w:space="0" w:color="auto"/>
                        <w:bottom w:val="none" w:sz="0" w:space="0" w:color="auto"/>
                        <w:right w:val="none" w:sz="0" w:space="0" w:color="auto"/>
                      </w:divBdr>
                      <w:divsChild>
                        <w:div w:id="1871993037">
                          <w:marLeft w:val="0"/>
                          <w:marRight w:val="0"/>
                          <w:marTop w:val="0"/>
                          <w:marBottom w:val="0"/>
                          <w:divBdr>
                            <w:top w:val="none" w:sz="0" w:space="0" w:color="auto"/>
                            <w:left w:val="none" w:sz="0" w:space="0" w:color="auto"/>
                            <w:bottom w:val="none" w:sz="0" w:space="0" w:color="auto"/>
                            <w:right w:val="none" w:sz="0" w:space="0" w:color="auto"/>
                          </w:divBdr>
                          <w:divsChild>
                            <w:div w:id="10772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4731">
              <w:marLeft w:val="0"/>
              <w:marRight w:val="0"/>
              <w:marTop w:val="60"/>
              <w:marBottom w:val="0"/>
              <w:divBdr>
                <w:top w:val="none" w:sz="0" w:space="0" w:color="auto"/>
                <w:left w:val="none" w:sz="0" w:space="0" w:color="auto"/>
                <w:bottom w:val="none" w:sz="0" w:space="0" w:color="auto"/>
                <w:right w:val="none" w:sz="0" w:space="0" w:color="auto"/>
              </w:divBdr>
              <w:divsChild>
                <w:div w:id="4087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9718">
          <w:marLeft w:val="0"/>
          <w:marRight w:val="0"/>
          <w:marTop w:val="0"/>
          <w:marBottom w:val="0"/>
          <w:divBdr>
            <w:top w:val="none" w:sz="0" w:space="0" w:color="auto"/>
            <w:left w:val="none" w:sz="0" w:space="0" w:color="auto"/>
            <w:bottom w:val="none" w:sz="0" w:space="0" w:color="auto"/>
            <w:right w:val="none" w:sz="0" w:space="0" w:color="auto"/>
          </w:divBdr>
          <w:divsChild>
            <w:div w:id="2143183284">
              <w:marLeft w:val="0"/>
              <w:marRight w:val="0"/>
              <w:marTop w:val="0"/>
              <w:marBottom w:val="0"/>
              <w:divBdr>
                <w:top w:val="none" w:sz="0" w:space="0" w:color="auto"/>
                <w:left w:val="none" w:sz="0" w:space="0" w:color="auto"/>
                <w:bottom w:val="none" w:sz="0" w:space="0" w:color="auto"/>
                <w:right w:val="none" w:sz="0" w:space="0" w:color="auto"/>
              </w:divBdr>
              <w:divsChild>
                <w:div w:id="1255169444">
                  <w:marLeft w:val="0"/>
                  <w:marRight w:val="0"/>
                  <w:marTop w:val="0"/>
                  <w:marBottom w:val="0"/>
                  <w:divBdr>
                    <w:top w:val="none" w:sz="0" w:space="0" w:color="auto"/>
                    <w:left w:val="none" w:sz="0" w:space="0" w:color="auto"/>
                    <w:bottom w:val="none" w:sz="0" w:space="0" w:color="auto"/>
                    <w:right w:val="none" w:sz="0" w:space="0" w:color="auto"/>
                  </w:divBdr>
                  <w:divsChild>
                    <w:div w:id="1178813680">
                      <w:marLeft w:val="0"/>
                      <w:marRight w:val="0"/>
                      <w:marTop w:val="0"/>
                      <w:marBottom w:val="0"/>
                      <w:divBdr>
                        <w:top w:val="none" w:sz="0" w:space="0" w:color="auto"/>
                        <w:left w:val="none" w:sz="0" w:space="0" w:color="auto"/>
                        <w:bottom w:val="none" w:sz="0" w:space="0" w:color="auto"/>
                        <w:right w:val="none" w:sz="0" w:space="0" w:color="auto"/>
                      </w:divBdr>
                      <w:divsChild>
                        <w:div w:id="1067218771">
                          <w:marLeft w:val="0"/>
                          <w:marRight w:val="0"/>
                          <w:marTop w:val="0"/>
                          <w:marBottom w:val="0"/>
                          <w:divBdr>
                            <w:top w:val="none" w:sz="0" w:space="0" w:color="auto"/>
                            <w:left w:val="none" w:sz="0" w:space="0" w:color="auto"/>
                            <w:bottom w:val="none" w:sz="0" w:space="0" w:color="auto"/>
                            <w:right w:val="none" w:sz="0" w:space="0" w:color="auto"/>
                          </w:divBdr>
                          <w:divsChild>
                            <w:div w:id="13261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764123">
              <w:marLeft w:val="0"/>
              <w:marRight w:val="0"/>
              <w:marTop w:val="60"/>
              <w:marBottom w:val="0"/>
              <w:divBdr>
                <w:top w:val="none" w:sz="0" w:space="0" w:color="auto"/>
                <w:left w:val="none" w:sz="0" w:space="0" w:color="auto"/>
                <w:bottom w:val="none" w:sz="0" w:space="0" w:color="auto"/>
                <w:right w:val="none" w:sz="0" w:space="0" w:color="auto"/>
              </w:divBdr>
              <w:divsChild>
                <w:div w:id="18023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27466">
      <w:bodyDiv w:val="1"/>
      <w:marLeft w:val="0"/>
      <w:marRight w:val="0"/>
      <w:marTop w:val="0"/>
      <w:marBottom w:val="0"/>
      <w:divBdr>
        <w:top w:val="none" w:sz="0" w:space="0" w:color="auto"/>
        <w:left w:val="none" w:sz="0" w:space="0" w:color="auto"/>
        <w:bottom w:val="none" w:sz="0" w:space="0" w:color="auto"/>
        <w:right w:val="none" w:sz="0" w:space="0" w:color="auto"/>
      </w:divBdr>
    </w:div>
    <w:div w:id="1233277957">
      <w:bodyDiv w:val="1"/>
      <w:marLeft w:val="0"/>
      <w:marRight w:val="0"/>
      <w:marTop w:val="0"/>
      <w:marBottom w:val="0"/>
      <w:divBdr>
        <w:top w:val="none" w:sz="0" w:space="0" w:color="auto"/>
        <w:left w:val="none" w:sz="0" w:space="0" w:color="auto"/>
        <w:bottom w:val="none" w:sz="0" w:space="0" w:color="auto"/>
        <w:right w:val="none" w:sz="0" w:space="0" w:color="auto"/>
      </w:divBdr>
    </w:div>
    <w:div w:id="1255439848">
      <w:bodyDiv w:val="1"/>
      <w:marLeft w:val="0"/>
      <w:marRight w:val="0"/>
      <w:marTop w:val="0"/>
      <w:marBottom w:val="0"/>
      <w:divBdr>
        <w:top w:val="none" w:sz="0" w:space="0" w:color="auto"/>
        <w:left w:val="none" w:sz="0" w:space="0" w:color="auto"/>
        <w:bottom w:val="none" w:sz="0" w:space="0" w:color="auto"/>
        <w:right w:val="none" w:sz="0" w:space="0" w:color="auto"/>
      </w:divBdr>
    </w:div>
    <w:div w:id="1347907416">
      <w:bodyDiv w:val="1"/>
      <w:marLeft w:val="0"/>
      <w:marRight w:val="0"/>
      <w:marTop w:val="0"/>
      <w:marBottom w:val="0"/>
      <w:divBdr>
        <w:top w:val="none" w:sz="0" w:space="0" w:color="auto"/>
        <w:left w:val="none" w:sz="0" w:space="0" w:color="auto"/>
        <w:bottom w:val="none" w:sz="0" w:space="0" w:color="auto"/>
        <w:right w:val="none" w:sz="0" w:space="0" w:color="auto"/>
      </w:divBdr>
    </w:div>
    <w:div w:id="1356467717">
      <w:bodyDiv w:val="1"/>
      <w:marLeft w:val="0"/>
      <w:marRight w:val="0"/>
      <w:marTop w:val="0"/>
      <w:marBottom w:val="0"/>
      <w:divBdr>
        <w:top w:val="none" w:sz="0" w:space="0" w:color="auto"/>
        <w:left w:val="none" w:sz="0" w:space="0" w:color="auto"/>
        <w:bottom w:val="none" w:sz="0" w:space="0" w:color="auto"/>
        <w:right w:val="none" w:sz="0" w:space="0" w:color="auto"/>
      </w:divBdr>
    </w:div>
    <w:div w:id="1576354315">
      <w:bodyDiv w:val="1"/>
      <w:marLeft w:val="0"/>
      <w:marRight w:val="0"/>
      <w:marTop w:val="0"/>
      <w:marBottom w:val="0"/>
      <w:divBdr>
        <w:top w:val="none" w:sz="0" w:space="0" w:color="auto"/>
        <w:left w:val="none" w:sz="0" w:space="0" w:color="auto"/>
        <w:bottom w:val="none" w:sz="0" w:space="0" w:color="auto"/>
        <w:right w:val="none" w:sz="0" w:space="0" w:color="auto"/>
      </w:divBdr>
    </w:div>
    <w:div w:id="1638145433">
      <w:bodyDiv w:val="1"/>
      <w:marLeft w:val="0"/>
      <w:marRight w:val="0"/>
      <w:marTop w:val="0"/>
      <w:marBottom w:val="0"/>
      <w:divBdr>
        <w:top w:val="none" w:sz="0" w:space="0" w:color="auto"/>
        <w:left w:val="none" w:sz="0" w:space="0" w:color="auto"/>
        <w:bottom w:val="none" w:sz="0" w:space="0" w:color="auto"/>
        <w:right w:val="none" w:sz="0" w:space="0" w:color="auto"/>
      </w:divBdr>
      <w:divsChild>
        <w:div w:id="1763142659">
          <w:marLeft w:val="547"/>
          <w:marRight w:val="0"/>
          <w:marTop w:val="480"/>
          <w:marBottom w:val="120"/>
          <w:divBdr>
            <w:top w:val="none" w:sz="0" w:space="0" w:color="auto"/>
            <w:left w:val="none" w:sz="0" w:space="0" w:color="auto"/>
            <w:bottom w:val="none" w:sz="0" w:space="0" w:color="auto"/>
            <w:right w:val="none" w:sz="0" w:space="0" w:color="auto"/>
          </w:divBdr>
        </w:div>
      </w:divsChild>
    </w:div>
    <w:div w:id="1668315432">
      <w:bodyDiv w:val="1"/>
      <w:marLeft w:val="0"/>
      <w:marRight w:val="0"/>
      <w:marTop w:val="0"/>
      <w:marBottom w:val="0"/>
      <w:divBdr>
        <w:top w:val="none" w:sz="0" w:space="0" w:color="auto"/>
        <w:left w:val="none" w:sz="0" w:space="0" w:color="auto"/>
        <w:bottom w:val="none" w:sz="0" w:space="0" w:color="auto"/>
        <w:right w:val="none" w:sz="0" w:space="0" w:color="auto"/>
      </w:divBdr>
    </w:div>
    <w:div w:id="1706321813">
      <w:bodyDiv w:val="1"/>
      <w:marLeft w:val="0"/>
      <w:marRight w:val="0"/>
      <w:marTop w:val="0"/>
      <w:marBottom w:val="0"/>
      <w:divBdr>
        <w:top w:val="none" w:sz="0" w:space="0" w:color="auto"/>
        <w:left w:val="none" w:sz="0" w:space="0" w:color="auto"/>
        <w:bottom w:val="none" w:sz="0" w:space="0" w:color="auto"/>
        <w:right w:val="none" w:sz="0" w:space="0" w:color="auto"/>
      </w:divBdr>
    </w:div>
    <w:div w:id="1765413513">
      <w:bodyDiv w:val="1"/>
      <w:marLeft w:val="0"/>
      <w:marRight w:val="0"/>
      <w:marTop w:val="0"/>
      <w:marBottom w:val="0"/>
      <w:divBdr>
        <w:top w:val="none" w:sz="0" w:space="0" w:color="auto"/>
        <w:left w:val="none" w:sz="0" w:space="0" w:color="auto"/>
        <w:bottom w:val="none" w:sz="0" w:space="0" w:color="auto"/>
        <w:right w:val="none" w:sz="0" w:space="0" w:color="auto"/>
      </w:divBdr>
    </w:div>
    <w:div w:id="1804302499">
      <w:bodyDiv w:val="1"/>
      <w:marLeft w:val="0"/>
      <w:marRight w:val="0"/>
      <w:marTop w:val="0"/>
      <w:marBottom w:val="0"/>
      <w:divBdr>
        <w:top w:val="none" w:sz="0" w:space="0" w:color="auto"/>
        <w:left w:val="none" w:sz="0" w:space="0" w:color="auto"/>
        <w:bottom w:val="none" w:sz="0" w:space="0" w:color="auto"/>
        <w:right w:val="none" w:sz="0" w:space="0" w:color="auto"/>
      </w:divBdr>
      <w:divsChild>
        <w:div w:id="1752391616">
          <w:marLeft w:val="547"/>
          <w:marRight w:val="0"/>
          <w:marTop w:val="480"/>
          <w:marBottom w:val="120"/>
          <w:divBdr>
            <w:top w:val="none" w:sz="0" w:space="0" w:color="auto"/>
            <w:left w:val="none" w:sz="0" w:space="0" w:color="auto"/>
            <w:bottom w:val="none" w:sz="0" w:space="0" w:color="auto"/>
            <w:right w:val="none" w:sz="0" w:space="0" w:color="auto"/>
          </w:divBdr>
        </w:div>
      </w:divsChild>
    </w:div>
    <w:div w:id="1983846244">
      <w:bodyDiv w:val="1"/>
      <w:marLeft w:val="0"/>
      <w:marRight w:val="0"/>
      <w:marTop w:val="0"/>
      <w:marBottom w:val="0"/>
      <w:divBdr>
        <w:top w:val="none" w:sz="0" w:space="0" w:color="auto"/>
        <w:left w:val="none" w:sz="0" w:space="0" w:color="auto"/>
        <w:bottom w:val="none" w:sz="0" w:space="0" w:color="auto"/>
        <w:right w:val="none" w:sz="0" w:space="0" w:color="auto"/>
      </w:divBdr>
    </w:div>
    <w:div w:id="198535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me-credit-default-risk/download/application_train.csv"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kaggle.com/c/home-credit-default-risk/data" TargetMode="External"/><Relationship Id="rId12" Type="http://schemas.openxmlformats.org/officeDocument/2006/relationships/image" Target="media/image4.png"/><Relationship Id="rId17" Type="http://schemas.openxmlformats.org/officeDocument/2006/relationships/hyperlink" Target="https://www.kaggle.com/tilii7/olivier-lightgbm-parameters-by-bayesian-opt/code" TargetMode="External"/><Relationship Id="rId2" Type="http://schemas.openxmlformats.org/officeDocument/2006/relationships/styles" Target="styles.xml"/><Relationship Id="rId16" Type="http://schemas.openxmlformats.org/officeDocument/2006/relationships/hyperlink" Target="https://www.kaggle.com/tilii7/olivier-lightgbm-parameters-by-bayesian-opt/cod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3.png"/><Relationship Id="rId5" Type="http://schemas.openxmlformats.org/officeDocument/2006/relationships/hyperlink" Target="https://www.kaggle.com/c/home-credit-default-risk" TargetMode="External"/><Relationship Id="rId15" Type="http://schemas.openxmlformats.org/officeDocument/2006/relationships/hyperlink" Target="https://github.com/Microsoft/LightGBM/blob/master/examples/README.md"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c/home-credit-default-risk/download/HomeCredit_columns_description.csv"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15</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88</cp:revision>
  <dcterms:created xsi:type="dcterms:W3CDTF">2018-07-13T17:43:00Z</dcterms:created>
  <dcterms:modified xsi:type="dcterms:W3CDTF">2018-07-17T16:38:00Z</dcterms:modified>
</cp:coreProperties>
</file>