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F5F" w:rsidRPr="00FC00AF" w:rsidRDefault="00DC159E" w:rsidP="00FC00A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C00AF">
        <w:rPr>
          <w:rFonts w:ascii="Times New Roman" w:hAnsi="Times New Roman" w:cs="Times New Roman"/>
          <w:b/>
          <w:sz w:val="24"/>
          <w:szCs w:val="24"/>
          <w:lang w:val="en-US"/>
        </w:rPr>
        <w:t>Visual effects in short Vfx:</w:t>
      </w:r>
    </w:p>
    <w:p w:rsidR="00DC159E" w:rsidRPr="00FC00AF" w:rsidRDefault="00DC159E" w:rsidP="00FC00A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</w:pPr>
      <w:r w:rsidRPr="00FC00AF">
        <w:rPr>
          <w:rFonts w:ascii="Times New Roman" w:hAnsi="Times New Roman" w:cs="Times New Roman"/>
          <w:sz w:val="24"/>
          <w:szCs w:val="24"/>
          <w:lang w:val="en-US"/>
        </w:rPr>
        <w:t>In general vfx artisits use some soft wares in order to create the animations</w:t>
      </w:r>
      <w:r w:rsidR="00FC00A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C00AF">
        <w:rPr>
          <w:rFonts w:ascii="Times New Roman" w:hAnsi="Times New Roman" w:cs="Times New Roman"/>
          <w:sz w:val="24"/>
          <w:szCs w:val="24"/>
          <w:lang w:val="en-US"/>
        </w:rPr>
        <w:t xml:space="preserve">motion graphics and special effects using softwares which also sometimes </w:t>
      </w:r>
      <w:r w:rsidRPr="00FC00AF"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  <w:t>involves working with two- or three-dimensional models</w:t>
      </w:r>
    </w:p>
    <w:p w:rsidR="001A6487" w:rsidRPr="00FC00AF" w:rsidRDefault="001A6487" w:rsidP="00FC00AF">
      <w:pPr>
        <w:spacing w:line="360" w:lineRule="auto"/>
        <w:rPr>
          <w:rFonts w:ascii="Times New Roman" w:hAnsi="Times New Roman" w:cs="Times New Roman"/>
          <w:b/>
          <w:color w:val="181717"/>
          <w:sz w:val="24"/>
          <w:szCs w:val="24"/>
          <w:shd w:val="clear" w:color="auto" w:fill="FFFFFF"/>
        </w:rPr>
      </w:pPr>
      <w:r w:rsidRPr="00FC00AF">
        <w:rPr>
          <w:rFonts w:ascii="Times New Roman" w:hAnsi="Times New Roman" w:cs="Times New Roman"/>
          <w:b/>
          <w:color w:val="181717"/>
          <w:sz w:val="24"/>
          <w:szCs w:val="24"/>
          <w:shd w:val="clear" w:color="auto" w:fill="FFFFFF"/>
        </w:rPr>
        <w:t>Softwares</w:t>
      </w:r>
    </w:p>
    <w:p w:rsidR="007E1B77" w:rsidRPr="00FC00AF" w:rsidRDefault="007E1B77" w:rsidP="00FC00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</w:pPr>
      <w:r w:rsidRPr="00FC00AF"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  <w:t>Software’s</w:t>
      </w:r>
      <w:r w:rsidR="00DC159E" w:rsidRPr="00FC00AF"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  <w:t xml:space="preserve"> that are used mostly by the vfx artist are </w:t>
      </w:r>
      <w:r w:rsidRPr="00FC00AF"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  <w:t>Maya, Autodesk</w:t>
      </w:r>
      <w:r w:rsidR="00DC159E" w:rsidRPr="00FC00AF"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  <w:t xml:space="preserve"> 3DS Max,Maxon cinema 4D,v-ray</w:t>
      </w:r>
      <w:r w:rsidRPr="00FC00AF"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  <w:t>,Adobe After Effects,Nuke,Eyeon Fusion</w:t>
      </w:r>
      <w:r w:rsidR="001A6487" w:rsidRPr="00FC00AF"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  <w:t>,Mocha</w:t>
      </w:r>
      <w:r w:rsidRPr="00FC00AF"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  <w:t xml:space="preserve">.Outof which Maya is mostly known for creation of its unique 3d animation, modelling and </w:t>
      </w:r>
      <w:r w:rsidR="00FC00AF" w:rsidRPr="00FC00AF"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  <w:t>simulation</w:t>
      </w:r>
      <w:r w:rsidRPr="00FC00AF"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  <w:t xml:space="preserve"> along with this</w:t>
      </w:r>
    </w:p>
    <w:p w:rsidR="00DC159E" w:rsidRPr="00FC00AF" w:rsidRDefault="007E1B77" w:rsidP="00FC00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CFCFC"/>
        </w:rPr>
      </w:pPr>
      <w:r w:rsidRPr="00FC00AF"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  <w:t xml:space="preserve">V-Ray is </w:t>
      </w:r>
      <w:r w:rsidRPr="00FC00AF">
        <w:rPr>
          <w:rFonts w:ascii="Times New Roman" w:hAnsi="Times New Roman" w:cs="Times New Roman"/>
          <w:color w:val="444444"/>
          <w:sz w:val="24"/>
          <w:szCs w:val="24"/>
          <w:shd w:val="clear" w:color="auto" w:fill="FCFCFC"/>
        </w:rPr>
        <w:t>  efficiently made use of with 3D software program like 3ds Max, Maya, Sketchup, Softimage, and so on. V-Ray is utilized for producing high-quality computer animation in motion pictures, computer game and architecture, and so on</w:t>
      </w:r>
      <w:r w:rsidR="001A6487" w:rsidRPr="00FC00AF">
        <w:rPr>
          <w:rFonts w:ascii="Times New Roman" w:hAnsi="Times New Roman" w:cs="Times New Roman"/>
          <w:color w:val="444444"/>
          <w:sz w:val="24"/>
          <w:szCs w:val="24"/>
          <w:shd w:val="clear" w:color="auto" w:fill="FCFCFC"/>
        </w:rPr>
        <w:t>.</w:t>
      </w:r>
    </w:p>
    <w:p w:rsidR="001A6487" w:rsidRPr="00FC00AF" w:rsidRDefault="001A6487" w:rsidP="00FC00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CFCFC"/>
        </w:rPr>
      </w:pPr>
      <w:r w:rsidRPr="00FC00AF">
        <w:rPr>
          <w:rFonts w:ascii="Times New Roman" w:hAnsi="Times New Roman" w:cs="Times New Roman"/>
          <w:color w:val="444444"/>
          <w:sz w:val="24"/>
          <w:szCs w:val="24"/>
          <w:shd w:val="clear" w:color="auto" w:fill="FCFCFC"/>
        </w:rPr>
        <w:t xml:space="preserve">Adobe is used for the post production works </w:t>
      </w:r>
      <w:r w:rsidR="00FC00AF" w:rsidRPr="00FC00AF">
        <w:rPr>
          <w:rFonts w:ascii="Times New Roman" w:hAnsi="Times New Roman" w:cs="Times New Roman"/>
          <w:color w:val="444444"/>
          <w:sz w:val="24"/>
          <w:szCs w:val="24"/>
          <w:shd w:val="clear" w:color="auto" w:fill="FCFCFC"/>
        </w:rPr>
        <w:t>whereas</w:t>
      </w:r>
      <w:r w:rsidRPr="00FC00AF">
        <w:rPr>
          <w:rFonts w:ascii="Times New Roman" w:hAnsi="Times New Roman" w:cs="Times New Roman"/>
          <w:color w:val="444444"/>
          <w:sz w:val="24"/>
          <w:szCs w:val="24"/>
          <w:shd w:val="clear" w:color="auto" w:fill="FCFCFC"/>
        </w:rPr>
        <w:t xml:space="preserve"> Mocha is mostly used for the rotoscoping</w:t>
      </w:r>
    </w:p>
    <w:p w:rsidR="001A6487" w:rsidRPr="00FC00AF" w:rsidRDefault="001A6487" w:rsidP="00FC00AF">
      <w:pPr>
        <w:spacing w:line="360" w:lineRule="auto"/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CFCFC"/>
        </w:rPr>
      </w:pPr>
      <w:r w:rsidRPr="00FC00AF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CFCFC"/>
        </w:rPr>
        <w:t xml:space="preserve">As a </w:t>
      </w:r>
      <w:r w:rsidR="00FC00AF" w:rsidRPr="00FC00AF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CFCFC"/>
        </w:rPr>
        <w:t>Technical</w:t>
      </w:r>
      <w:r w:rsidRPr="00FC00AF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CFCFC"/>
        </w:rPr>
        <w:t xml:space="preserve"> Director</w:t>
      </w:r>
    </w:p>
    <w:p w:rsidR="001A6487" w:rsidRPr="00FC00AF" w:rsidRDefault="001A6487" w:rsidP="00FC00A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CFCFC"/>
        </w:rPr>
      </w:pPr>
      <w:r w:rsidRPr="00FC00AF">
        <w:rPr>
          <w:rFonts w:ascii="Times New Roman" w:hAnsi="Times New Roman" w:cs="Times New Roman"/>
          <w:color w:val="444444"/>
          <w:sz w:val="24"/>
          <w:szCs w:val="24"/>
          <w:shd w:val="clear" w:color="auto" w:fill="FCFCFC"/>
        </w:rPr>
        <w:t>Needs</w:t>
      </w:r>
      <w:r w:rsidR="00691D05" w:rsidRPr="00FC00AF">
        <w:rPr>
          <w:rFonts w:ascii="Times New Roman" w:hAnsi="Times New Roman" w:cs="Times New Roman"/>
          <w:color w:val="444444"/>
          <w:sz w:val="24"/>
          <w:szCs w:val="24"/>
          <w:shd w:val="clear" w:color="auto" w:fill="FCFCFC"/>
        </w:rPr>
        <w:t xml:space="preserve"> to write </w:t>
      </w:r>
      <w:r w:rsidRPr="00FC00AF">
        <w:rPr>
          <w:rFonts w:ascii="Times New Roman" w:hAnsi="Times New Roman" w:cs="Times New Roman"/>
          <w:color w:val="444444"/>
          <w:sz w:val="24"/>
          <w:szCs w:val="24"/>
          <w:shd w:val="clear" w:color="auto" w:fill="FCFCFC"/>
        </w:rPr>
        <w:t xml:space="preserve">python Scripts for rigs </w:t>
      </w:r>
    </w:p>
    <w:p w:rsidR="00691D05" w:rsidRPr="00FC00AF" w:rsidRDefault="00691D05" w:rsidP="00FC00A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</w:pPr>
      <w:r w:rsidRPr="00FC00AF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In order to i</w:t>
      </w:r>
      <w:r w:rsidRPr="00FC00AF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ntegrating the new tools into studio’s production pipeline </w:t>
      </w:r>
      <w:r w:rsidR="00FC00AF" w:rsidRPr="00FC00AF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requires</w:t>
      </w:r>
      <w:r w:rsidRPr="00FC00AF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the </w:t>
      </w:r>
      <w:r w:rsidRPr="00FC00AF">
        <w:rPr>
          <w:rStyle w:val="caps"/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FX</w:t>
      </w:r>
      <w:r w:rsidRPr="00FC00AF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 technical director to write appropriate code using Python or C++.</w:t>
      </w:r>
    </w:p>
    <w:p w:rsidR="00691D05" w:rsidRPr="00FC00AF" w:rsidRDefault="00691D05" w:rsidP="00FC00A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</w:pPr>
      <w:r w:rsidRPr="00FC00AF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Technical director is </w:t>
      </w:r>
      <w:r w:rsidR="00FC00AF" w:rsidRPr="00FC00AF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also responsible</w:t>
      </w:r>
      <w:r w:rsidRPr="00FC00AF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to write and update</w:t>
      </w:r>
      <w:r w:rsidRPr="00FC00AF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the</w:t>
      </w:r>
      <w:r w:rsidRPr="00FC00AF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corresponding documentation on </w:t>
      </w:r>
      <w:r w:rsidRPr="00FC00AF">
        <w:rPr>
          <w:rStyle w:val="caps"/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FX</w:t>
      </w:r>
      <w:r w:rsidRPr="00FC00AF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 tools and workflows established within the department. </w:t>
      </w:r>
    </w:p>
    <w:p w:rsidR="00691D05" w:rsidRPr="00FC00AF" w:rsidRDefault="00691D05" w:rsidP="00FC00A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color w:val="464646"/>
        </w:rPr>
      </w:pPr>
      <w:r w:rsidRPr="00FC00AF">
        <w:rPr>
          <w:color w:val="464646"/>
        </w:rPr>
        <w:t>Supervising a team of effects artists, the technical director may</w:t>
      </w:r>
      <w:r w:rsidRPr="00FC00AF">
        <w:rPr>
          <w:color w:val="464646"/>
        </w:rPr>
        <w:t xml:space="preserve"> also</w:t>
      </w:r>
      <w:r w:rsidRPr="00FC00AF">
        <w:rPr>
          <w:color w:val="464646"/>
        </w:rPr>
        <w:t xml:space="preserve"> contribute certain art assets, as well as collaborating with the staff to troubleshoot and solve problems that arise in the </w:t>
      </w:r>
      <w:r w:rsidRPr="00FC00AF">
        <w:rPr>
          <w:color w:val="464646"/>
        </w:rPr>
        <w:t>animation of particle sequences and also updates the supervisor on the progress of the department.</w:t>
      </w:r>
    </w:p>
    <w:p w:rsidR="00691D05" w:rsidRPr="00FC00AF" w:rsidRDefault="00691D05" w:rsidP="00FC00A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CFCFC"/>
        </w:rPr>
      </w:pPr>
      <w:r w:rsidRPr="00FC00AF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Upon completion of </w:t>
      </w:r>
      <w:r w:rsidRPr="00FC00AF">
        <w:rPr>
          <w:rStyle w:val="caps"/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FX</w:t>
      </w:r>
      <w:r w:rsidRPr="00FC00AF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 assets, the technical director </w:t>
      </w:r>
      <w:r w:rsidR="00FC00AF" w:rsidRPr="00FC00AF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also </w:t>
      </w:r>
      <w:r w:rsidRPr="00FC00AF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evaluates visual consistency and technical compatibility of sequences, </w:t>
      </w:r>
      <w:r w:rsidR="00FC00AF" w:rsidRPr="00FC00AF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in order </w:t>
      </w:r>
      <w:r w:rsidRPr="00FC00AF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to ensure that assets will integrate and blend seamlessly with the other visual effects components and live-action plates. Those sequences are then passed on to the next phase in the pipeline, where the shots will be textured, lit, and rendered</w:t>
      </w:r>
    </w:p>
    <w:p w:rsidR="001A6487" w:rsidRPr="00FC00AF" w:rsidRDefault="001A6487" w:rsidP="00FC00A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CFCFC"/>
        </w:rPr>
      </w:pPr>
      <w:r w:rsidRPr="00FC00AF">
        <w:rPr>
          <w:rFonts w:ascii="Times New Roman" w:hAnsi="Times New Roman" w:cs="Times New Roman"/>
          <w:color w:val="444444"/>
          <w:sz w:val="24"/>
          <w:szCs w:val="24"/>
          <w:shd w:val="clear" w:color="auto" w:fill="FCFCFC"/>
        </w:rPr>
        <w:t>Development, deployment and support the configurations for the animation department.</w:t>
      </w:r>
    </w:p>
    <w:p w:rsidR="001A6487" w:rsidRPr="00FC00AF" w:rsidRDefault="001A6487" w:rsidP="00FC00A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CFCFC"/>
        </w:rPr>
      </w:pPr>
      <w:r w:rsidRPr="00FC00AF">
        <w:rPr>
          <w:rFonts w:ascii="Times New Roman" w:hAnsi="Times New Roman" w:cs="Times New Roman"/>
          <w:color w:val="444444"/>
          <w:sz w:val="24"/>
          <w:szCs w:val="24"/>
          <w:shd w:val="clear" w:color="auto" w:fill="FCFCFC"/>
        </w:rPr>
        <w:lastRenderedPageBreak/>
        <w:t>Uses the source code version control system to deploy code in production</w:t>
      </w:r>
    </w:p>
    <w:p w:rsidR="00AF5AC7" w:rsidRPr="00FC00AF" w:rsidRDefault="001A6487" w:rsidP="00FC00A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CFCFC"/>
        </w:rPr>
      </w:pPr>
      <w:r w:rsidRPr="00FC00AF">
        <w:rPr>
          <w:rFonts w:ascii="Times New Roman" w:hAnsi="Times New Roman" w:cs="Times New Roman"/>
          <w:color w:val="444444"/>
          <w:sz w:val="24"/>
          <w:szCs w:val="24"/>
          <w:shd w:val="clear" w:color="auto" w:fill="FCFCFC"/>
        </w:rPr>
        <w:t xml:space="preserve">When it comes to Maya it have it built in </w:t>
      </w:r>
      <w:r w:rsidR="00FC00AF" w:rsidRPr="00FC00AF">
        <w:rPr>
          <w:rFonts w:ascii="Times New Roman" w:hAnsi="Times New Roman" w:cs="Times New Roman"/>
          <w:color w:val="444444"/>
          <w:sz w:val="24"/>
          <w:szCs w:val="24"/>
          <w:shd w:val="clear" w:color="auto" w:fill="FCFCFC"/>
        </w:rPr>
        <w:t>commands. If</w:t>
      </w:r>
      <w:r w:rsidRPr="00FC00AF">
        <w:rPr>
          <w:rFonts w:ascii="Times New Roman" w:hAnsi="Times New Roman" w:cs="Times New Roman"/>
          <w:color w:val="444444"/>
          <w:sz w:val="24"/>
          <w:szCs w:val="24"/>
          <w:shd w:val="clear" w:color="auto" w:fill="FCFCFC"/>
        </w:rPr>
        <w:t xml:space="preserve"> we want to call the MEL commands in python we just n</w:t>
      </w:r>
      <w:r w:rsidR="00FC00AF">
        <w:rPr>
          <w:rFonts w:ascii="Times New Roman" w:hAnsi="Times New Roman" w:cs="Times New Roman"/>
          <w:color w:val="444444"/>
          <w:sz w:val="24"/>
          <w:szCs w:val="24"/>
          <w:shd w:val="clear" w:color="auto" w:fill="FCFCFC"/>
        </w:rPr>
        <w:t>eed to import the modules like M</w:t>
      </w:r>
      <w:r w:rsidRPr="00FC00AF">
        <w:rPr>
          <w:rFonts w:ascii="Times New Roman" w:hAnsi="Times New Roman" w:cs="Times New Roman"/>
          <w:color w:val="444444"/>
          <w:sz w:val="24"/>
          <w:szCs w:val="24"/>
          <w:shd w:val="clear" w:color="auto" w:fill="FCFCFC"/>
        </w:rPr>
        <w:t xml:space="preserve">aya.mel.In </w:t>
      </w:r>
      <w:r w:rsidR="00FC00AF" w:rsidRPr="00FC00AF">
        <w:rPr>
          <w:rFonts w:ascii="Times New Roman" w:hAnsi="Times New Roman" w:cs="Times New Roman"/>
          <w:color w:val="444444"/>
          <w:sz w:val="24"/>
          <w:szCs w:val="24"/>
          <w:shd w:val="clear" w:color="auto" w:fill="FCFCFC"/>
        </w:rPr>
        <w:t>Maya</w:t>
      </w:r>
      <w:r w:rsidRPr="00FC00AF">
        <w:rPr>
          <w:rFonts w:ascii="Times New Roman" w:hAnsi="Times New Roman" w:cs="Times New Roman"/>
          <w:color w:val="444444"/>
          <w:sz w:val="24"/>
          <w:szCs w:val="24"/>
          <w:shd w:val="clear" w:color="auto" w:fill="FCFCFC"/>
        </w:rPr>
        <w:t xml:space="preserve"> there is Script editor</w:t>
      </w:r>
      <w:r w:rsidR="00AF5AC7" w:rsidRPr="00FC00AF">
        <w:rPr>
          <w:rFonts w:ascii="Times New Roman" w:hAnsi="Times New Roman" w:cs="Times New Roman"/>
          <w:color w:val="444444"/>
          <w:sz w:val="24"/>
          <w:szCs w:val="24"/>
          <w:shd w:val="clear" w:color="auto" w:fill="FCFCFC"/>
        </w:rPr>
        <w:t xml:space="preserve"> and there we select our editor and there</w:t>
      </w:r>
      <w:r w:rsidRPr="00FC00AF">
        <w:rPr>
          <w:rFonts w:ascii="Times New Roman" w:hAnsi="Times New Roman" w:cs="Times New Roman"/>
          <w:color w:val="444444"/>
          <w:sz w:val="24"/>
          <w:szCs w:val="24"/>
          <w:shd w:val="clear" w:color="auto" w:fill="FCFCFC"/>
        </w:rPr>
        <w:t xml:space="preserve"> we call our python scripts or write the commands </w:t>
      </w:r>
      <w:r w:rsidR="00FC00AF" w:rsidRPr="00FC00AF">
        <w:rPr>
          <w:rFonts w:ascii="Times New Roman" w:hAnsi="Times New Roman" w:cs="Times New Roman"/>
          <w:color w:val="444444"/>
          <w:sz w:val="24"/>
          <w:szCs w:val="24"/>
          <w:shd w:val="clear" w:color="auto" w:fill="FCFCFC"/>
        </w:rPr>
        <w:t>directly. Then</w:t>
      </w:r>
      <w:r w:rsidR="00AF5AC7" w:rsidRPr="00FC00AF">
        <w:rPr>
          <w:rFonts w:ascii="Times New Roman" w:hAnsi="Times New Roman" w:cs="Times New Roman"/>
          <w:color w:val="444444"/>
          <w:sz w:val="24"/>
          <w:szCs w:val="24"/>
          <w:shd w:val="clear" w:color="auto" w:fill="FCFCFC"/>
        </w:rPr>
        <w:t xml:space="preserve"> by using the python we can create our own interested th</w:t>
      </w:r>
      <w:bookmarkStart w:id="0" w:name="_GoBack"/>
      <w:bookmarkEnd w:id="0"/>
      <w:r w:rsidR="00AF5AC7" w:rsidRPr="00FC00AF">
        <w:rPr>
          <w:rFonts w:ascii="Times New Roman" w:hAnsi="Times New Roman" w:cs="Times New Roman"/>
          <w:color w:val="444444"/>
          <w:sz w:val="24"/>
          <w:szCs w:val="24"/>
          <w:shd w:val="clear" w:color="auto" w:fill="FCFCFC"/>
        </w:rPr>
        <w:t>ings.</w:t>
      </w:r>
    </w:p>
    <w:sectPr w:rsidR="00AF5AC7" w:rsidRPr="00FC0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BBD" w:rsidRDefault="00FF6BBD" w:rsidP="00DC159E">
      <w:pPr>
        <w:spacing w:after="0" w:line="240" w:lineRule="auto"/>
      </w:pPr>
      <w:r>
        <w:separator/>
      </w:r>
    </w:p>
  </w:endnote>
  <w:endnote w:type="continuationSeparator" w:id="0">
    <w:p w:rsidR="00FF6BBD" w:rsidRDefault="00FF6BBD" w:rsidP="00DC1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BBD" w:rsidRDefault="00FF6BBD" w:rsidP="00DC159E">
      <w:pPr>
        <w:spacing w:after="0" w:line="240" w:lineRule="auto"/>
      </w:pPr>
      <w:r>
        <w:separator/>
      </w:r>
    </w:p>
  </w:footnote>
  <w:footnote w:type="continuationSeparator" w:id="0">
    <w:p w:rsidR="00FF6BBD" w:rsidRDefault="00FF6BBD" w:rsidP="00DC15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65B73"/>
    <w:multiLevelType w:val="hybridMultilevel"/>
    <w:tmpl w:val="36CEFE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F670C"/>
    <w:multiLevelType w:val="hybridMultilevel"/>
    <w:tmpl w:val="299491C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3F6C2B"/>
    <w:multiLevelType w:val="hybridMultilevel"/>
    <w:tmpl w:val="FE0CE0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6D71FB"/>
    <w:multiLevelType w:val="hybridMultilevel"/>
    <w:tmpl w:val="0C14A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75C"/>
    <w:rsid w:val="001A6487"/>
    <w:rsid w:val="001D3F5F"/>
    <w:rsid w:val="00303739"/>
    <w:rsid w:val="00691D05"/>
    <w:rsid w:val="007E1B77"/>
    <w:rsid w:val="00AF5AC7"/>
    <w:rsid w:val="00D2375C"/>
    <w:rsid w:val="00DC159E"/>
    <w:rsid w:val="00FC00AF"/>
    <w:rsid w:val="00FF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7B4D2-A078-4CAE-A230-23643E80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59E"/>
  </w:style>
  <w:style w:type="paragraph" w:styleId="Footer">
    <w:name w:val="footer"/>
    <w:basedOn w:val="Normal"/>
    <w:link w:val="FooterChar"/>
    <w:uiPriority w:val="99"/>
    <w:unhideWhenUsed/>
    <w:rsid w:val="00DC1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59E"/>
  </w:style>
  <w:style w:type="character" w:customStyle="1" w:styleId="caps">
    <w:name w:val="caps"/>
    <w:basedOn w:val="DefaultParagraphFont"/>
    <w:rsid w:val="00691D05"/>
  </w:style>
  <w:style w:type="paragraph" w:styleId="NormalWeb">
    <w:name w:val="Normal (Web)"/>
    <w:basedOn w:val="Normal"/>
    <w:uiPriority w:val="99"/>
    <w:semiHidden/>
    <w:unhideWhenUsed/>
    <w:rsid w:val="00691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91D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0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2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2406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m</dc:creator>
  <cp:keywords/>
  <dc:description/>
  <cp:lastModifiedBy>chaitanya m</cp:lastModifiedBy>
  <cp:revision>2</cp:revision>
  <dcterms:created xsi:type="dcterms:W3CDTF">2019-12-13T16:41:00Z</dcterms:created>
  <dcterms:modified xsi:type="dcterms:W3CDTF">2019-12-15T08:47:00Z</dcterms:modified>
</cp:coreProperties>
</file>