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64C96" w14:textId="77777777" w:rsidR="00995051" w:rsidRPr="00995051" w:rsidRDefault="00995051" w:rsidP="00995051">
      <w:pPr>
        <w:pStyle w:val="Heading1"/>
        <w:spacing w:before="24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Rethinking False Spring Risk</w:t>
      </w:r>
    </w:p>
    <w:p w14:paraId="54D4EEFB" w14:textId="77777777" w:rsidR="00995051" w:rsidRPr="00995051" w:rsidRDefault="00995051" w:rsidP="00995051">
      <w:pPr>
        <w:pStyle w:val="BodyText"/>
        <w:spacing w:before="7" w:line="360" w:lineRule="auto"/>
        <w:ind w:left="0"/>
        <w:rPr>
          <w:rFonts w:ascii="Helvetica" w:hAnsi="Helvetica"/>
          <w:b/>
          <w:sz w:val="32"/>
        </w:rPr>
      </w:pPr>
    </w:p>
    <w:p w14:paraId="07E100E2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Authors:</w:t>
      </w:r>
    </w:p>
    <w:p w14:paraId="5DEB8E94" w14:textId="1B55C1C5" w:rsidR="00995051" w:rsidRPr="00995051" w:rsidRDefault="00995051" w:rsidP="004D506C">
      <w:pPr>
        <w:pStyle w:val="ListParagraph"/>
        <w:numPr>
          <w:ilvl w:val="0"/>
          <w:numId w:val="2"/>
        </w:numPr>
        <w:tabs>
          <w:tab w:val="left" w:pos="383"/>
        </w:tabs>
        <w:spacing w:before="1" w:line="360" w:lineRule="auto"/>
        <w:ind w:right="0"/>
        <w:jc w:val="left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>J.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Chamberlain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spacing w:val="1"/>
          <w:w w:val="110"/>
          <w:sz w:val="20"/>
          <w:vertAlign w:val="superscript"/>
        </w:rPr>
        <w:t>1</w:t>
      </w:r>
      <w:r w:rsidRPr="00995051">
        <w:rPr>
          <w:rFonts w:ascii="Helvetica" w:hAnsi="Helvetica"/>
          <w:i/>
          <w:spacing w:val="1"/>
          <w:w w:val="110"/>
          <w:sz w:val="20"/>
          <w:vertAlign w:val="superscript"/>
        </w:rPr>
        <w:t>,</w:t>
      </w:r>
      <w:r w:rsidRPr="00995051">
        <w:rPr>
          <w:rFonts w:ascii="Helvetica" w:hAnsi="Helvetica"/>
          <w:spacing w:val="1"/>
          <w:w w:val="110"/>
          <w:sz w:val="20"/>
          <w:vertAlign w:val="superscript"/>
        </w:rPr>
        <w:t>2</w:t>
      </w:r>
      <w:r w:rsidRPr="00995051">
        <w:rPr>
          <w:rFonts w:ascii="Helvetica" w:hAnsi="Helvetica"/>
          <w:spacing w:val="1"/>
          <w:w w:val="110"/>
          <w:sz w:val="20"/>
        </w:rPr>
        <w:t>,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Cook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spacing w:val="5"/>
          <w:w w:val="110"/>
          <w:sz w:val="20"/>
          <w:vertAlign w:val="superscript"/>
        </w:rPr>
        <w:t>3</w:t>
      </w:r>
      <w:r w:rsidRPr="00995051">
        <w:rPr>
          <w:rFonts w:ascii="Helvetica" w:hAnsi="Helvetica"/>
          <w:spacing w:val="5"/>
          <w:w w:val="110"/>
          <w:sz w:val="20"/>
        </w:rPr>
        <w:t>,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Garcia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de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Cortazar</w:t>
      </w:r>
      <w:proofErr w:type="spellEnd"/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Atauri</w:t>
      </w:r>
      <w:proofErr w:type="spellEnd"/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  <w:vertAlign w:val="superscript"/>
        </w:rPr>
        <w:t>4</w:t>
      </w:r>
      <w:r w:rsidRPr="00995051">
        <w:rPr>
          <w:rFonts w:ascii="Helvetica" w:hAnsi="Helvetica"/>
          <w:spacing w:val="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&amp;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5"/>
          <w:w w:val="110"/>
          <w:sz w:val="20"/>
        </w:rPr>
        <w:t>Wolkovich</w:t>
      </w:r>
      <w:proofErr w:type="spellEnd"/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  <w:vertAlign w:val="superscript"/>
        </w:rPr>
        <w:t>1</w:t>
      </w:r>
      <w:r w:rsidRPr="00995051">
        <w:rPr>
          <w:rFonts w:ascii="Helvetica" w:hAnsi="Helvetica"/>
          <w:i/>
          <w:w w:val="110"/>
          <w:sz w:val="20"/>
          <w:vertAlign w:val="superscript"/>
        </w:rPr>
        <w:t>,</w:t>
      </w:r>
      <w:r w:rsidRPr="00995051">
        <w:rPr>
          <w:rFonts w:ascii="Helvetica" w:hAnsi="Helvetica"/>
          <w:w w:val="110"/>
          <w:sz w:val="20"/>
          <w:vertAlign w:val="superscript"/>
        </w:rPr>
        <w:t>2</w:t>
      </w:r>
      <w:r w:rsidRPr="00995051">
        <w:rPr>
          <w:rFonts w:ascii="Helvetica" w:hAnsi="Helvetica"/>
          <w:i/>
          <w:w w:val="110"/>
          <w:sz w:val="20"/>
          <w:vertAlign w:val="superscript"/>
        </w:rPr>
        <w:t>,</w:t>
      </w:r>
      <w:r w:rsidRPr="00995051">
        <w:rPr>
          <w:rFonts w:ascii="Helvetica" w:hAnsi="Helvetica"/>
          <w:w w:val="110"/>
          <w:sz w:val="20"/>
          <w:vertAlign w:val="superscript"/>
        </w:rPr>
        <w:t>5</w:t>
      </w:r>
    </w:p>
    <w:p w14:paraId="30C9B19D" w14:textId="77777777" w:rsidR="00995051" w:rsidRDefault="00995051" w:rsidP="00995051">
      <w:pPr>
        <w:spacing w:before="166" w:line="360" w:lineRule="auto"/>
        <w:rPr>
          <w:rFonts w:ascii="Helvetica" w:hAnsi="Helvetica"/>
          <w:i/>
          <w:w w:val="105"/>
          <w:sz w:val="20"/>
        </w:rPr>
      </w:pPr>
    </w:p>
    <w:p w14:paraId="44AF9273" w14:textId="77777777" w:rsidR="00995051" w:rsidRPr="00995051" w:rsidRDefault="00995051" w:rsidP="00995051">
      <w:pPr>
        <w:spacing w:before="166" w:line="360" w:lineRule="auto"/>
        <w:rPr>
          <w:rFonts w:ascii="Helvetica" w:hAnsi="Helvetica"/>
          <w:i/>
          <w:sz w:val="20"/>
        </w:rPr>
      </w:pPr>
      <w:r w:rsidRPr="00995051">
        <w:rPr>
          <w:rFonts w:ascii="Helvetica" w:hAnsi="Helvetica"/>
          <w:i/>
          <w:w w:val="105"/>
          <w:sz w:val="20"/>
        </w:rPr>
        <w:t>Author affiliations:</w:t>
      </w:r>
    </w:p>
    <w:p w14:paraId="1E922B62" w14:textId="77777777" w:rsidR="00995051" w:rsidRPr="00995051" w:rsidRDefault="00995051" w:rsidP="00995051">
      <w:pPr>
        <w:pStyle w:val="BodyText"/>
        <w:spacing w:before="1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0"/>
          <w:position w:val="7"/>
          <w:sz w:val="14"/>
        </w:rPr>
        <w:t>1</w:t>
      </w:r>
      <w:r w:rsidRPr="00995051">
        <w:rPr>
          <w:rFonts w:ascii="Helvetica" w:hAnsi="Helvetica"/>
          <w:w w:val="110"/>
        </w:rPr>
        <w:t>Arnold Arboretum of Harvard University, 1300 Centre Street, Boston, Massachusetts, USA;</w:t>
      </w:r>
    </w:p>
    <w:p w14:paraId="68970DC4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05"/>
          <w:position w:val="7"/>
          <w:sz w:val="14"/>
        </w:rPr>
        <w:t>2</w:t>
      </w:r>
      <w:r w:rsidRPr="00995051">
        <w:rPr>
          <w:rFonts w:ascii="Helvetica" w:hAnsi="Helvetica"/>
          <w:w w:val="105"/>
        </w:rPr>
        <w:t>Organismic &amp; Evolutionary Biology, Harvard University, 26 Oxford Street, Cambridge, Massachusetts, USA;</w:t>
      </w:r>
    </w:p>
    <w:p w14:paraId="05F7F6C4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05"/>
          <w:position w:val="7"/>
          <w:sz w:val="14"/>
        </w:rPr>
        <w:t>3</w:t>
      </w:r>
      <w:r w:rsidRPr="00995051">
        <w:rPr>
          <w:rFonts w:ascii="Helvetica" w:hAnsi="Helvetica"/>
          <w:w w:val="105"/>
        </w:rPr>
        <w:t>NASA Goddard Institute for Space Studies, New York, New York, USA;</w:t>
      </w:r>
    </w:p>
    <w:p w14:paraId="14C27986" w14:textId="77777777" w:rsidR="00995051" w:rsidRDefault="00995051" w:rsidP="00995051">
      <w:pPr>
        <w:pStyle w:val="BodyText"/>
        <w:spacing w:line="360" w:lineRule="auto"/>
        <w:ind w:left="0"/>
        <w:rPr>
          <w:rFonts w:ascii="Helvetica" w:hAnsi="Helvetica"/>
          <w:spacing w:val="-3"/>
          <w:w w:val="110"/>
        </w:rPr>
      </w:pPr>
      <w:r w:rsidRPr="00995051">
        <w:rPr>
          <w:rFonts w:ascii="Helvetica" w:hAnsi="Helvetica"/>
          <w:spacing w:val="-3"/>
          <w:w w:val="110"/>
          <w:position w:val="7"/>
          <w:sz w:val="14"/>
        </w:rPr>
        <w:t>4</w:t>
      </w:r>
      <w:r w:rsidRPr="00995051">
        <w:rPr>
          <w:rFonts w:ascii="Helvetica" w:hAnsi="Helvetica"/>
          <w:spacing w:val="-3"/>
          <w:w w:val="110"/>
        </w:rPr>
        <w:t xml:space="preserve">French </w:t>
      </w:r>
      <w:r w:rsidRPr="00995051">
        <w:rPr>
          <w:rFonts w:ascii="Helvetica" w:hAnsi="Helvetica"/>
          <w:w w:val="110"/>
        </w:rPr>
        <w:t xml:space="preserve">National Institute for Agricultural Research, INRA, US1116 </w:t>
      </w:r>
      <w:proofErr w:type="spellStart"/>
      <w:r w:rsidRPr="00995051">
        <w:rPr>
          <w:rFonts w:ascii="Helvetica" w:hAnsi="Helvetica"/>
          <w:w w:val="110"/>
        </w:rPr>
        <w:t>AgroClim</w:t>
      </w:r>
      <w:proofErr w:type="spellEnd"/>
      <w:r w:rsidRPr="00995051">
        <w:rPr>
          <w:rFonts w:ascii="Helvetica" w:hAnsi="Helvetica"/>
          <w:w w:val="110"/>
        </w:rPr>
        <w:t xml:space="preserve">, F-84914 Avignon, </w:t>
      </w:r>
      <w:r w:rsidRPr="00995051">
        <w:rPr>
          <w:rFonts w:ascii="Helvetica" w:hAnsi="Helvetica"/>
          <w:spacing w:val="-3"/>
          <w:w w:val="110"/>
        </w:rPr>
        <w:t xml:space="preserve">France </w:t>
      </w:r>
    </w:p>
    <w:p w14:paraId="03BCC5A0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0"/>
          <w:position w:val="7"/>
          <w:sz w:val="14"/>
        </w:rPr>
        <w:t>5</w:t>
      </w:r>
      <w:r w:rsidRPr="00995051">
        <w:rPr>
          <w:rFonts w:ascii="Helvetica" w:hAnsi="Helvetica"/>
          <w:w w:val="110"/>
        </w:rPr>
        <w:t>Forest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&amp;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Conservation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Sciences,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Faculty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spacing w:val="-5"/>
          <w:w w:val="110"/>
        </w:rPr>
        <w:t>Forestry,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University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British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Columbia,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2424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Main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Mall,</w:t>
      </w:r>
      <w:r w:rsidRPr="00995051">
        <w:rPr>
          <w:rFonts w:ascii="Helvetica" w:hAnsi="Helvetica"/>
          <w:spacing w:val="-13"/>
          <w:w w:val="110"/>
        </w:rPr>
        <w:t xml:space="preserve"> </w:t>
      </w:r>
      <w:r>
        <w:rPr>
          <w:rFonts w:ascii="Helvetica" w:hAnsi="Helvetica"/>
          <w:spacing w:val="-5"/>
          <w:w w:val="110"/>
        </w:rPr>
        <w:t>Van</w:t>
      </w:r>
      <w:r w:rsidRPr="00995051">
        <w:rPr>
          <w:rFonts w:ascii="Helvetica" w:hAnsi="Helvetica"/>
          <w:w w:val="110"/>
        </w:rPr>
        <w:t>couver, BC V6T</w:t>
      </w:r>
      <w:r w:rsidRPr="00995051">
        <w:rPr>
          <w:rFonts w:ascii="Helvetica" w:hAnsi="Helvetica"/>
          <w:spacing w:val="30"/>
          <w:w w:val="110"/>
        </w:rPr>
        <w:t xml:space="preserve"> </w:t>
      </w:r>
      <w:r w:rsidRPr="00995051">
        <w:rPr>
          <w:rFonts w:ascii="Helvetica" w:hAnsi="Helvetica"/>
          <w:w w:val="110"/>
        </w:rPr>
        <w:t>1Z4</w:t>
      </w:r>
    </w:p>
    <w:p w14:paraId="7BF64A96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  <w:r w:rsidRPr="00995051">
        <w:rPr>
          <w:rFonts w:ascii="Courier" w:hAnsi="Courier" w:cs="Courier"/>
          <w:i/>
          <w:w w:val="105"/>
          <w:position w:val="7"/>
          <w:sz w:val="14"/>
        </w:rPr>
        <w:t>∗</w:t>
      </w:r>
      <w:r w:rsidRPr="00995051">
        <w:rPr>
          <w:rFonts w:ascii="Helvetica" w:hAnsi="Helvetica"/>
          <w:w w:val="105"/>
        </w:rPr>
        <w:t xml:space="preserve">Corresponding author: 248.953.0189; </w:t>
      </w:r>
      <w:hyperlink r:id="rId7">
        <w:r w:rsidRPr="00995051">
          <w:rPr>
            <w:rFonts w:ascii="Helvetica" w:hAnsi="Helvetica"/>
            <w:w w:val="105"/>
          </w:rPr>
          <w:t>cchamberlain@g.harvard.edu</w:t>
        </w:r>
      </w:hyperlink>
    </w:p>
    <w:p w14:paraId="329856ED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  <w:sz w:val="24"/>
        </w:rPr>
      </w:pPr>
    </w:p>
    <w:p w14:paraId="194B9472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  <w:sz w:val="24"/>
        </w:rPr>
      </w:pPr>
    </w:p>
    <w:p w14:paraId="038AA4CC" w14:textId="77777777" w:rsidR="00995051" w:rsidRPr="00995051" w:rsidRDefault="00995051" w:rsidP="00995051">
      <w:pPr>
        <w:pStyle w:val="BodyText"/>
        <w:spacing w:before="214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i/>
          <w:w w:val="105"/>
        </w:rPr>
        <w:t xml:space="preserve">Keywords: </w:t>
      </w:r>
      <w:r w:rsidRPr="00995051">
        <w:rPr>
          <w:rFonts w:ascii="Helvetica" w:hAnsi="Helvetica"/>
          <w:w w:val="105"/>
        </w:rPr>
        <w:t xml:space="preserve">false spring, phenology, freezing tolerance, climate change, </w:t>
      </w:r>
      <w:proofErr w:type="gramStart"/>
      <w:r w:rsidRPr="00995051">
        <w:rPr>
          <w:rFonts w:ascii="Helvetica" w:hAnsi="Helvetica"/>
          <w:w w:val="105"/>
        </w:rPr>
        <w:t>forest</w:t>
      </w:r>
      <w:proofErr w:type="gramEnd"/>
      <w:r w:rsidRPr="00995051">
        <w:rPr>
          <w:rFonts w:ascii="Helvetica" w:hAnsi="Helvetica"/>
          <w:w w:val="105"/>
        </w:rPr>
        <w:t xml:space="preserve"> communities</w:t>
      </w:r>
    </w:p>
    <w:p w14:paraId="78E0CF3E" w14:textId="77777777" w:rsidR="00995051" w:rsidRPr="00995051" w:rsidRDefault="00995051" w:rsidP="00995051">
      <w:pPr>
        <w:spacing w:line="360" w:lineRule="auto"/>
        <w:rPr>
          <w:rFonts w:ascii="Helvetica" w:hAnsi="Helvetica"/>
        </w:rPr>
        <w:sectPr w:rsidR="00995051" w:rsidRPr="00995051" w:rsidSect="004D506C">
          <w:footerReference w:type="default" r:id="rId8"/>
          <w:pgSz w:w="12240" w:h="15840"/>
          <w:pgMar w:top="1440" w:right="1440" w:bottom="1440" w:left="1440" w:header="720" w:footer="1426" w:gutter="0"/>
          <w:pgNumType w:start="1"/>
          <w:cols w:space="720"/>
        </w:sectPr>
      </w:pPr>
    </w:p>
    <w:p w14:paraId="637B7302" w14:textId="77777777" w:rsidR="00995051" w:rsidRPr="00995051" w:rsidRDefault="00995051" w:rsidP="00995051">
      <w:pPr>
        <w:pStyle w:val="Heading1"/>
        <w:spacing w:before="24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20"/>
        </w:rPr>
        <w:lastRenderedPageBreak/>
        <w:t>Abstract</w:t>
      </w:r>
    </w:p>
    <w:p w14:paraId="11F80CBD" w14:textId="77777777" w:rsidR="00995051" w:rsidRPr="00995051" w:rsidRDefault="00995051" w:rsidP="00995051">
      <w:pPr>
        <w:pStyle w:val="BodyText"/>
        <w:spacing w:before="250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05"/>
        </w:rPr>
        <w:t xml:space="preserve">Temperate plants are at risk of being exposed to late spring freezes — often called false springs </w:t>
      </w:r>
      <w:proofErr w:type="gramStart"/>
      <w:r w:rsidRPr="00995051">
        <w:rPr>
          <w:rFonts w:ascii="Helvetica" w:hAnsi="Helvetica"/>
          <w:w w:val="105"/>
        </w:rPr>
        <w:t>— which</w:t>
      </w:r>
      <w:proofErr w:type="gramEnd"/>
      <w:r w:rsidRPr="00995051">
        <w:rPr>
          <w:rFonts w:ascii="Helvetica" w:hAnsi="Helvetica"/>
          <w:w w:val="105"/>
        </w:rPr>
        <w:t xml:space="preserve"> can </w:t>
      </w:r>
      <w:r w:rsidRPr="00995051">
        <w:rPr>
          <w:rFonts w:ascii="Helvetica" w:hAnsi="Helvetica"/>
          <w:spacing w:val="1"/>
          <w:w w:val="105"/>
        </w:rPr>
        <w:t xml:space="preserve">be </w:t>
      </w:r>
      <w:r w:rsidRPr="00995051">
        <w:rPr>
          <w:rFonts w:ascii="Helvetica" w:hAnsi="Helvetica"/>
          <w:w w:val="105"/>
        </w:rPr>
        <w:t xml:space="preserve">damaging ecologically and economically. As climate change </w:t>
      </w:r>
      <w:r w:rsidRPr="00995051">
        <w:rPr>
          <w:rFonts w:ascii="Helvetica" w:hAnsi="Helvetica"/>
          <w:spacing w:val="-3"/>
          <w:w w:val="105"/>
        </w:rPr>
        <w:t xml:space="preserve">may </w:t>
      </w:r>
      <w:r w:rsidRPr="00995051">
        <w:rPr>
          <w:rFonts w:ascii="Helvetica" w:hAnsi="Helvetica"/>
          <w:w w:val="105"/>
        </w:rPr>
        <w:t xml:space="preserve">alter the prevalence and severity of false springs, our ability to accurately forecast such </w:t>
      </w:r>
      <w:r w:rsidRPr="00995051">
        <w:rPr>
          <w:rFonts w:ascii="Helvetica" w:hAnsi="Helvetica"/>
          <w:spacing w:val="-3"/>
          <w:w w:val="105"/>
        </w:rPr>
        <w:t xml:space="preserve">events </w:t>
      </w:r>
      <w:r w:rsidRPr="00995051">
        <w:rPr>
          <w:rFonts w:ascii="Helvetica" w:hAnsi="Helvetica"/>
          <w:w w:val="105"/>
        </w:rPr>
        <w:t xml:space="preserve">has become more critical. </w:t>
      </w:r>
      <w:r w:rsidRPr="00995051">
        <w:rPr>
          <w:rFonts w:ascii="Helvetica" w:hAnsi="Helvetica"/>
          <w:spacing w:val="-3"/>
          <w:w w:val="105"/>
        </w:rPr>
        <w:t xml:space="preserve">Currently, </w:t>
      </w:r>
      <w:r w:rsidRPr="00995051">
        <w:rPr>
          <w:rFonts w:ascii="Helvetica" w:hAnsi="Helvetica"/>
          <w:w w:val="105"/>
        </w:rPr>
        <w:t xml:space="preserve">many false spring studies simplify the ecological and physiological information needed for accurate predictions of the level of plant damage from late spring freezes. Here </w:t>
      </w:r>
      <w:r w:rsidRPr="00995051">
        <w:rPr>
          <w:rFonts w:ascii="Helvetica" w:hAnsi="Helvetica"/>
          <w:spacing w:val="-3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review the complexity of factors driving a plant’s false spring risk. </w:t>
      </w:r>
      <w:r w:rsidRPr="00995051">
        <w:rPr>
          <w:rFonts w:ascii="Helvetica" w:hAnsi="Helvetica"/>
          <w:spacing w:val="-9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highlight </w:t>
      </w:r>
      <w:r w:rsidRPr="00995051">
        <w:rPr>
          <w:rFonts w:ascii="Helvetica" w:hAnsi="Helvetica"/>
          <w:spacing w:val="-3"/>
          <w:w w:val="105"/>
        </w:rPr>
        <w:t xml:space="preserve">how </w:t>
      </w:r>
      <w:r w:rsidRPr="00995051">
        <w:rPr>
          <w:rFonts w:ascii="Helvetica" w:hAnsi="Helvetica"/>
          <w:w w:val="105"/>
        </w:rPr>
        <w:t xml:space="preserve">species, life stage, and habitat differences contribute to the damage potential of false springs. Integrating these complexities could rapidly advance forecasting of false spring </w:t>
      </w:r>
      <w:r w:rsidRPr="00995051">
        <w:rPr>
          <w:rFonts w:ascii="Helvetica" w:hAnsi="Helvetica"/>
          <w:spacing w:val="-3"/>
          <w:w w:val="105"/>
        </w:rPr>
        <w:t xml:space="preserve">events </w:t>
      </w:r>
      <w:r w:rsidRPr="00995051">
        <w:rPr>
          <w:rFonts w:ascii="Helvetica" w:hAnsi="Helvetica"/>
          <w:w w:val="105"/>
        </w:rPr>
        <w:t>in climate change and ecological</w:t>
      </w:r>
      <w:r w:rsidRPr="00995051">
        <w:rPr>
          <w:rFonts w:ascii="Helvetica" w:hAnsi="Helvetica"/>
          <w:spacing w:val="40"/>
          <w:w w:val="105"/>
        </w:rPr>
        <w:t xml:space="preserve"> </w:t>
      </w:r>
      <w:r w:rsidRPr="00995051">
        <w:rPr>
          <w:rFonts w:ascii="Helvetica" w:hAnsi="Helvetica"/>
          <w:w w:val="105"/>
        </w:rPr>
        <w:t>studies.</w:t>
      </w:r>
    </w:p>
    <w:p w14:paraId="740D6F8C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</w:p>
    <w:p w14:paraId="427D333D" w14:textId="77777777" w:rsidR="00995051" w:rsidRPr="00995051" w:rsidRDefault="00995051" w:rsidP="00995051">
      <w:pPr>
        <w:pStyle w:val="Heading1"/>
        <w:spacing w:before="146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The Complexities of Spring Freeze</w:t>
      </w:r>
    </w:p>
    <w:p w14:paraId="58237BDB" w14:textId="77777777" w:rsidR="00995051" w:rsidRPr="00995051" w:rsidRDefault="00995051" w:rsidP="00995051">
      <w:pPr>
        <w:pStyle w:val="BodyText"/>
        <w:spacing w:before="250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Plants from temperate environments time their growth each spring to follow rising temperatures alongside increasing light and soil resource </w:t>
      </w:r>
      <w:r w:rsidRPr="00995051">
        <w:rPr>
          <w:rFonts w:ascii="Helvetica" w:hAnsi="Helvetica"/>
          <w:spacing w:val="-4"/>
          <w:w w:val="110"/>
        </w:rPr>
        <w:t xml:space="preserve">availability. </w:t>
      </w:r>
      <w:r w:rsidRPr="00995051">
        <w:rPr>
          <w:rFonts w:ascii="Helvetica" w:hAnsi="Helvetica"/>
          <w:w w:val="110"/>
        </w:rPr>
        <w:t xml:space="preserve">While tracking spring resource </w:t>
      </w:r>
      <w:r w:rsidRPr="00995051">
        <w:rPr>
          <w:rFonts w:ascii="Helvetica" w:hAnsi="Helvetica"/>
          <w:spacing w:val="-4"/>
          <w:w w:val="110"/>
        </w:rPr>
        <w:t xml:space="preserve">availability, </w:t>
      </w:r>
      <w:r w:rsidRPr="00995051">
        <w:rPr>
          <w:rFonts w:ascii="Helvetica" w:hAnsi="Helvetica"/>
          <w:w w:val="110"/>
        </w:rPr>
        <w:t>individuals that budburst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before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last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freeze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date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at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leaf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loss,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wood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tissue,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slowed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canopy</w:t>
      </w:r>
      <w:r w:rsidRPr="00995051">
        <w:rPr>
          <w:rFonts w:ascii="Helvetica" w:hAnsi="Helvetica"/>
          <w:spacing w:val="-15"/>
          <w:w w:val="110"/>
        </w:rPr>
        <w:t xml:space="preserve"> </w:t>
      </w:r>
      <w:r>
        <w:rPr>
          <w:rFonts w:ascii="Helvetica" w:hAnsi="Helvetica"/>
          <w:w w:val="110"/>
        </w:rPr>
        <w:t>develop</w:t>
      </w:r>
      <w:r w:rsidRPr="00995051">
        <w:rPr>
          <w:rFonts w:ascii="Helvetica" w:hAnsi="Helvetica"/>
          <w:w w:val="110"/>
        </w:rPr>
        <w:t>ment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[1,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2].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These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damaging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late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freezes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also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known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springs,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widely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documented to result in adverse ecological and economic consequences [3,</w:t>
      </w:r>
      <w:r w:rsidRPr="00995051">
        <w:rPr>
          <w:rFonts w:ascii="Helvetica" w:hAnsi="Helvetica"/>
          <w:spacing w:val="1"/>
          <w:w w:val="110"/>
        </w:rPr>
        <w:t xml:space="preserve"> </w:t>
      </w:r>
      <w:r w:rsidRPr="00995051">
        <w:rPr>
          <w:rFonts w:ascii="Helvetica" w:hAnsi="Helvetica"/>
          <w:w w:val="110"/>
        </w:rPr>
        <w:t>4].</w:t>
      </w:r>
    </w:p>
    <w:p w14:paraId="64537273" w14:textId="77777777" w:rsidR="00995051" w:rsidRPr="00995051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Climate change is expected to cause an increase in damage from false spring </w:t>
      </w:r>
      <w:r w:rsidRPr="00995051">
        <w:rPr>
          <w:rFonts w:ascii="Helvetica" w:hAnsi="Helvetica"/>
          <w:spacing w:val="-3"/>
          <w:w w:val="110"/>
        </w:rPr>
        <w:t xml:space="preserve">events </w:t>
      </w:r>
      <w:r w:rsidRPr="00995051">
        <w:rPr>
          <w:rFonts w:ascii="Helvetica" w:hAnsi="Helvetica"/>
          <w:w w:val="110"/>
        </w:rPr>
        <w:t xml:space="preserve">due to earlier spring onset and potentially greater fluctuations in temperature in some regions [5, 6]. </w:t>
      </w:r>
      <w:r w:rsidRPr="00995051">
        <w:rPr>
          <w:rFonts w:ascii="Helvetica" w:hAnsi="Helvetica"/>
          <w:spacing w:val="-3"/>
          <w:w w:val="110"/>
        </w:rPr>
        <w:t xml:space="preserve">Already, </w:t>
      </w:r>
      <w:r w:rsidRPr="00995051">
        <w:rPr>
          <w:rFonts w:ascii="Helvetica" w:hAnsi="Helvetica"/>
          <w:w w:val="110"/>
        </w:rPr>
        <w:t xml:space="preserve">multiple studies </w:t>
      </w:r>
      <w:r w:rsidRPr="00995051">
        <w:rPr>
          <w:rFonts w:ascii="Helvetica" w:hAnsi="Helvetica"/>
          <w:spacing w:val="-4"/>
          <w:w w:val="110"/>
        </w:rPr>
        <w:t>have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documented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springs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recent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years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[1,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7,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8,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9]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some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have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linked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these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events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climate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change [4,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10,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11,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12,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13]. This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interest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springs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has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led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growing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spacing w:val="1"/>
          <w:w w:val="110"/>
        </w:rPr>
        <w:t>body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research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investigating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effects on temperate forests. </w:t>
      </w:r>
      <w:r w:rsidRPr="00995051">
        <w:rPr>
          <w:rFonts w:ascii="Helvetica" w:hAnsi="Helvetica"/>
          <w:spacing w:val="-6"/>
          <w:w w:val="110"/>
        </w:rPr>
        <w:t xml:space="preserve">For </w:t>
      </w:r>
      <w:r w:rsidRPr="00995051">
        <w:rPr>
          <w:rFonts w:ascii="Helvetica" w:hAnsi="Helvetica"/>
          <w:w w:val="110"/>
        </w:rPr>
        <w:t xml:space="preserve">this research to produce accurate predictions, </w:t>
      </w:r>
      <w:r w:rsidRPr="00995051">
        <w:rPr>
          <w:rFonts w:ascii="Helvetica" w:hAnsi="Helvetica"/>
          <w:spacing w:val="-3"/>
          <w:w w:val="110"/>
        </w:rPr>
        <w:t xml:space="preserve">however, </w:t>
      </w:r>
      <w:r w:rsidRPr="00995051">
        <w:rPr>
          <w:rFonts w:ascii="Helvetica" w:hAnsi="Helvetica"/>
          <w:w w:val="110"/>
        </w:rPr>
        <w:t>researchers need methods that properly evaluate the effects of false springs across diverse species and climate</w:t>
      </w:r>
      <w:r w:rsidRPr="00995051">
        <w:rPr>
          <w:rFonts w:ascii="Helvetica" w:hAnsi="Helvetica"/>
          <w:spacing w:val="23"/>
          <w:w w:val="110"/>
        </w:rPr>
        <w:t xml:space="preserve"> </w:t>
      </w:r>
      <w:r w:rsidRPr="00995051">
        <w:rPr>
          <w:rFonts w:ascii="Helvetica" w:hAnsi="Helvetica"/>
          <w:w w:val="110"/>
        </w:rPr>
        <w:t>regimes.</w:t>
      </w:r>
    </w:p>
    <w:p w14:paraId="705A8336" w14:textId="77777777" w:rsidR="00216D85" w:rsidRDefault="00216D85" w:rsidP="00995051">
      <w:pPr>
        <w:pStyle w:val="Heading2"/>
        <w:spacing w:before="42" w:line="360" w:lineRule="auto"/>
        <w:ind w:left="0"/>
        <w:rPr>
          <w:rFonts w:ascii="Helvetica" w:hAnsi="Helvetica"/>
          <w:w w:val="110"/>
        </w:rPr>
      </w:pPr>
    </w:p>
    <w:p w14:paraId="5B689BDC" w14:textId="77777777" w:rsidR="00995051" w:rsidRPr="00995051" w:rsidRDefault="00995051" w:rsidP="00995051">
      <w:pPr>
        <w:pStyle w:val="Heading2"/>
        <w:spacing w:before="42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Measuring False Spring</w:t>
      </w:r>
    </w:p>
    <w:p w14:paraId="573040D4" w14:textId="77777777" w:rsidR="00995051" w:rsidRPr="00995051" w:rsidRDefault="00995051" w:rsidP="00995051">
      <w:pPr>
        <w:pStyle w:val="BodyText"/>
        <w:spacing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Current metrics for estimating false springs </w:t>
      </w:r>
      <w:r w:rsidRPr="00995051">
        <w:rPr>
          <w:rFonts w:ascii="Helvetica" w:hAnsi="Helvetica"/>
          <w:spacing w:val="-3"/>
          <w:w w:val="110"/>
        </w:rPr>
        <w:t xml:space="preserve">events </w:t>
      </w:r>
      <w:r w:rsidRPr="00995051">
        <w:rPr>
          <w:rFonts w:ascii="Helvetica" w:hAnsi="Helvetica"/>
          <w:w w:val="110"/>
        </w:rPr>
        <w:t>are generally simple, often requiring an estimate for the start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biological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‘spring’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(i.e.</w:t>
      </w:r>
      <w:r w:rsidRPr="00995051">
        <w:rPr>
          <w:rFonts w:ascii="Helvetica" w:hAnsi="Helvetica"/>
          <w:spacing w:val="10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budburst)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whether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temperatures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below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particular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threshold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occurred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in the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following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week.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Such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estimates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inherently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assume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consistency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across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species,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functional</w:t>
      </w:r>
      <w:r w:rsidRPr="00995051">
        <w:rPr>
          <w:rFonts w:ascii="Helvetica" w:hAnsi="Helvetica"/>
          <w:spacing w:val="-29"/>
          <w:w w:val="110"/>
        </w:rPr>
        <w:t xml:space="preserve"> </w:t>
      </w:r>
      <w:r w:rsidRPr="00995051">
        <w:rPr>
          <w:rFonts w:ascii="Helvetica" w:hAnsi="Helvetica"/>
          <w:w w:val="110"/>
        </w:rPr>
        <w:t>group, life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stages,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other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climatic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regimes,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ignoring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that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such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factors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can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greatly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impact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plants’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risk. As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result,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such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indices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may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lead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inaccurate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estimates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predictions.</w:t>
      </w:r>
    </w:p>
    <w:p w14:paraId="7104462E" w14:textId="3BA5A37F" w:rsidR="00995051" w:rsidRPr="00995051" w:rsidRDefault="00995051" w:rsidP="0033798A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05"/>
        </w:rPr>
        <w:t xml:space="preserve">In this paper </w:t>
      </w:r>
      <w:r w:rsidRPr="00995051">
        <w:rPr>
          <w:rFonts w:ascii="Helvetica" w:hAnsi="Helvetica"/>
          <w:spacing w:val="-3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highlight the complexity of factors driving a plant’s false spring risk and provide a road map for improved metrics. </w:t>
      </w:r>
      <w:r w:rsidRPr="00995051">
        <w:rPr>
          <w:rFonts w:ascii="Helvetica" w:hAnsi="Helvetica"/>
          <w:spacing w:val="-9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show </w:t>
      </w:r>
      <w:r w:rsidRPr="00995051">
        <w:rPr>
          <w:rFonts w:ascii="Helvetica" w:hAnsi="Helvetica"/>
          <w:spacing w:val="-3"/>
          <w:w w:val="105"/>
        </w:rPr>
        <w:t xml:space="preserve">how </w:t>
      </w:r>
      <w:r w:rsidRPr="00995051">
        <w:rPr>
          <w:rFonts w:ascii="Helvetica" w:hAnsi="Helvetica"/>
          <w:w w:val="105"/>
        </w:rPr>
        <w:t xml:space="preserve">location within a forest or </w:t>
      </w:r>
      <w:r w:rsidRPr="00995051">
        <w:rPr>
          <w:rFonts w:ascii="Helvetica" w:hAnsi="Helvetica"/>
          <w:spacing w:val="-4"/>
          <w:w w:val="105"/>
        </w:rPr>
        <w:t xml:space="preserve">canopy, </w:t>
      </w:r>
      <w:r w:rsidRPr="00995051">
        <w:rPr>
          <w:rFonts w:ascii="Helvetica" w:hAnsi="Helvetica"/>
          <w:w w:val="105"/>
        </w:rPr>
        <w:t>inters</w:t>
      </w:r>
      <w:r>
        <w:rPr>
          <w:rFonts w:ascii="Helvetica" w:hAnsi="Helvetica"/>
          <w:w w:val="105"/>
        </w:rPr>
        <w:t xml:space="preserve">pecific variation in avoidance </w:t>
      </w:r>
      <w:r w:rsidRPr="00995051">
        <w:rPr>
          <w:rFonts w:ascii="Helvetica" w:hAnsi="Helvetica"/>
          <w:w w:val="105"/>
        </w:rPr>
        <w:t xml:space="preserve">and tolerance strategies, freeze temperature thresholds, and regional effects unhinge simple metrics of false spring. </w:t>
      </w:r>
      <w:r w:rsidRPr="00995051">
        <w:rPr>
          <w:rFonts w:ascii="Helvetica" w:hAnsi="Helvetica"/>
          <w:spacing w:val="-9"/>
          <w:w w:val="105"/>
        </w:rPr>
        <w:t xml:space="preserve">We </w:t>
      </w:r>
      <w:r w:rsidRPr="00995051">
        <w:rPr>
          <w:rFonts w:ascii="Helvetica" w:hAnsi="Helvetica"/>
          <w:w w:val="105"/>
        </w:rPr>
        <w:t>argue that a new approach that integrates these and other crucial factors would help accurately determine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current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false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spring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damage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and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spacing w:val="-3"/>
          <w:w w:val="105"/>
        </w:rPr>
        <w:t>improve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predictions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of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spring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freeze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risk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under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a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changing</w:t>
      </w:r>
      <w:r w:rsidRPr="00995051">
        <w:rPr>
          <w:rFonts w:ascii="Helvetica" w:hAnsi="Helvetica"/>
          <w:spacing w:val="10"/>
          <w:w w:val="105"/>
        </w:rPr>
        <w:t xml:space="preserve"> </w:t>
      </w:r>
      <w:r w:rsidRPr="00995051">
        <w:rPr>
          <w:rFonts w:ascii="Helvetica" w:hAnsi="Helvetica"/>
          <w:w w:val="105"/>
        </w:rPr>
        <w:t>climate</w:t>
      </w:r>
      <w:r w:rsidR="0033798A">
        <w:rPr>
          <w:rFonts w:ascii="Helvetica" w:hAnsi="Helvetica"/>
        </w:rPr>
        <w:t xml:space="preserve"> </w:t>
      </w:r>
      <w:r w:rsidRPr="00995051">
        <w:rPr>
          <w:rFonts w:ascii="Helvetica" w:hAnsi="Helvetica"/>
          <w:w w:val="110"/>
        </w:rPr>
        <w:t>— while potentially providing novel insights to how plants respond to and are shaped by spring frost.</w:t>
      </w:r>
    </w:p>
    <w:p w14:paraId="4C054E44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</w:p>
    <w:p w14:paraId="029874C7" w14:textId="77777777" w:rsidR="00995051" w:rsidRPr="00995051" w:rsidRDefault="00995051" w:rsidP="00995051">
      <w:pPr>
        <w:pStyle w:val="Heading1"/>
        <w:spacing w:before="166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Defining False Spring: An example in one temperate plant community</w:t>
      </w:r>
    </w:p>
    <w:p w14:paraId="2DC4A340" w14:textId="77777777" w:rsidR="00995051" w:rsidRPr="00995051" w:rsidRDefault="00995051" w:rsidP="00995051">
      <w:pPr>
        <w:pStyle w:val="BodyText"/>
        <w:spacing w:before="175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05"/>
        </w:rPr>
        <w:t xml:space="preserve">Temperate forest plants experience elevated risk of frost damage during the spring due to the stochastic timing of frosts. </w:t>
      </w:r>
      <w:r w:rsidRPr="00995051">
        <w:rPr>
          <w:rFonts w:ascii="Helvetica" w:hAnsi="Helvetica"/>
          <w:spacing w:val="-3"/>
          <w:w w:val="105"/>
        </w:rPr>
        <w:t xml:space="preserve">Freezing </w:t>
      </w:r>
      <w:r w:rsidRPr="00995051">
        <w:rPr>
          <w:rFonts w:ascii="Helvetica" w:hAnsi="Helvetica"/>
          <w:w w:val="105"/>
        </w:rPr>
        <w:t xml:space="preserve">temperatures following a warm spell can result in plant damage or even death [14, 15].  Many temperate species exhibit flexible spring </w:t>
      </w:r>
      <w:proofErr w:type="spellStart"/>
      <w:r w:rsidRPr="00995051">
        <w:rPr>
          <w:rFonts w:ascii="Helvetica" w:hAnsi="Helvetica"/>
          <w:w w:val="105"/>
        </w:rPr>
        <w:t>phenologies</w:t>
      </w:r>
      <w:proofErr w:type="spellEnd"/>
      <w:r w:rsidRPr="00995051">
        <w:rPr>
          <w:rFonts w:ascii="Helvetica" w:hAnsi="Helvetica"/>
          <w:w w:val="105"/>
        </w:rPr>
        <w:t>, which help them minimize spring freezing risk, but freeze damage can still occur. Once buds exit the dormancy phase, they are less freeze tolerant and less resistant to ice formation [16, 17, 18]. An effective and consistent definition of false spring would accurately determine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the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amount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and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type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of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ice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formation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to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properly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lastRenderedPageBreak/>
        <w:t>evaluate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the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level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of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damage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that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could</w:t>
      </w:r>
      <w:r w:rsidRPr="00995051">
        <w:rPr>
          <w:rFonts w:ascii="Helvetica" w:hAnsi="Helvetica"/>
          <w:spacing w:val="21"/>
          <w:w w:val="105"/>
        </w:rPr>
        <w:t xml:space="preserve"> </w:t>
      </w:r>
      <w:r w:rsidRPr="00995051">
        <w:rPr>
          <w:rFonts w:ascii="Helvetica" w:hAnsi="Helvetica"/>
          <w:w w:val="105"/>
        </w:rPr>
        <w:t>occur.</w:t>
      </w:r>
    </w:p>
    <w:p w14:paraId="6BB7A77D" w14:textId="77777777" w:rsidR="00995051" w:rsidRDefault="00995051" w:rsidP="00995051">
      <w:pPr>
        <w:pStyle w:val="BodyText"/>
        <w:spacing w:before="142" w:line="360" w:lineRule="auto"/>
        <w:ind w:left="0"/>
        <w:jc w:val="both"/>
        <w:rPr>
          <w:rFonts w:ascii="Helvetica" w:hAnsi="Helvetica"/>
          <w:w w:val="110"/>
        </w:rPr>
      </w:pPr>
      <w:r w:rsidRPr="00995051">
        <w:rPr>
          <w:rFonts w:ascii="Helvetica" w:hAnsi="Helvetica"/>
          <w:w w:val="105"/>
        </w:rPr>
        <w:t xml:space="preserve">Currently there are several </w:t>
      </w:r>
      <w:r w:rsidRPr="00995051">
        <w:rPr>
          <w:rFonts w:ascii="Helvetica" w:hAnsi="Helvetica"/>
          <w:spacing w:val="-4"/>
          <w:w w:val="105"/>
        </w:rPr>
        <w:t xml:space="preserve">ways </w:t>
      </w:r>
      <w:r w:rsidRPr="00995051">
        <w:rPr>
          <w:rFonts w:ascii="Helvetica" w:hAnsi="Helvetica"/>
          <w:w w:val="105"/>
        </w:rPr>
        <w:t>to define a false spring. A common definition describes a false spring as having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spacing w:val="-4"/>
          <w:w w:val="105"/>
        </w:rPr>
        <w:t>two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phases:</w:t>
      </w:r>
      <w:r w:rsidRPr="00995051">
        <w:rPr>
          <w:rFonts w:ascii="Helvetica" w:hAnsi="Helvetica"/>
          <w:spacing w:val="40"/>
          <w:w w:val="105"/>
        </w:rPr>
        <w:t xml:space="preserve"> </w:t>
      </w:r>
      <w:r w:rsidRPr="00995051">
        <w:rPr>
          <w:rFonts w:ascii="Helvetica" w:hAnsi="Helvetica"/>
          <w:w w:val="105"/>
        </w:rPr>
        <w:t>rapid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vegetative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growth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prior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to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a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freeze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and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a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post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freeze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setback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[1].</w:t>
      </w:r>
      <w:r w:rsidRPr="00995051">
        <w:rPr>
          <w:rFonts w:ascii="Helvetica" w:hAnsi="Helvetica"/>
          <w:spacing w:val="40"/>
          <w:w w:val="105"/>
        </w:rPr>
        <w:t xml:space="preserve"> </w:t>
      </w:r>
      <w:r w:rsidRPr="00995051">
        <w:rPr>
          <w:rFonts w:ascii="Helvetica" w:hAnsi="Helvetica"/>
          <w:w w:val="105"/>
        </w:rPr>
        <w:t>Other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definitions</w:t>
      </w:r>
      <w:r>
        <w:rPr>
          <w:rFonts w:ascii="Helvetica" w:hAnsi="Helvetica"/>
        </w:rPr>
        <w:t xml:space="preserve"> </w:t>
      </w:r>
      <w:r w:rsidRPr="00995051">
        <w:rPr>
          <w:rFonts w:ascii="Helvetica" w:hAnsi="Helvetica"/>
          <w:w w:val="110"/>
        </w:rPr>
        <w:t>instill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precise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temporal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parameters,</w:t>
      </w:r>
      <w:r w:rsidRPr="00995051">
        <w:rPr>
          <w:rFonts w:ascii="Helvetica" w:hAnsi="Helvetica"/>
          <w:spacing w:val="-19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specific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certain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[e.g.,</w:t>
      </w:r>
      <w:r w:rsidRPr="00995051">
        <w:rPr>
          <w:rFonts w:ascii="Helvetica" w:hAnsi="Helvetica"/>
          <w:spacing w:val="-19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8,</w:t>
      </w:r>
      <w:r w:rsidRPr="00995051">
        <w:rPr>
          <w:rFonts w:ascii="Helvetica" w:hAnsi="Helvetica"/>
          <w:spacing w:val="-19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Midwestern United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States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defined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warmer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than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average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March,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freezing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April,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enough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growing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degree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days between budburst and the last freeze date]. A widely used definition integrates a mathematical equation to quantify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event.</w:t>
      </w:r>
      <w:r w:rsidRPr="00995051">
        <w:rPr>
          <w:rFonts w:ascii="Helvetica" w:hAnsi="Helvetica"/>
          <w:spacing w:val="10"/>
          <w:w w:val="110"/>
        </w:rPr>
        <w:t xml:space="preserve"> </w:t>
      </w:r>
      <w:r w:rsidRPr="00995051">
        <w:rPr>
          <w:rFonts w:ascii="Helvetica" w:hAnsi="Helvetica"/>
          <w:w w:val="110"/>
        </w:rPr>
        <w:t>This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equation,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known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False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Index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(FSI),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signifies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likelihood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of damage to occur from a late spring </w:t>
      </w:r>
      <w:proofErr w:type="gramStart"/>
      <w:r w:rsidRPr="00995051">
        <w:rPr>
          <w:rFonts w:ascii="Helvetica" w:hAnsi="Helvetica"/>
          <w:w w:val="110"/>
        </w:rPr>
        <w:t>freeze</w:t>
      </w:r>
      <w:proofErr w:type="gramEnd"/>
      <w:r w:rsidRPr="00995051">
        <w:rPr>
          <w:rFonts w:ascii="Helvetica" w:hAnsi="Helvetica"/>
          <w:w w:val="110"/>
        </w:rPr>
        <w:t xml:space="preserve">. </w:t>
      </w:r>
      <w:r w:rsidRPr="00995051">
        <w:rPr>
          <w:rFonts w:ascii="Helvetica" w:hAnsi="Helvetica"/>
          <w:spacing w:val="-3"/>
          <w:w w:val="110"/>
        </w:rPr>
        <w:t xml:space="preserve">Currently, </w:t>
      </w:r>
      <w:r w:rsidRPr="00995051">
        <w:rPr>
          <w:rFonts w:ascii="Helvetica" w:hAnsi="Helvetica"/>
          <w:w w:val="110"/>
        </w:rPr>
        <w:t xml:space="preserve">FSI is evaluated annually </w:t>
      </w:r>
      <w:r w:rsidRPr="00995051">
        <w:rPr>
          <w:rFonts w:ascii="Helvetica" w:hAnsi="Helvetica"/>
          <w:spacing w:val="-3"/>
          <w:w w:val="110"/>
        </w:rPr>
        <w:t xml:space="preserve">by </w:t>
      </w:r>
      <w:r w:rsidRPr="00995051">
        <w:rPr>
          <w:rFonts w:ascii="Helvetica" w:hAnsi="Helvetica"/>
          <w:w w:val="110"/>
        </w:rPr>
        <w:t>the day of budburst and the day of last spring freeze [often calculated at -2.2</w:t>
      </w:r>
      <w:r w:rsidRPr="00995051">
        <w:rPr>
          <w:i/>
          <w:w w:val="110"/>
          <w:vertAlign w:val="superscript"/>
        </w:rPr>
        <w:t>◦</w:t>
      </w:r>
      <w:r w:rsidRPr="00995051">
        <w:rPr>
          <w:rFonts w:ascii="Helvetica" w:hAnsi="Helvetica"/>
          <w:w w:val="110"/>
        </w:rPr>
        <w:t>C, 19] through the simple equation</w:t>
      </w:r>
      <w:r w:rsidRPr="00995051">
        <w:rPr>
          <w:rFonts w:ascii="Helvetica" w:hAnsi="Helvetica"/>
          <w:spacing w:val="30"/>
          <w:w w:val="110"/>
        </w:rPr>
        <w:t xml:space="preserve"> </w:t>
      </w:r>
      <w:r w:rsidRPr="00995051">
        <w:rPr>
          <w:rFonts w:ascii="Helvetica" w:hAnsi="Helvetica"/>
          <w:w w:val="110"/>
        </w:rPr>
        <w:t>[20]:</w:t>
      </w:r>
    </w:p>
    <w:p w14:paraId="1DAE9ABB" w14:textId="77777777" w:rsidR="00A445D4" w:rsidRPr="00995051" w:rsidRDefault="00A445D4" w:rsidP="00A445D4">
      <w:pPr>
        <w:pStyle w:val="BodyText"/>
        <w:spacing w:before="142"/>
        <w:ind w:left="0"/>
        <w:jc w:val="both"/>
        <w:rPr>
          <w:rFonts w:ascii="Helvetica" w:hAnsi="Helvetica"/>
        </w:rPr>
      </w:pPr>
    </w:p>
    <w:p w14:paraId="7FA16410" w14:textId="7D7211B8" w:rsidR="00995051" w:rsidRDefault="0033798A" w:rsidP="00A445D4">
      <w:pPr>
        <w:tabs>
          <w:tab w:val="left" w:pos="9268"/>
        </w:tabs>
        <w:spacing w:before="157"/>
        <w:jc w:val="center"/>
        <w:rPr>
          <w:rFonts w:ascii="Helvetica" w:hAnsi="Helvetica"/>
          <w:w w:val="115"/>
          <w:sz w:val="20"/>
        </w:rPr>
      </w:pPr>
      <w:r>
        <w:rPr>
          <w:rFonts w:ascii="Helvetica" w:hAnsi="Helvetica"/>
          <w:i/>
          <w:w w:val="115"/>
          <w:sz w:val="20"/>
        </w:rPr>
        <w:t xml:space="preserve">                </w:t>
      </w:r>
      <w:r w:rsidR="00995051">
        <w:rPr>
          <w:rFonts w:ascii="Helvetica" w:hAnsi="Helvetica"/>
          <w:i/>
          <w:w w:val="115"/>
          <w:sz w:val="20"/>
        </w:rPr>
        <w:t xml:space="preserve">     </w:t>
      </w:r>
      <w:r w:rsidR="00995051" w:rsidRPr="00995051">
        <w:rPr>
          <w:rFonts w:ascii="Helvetica" w:hAnsi="Helvetica"/>
          <w:i/>
          <w:w w:val="115"/>
          <w:sz w:val="20"/>
        </w:rPr>
        <w:t>F</w:t>
      </w:r>
      <w:r w:rsidR="00995051" w:rsidRPr="00995051">
        <w:rPr>
          <w:rFonts w:ascii="Helvetica" w:hAnsi="Helvetica"/>
          <w:i/>
          <w:spacing w:val="-38"/>
          <w:w w:val="115"/>
          <w:sz w:val="20"/>
        </w:rPr>
        <w:t xml:space="preserve"> </w:t>
      </w:r>
      <w:r w:rsidR="00995051" w:rsidRPr="00995051">
        <w:rPr>
          <w:rFonts w:ascii="Helvetica" w:hAnsi="Helvetica"/>
          <w:i/>
          <w:spacing w:val="5"/>
          <w:w w:val="115"/>
          <w:sz w:val="20"/>
        </w:rPr>
        <w:t>SI</w:t>
      </w:r>
      <w:r w:rsidR="00995051" w:rsidRPr="00995051">
        <w:rPr>
          <w:rFonts w:ascii="Helvetica" w:hAnsi="Helvetica"/>
          <w:i/>
          <w:spacing w:val="-7"/>
          <w:w w:val="115"/>
          <w:sz w:val="20"/>
        </w:rPr>
        <w:t xml:space="preserve"> </w:t>
      </w:r>
      <w:r w:rsidR="00995051" w:rsidRPr="00995051">
        <w:rPr>
          <w:rFonts w:ascii="Helvetica" w:hAnsi="Helvetica"/>
          <w:w w:val="115"/>
          <w:sz w:val="20"/>
        </w:rPr>
        <w:t>=</w:t>
      </w:r>
      <w:r w:rsidR="00995051" w:rsidRPr="00995051">
        <w:rPr>
          <w:rFonts w:ascii="Helvetica" w:hAnsi="Helvetica"/>
          <w:spacing w:val="-18"/>
          <w:w w:val="115"/>
          <w:sz w:val="20"/>
        </w:rPr>
        <w:t xml:space="preserve"> </w:t>
      </w:r>
      <w:r w:rsidR="00995051" w:rsidRPr="00995051">
        <w:rPr>
          <w:rFonts w:ascii="Helvetica" w:hAnsi="Helvetica"/>
          <w:spacing w:val="-3"/>
          <w:w w:val="115"/>
          <w:sz w:val="20"/>
        </w:rPr>
        <w:t>Day</w:t>
      </w:r>
      <w:r w:rsidR="00995051" w:rsidRPr="00995051">
        <w:rPr>
          <w:rFonts w:ascii="Helvetica" w:hAnsi="Helvetica"/>
          <w:spacing w:val="-10"/>
          <w:w w:val="115"/>
          <w:sz w:val="20"/>
        </w:rPr>
        <w:t xml:space="preserve"> </w:t>
      </w:r>
      <w:r w:rsidR="00995051" w:rsidRPr="00995051">
        <w:rPr>
          <w:rFonts w:ascii="Helvetica" w:hAnsi="Helvetica"/>
          <w:w w:val="115"/>
          <w:sz w:val="20"/>
        </w:rPr>
        <w:t>of</w:t>
      </w:r>
      <w:r w:rsidR="00995051" w:rsidRPr="00995051">
        <w:rPr>
          <w:rFonts w:ascii="Helvetica" w:hAnsi="Helvetica"/>
          <w:spacing w:val="-10"/>
          <w:w w:val="115"/>
          <w:sz w:val="20"/>
        </w:rPr>
        <w:t xml:space="preserve"> </w:t>
      </w:r>
      <w:r w:rsidR="00995051" w:rsidRPr="00995051">
        <w:rPr>
          <w:rFonts w:ascii="Helvetica" w:hAnsi="Helvetica"/>
          <w:w w:val="115"/>
          <w:sz w:val="20"/>
        </w:rPr>
        <w:t>Year (</w:t>
      </w:r>
      <w:r w:rsidR="00995051" w:rsidRPr="00995051">
        <w:rPr>
          <w:rFonts w:ascii="Helvetica" w:hAnsi="Helvetica"/>
          <w:i/>
          <w:w w:val="115"/>
          <w:sz w:val="20"/>
        </w:rPr>
        <w:t>Last Spring Freeze</w:t>
      </w:r>
      <w:r w:rsidR="00995051" w:rsidRPr="00995051">
        <w:rPr>
          <w:rFonts w:ascii="Helvetica" w:hAnsi="Helvetica"/>
          <w:w w:val="115"/>
          <w:sz w:val="20"/>
        </w:rPr>
        <w:t>)</w:t>
      </w:r>
      <w:r w:rsidR="00995051" w:rsidRPr="00995051">
        <w:rPr>
          <w:rFonts w:ascii="Helvetica" w:hAnsi="Helvetica"/>
          <w:spacing w:val="-26"/>
          <w:w w:val="115"/>
          <w:sz w:val="20"/>
        </w:rPr>
        <w:t xml:space="preserve"> </w:t>
      </w:r>
      <w:r w:rsidR="00995051" w:rsidRPr="00995051">
        <w:rPr>
          <w:rFonts w:ascii="Helvetica" w:hAnsi="Helvetica"/>
          <w:i/>
          <w:w w:val="115"/>
          <w:sz w:val="20"/>
        </w:rPr>
        <w:t>−</w:t>
      </w:r>
      <w:r w:rsidR="00995051" w:rsidRPr="00995051">
        <w:rPr>
          <w:rFonts w:ascii="Helvetica" w:hAnsi="Helvetica"/>
          <w:i/>
          <w:spacing w:val="-32"/>
          <w:w w:val="115"/>
          <w:sz w:val="20"/>
        </w:rPr>
        <w:t xml:space="preserve"> </w:t>
      </w:r>
      <w:r w:rsidR="00995051" w:rsidRPr="00995051">
        <w:rPr>
          <w:rFonts w:ascii="Helvetica" w:hAnsi="Helvetica"/>
          <w:spacing w:val="-3"/>
          <w:w w:val="115"/>
          <w:sz w:val="20"/>
        </w:rPr>
        <w:t>Day</w:t>
      </w:r>
      <w:r w:rsidR="00995051" w:rsidRPr="00995051">
        <w:rPr>
          <w:rFonts w:ascii="Helvetica" w:hAnsi="Helvetica"/>
          <w:spacing w:val="-10"/>
          <w:w w:val="115"/>
          <w:sz w:val="20"/>
        </w:rPr>
        <w:t xml:space="preserve"> </w:t>
      </w:r>
      <w:r w:rsidR="00995051" w:rsidRPr="00995051">
        <w:rPr>
          <w:rFonts w:ascii="Helvetica" w:hAnsi="Helvetica"/>
          <w:w w:val="115"/>
          <w:sz w:val="20"/>
        </w:rPr>
        <w:t>of</w:t>
      </w:r>
      <w:r w:rsidR="00995051" w:rsidRPr="00995051">
        <w:rPr>
          <w:rFonts w:ascii="Helvetica" w:hAnsi="Helvetica"/>
          <w:spacing w:val="-10"/>
          <w:w w:val="115"/>
          <w:sz w:val="20"/>
        </w:rPr>
        <w:t xml:space="preserve"> </w:t>
      </w:r>
      <w:r w:rsidR="00995051" w:rsidRPr="00995051">
        <w:rPr>
          <w:rFonts w:ascii="Helvetica" w:hAnsi="Helvetica"/>
          <w:w w:val="115"/>
          <w:sz w:val="20"/>
        </w:rPr>
        <w:t>Year (</w:t>
      </w:r>
      <w:r w:rsidR="00995051" w:rsidRPr="00995051">
        <w:rPr>
          <w:rFonts w:ascii="Helvetica" w:hAnsi="Helvetica"/>
          <w:i/>
          <w:w w:val="115"/>
          <w:sz w:val="20"/>
        </w:rPr>
        <w:t>Budburst</w:t>
      </w:r>
      <w:r w:rsidR="00995051" w:rsidRPr="00995051">
        <w:rPr>
          <w:rFonts w:ascii="Helvetica" w:hAnsi="Helvetica"/>
          <w:w w:val="115"/>
          <w:sz w:val="20"/>
        </w:rPr>
        <w:t xml:space="preserve">) </w:t>
      </w:r>
      <w:r w:rsidR="00995051">
        <w:rPr>
          <w:rFonts w:ascii="Helvetica" w:hAnsi="Helvetica"/>
          <w:w w:val="115"/>
          <w:sz w:val="20"/>
        </w:rPr>
        <w:t xml:space="preserve">                  </w:t>
      </w:r>
      <w:r w:rsidR="00995051" w:rsidRPr="00995051">
        <w:rPr>
          <w:rFonts w:ascii="Helvetica" w:hAnsi="Helvetica"/>
          <w:w w:val="115"/>
          <w:sz w:val="20"/>
        </w:rPr>
        <w:t>(1)</w:t>
      </w:r>
    </w:p>
    <w:p w14:paraId="14ABFDFB" w14:textId="77777777" w:rsidR="0033798A" w:rsidRPr="00995051" w:rsidRDefault="0033798A" w:rsidP="0033798A">
      <w:pPr>
        <w:tabs>
          <w:tab w:val="left" w:pos="9268"/>
        </w:tabs>
        <w:spacing w:before="157"/>
        <w:jc w:val="center"/>
        <w:rPr>
          <w:rFonts w:ascii="Helvetica" w:hAnsi="Helvetica"/>
          <w:sz w:val="20"/>
        </w:rPr>
      </w:pPr>
    </w:p>
    <w:p w14:paraId="6D88AB2D" w14:textId="77777777" w:rsidR="00995051" w:rsidRPr="00995051" w:rsidRDefault="00995051" w:rsidP="0033798A">
      <w:pPr>
        <w:pStyle w:val="BodyText"/>
        <w:spacing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Negative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values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indicate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no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situations,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whereas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damaging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FSI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currently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defined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spacing w:val="1"/>
          <w:w w:val="110"/>
        </w:rPr>
        <w:t>be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7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or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days between budburst and the last freeze date (Equation 1) [21]. This 7-</w:t>
      </w:r>
      <w:r w:rsidRPr="00995051">
        <w:rPr>
          <w:rFonts w:ascii="Helvetica" w:hAnsi="Helvetica"/>
          <w:spacing w:val="-3"/>
          <w:w w:val="110"/>
        </w:rPr>
        <w:t xml:space="preserve">day </w:t>
      </w:r>
      <w:r w:rsidRPr="00995051">
        <w:rPr>
          <w:rFonts w:ascii="Helvetica" w:hAnsi="Helvetica"/>
          <w:w w:val="110"/>
        </w:rPr>
        <w:t>threshold captures the reality that leaf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tissue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at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high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from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frost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period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after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budburst,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with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later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phases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(e.g., after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full</w:t>
      </w:r>
      <w:r w:rsidRPr="00995051">
        <w:rPr>
          <w:rFonts w:ascii="Helvetica" w:hAnsi="Helvetica"/>
          <w:spacing w:val="8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leafout</w:t>
      </w:r>
      <w:proofErr w:type="spellEnd"/>
      <w:r w:rsidRPr="00995051">
        <w:rPr>
          <w:rFonts w:ascii="Helvetica" w:hAnsi="Helvetica"/>
          <w:w w:val="110"/>
        </w:rPr>
        <w:t>)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being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resistant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such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damage.</w:t>
      </w:r>
    </w:p>
    <w:p w14:paraId="2F1BD6CF" w14:textId="77777777" w:rsidR="00995051" w:rsidRPr="00995051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spacing w:val="-9"/>
          <w:w w:val="110"/>
        </w:rPr>
        <w:t xml:space="preserve">To </w:t>
      </w:r>
      <w:r w:rsidRPr="00995051">
        <w:rPr>
          <w:rFonts w:ascii="Helvetica" w:hAnsi="Helvetica"/>
          <w:w w:val="110"/>
        </w:rPr>
        <w:t xml:space="preserve">demonstrate how the FSI definition works, </w:t>
      </w:r>
      <w:r w:rsidRPr="00995051">
        <w:rPr>
          <w:rFonts w:ascii="Helvetica" w:hAnsi="Helvetica"/>
          <w:spacing w:val="-3"/>
          <w:w w:val="110"/>
        </w:rPr>
        <w:t xml:space="preserve">we </w:t>
      </w:r>
      <w:r w:rsidRPr="00995051">
        <w:rPr>
          <w:rFonts w:ascii="Helvetica" w:hAnsi="Helvetica"/>
          <w:w w:val="110"/>
        </w:rPr>
        <w:t xml:space="preserve">applied it to data from the Harvard </w:t>
      </w:r>
      <w:r w:rsidRPr="00995051">
        <w:rPr>
          <w:rFonts w:ascii="Helvetica" w:hAnsi="Helvetica"/>
          <w:spacing w:val="-3"/>
          <w:w w:val="110"/>
        </w:rPr>
        <w:t xml:space="preserve">Forest </w:t>
      </w:r>
      <w:r w:rsidRPr="00995051">
        <w:rPr>
          <w:rFonts w:ascii="Helvetica" w:hAnsi="Helvetica"/>
          <w:w w:val="110"/>
        </w:rPr>
        <w:t xml:space="preserve">Long-term Ecological Research program in Massachusetts. </w:t>
      </w:r>
      <w:r w:rsidRPr="00995051">
        <w:rPr>
          <w:rFonts w:ascii="Helvetica" w:hAnsi="Helvetica"/>
          <w:spacing w:val="-9"/>
          <w:w w:val="110"/>
        </w:rPr>
        <w:t xml:space="preserve">We </w:t>
      </w:r>
      <w:r w:rsidRPr="00995051">
        <w:rPr>
          <w:rFonts w:ascii="Helvetica" w:hAnsi="Helvetica"/>
          <w:w w:val="110"/>
        </w:rPr>
        <w:t>used three separate methodologies to calculate spring onset: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long-term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ground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observational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data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[22],</w:t>
      </w:r>
      <w:r w:rsidRPr="00995051">
        <w:rPr>
          <w:rFonts w:ascii="Helvetica" w:hAnsi="Helvetica"/>
          <w:spacing w:val="-23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PhenoCam</w:t>
      </w:r>
      <w:proofErr w:type="spellEnd"/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data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from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Harvard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Forest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[23],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USA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National Phenology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Network’s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(USA-NPN)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Extended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Index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(SI-x)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data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[24].</w:t>
      </w:r>
      <w:r w:rsidRPr="00995051">
        <w:rPr>
          <w:rFonts w:ascii="Helvetica" w:hAnsi="Helvetica"/>
          <w:spacing w:val="20"/>
          <w:w w:val="110"/>
        </w:rPr>
        <w:t xml:space="preserve"> </w:t>
      </w:r>
      <w:r w:rsidRPr="00995051">
        <w:rPr>
          <w:rFonts w:ascii="Helvetica" w:hAnsi="Helvetica"/>
          <w:w w:val="110"/>
        </w:rPr>
        <w:t>These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onset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values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were then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inputted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into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FSI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equation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(Equation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1)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calculate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FSI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from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2008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2014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w w:val="110"/>
        </w:rPr>
        <w:t>(Figure</w:t>
      </w:r>
      <w:r w:rsidRPr="00995051">
        <w:rPr>
          <w:rFonts w:ascii="Helvetica" w:hAnsi="Helvetica"/>
          <w:spacing w:val="5"/>
          <w:w w:val="110"/>
        </w:rPr>
        <w:t xml:space="preserve"> </w:t>
      </w:r>
      <w:r w:rsidRPr="00995051">
        <w:rPr>
          <w:rFonts w:ascii="Helvetica" w:hAnsi="Helvetica"/>
          <w:b/>
          <w:w w:val="110"/>
        </w:rPr>
        <w:t>1</w:t>
      </w:r>
      <w:r w:rsidRPr="00995051">
        <w:rPr>
          <w:rFonts w:ascii="Helvetica" w:hAnsi="Helvetica"/>
          <w:w w:val="110"/>
        </w:rPr>
        <w:t>).</w:t>
      </w:r>
    </w:p>
    <w:p w14:paraId="5A0C879C" w14:textId="77777777" w:rsidR="00995051" w:rsidRPr="00995051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Each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methodology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rendered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different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FSI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values,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suggesting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different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same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site and same year. </w:t>
      </w:r>
      <w:r w:rsidRPr="00995051">
        <w:rPr>
          <w:rFonts w:ascii="Helvetica" w:hAnsi="Helvetica"/>
          <w:spacing w:val="-6"/>
          <w:w w:val="110"/>
        </w:rPr>
        <w:t xml:space="preserve">For </w:t>
      </w:r>
      <w:r w:rsidRPr="00995051">
        <w:rPr>
          <w:rFonts w:ascii="Helvetica" w:hAnsi="Helvetica"/>
          <w:w w:val="110"/>
        </w:rPr>
        <w:t xml:space="preserve">most years, the observational FSI and </w:t>
      </w:r>
      <w:proofErr w:type="spellStart"/>
      <w:r w:rsidRPr="00995051">
        <w:rPr>
          <w:rFonts w:ascii="Helvetica" w:hAnsi="Helvetica"/>
          <w:w w:val="110"/>
        </w:rPr>
        <w:t>PhenoCam</w:t>
      </w:r>
      <w:proofErr w:type="spellEnd"/>
      <w:r w:rsidRPr="00995051">
        <w:rPr>
          <w:rFonts w:ascii="Helvetica" w:hAnsi="Helvetica"/>
          <w:w w:val="110"/>
        </w:rPr>
        <w:t xml:space="preserve"> FSI are about 10-15 days </w:t>
      </w:r>
      <w:r w:rsidRPr="00995051">
        <w:rPr>
          <w:rFonts w:ascii="Helvetica" w:hAnsi="Helvetica"/>
          <w:spacing w:val="-3"/>
          <w:w w:val="110"/>
        </w:rPr>
        <w:t xml:space="preserve">lower </w:t>
      </w:r>
      <w:r w:rsidRPr="00995051">
        <w:rPr>
          <w:rFonts w:ascii="Helvetica" w:hAnsi="Helvetica"/>
          <w:w w:val="110"/>
        </w:rPr>
        <w:t>than the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SI-x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data.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This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especially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important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2008,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when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SI-x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data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indicates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year,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whereas the other </w:t>
      </w:r>
      <w:r w:rsidRPr="00995051">
        <w:rPr>
          <w:rFonts w:ascii="Helvetica" w:hAnsi="Helvetica"/>
          <w:spacing w:val="-4"/>
          <w:w w:val="110"/>
        </w:rPr>
        <w:t xml:space="preserve">two </w:t>
      </w:r>
      <w:r w:rsidRPr="00995051">
        <w:rPr>
          <w:rFonts w:ascii="Helvetica" w:hAnsi="Helvetica"/>
          <w:w w:val="110"/>
        </w:rPr>
        <w:t xml:space="preserve">datasets do not. In 2012, the observational data and </w:t>
      </w:r>
      <w:proofErr w:type="spellStart"/>
      <w:r w:rsidRPr="00995051">
        <w:rPr>
          <w:rFonts w:ascii="Helvetica" w:hAnsi="Helvetica"/>
          <w:w w:val="110"/>
        </w:rPr>
        <w:t>PhenoCam</w:t>
      </w:r>
      <w:proofErr w:type="spellEnd"/>
      <w:r w:rsidRPr="00995051">
        <w:rPr>
          <w:rFonts w:ascii="Helvetica" w:hAnsi="Helvetica"/>
          <w:w w:val="110"/>
        </w:rPr>
        <w:t xml:space="preserve"> data diverge slightly and the </w:t>
      </w:r>
      <w:proofErr w:type="spellStart"/>
      <w:r w:rsidRPr="00995051">
        <w:rPr>
          <w:rFonts w:ascii="Helvetica" w:hAnsi="Helvetica"/>
          <w:w w:val="110"/>
        </w:rPr>
        <w:t>PhenoCam</w:t>
      </w:r>
      <w:proofErr w:type="spellEnd"/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FSI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over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30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days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less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than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SI-x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value.</w:t>
      </w:r>
    </w:p>
    <w:p w14:paraId="4AF01BAA" w14:textId="06ACF61B" w:rsidR="00A445D4" w:rsidRPr="00A445D4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  <w:w w:val="110"/>
        </w:rPr>
      </w:pPr>
      <w:r w:rsidRPr="00995051">
        <w:rPr>
          <w:rFonts w:ascii="Helvetica" w:hAnsi="Helvetica"/>
          <w:w w:val="105"/>
        </w:rPr>
        <w:t xml:space="preserve">The reason for these discrepancies is that each method evaluates spring onset </w:t>
      </w:r>
      <w:r w:rsidRPr="00995051">
        <w:rPr>
          <w:rFonts w:ascii="Helvetica" w:hAnsi="Helvetica"/>
          <w:spacing w:val="-3"/>
          <w:w w:val="105"/>
        </w:rPr>
        <w:t xml:space="preserve">by </w:t>
      </w:r>
      <w:r w:rsidR="0033798A">
        <w:rPr>
          <w:rFonts w:ascii="Helvetica" w:hAnsi="Helvetica"/>
          <w:w w:val="105"/>
        </w:rPr>
        <w:t>integrating different at</w:t>
      </w:r>
      <w:r w:rsidRPr="00995051">
        <w:rPr>
          <w:rFonts w:ascii="Helvetica" w:hAnsi="Helvetica"/>
          <w:w w:val="105"/>
        </w:rPr>
        <w:t xml:space="preserve">tributes such as age, species or functional group.  Spring phenology in temperate forests typically progresses </w:t>
      </w:r>
      <w:r w:rsidRPr="00995051">
        <w:rPr>
          <w:rFonts w:ascii="Helvetica" w:hAnsi="Helvetica"/>
          <w:spacing w:val="-3"/>
          <w:w w:val="105"/>
        </w:rPr>
        <w:t xml:space="preserve">by </w:t>
      </w:r>
      <w:r w:rsidRPr="00995051">
        <w:rPr>
          <w:rFonts w:ascii="Helvetica" w:hAnsi="Helvetica"/>
          <w:w w:val="105"/>
        </w:rPr>
        <w:t>functional group: understory species and young trees tend to initiate budburst first, whereas larger canopy species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start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later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in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the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season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[25,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12].</w:t>
      </w:r>
      <w:r w:rsidRPr="00995051">
        <w:rPr>
          <w:rFonts w:ascii="Helvetica" w:hAnsi="Helvetica"/>
          <w:spacing w:val="37"/>
          <w:w w:val="105"/>
        </w:rPr>
        <w:t xml:space="preserve"> </w:t>
      </w:r>
      <w:r w:rsidRPr="00995051">
        <w:rPr>
          <w:rFonts w:ascii="Helvetica" w:hAnsi="Helvetica"/>
          <w:w w:val="105"/>
        </w:rPr>
        <w:t>The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different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FSI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spacing w:val="-3"/>
          <w:w w:val="105"/>
        </w:rPr>
        <w:t>values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determined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in</w:t>
      </w:r>
      <w:r w:rsidRPr="00995051">
        <w:rPr>
          <w:rFonts w:ascii="Helvetica" w:hAnsi="Helvetica"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Figure</w:t>
      </w:r>
      <w:r w:rsidRPr="00995051">
        <w:rPr>
          <w:rFonts w:ascii="Helvetica" w:hAnsi="Helvetica"/>
          <w:spacing w:val="33"/>
          <w:w w:val="105"/>
        </w:rPr>
        <w:t xml:space="preserve"> </w:t>
      </w:r>
      <w:r w:rsidRPr="00995051">
        <w:rPr>
          <w:rFonts w:ascii="Helvetica" w:hAnsi="Helvetica"/>
          <w:b/>
          <w:w w:val="105"/>
        </w:rPr>
        <w:t>1</w:t>
      </w:r>
      <w:r w:rsidRPr="00995051">
        <w:rPr>
          <w:rFonts w:ascii="Helvetica" w:hAnsi="Helvetica"/>
          <w:b/>
          <w:spacing w:val="32"/>
          <w:w w:val="105"/>
        </w:rPr>
        <w:t xml:space="preserve"> </w:t>
      </w:r>
      <w:r w:rsidRPr="00995051">
        <w:rPr>
          <w:rFonts w:ascii="Helvetica" w:hAnsi="Helvetica"/>
          <w:w w:val="105"/>
        </w:rPr>
        <w:t>exemplify</w:t>
      </w:r>
      <w:r w:rsidRPr="00995051">
        <w:rPr>
          <w:rFonts w:ascii="Helvetica" w:hAnsi="Helvetica"/>
          <w:spacing w:val="32"/>
          <w:w w:val="105"/>
        </w:rPr>
        <w:t xml:space="preserve"> </w:t>
      </w:r>
      <w:r>
        <w:rPr>
          <w:rFonts w:ascii="Helvetica" w:hAnsi="Helvetica"/>
        </w:rPr>
        <w:t xml:space="preserve">the </w:t>
      </w:r>
      <w:r w:rsidRPr="00995051">
        <w:rPr>
          <w:rFonts w:ascii="Helvetica" w:hAnsi="Helvetica"/>
          <w:w w:val="110"/>
        </w:rPr>
        <w:t>differences in functional group spring onset dates and illustrate variations in forest demography and phe</w:t>
      </w:r>
      <w:r w:rsidRPr="00995051">
        <w:rPr>
          <w:rFonts w:ascii="Helvetica" w:hAnsi="Helvetica"/>
          <w:spacing w:val="-3"/>
          <w:w w:val="110"/>
        </w:rPr>
        <w:t xml:space="preserve">nology. </w:t>
      </w:r>
      <w:r w:rsidRPr="00995051">
        <w:rPr>
          <w:rFonts w:ascii="Helvetica" w:hAnsi="Helvetica"/>
          <w:w w:val="110"/>
        </w:rPr>
        <w:t xml:space="preserve">While the SI-x data (based on observations of early-active shrub species, including lilac, </w:t>
      </w:r>
      <w:proofErr w:type="spellStart"/>
      <w:r w:rsidRPr="00995051">
        <w:rPr>
          <w:rFonts w:ascii="Helvetica" w:hAnsi="Helvetica"/>
          <w:i/>
          <w:w w:val="110"/>
        </w:rPr>
        <w:t>Syringa</w:t>
      </w:r>
      <w:proofErr w:type="spellEnd"/>
      <w:r w:rsidRPr="00995051">
        <w:rPr>
          <w:rFonts w:ascii="Helvetica" w:hAnsi="Helvetica"/>
          <w:i/>
          <w:w w:val="110"/>
        </w:rPr>
        <w:t xml:space="preserve"> vulgaris</w:t>
      </w:r>
      <w:r w:rsidRPr="00995051">
        <w:rPr>
          <w:rFonts w:ascii="Helvetica" w:hAnsi="Helvetica"/>
          <w:w w:val="110"/>
        </w:rPr>
        <w:t xml:space="preserve">) </w:t>
      </w:r>
      <w:r w:rsidRPr="00995051">
        <w:rPr>
          <w:rFonts w:ascii="Helvetica" w:hAnsi="Helvetica"/>
          <w:spacing w:val="-3"/>
          <w:w w:val="110"/>
        </w:rPr>
        <w:t xml:space="preserve">may </w:t>
      </w:r>
      <w:r w:rsidRPr="00995051">
        <w:rPr>
          <w:rFonts w:ascii="Helvetica" w:hAnsi="Helvetica"/>
          <w:w w:val="110"/>
        </w:rPr>
        <w:t xml:space="preserve">best capture understory dynamics, the </w:t>
      </w:r>
      <w:proofErr w:type="spellStart"/>
      <w:r w:rsidRPr="00995051">
        <w:rPr>
          <w:rFonts w:ascii="Helvetica" w:hAnsi="Helvetica"/>
          <w:w w:val="110"/>
        </w:rPr>
        <w:t>PhenoCam</w:t>
      </w:r>
      <w:proofErr w:type="spellEnd"/>
      <w:r w:rsidRPr="00995051">
        <w:rPr>
          <w:rFonts w:ascii="Helvetica" w:hAnsi="Helvetica"/>
          <w:w w:val="110"/>
        </w:rPr>
        <w:t xml:space="preserve"> and observational FSI data integrate </w:t>
      </w:r>
      <w:r w:rsidRPr="00995051">
        <w:rPr>
          <w:rFonts w:ascii="Helvetica" w:hAnsi="Helvetica"/>
          <w:spacing w:val="-4"/>
          <w:w w:val="110"/>
        </w:rPr>
        <w:t xml:space="preserve">over </w:t>
      </w:r>
      <w:r w:rsidRPr="00995051">
        <w:rPr>
          <w:rFonts w:ascii="Helvetica" w:hAnsi="Helvetica"/>
          <w:w w:val="110"/>
        </w:rPr>
        <w:t>larger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canopy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species.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Such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differences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visible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each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year,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canopy-related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metrics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show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lower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risk, but are especially apparent in 2012. In 2012, a false spring </w:t>
      </w:r>
      <w:r w:rsidRPr="00995051">
        <w:rPr>
          <w:rFonts w:ascii="Helvetica" w:hAnsi="Helvetica"/>
          <w:spacing w:val="-3"/>
          <w:w w:val="110"/>
        </w:rPr>
        <w:t xml:space="preserve">event </w:t>
      </w:r>
      <w:r w:rsidRPr="00995051">
        <w:rPr>
          <w:rFonts w:ascii="Helvetica" w:hAnsi="Helvetica"/>
          <w:w w:val="110"/>
        </w:rPr>
        <w:t xml:space="preserve">was reported through many regions of the US due to warm temperatures occurring in March [26]. These high temperatures would most likely </w:t>
      </w:r>
      <w:r w:rsidRPr="00995051">
        <w:rPr>
          <w:rFonts w:ascii="Helvetica" w:hAnsi="Helvetica"/>
          <w:spacing w:val="-4"/>
          <w:w w:val="110"/>
        </w:rPr>
        <w:t xml:space="preserve">have </w:t>
      </w:r>
      <w:r w:rsidRPr="00995051">
        <w:rPr>
          <w:rFonts w:ascii="Helvetica" w:hAnsi="Helvetica"/>
          <w:w w:val="110"/>
        </w:rPr>
        <w:t>been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too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early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larger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canopy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initiate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but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they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would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have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affected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smaller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understory species,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seen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by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high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SI-x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FSI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Figure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b/>
          <w:w w:val="110"/>
        </w:rPr>
        <w:t>1</w:t>
      </w:r>
      <w:r w:rsidRPr="00995051">
        <w:rPr>
          <w:rFonts w:ascii="Helvetica" w:hAnsi="Helvetica"/>
          <w:w w:val="110"/>
        </w:rPr>
        <w:t>.</w:t>
      </w:r>
    </w:p>
    <w:p w14:paraId="0377EF00" w14:textId="77777777" w:rsidR="00995051" w:rsidRPr="00995051" w:rsidRDefault="00995051" w:rsidP="00995051">
      <w:pPr>
        <w:pStyle w:val="BodyText"/>
        <w:spacing w:before="142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spacing w:val="-5"/>
          <w:w w:val="105"/>
        </w:rPr>
        <w:t xml:space="preserve">Yet, </w:t>
      </w:r>
      <w:r w:rsidRPr="00995051">
        <w:rPr>
          <w:rFonts w:ascii="Helvetica" w:hAnsi="Helvetica"/>
          <w:w w:val="105"/>
        </w:rPr>
        <w:t xml:space="preserve">in contrast to our three metrics of spring onset for one site, most FSI work currently ignores variation across functional groups — instead using one metric of spring onset and assuming it applies to the whole community of plants [20, 21, 10, 27]. The risk of a false spring </w:t>
      </w:r>
      <w:r w:rsidRPr="00995051">
        <w:rPr>
          <w:rFonts w:ascii="Helvetica" w:hAnsi="Helvetica"/>
          <w:spacing w:val="-3"/>
          <w:w w:val="105"/>
        </w:rPr>
        <w:t xml:space="preserve">varies </w:t>
      </w:r>
      <w:r w:rsidRPr="00995051">
        <w:rPr>
          <w:rFonts w:ascii="Helvetica" w:hAnsi="Helvetica"/>
          <w:w w:val="105"/>
        </w:rPr>
        <w:t>across h</w:t>
      </w:r>
      <w:r>
        <w:rPr>
          <w:rFonts w:ascii="Helvetica" w:hAnsi="Helvetica"/>
          <w:w w:val="105"/>
        </w:rPr>
        <w:t>abitats and with species compo</w:t>
      </w:r>
      <w:r w:rsidRPr="00995051">
        <w:rPr>
          <w:rFonts w:ascii="Helvetica" w:hAnsi="Helvetica"/>
          <w:w w:val="105"/>
        </w:rPr>
        <w:t>sition since spring onset is not consistent across functional groups.  Therefore,</w:t>
      </w:r>
      <w:r>
        <w:rPr>
          <w:rFonts w:ascii="Helvetica" w:hAnsi="Helvetica"/>
          <w:w w:val="105"/>
        </w:rPr>
        <w:t xml:space="preserve"> one spring onset date cannot</w:t>
      </w:r>
      <w:r w:rsidRPr="00995051">
        <w:rPr>
          <w:rFonts w:ascii="Helvetica" w:hAnsi="Helvetica"/>
          <w:w w:val="105"/>
        </w:rPr>
        <w:t xml:space="preserve"> </w:t>
      </w:r>
      <w:r w:rsidRPr="00995051">
        <w:rPr>
          <w:rFonts w:ascii="Helvetica" w:hAnsi="Helvetica"/>
          <w:spacing w:val="1"/>
          <w:w w:val="105"/>
        </w:rPr>
        <w:t xml:space="preserve">be </w:t>
      </w:r>
      <w:r w:rsidRPr="00995051">
        <w:rPr>
          <w:rFonts w:ascii="Helvetica" w:hAnsi="Helvetica"/>
          <w:w w:val="105"/>
        </w:rPr>
        <w:t xml:space="preserve">used as an effective proxy for all species. </w:t>
      </w:r>
      <w:r w:rsidRPr="00995051">
        <w:rPr>
          <w:rFonts w:ascii="Helvetica" w:hAnsi="Helvetica"/>
          <w:spacing w:val="-4"/>
          <w:w w:val="105"/>
        </w:rPr>
        <w:t xml:space="preserve">False </w:t>
      </w:r>
      <w:r w:rsidRPr="00995051">
        <w:rPr>
          <w:rFonts w:ascii="Helvetica" w:hAnsi="Helvetica"/>
          <w:w w:val="105"/>
        </w:rPr>
        <w:t xml:space="preserve">spring studies should first assess the forest demographics and functional groups </w:t>
      </w:r>
      <w:r w:rsidRPr="00995051">
        <w:rPr>
          <w:rFonts w:ascii="Helvetica" w:hAnsi="Helvetica"/>
          <w:spacing w:val="-3"/>
          <w:w w:val="105"/>
        </w:rPr>
        <w:t xml:space="preserve">relevant </w:t>
      </w:r>
      <w:r w:rsidRPr="00995051">
        <w:rPr>
          <w:rFonts w:ascii="Helvetica" w:hAnsi="Helvetica"/>
          <w:w w:val="105"/>
        </w:rPr>
        <w:t xml:space="preserve">to the study question in order to effectively estimate the date of spring onset. </w:t>
      </w:r>
      <w:r w:rsidRPr="00995051">
        <w:rPr>
          <w:rFonts w:ascii="Helvetica" w:hAnsi="Helvetica"/>
          <w:spacing w:val="-3"/>
          <w:w w:val="105"/>
        </w:rPr>
        <w:t xml:space="preserve">However, </w:t>
      </w:r>
      <w:r w:rsidRPr="00995051">
        <w:rPr>
          <w:rFonts w:ascii="Helvetica" w:hAnsi="Helvetica"/>
          <w:w w:val="105"/>
        </w:rPr>
        <w:t xml:space="preserve">as </w:t>
      </w:r>
      <w:r w:rsidRPr="00995051">
        <w:rPr>
          <w:rFonts w:ascii="Helvetica" w:hAnsi="Helvetica"/>
          <w:spacing w:val="-3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outline below, considering different functional groups is unlikely to </w:t>
      </w:r>
      <w:r w:rsidRPr="00995051">
        <w:rPr>
          <w:rFonts w:ascii="Helvetica" w:hAnsi="Helvetica"/>
          <w:spacing w:val="1"/>
          <w:w w:val="105"/>
        </w:rPr>
        <w:t xml:space="preserve">be </w:t>
      </w:r>
      <w:r w:rsidRPr="00995051">
        <w:rPr>
          <w:rFonts w:ascii="Helvetica" w:hAnsi="Helvetica"/>
          <w:w w:val="105"/>
        </w:rPr>
        <w:t>enough for robust predictions. It is also important to integrate species differences within functional groups and to consider the various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interspecific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avoidance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and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tolerance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strategies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that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species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spacing w:val="-4"/>
          <w:w w:val="105"/>
        </w:rPr>
        <w:t>have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evolved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against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false</w:t>
      </w:r>
      <w:r w:rsidRPr="00995051">
        <w:rPr>
          <w:rFonts w:ascii="Helvetica" w:hAnsi="Helvetica"/>
          <w:spacing w:val="15"/>
          <w:w w:val="105"/>
        </w:rPr>
        <w:t xml:space="preserve"> </w:t>
      </w:r>
      <w:r w:rsidRPr="00995051">
        <w:rPr>
          <w:rFonts w:ascii="Helvetica" w:hAnsi="Helvetica"/>
          <w:w w:val="105"/>
        </w:rPr>
        <w:t>springs.</w:t>
      </w:r>
    </w:p>
    <w:p w14:paraId="2B1882CE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</w:p>
    <w:p w14:paraId="665EEE54" w14:textId="77777777" w:rsidR="00995051" w:rsidRPr="00995051" w:rsidRDefault="00995051" w:rsidP="00995051">
      <w:pPr>
        <w:pStyle w:val="Heading1"/>
        <w:spacing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spacing w:val="-3"/>
          <w:w w:val="115"/>
        </w:rPr>
        <w:t xml:space="preserve">Plant </w:t>
      </w:r>
      <w:r w:rsidRPr="00995051">
        <w:rPr>
          <w:rFonts w:ascii="Helvetica" w:hAnsi="Helvetica"/>
          <w:w w:val="115"/>
        </w:rPr>
        <w:t xml:space="preserve">Physiology and </w:t>
      </w:r>
      <w:r w:rsidRPr="00995051">
        <w:rPr>
          <w:rFonts w:ascii="Helvetica" w:hAnsi="Helvetica"/>
          <w:spacing w:val="-3"/>
          <w:w w:val="115"/>
        </w:rPr>
        <w:t xml:space="preserve">Diversity </w:t>
      </w:r>
      <w:r w:rsidRPr="00995051">
        <w:rPr>
          <w:rFonts w:ascii="Helvetica" w:hAnsi="Helvetica"/>
          <w:w w:val="115"/>
        </w:rPr>
        <w:t xml:space="preserve">versus the Current </w:t>
      </w:r>
      <w:r w:rsidRPr="00995051">
        <w:rPr>
          <w:rFonts w:ascii="Helvetica" w:hAnsi="Helvetica"/>
          <w:spacing w:val="-6"/>
          <w:w w:val="115"/>
        </w:rPr>
        <w:t>False</w:t>
      </w:r>
      <w:r w:rsidRPr="00995051">
        <w:rPr>
          <w:rFonts w:ascii="Helvetica" w:hAnsi="Helvetica"/>
          <w:spacing w:val="67"/>
          <w:w w:val="115"/>
        </w:rPr>
        <w:t xml:space="preserve"> </w:t>
      </w:r>
      <w:r w:rsidRPr="00995051">
        <w:rPr>
          <w:rFonts w:ascii="Helvetica" w:hAnsi="Helvetica"/>
          <w:w w:val="115"/>
        </w:rPr>
        <w:t>Spring Definition</w:t>
      </w:r>
    </w:p>
    <w:p w14:paraId="62E9F005" w14:textId="19BA0A89" w:rsidR="00995051" w:rsidRPr="00995051" w:rsidRDefault="00995051" w:rsidP="00995051">
      <w:pPr>
        <w:pStyle w:val="BodyText"/>
        <w:spacing w:before="174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05"/>
        </w:rPr>
        <w:t>Plants have evolved to minimize false spring damage through two strategies: avoidance and tolerance. Many temperate forest plants utilize various morphological strateg</w:t>
      </w:r>
      <w:r w:rsidR="003925B5">
        <w:rPr>
          <w:rFonts w:ascii="Helvetica" w:hAnsi="Helvetica"/>
          <w:w w:val="105"/>
        </w:rPr>
        <w:t>ies to be more frost tolerant. S</w:t>
      </w:r>
      <w:r w:rsidRPr="00995051">
        <w:rPr>
          <w:rFonts w:ascii="Helvetica" w:hAnsi="Helvetica"/>
          <w:w w:val="105"/>
        </w:rPr>
        <w:t xml:space="preserve">ome </w:t>
      </w:r>
      <w:r w:rsidRPr="00995051">
        <w:rPr>
          <w:rFonts w:ascii="Helvetica" w:hAnsi="Helvetica"/>
          <w:w w:val="105"/>
        </w:rPr>
        <w:lastRenderedPageBreak/>
        <w:t>have toothed leaves to increase ‘</w:t>
      </w:r>
      <w:proofErr w:type="spellStart"/>
      <w:r w:rsidRPr="00995051">
        <w:rPr>
          <w:rFonts w:ascii="Helvetica" w:hAnsi="Helvetica"/>
          <w:w w:val="105"/>
        </w:rPr>
        <w:t>packability</w:t>
      </w:r>
      <w:proofErr w:type="spellEnd"/>
      <w:r w:rsidRPr="00995051">
        <w:rPr>
          <w:rFonts w:ascii="Helvetica" w:hAnsi="Helvetica"/>
          <w:w w:val="105"/>
        </w:rPr>
        <w:t xml:space="preserve">’ in winter buds, which may permit more rapid </w:t>
      </w:r>
      <w:proofErr w:type="spellStart"/>
      <w:r w:rsidRPr="00995051">
        <w:rPr>
          <w:rFonts w:ascii="Helvetica" w:hAnsi="Helvetica"/>
          <w:w w:val="105"/>
        </w:rPr>
        <w:t>leafout</w:t>
      </w:r>
      <w:proofErr w:type="spellEnd"/>
      <w:r w:rsidRPr="00995051">
        <w:rPr>
          <w:rFonts w:ascii="Helvetica" w:hAnsi="Helvetica"/>
          <w:w w:val="105"/>
        </w:rPr>
        <w:t xml:space="preserve"> [28] and minimize the exposure time of less resistant tissues. Other species have young leaves with more </w:t>
      </w:r>
      <w:proofErr w:type="spellStart"/>
      <w:r w:rsidRPr="00995051">
        <w:rPr>
          <w:rFonts w:ascii="Helvetica" w:hAnsi="Helvetica"/>
          <w:w w:val="105"/>
        </w:rPr>
        <w:t>trichomes</w:t>
      </w:r>
      <w:proofErr w:type="spellEnd"/>
      <w:r w:rsidRPr="00995051">
        <w:rPr>
          <w:rFonts w:ascii="Helvetica" w:hAnsi="Helvetica"/>
          <w:w w:val="105"/>
        </w:rPr>
        <w:t xml:space="preserve"> to act as a</w:t>
      </w:r>
      <w:r>
        <w:rPr>
          <w:rFonts w:ascii="Helvetica" w:hAnsi="Helvetica"/>
        </w:rPr>
        <w:t xml:space="preserve"> </w:t>
      </w:r>
      <w:r w:rsidRPr="00995051">
        <w:rPr>
          <w:rFonts w:ascii="Helvetica" w:hAnsi="Helvetica"/>
          <w:w w:val="105"/>
        </w:rPr>
        <w:t xml:space="preserve">buffer against spring frosts [29, 30].  These strategies are probably only a few of the many </w:t>
      </w:r>
      <w:r w:rsidRPr="00995051">
        <w:rPr>
          <w:rFonts w:ascii="Helvetica" w:hAnsi="Helvetica"/>
          <w:spacing w:val="-4"/>
          <w:w w:val="105"/>
        </w:rPr>
        <w:t xml:space="preserve">ways </w:t>
      </w:r>
      <w:r>
        <w:rPr>
          <w:rFonts w:ascii="Helvetica" w:hAnsi="Helvetica"/>
          <w:w w:val="105"/>
        </w:rPr>
        <w:t xml:space="preserve">plants work </w:t>
      </w:r>
      <w:r w:rsidRPr="00995051">
        <w:rPr>
          <w:rFonts w:ascii="Helvetica" w:hAnsi="Helvetica"/>
          <w:w w:val="105"/>
        </w:rPr>
        <w:t xml:space="preserve">to morphologically </w:t>
      </w:r>
      <w:r w:rsidRPr="00995051">
        <w:rPr>
          <w:rFonts w:ascii="Helvetica" w:hAnsi="Helvetica"/>
          <w:spacing w:val="-3"/>
          <w:w w:val="105"/>
        </w:rPr>
        <w:t xml:space="preserve">avoid </w:t>
      </w:r>
      <w:r w:rsidRPr="00995051">
        <w:rPr>
          <w:rFonts w:ascii="Helvetica" w:hAnsi="Helvetica"/>
          <w:w w:val="105"/>
        </w:rPr>
        <w:t>frost damage, and more studies are needed to investigate the interplay between morphological traits and false spring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tolerance.</w:t>
      </w:r>
    </w:p>
    <w:p w14:paraId="43A9D20C" w14:textId="77777777" w:rsidR="00995051" w:rsidRPr="00995051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05"/>
        </w:rPr>
        <w:t xml:space="preserve">Rather than being more tolerant of spring freezing temperatures, some temperate forest species </w:t>
      </w:r>
      <w:r w:rsidRPr="00995051">
        <w:rPr>
          <w:rFonts w:ascii="Helvetica" w:hAnsi="Helvetica"/>
          <w:spacing w:val="-4"/>
          <w:w w:val="105"/>
        </w:rPr>
        <w:t xml:space="preserve">have </w:t>
      </w:r>
      <w:r w:rsidRPr="00995051">
        <w:rPr>
          <w:rFonts w:ascii="Helvetica" w:hAnsi="Helvetica"/>
          <w:w w:val="105"/>
        </w:rPr>
        <w:t xml:space="preserve">evolved to </w:t>
      </w:r>
      <w:r w:rsidRPr="00995051">
        <w:rPr>
          <w:rFonts w:ascii="Helvetica" w:hAnsi="Helvetica"/>
          <w:spacing w:val="-3"/>
          <w:w w:val="105"/>
        </w:rPr>
        <w:t xml:space="preserve">avoid </w:t>
      </w:r>
      <w:r w:rsidRPr="00995051">
        <w:rPr>
          <w:rFonts w:ascii="Helvetica" w:hAnsi="Helvetica"/>
          <w:w w:val="105"/>
        </w:rPr>
        <w:t xml:space="preserve">frosts via their </w:t>
      </w:r>
      <w:proofErr w:type="spellStart"/>
      <w:r w:rsidRPr="00995051">
        <w:rPr>
          <w:rFonts w:ascii="Helvetica" w:hAnsi="Helvetica"/>
          <w:w w:val="105"/>
        </w:rPr>
        <w:t>phenologies</w:t>
      </w:r>
      <w:proofErr w:type="spellEnd"/>
      <w:r w:rsidRPr="00995051">
        <w:rPr>
          <w:rFonts w:ascii="Helvetica" w:hAnsi="Helvetica"/>
          <w:w w:val="105"/>
        </w:rPr>
        <w:t xml:space="preserve">. Effective avoidance strategies require well-timed spring </w:t>
      </w:r>
      <w:proofErr w:type="spellStart"/>
      <w:r w:rsidRPr="00995051">
        <w:rPr>
          <w:rFonts w:ascii="Helvetica" w:hAnsi="Helvetica"/>
          <w:w w:val="105"/>
        </w:rPr>
        <w:t>phenologies</w:t>
      </w:r>
      <w:proofErr w:type="spellEnd"/>
      <w:r w:rsidRPr="00995051">
        <w:rPr>
          <w:rFonts w:ascii="Helvetica" w:hAnsi="Helvetica"/>
          <w:w w:val="105"/>
        </w:rPr>
        <w:t xml:space="preserve">. Most temperate deciduous tree species optimize growth and minimize spring freeze damage </w:t>
      </w:r>
      <w:r w:rsidRPr="00995051">
        <w:rPr>
          <w:rFonts w:ascii="Helvetica" w:hAnsi="Helvetica"/>
          <w:spacing w:val="-3"/>
          <w:w w:val="105"/>
        </w:rPr>
        <w:t xml:space="preserve">by </w:t>
      </w:r>
      <w:r w:rsidRPr="00995051">
        <w:rPr>
          <w:rFonts w:ascii="Helvetica" w:hAnsi="Helvetica"/>
          <w:w w:val="105"/>
        </w:rPr>
        <w:t xml:space="preserve">using three cues to initiate budburst: </w:t>
      </w:r>
      <w:r w:rsidRPr="00995051">
        <w:rPr>
          <w:rFonts w:ascii="Helvetica" w:hAnsi="Helvetica"/>
          <w:spacing w:val="-3"/>
          <w:w w:val="105"/>
        </w:rPr>
        <w:t xml:space="preserve">low </w:t>
      </w:r>
      <w:r w:rsidRPr="00995051">
        <w:rPr>
          <w:rFonts w:ascii="Helvetica" w:hAnsi="Helvetica"/>
          <w:w w:val="105"/>
        </w:rPr>
        <w:t xml:space="preserve">winter temperatures (chilling), warm spring </w:t>
      </w:r>
      <w:r>
        <w:rPr>
          <w:rFonts w:ascii="Helvetica" w:hAnsi="Helvetica"/>
          <w:w w:val="105"/>
        </w:rPr>
        <w:t>temperatures (forcing), and in</w:t>
      </w:r>
      <w:r w:rsidRPr="00995051">
        <w:rPr>
          <w:rFonts w:ascii="Helvetica" w:hAnsi="Helvetica"/>
          <w:w w:val="105"/>
        </w:rPr>
        <w:t>creasing photoperiods [31]. The evolution of these three cues and their interactions has permitted temperate plant species to occupy more northern ecological niches [32] and decrease the risk of false</w:t>
      </w:r>
      <w:r>
        <w:rPr>
          <w:rFonts w:ascii="Helvetica" w:hAnsi="Helvetica"/>
          <w:w w:val="105"/>
        </w:rPr>
        <w:t xml:space="preserve"> spring </w:t>
      </w:r>
      <w:r w:rsidRPr="00995051">
        <w:rPr>
          <w:rFonts w:ascii="Helvetica" w:hAnsi="Helvetica"/>
          <w:w w:val="105"/>
        </w:rPr>
        <w:t xml:space="preserve">damage  [33]. One avoidance </w:t>
      </w:r>
      <w:r w:rsidRPr="00995051">
        <w:rPr>
          <w:rFonts w:ascii="Helvetica" w:hAnsi="Helvetica"/>
          <w:spacing w:val="-3"/>
          <w:w w:val="105"/>
        </w:rPr>
        <w:t xml:space="preserve">strategy, </w:t>
      </w:r>
      <w:r w:rsidRPr="00995051">
        <w:rPr>
          <w:rFonts w:ascii="Helvetica" w:hAnsi="Helvetica"/>
          <w:w w:val="105"/>
        </w:rPr>
        <w:t xml:space="preserve">for example, is the interaction between over-winter chilling and spring forcing temperatures. </w:t>
      </w:r>
      <w:r w:rsidRPr="00995051">
        <w:rPr>
          <w:rFonts w:ascii="Helvetica" w:hAnsi="Helvetica"/>
          <w:spacing w:val="-5"/>
          <w:w w:val="105"/>
        </w:rPr>
        <w:t xml:space="preserve">Warm </w:t>
      </w:r>
      <w:r w:rsidRPr="00995051">
        <w:rPr>
          <w:rFonts w:ascii="Helvetica" w:hAnsi="Helvetica"/>
          <w:w w:val="105"/>
        </w:rPr>
        <w:t xml:space="preserve">temperatures earlier in the winter will not result in early budburst due to insufficient chilling [34]. Likewise, photoperiod sensitivity is a common false spring avoidance strategy: species that respond strongly to photoperiod cues in addition to warm spring temperatures are unlikely to </w:t>
      </w:r>
      <w:r w:rsidRPr="00995051">
        <w:rPr>
          <w:rFonts w:ascii="Helvetica" w:hAnsi="Helvetica"/>
          <w:spacing w:val="-4"/>
          <w:w w:val="105"/>
        </w:rPr>
        <w:t xml:space="preserve">have </w:t>
      </w:r>
      <w:r w:rsidRPr="00995051">
        <w:rPr>
          <w:rFonts w:ascii="Helvetica" w:hAnsi="Helvetica"/>
          <w:w w:val="105"/>
        </w:rPr>
        <w:t>large advances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in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budburst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with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warming,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and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thus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spacing w:val="-3"/>
          <w:w w:val="105"/>
        </w:rPr>
        <w:t>may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spacing w:val="-3"/>
          <w:w w:val="105"/>
        </w:rPr>
        <w:t>evade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false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spring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spacing w:val="-3"/>
          <w:w w:val="105"/>
        </w:rPr>
        <w:t>events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as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warming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continues</w:t>
      </w:r>
      <w:r w:rsidRPr="00995051">
        <w:rPr>
          <w:rFonts w:ascii="Helvetica" w:hAnsi="Helvetica"/>
          <w:spacing w:val="16"/>
          <w:w w:val="105"/>
        </w:rPr>
        <w:t xml:space="preserve"> </w:t>
      </w:r>
      <w:r w:rsidRPr="00995051">
        <w:rPr>
          <w:rFonts w:ascii="Helvetica" w:hAnsi="Helvetica"/>
          <w:w w:val="105"/>
        </w:rPr>
        <w:t>[35].</w:t>
      </w:r>
    </w:p>
    <w:p w14:paraId="64EBF537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</w:p>
    <w:p w14:paraId="4B2B3D89" w14:textId="77777777" w:rsidR="00995051" w:rsidRPr="00995051" w:rsidRDefault="00995051" w:rsidP="00995051">
      <w:pPr>
        <w:pStyle w:val="Heading1"/>
        <w:spacing w:before="146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Defining Vegetative Risk</w:t>
      </w:r>
    </w:p>
    <w:p w14:paraId="54E48297" w14:textId="77777777" w:rsidR="00995051" w:rsidRPr="00995051" w:rsidRDefault="00995051" w:rsidP="00995051">
      <w:pPr>
        <w:pStyle w:val="BodyText"/>
        <w:spacing w:before="250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Phenology and frost tolerance are intertwined — with important variation </w:t>
      </w:r>
      <w:r>
        <w:rPr>
          <w:rFonts w:ascii="Helvetica" w:hAnsi="Helvetica"/>
          <w:w w:val="110"/>
        </w:rPr>
        <w:t xml:space="preserve">occurring across different </w:t>
      </w:r>
      <w:proofErr w:type="spellStart"/>
      <w:r>
        <w:rPr>
          <w:rFonts w:ascii="Helvetica" w:hAnsi="Helvetica"/>
          <w:w w:val="110"/>
        </w:rPr>
        <w:t>phe</w:t>
      </w:r>
      <w:r w:rsidRPr="00995051">
        <w:rPr>
          <w:rFonts w:ascii="Helvetica" w:hAnsi="Helvetica"/>
          <w:w w:val="110"/>
        </w:rPr>
        <w:t>nological</w:t>
      </w:r>
      <w:proofErr w:type="spellEnd"/>
      <w:r w:rsidRPr="00995051">
        <w:rPr>
          <w:rFonts w:ascii="Helvetica" w:hAnsi="Helvetica"/>
          <w:w w:val="110"/>
        </w:rPr>
        <w:t xml:space="preserve"> phases. Flowering and fruiting are generally more sensitive to false spring </w:t>
      </w:r>
      <w:r w:rsidRPr="00995051">
        <w:rPr>
          <w:rFonts w:ascii="Helvetica" w:hAnsi="Helvetica"/>
          <w:spacing w:val="-3"/>
          <w:w w:val="110"/>
        </w:rPr>
        <w:t xml:space="preserve">events </w:t>
      </w:r>
      <w:r w:rsidRPr="00995051">
        <w:rPr>
          <w:rFonts w:ascii="Helvetica" w:hAnsi="Helvetica"/>
          <w:w w:val="110"/>
        </w:rPr>
        <w:t>than vegetative phases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[7,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17,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36],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but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events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that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occur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during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growth</w:t>
      </w:r>
      <w:r w:rsidRPr="00995051">
        <w:rPr>
          <w:rFonts w:ascii="Helvetica" w:hAnsi="Helvetica"/>
          <w:spacing w:val="-5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phenophases</w:t>
      </w:r>
      <w:proofErr w:type="spellEnd"/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may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impose the greatest freezing threat to deciduous plant species. Plants will suffer greater long-term effects from the loss of photosynthetic tissue, which could impact multiple years of growt</w:t>
      </w:r>
      <w:r>
        <w:rPr>
          <w:rFonts w:ascii="Helvetica" w:hAnsi="Helvetica"/>
          <w:w w:val="110"/>
        </w:rPr>
        <w:t>h, reproduction, and canopy de</w:t>
      </w:r>
      <w:r w:rsidRPr="00995051">
        <w:rPr>
          <w:rFonts w:ascii="Helvetica" w:hAnsi="Helvetica"/>
          <w:w w:val="110"/>
        </w:rPr>
        <w:t xml:space="preserve">velopment [37, 38]. </w:t>
      </w:r>
      <w:r w:rsidRPr="00995051">
        <w:rPr>
          <w:rFonts w:ascii="Helvetica" w:hAnsi="Helvetica"/>
          <w:spacing w:val="-3"/>
          <w:w w:val="110"/>
        </w:rPr>
        <w:t xml:space="preserve">However, </w:t>
      </w:r>
      <w:r w:rsidRPr="00995051">
        <w:rPr>
          <w:rFonts w:ascii="Helvetica" w:hAnsi="Helvetica"/>
          <w:w w:val="110"/>
        </w:rPr>
        <w:t xml:space="preserve">there is high variability in defining a damaging temperature threshold across species, including between agricultural and </w:t>
      </w:r>
      <w:r w:rsidRPr="00995051">
        <w:rPr>
          <w:rFonts w:ascii="Helvetica" w:hAnsi="Helvetica"/>
          <w:w w:val="110"/>
        </w:rPr>
        <w:lastRenderedPageBreak/>
        <w:t>ecological studies (Figure</w:t>
      </w:r>
      <w:r w:rsidRPr="00995051">
        <w:rPr>
          <w:rFonts w:ascii="Helvetica" w:hAnsi="Helvetica"/>
          <w:spacing w:val="53"/>
          <w:w w:val="110"/>
        </w:rPr>
        <w:t xml:space="preserve"> </w:t>
      </w:r>
      <w:r>
        <w:rPr>
          <w:rFonts w:ascii="Helvetica" w:hAnsi="Helvetica"/>
          <w:b/>
          <w:w w:val="110"/>
        </w:rPr>
        <w:t>2</w:t>
      </w:r>
      <w:r w:rsidRPr="00995051">
        <w:rPr>
          <w:rFonts w:ascii="Helvetica" w:hAnsi="Helvetica"/>
          <w:w w:val="110"/>
        </w:rPr>
        <w:t>).</w:t>
      </w:r>
    </w:p>
    <w:p w14:paraId="5D72C22E" w14:textId="77942D7E" w:rsidR="00995051" w:rsidRPr="00995051" w:rsidRDefault="00995051" w:rsidP="00995051">
      <w:pPr>
        <w:pStyle w:val="BodyText"/>
        <w:spacing w:before="142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There is also important variation within certain </w:t>
      </w:r>
      <w:proofErr w:type="spellStart"/>
      <w:r w:rsidRPr="00995051">
        <w:rPr>
          <w:rFonts w:ascii="Helvetica" w:hAnsi="Helvetica"/>
          <w:w w:val="110"/>
        </w:rPr>
        <w:t>phenological</w:t>
      </w:r>
      <w:proofErr w:type="spellEnd"/>
      <w:r w:rsidRPr="00995051">
        <w:rPr>
          <w:rFonts w:ascii="Helvetica" w:hAnsi="Helvetica"/>
          <w:w w:val="110"/>
        </w:rPr>
        <w:t xml:space="preserve"> phases. Most notably, within the vegetative</w:t>
      </w:r>
      <w:r>
        <w:rPr>
          <w:rFonts w:ascii="Helvetica" w:hAnsi="Helvetica"/>
        </w:rPr>
        <w:t xml:space="preserve"> </w:t>
      </w:r>
      <w:r w:rsidRPr="00995051">
        <w:rPr>
          <w:rFonts w:ascii="Helvetica" w:hAnsi="Helvetica"/>
          <w:w w:val="105"/>
        </w:rPr>
        <w:t xml:space="preserve">phases of spring </w:t>
      </w:r>
      <w:proofErr w:type="spellStart"/>
      <w:r w:rsidRPr="00995051">
        <w:rPr>
          <w:rFonts w:ascii="Helvetica" w:hAnsi="Helvetica"/>
          <w:w w:val="105"/>
        </w:rPr>
        <w:t>leafout</w:t>
      </w:r>
      <w:proofErr w:type="spellEnd"/>
      <w:r w:rsidRPr="00995051">
        <w:rPr>
          <w:rFonts w:ascii="Helvetica" w:hAnsi="Helvetica"/>
          <w:w w:val="105"/>
        </w:rPr>
        <w:t xml:space="preserve">, plants that </w:t>
      </w:r>
      <w:r w:rsidRPr="00995051">
        <w:rPr>
          <w:rFonts w:ascii="Helvetica" w:hAnsi="Helvetica"/>
          <w:spacing w:val="-4"/>
          <w:w w:val="105"/>
        </w:rPr>
        <w:t xml:space="preserve">have </w:t>
      </w:r>
      <w:r w:rsidRPr="00995051">
        <w:rPr>
          <w:rFonts w:ascii="Helvetica" w:hAnsi="Helvetica"/>
          <w:w w:val="105"/>
        </w:rPr>
        <w:t xml:space="preserve">initiated budburst but </w:t>
      </w:r>
      <w:r w:rsidRPr="00995051">
        <w:rPr>
          <w:rFonts w:ascii="Helvetica" w:hAnsi="Helvetica"/>
          <w:spacing w:val="-4"/>
          <w:w w:val="105"/>
        </w:rPr>
        <w:t xml:space="preserve">have </w:t>
      </w:r>
      <w:r w:rsidRPr="00995051">
        <w:rPr>
          <w:rFonts w:ascii="Helvetica" w:hAnsi="Helvetica"/>
          <w:w w:val="105"/>
        </w:rPr>
        <w:t xml:space="preserve">not fully leafed out are more likely to sustain damage from a false spring than individuals past the </w:t>
      </w:r>
      <w:proofErr w:type="spellStart"/>
      <w:r w:rsidRPr="00995051">
        <w:rPr>
          <w:rFonts w:ascii="Helvetica" w:hAnsi="Helvetica"/>
          <w:w w:val="105"/>
        </w:rPr>
        <w:t>leafout</w:t>
      </w:r>
      <w:proofErr w:type="spellEnd"/>
      <w:r w:rsidRPr="00995051">
        <w:rPr>
          <w:rFonts w:ascii="Helvetica" w:hAnsi="Helvetica"/>
          <w:w w:val="105"/>
        </w:rPr>
        <w:t xml:space="preserve"> phase.  This</w:t>
      </w:r>
      <w:r>
        <w:rPr>
          <w:rFonts w:ascii="Helvetica" w:hAnsi="Helvetica"/>
          <w:w w:val="105"/>
        </w:rPr>
        <w:t xml:space="preserve"> is because freezing tolerance </w:t>
      </w:r>
      <w:r w:rsidRPr="00995051">
        <w:rPr>
          <w:rFonts w:ascii="Helvetica" w:hAnsi="Helvetica"/>
          <w:w w:val="105"/>
        </w:rPr>
        <w:t xml:space="preserve">is </w:t>
      </w:r>
      <w:r w:rsidRPr="00995051">
        <w:rPr>
          <w:rFonts w:ascii="Helvetica" w:hAnsi="Helvetica"/>
          <w:spacing w:val="-3"/>
          <w:w w:val="105"/>
        </w:rPr>
        <w:t xml:space="preserve">lowest </w:t>
      </w:r>
      <w:r w:rsidRPr="00995051">
        <w:rPr>
          <w:rFonts w:ascii="Helvetica" w:hAnsi="Helvetica"/>
          <w:w w:val="105"/>
        </w:rPr>
        <w:t>after budburst begins until the leaf is fully unfolded [39]. Therefore, the rate of budburst and the length of time</w:t>
      </w:r>
      <w:r w:rsidR="003925B5">
        <w:rPr>
          <w:rFonts w:ascii="Helvetica" w:hAnsi="Helvetica"/>
          <w:w w:val="105"/>
        </w:rPr>
        <w:t xml:space="preserve"> between budburst and </w:t>
      </w:r>
      <w:proofErr w:type="spellStart"/>
      <w:r w:rsidR="003925B5">
        <w:rPr>
          <w:rFonts w:ascii="Helvetica" w:hAnsi="Helvetica"/>
          <w:w w:val="105"/>
        </w:rPr>
        <w:t>leafout</w:t>
      </w:r>
      <w:proofErr w:type="spellEnd"/>
      <w:r w:rsidR="003925B5">
        <w:rPr>
          <w:rFonts w:ascii="Helvetica" w:hAnsi="Helvetica"/>
          <w:w w:val="105"/>
        </w:rPr>
        <w:t xml:space="preserve"> are</w:t>
      </w:r>
      <w:r w:rsidRPr="00995051">
        <w:rPr>
          <w:rFonts w:ascii="Helvetica" w:hAnsi="Helvetica"/>
          <w:w w:val="105"/>
        </w:rPr>
        <w:t xml:space="preserve"> essential for predicting the level of damage from a false spring </w:t>
      </w:r>
      <w:r w:rsidRPr="00995051">
        <w:rPr>
          <w:rFonts w:ascii="Helvetica" w:hAnsi="Helvetica"/>
          <w:spacing w:val="-3"/>
          <w:w w:val="105"/>
        </w:rPr>
        <w:t xml:space="preserve">event. </w:t>
      </w:r>
      <w:r w:rsidRPr="00995051">
        <w:rPr>
          <w:rFonts w:ascii="Helvetica" w:hAnsi="Helvetica"/>
          <w:spacing w:val="-9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will refer to the timing between these </w:t>
      </w:r>
      <w:proofErr w:type="spellStart"/>
      <w:r w:rsidRPr="00995051">
        <w:rPr>
          <w:rFonts w:ascii="Helvetica" w:hAnsi="Helvetica"/>
          <w:w w:val="105"/>
        </w:rPr>
        <w:t>phenophases</w:t>
      </w:r>
      <w:proofErr w:type="spellEnd"/>
      <w:r w:rsidRPr="00995051">
        <w:rPr>
          <w:rFonts w:ascii="Helvetica" w:hAnsi="Helvetica"/>
          <w:w w:val="105"/>
        </w:rPr>
        <w:t xml:space="preserve"> — budburst to </w:t>
      </w:r>
      <w:proofErr w:type="spellStart"/>
      <w:r w:rsidRPr="00995051">
        <w:rPr>
          <w:rFonts w:ascii="Helvetica" w:hAnsi="Helvetica"/>
          <w:w w:val="105"/>
        </w:rPr>
        <w:t>leafout</w:t>
      </w:r>
      <w:proofErr w:type="spellEnd"/>
      <w:r w:rsidRPr="00995051">
        <w:rPr>
          <w:rFonts w:ascii="Helvetica" w:hAnsi="Helvetica"/>
          <w:w w:val="105"/>
        </w:rPr>
        <w:t xml:space="preserve"> — as the duration of vegetative risk (Figure</w:t>
      </w:r>
      <w:r w:rsidRPr="00995051">
        <w:rPr>
          <w:rFonts w:ascii="Helvetica" w:hAnsi="Helvetica"/>
          <w:spacing w:val="40"/>
          <w:w w:val="105"/>
        </w:rPr>
        <w:t xml:space="preserve"> </w:t>
      </w:r>
      <w:r>
        <w:rPr>
          <w:rFonts w:ascii="Helvetica" w:hAnsi="Helvetica"/>
          <w:b/>
          <w:w w:val="105"/>
        </w:rPr>
        <w:t>3</w:t>
      </w:r>
      <w:r w:rsidRPr="00995051">
        <w:rPr>
          <w:rFonts w:ascii="Helvetica" w:hAnsi="Helvetica"/>
          <w:w w:val="105"/>
        </w:rPr>
        <w:t>).</w:t>
      </w:r>
    </w:p>
    <w:p w14:paraId="16904B0F" w14:textId="77777777" w:rsidR="00995051" w:rsidRPr="00995051" w:rsidRDefault="00995051" w:rsidP="00A445D4">
      <w:pPr>
        <w:pStyle w:val="BodyText"/>
        <w:spacing w:line="480" w:lineRule="auto"/>
        <w:ind w:left="0"/>
        <w:rPr>
          <w:rFonts w:ascii="Helvetica" w:hAnsi="Helvetica"/>
        </w:rPr>
      </w:pPr>
    </w:p>
    <w:p w14:paraId="389C4AF4" w14:textId="77777777" w:rsidR="00995051" w:rsidRPr="00995051" w:rsidRDefault="00995051" w:rsidP="00995051">
      <w:pPr>
        <w:pStyle w:val="Heading1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 xml:space="preserve">How Species </w:t>
      </w:r>
      <w:proofErr w:type="spellStart"/>
      <w:r w:rsidRPr="00995051">
        <w:rPr>
          <w:rFonts w:ascii="Helvetica" w:hAnsi="Helvetica"/>
          <w:w w:val="115"/>
        </w:rPr>
        <w:t>Phenological</w:t>
      </w:r>
      <w:proofErr w:type="spellEnd"/>
      <w:r w:rsidRPr="00995051">
        <w:rPr>
          <w:rFonts w:ascii="Helvetica" w:hAnsi="Helvetica"/>
          <w:w w:val="115"/>
        </w:rPr>
        <w:t xml:space="preserve"> Cues Shape Vegetative Risk</w:t>
      </w:r>
    </w:p>
    <w:p w14:paraId="5EF43793" w14:textId="77777777" w:rsidR="00995051" w:rsidRPr="00995051" w:rsidRDefault="00995051" w:rsidP="00995051">
      <w:pPr>
        <w:pStyle w:val="BodyText"/>
        <w:spacing w:before="249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Predictions of false spring critically depend on understanding what controls the duration of vegetative risk across species. </w:t>
      </w:r>
      <w:r w:rsidRPr="00995051">
        <w:rPr>
          <w:rFonts w:ascii="Helvetica" w:hAnsi="Helvetica"/>
          <w:spacing w:val="-6"/>
          <w:w w:val="110"/>
        </w:rPr>
        <w:t xml:space="preserve">For </w:t>
      </w:r>
      <w:r w:rsidRPr="00995051">
        <w:rPr>
          <w:rFonts w:ascii="Helvetica" w:hAnsi="Helvetica"/>
          <w:w w:val="110"/>
        </w:rPr>
        <w:t xml:space="preserve">temperate species, the three major cues (winter chilling temperatures, spring warming temperatures and photoperiod) that control budburst [31] play a dominant role. Most </w:t>
      </w:r>
      <w:proofErr w:type="spellStart"/>
      <w:r w:rsidRPr="00995051">
        <w:rPr>
          <w:rFonts w:ascii="Helvetica" w:hAnsi="Helvetica"/>
          <w:w w:val="110"/>
        </w:rPr>
        <w:t>phenological</w:t>
      </w:r>
      <w:proofErr w:type="spellEnd"/>
      <w:r w:rsidRPr="00995051">
        <w:rPr>
          <w:rFonts w:ascii="Helvetica" w:hAnsi="Helvetica"/>
          <w:w w:val="110"/>
        </w:rPr>
        <w:t xml:space="preserve"> studies currently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focus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on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one</w:t>
      </w:r>
      <w:r w:rsidRPr="00995051">
        <w:rPr>
          <w:rFonts w:ascii="Helvetica" w:hAnsi="Helvetica"/>
          <w:spacing w:val="-9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phenophase</w:t>
      </w:r>
      <w:proofErr w:type="spellEnd"/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(i.e.</w:t>
      </w:r>
      <w:r w:rsidRPr="00995051">
        <w:rPr>
          <w:rFonts w:ascii="Helvetica" w:hAnsi="Helvetica"/>
          <w:spacing w:val="11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or</w:t>
      </w:r>
      <w:r w:rsidRPr="00995051">
        <w:rPr>
          <w:rFonts w:ascii="Helvetica" w:hAnsi="Helvetica"/>
          <w:spacing w:val="-9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leafout</w:t>
      </w:r>
      <w:proofErr w:type="spellEnd"/>
      <w:r w:rsidRPr="00995051">
        <w:rPr>
          <w:rFonts w:ascii="Helvetica" w:hAnsi="Helvetica"/>
          <w:w w:val="110"/>
        </w:rPr>
        <w:t>)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but,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examine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risk,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it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9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important to examine the effects of the three </w:t>
      </w:r>
      <w:proofErr w:type="spellStart"/>
      <w:r w:rsidRPr="00995051">
        <w:rPr>
          <w:rFonts w:ascii="Helvetica" w:hAnsi="Helvetica"/>
          <w:w w:val="110"/>
        </w:rPr>
        <w:t>phenological</w:t>
      </w:r>
      <w:proofErr w:type="spellEnd"/>
      <w:r w:rsidRPr="00995051">
        <w:rPr>
          <w:rFonts w:ascii="Helvetica" w:hAnsi="Helvetica"/>
          <w:w w:val="110"/>
        </w:rPr>
        <w:t xml:space="preserve"> cues and their interactions on the duration of vegetative risk—that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is,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researchers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must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collect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data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on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both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7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leafout</w:t>
      </w:r>
      <w:proofErr w:type="spellEnd"/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timing.</w:t>
      </w:r>
    </w:p>
    <w:p w14:paraId="5A04E070" w14:textId="1FE90B87" w:rsidR="00995051" w:rsidRPr="00995051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Such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cues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may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provide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starting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point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predicting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how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climate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change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will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alter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duration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7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 risk.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Robust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predictions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will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require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25"/>
          <w:w w:val="110"/>
        </w:rPr>
        <w:t xml:space="preserve"> </w:t>
      </w:r>
      <w:proofErr w:type="gramStart"/>
      <w:r w:rsidRPr="00995051">
        <w:rPr>
          <w:rFonts w:ascii="Helvetica" w:hAnsi="Helvetica"/>
          <w:w w:val="110"/>
        </w:rPr>
        <w:t>information</w:t>
      </w:r>
      <w:r w:rsidR="005A3C68">
        <w:rPr>
          <w:rFonts w:ascii="Helvetica" w:hAnsi="Helvetica"/>
          <w:w w:val="110"/>
        </w:rPr>
        <w:t>,</w:t>
      </w:r>
      <w:proofErr w:type="gramEnd"/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especially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emissions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scenario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realized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over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coming decades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[40],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but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some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outcomes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with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warming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expected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than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others.</w:t>
      </w:r>
      <w:r w:rsidRPr="00995051">
        <w:rPr>
          <w:rFonts w:ascii="Helvetica" w:hAnsi="Helvetica"/>
          <w:spacing w:val="6"/>
          <w:w w:val="110"/>
        </w:rPr>
        <w:t xml:space="preserve"> </w:t>
      </w:r>
      <w:r w:rsidRPr="00995051">
        <w:rPr>
          <w:rFonts w:ascii="Helvetica" w:hAnsi="Helvetica"/>
          <w:spacing w:val="-6"/>
          <w:w w:val="110"/>
        </w:rPr>
        <w:t>For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example,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higher</w:t>
      </w:r>
      <w:r w:rsidRPr="00995051">
        <w:rPr>
          <w:rFonts w:ascii="Helvetica" w:hAnsi="Helvetica"/>
          <w:spacing w:val="-10"/>
          <w:w w:val="110"/>
        </w:rPr>
        <w:t xml:space="preserve"> </w:t>
      </w:r>
      <w:r>
        <w:rPr>
          <w:rFonts w:ascii="Helvetica" w:hAnsi="Helvetica"/>
          <w:w w:val="110"/>
        </w:rPr>
        <w:t>temper</w:t>
      </w:r>
      <w:r w:rsidRPr="00995051">
        <w:rPr>
          <w:rFonts w:ascii="Helvetica" w:hAnsi="Helvetica"/>
          <w:w w:val="110"/>
        </w:rPr>
        <w:t>atures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generally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expected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increase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forcing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decrease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chilling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many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locations,</w:t>
      </w:r>
      <w:r w:rsidRPr="00995051">
        <w:rPr>
          <w:rFonts w:ascii="Helvetica" w:hAnsi="Helvetica"/>
          <w:spacing w:val="-14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well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trigger budburst at times of the year when </w:t>
      </w:r>
      <w:proofErr w:type="spellStart"/>
      <w:r w:rsidRPr="00995051">
        <w:rPr>
          <w:rFonts w:ascii="Helvetica" w:hAnsi="Helvetica"/>
          <w:w w:val="110"/>
        </w:rPr>
        <w:t>daylength</w:t>
      </w:r>
      <w:proofErr w:type="spellEnd"/>
      <w:r w:rsidRPr="00995051">
        <w:rPr>
          <w:rFonts w:ascii="Helvetica" w:hAnsi="Helvetica"/>
          <w:w w:val="110"/>
        </w:rPr>
        <w:t xml:space="preserve"> is shorter. Using data from a recent study that manipulated all three cues and measured budburst and </w:t>
      </w:r>
      <w:proofErr w:type="spellStart"/>
      <w:r w:rsidRPr="00995051">
        <w:rPr>
          <w:rFonts w:ascii="Helvetica" w:hAnsi="Helvetica"/>
          <w:w w:val="110"/>
        </w:rPr>
        <w:t>leafout</w:t>
      </w:r>
      <w:proofErr w:type="spellEnd"/>
      <w:r w:rsidRPr="00995051">
        <w:rPr>
          <w:rFonts w:ascii="Helvetica" w:hAnsi="Helvetica"/>
          <w:w w:val="110"/>
        </w:rPr>
        <w:t xml:space="preserve"> [41] shows that any one of these effects alone can </w:t>
      </w:r>
      <w:r w:rsidRPr="00995051">
        <w:rPr>
          <w:rFonts w:ascii="Helvetica" w:hAnsi="Helvetica"/>
          <w:spacing w:val="-3"/>
          <w:w w:val="110"/>
        </w:rPr>
        <w:t xml:space="preserve">have </w:t>
      </w:r>
      <w:r w:rsidRPr="00995051">
        <w:rPr>
          <w:rFonts w:ascii="Helvetica" w:hAnsi="Helvetica"/>
          <w:w w:val="110"/>
        </w:rPr>
        <w:t xml:space="preserve">a large impact on the duration of vegetative risk (Figure </w:t>
      </w:r>
      <w:r>
        <w:rPr>
          <w:rFonts w:ascii="Helvetica" w:hAnsi="Helvetica"/>
          <w:b/>
          <w:w w:val="110"/>
        </w:rPr>
        <w:t>4</w:t>
      </w:r>
      <w:r w:rsidRPr="00995051">
        <w:rPr>
          <w:rFonts w:ascii="Helvetica" w:hAnsi="Helvetica"/>
          <w:w w:val="110"/>
        </w:rPr>
        <w:t xml:space="preserve">): more forcing shortens it substantially (-15 to -8 days), while shorter photoperiods and less chilling increase it to a lesser extent (+3 to 9 days). </w:t>
      </w:r>
      <w:r w:rsidRPr="00995051">
        <w:rPr>
          <w:rFonts w:ascii="Helvetica" w:hAnsi="Helvetica"/>
          <w:spacing w:val="-3"/>
          <w:w w:val="110"/>
        </w:rPr>
        <w:t xml:space="preserve">Together, however, </w:t>
      </w:r>
      <w:r w:rsidRPr="00995051">
        <w:rPr>
          <w:rFonts w:ascii="Helvetica" w:hAnsi="Helvetica"/>
          <w:w w:val="110"/>
        </w:rPr>
        <w:t xml:space="preserve">the </w:t>
      </w:r>
      <w:r w:rsidRPr="00995051">
        <w:rPr>
          <w:rFonts w:ascii="Helvetica" w:hAnsi="Helvetica"/>
          <w:w w:val="110"/>
        </w:rPr>
        <w:lastRenderedPageBreak/>
        <w:t xml:space="preserve">expected shifts generally shorten the duration of vegetative risk </w:t>
      </w:r>
      <w:r w:rsidRPr="00995051">
        <w:rPr>
          <w:rFonts w:ascii="Helvetica" w:hAnsi="Helvetica"/>
          <w:spacing w:val="-3"/>
          <w:w w:val="110"/>
        </w:rPr>
        <w:t xml:space="preserve">by </w:t>
      </w:r>
      <w:r w:rsidRPr="00995051">
        <w:rPr>
          <w:rFonts w:ascii="Helvetica" w:hAnsi="Helvetica"/>
          <w:w w:val="110"/>
        </w:rPr>
        <w:t>4-13 days, both due to the large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effect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forcing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combined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effects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multiple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cues.</w:t>
      </w:r>
      <w:r w:rsidRPr="00995051">
        <w:rPr>
          <w:rFonts w:ascii="Helvetica" w:hAnsi="Helvetica"/>
          <w:spacing w:val="6"/>
          <w:w w:val="110"/>
        </w:rPr>
        <w:t xml:space="preserve"> </w:t>
      </w:r>
      <w:r w:rsidRPr="00995051">
        <w:rPr>
          <w:rFonts w:ascii="Helvetica" w:hAnsi="Helvetica"/>
          <w:w w:val="110"/>
        </w:rPr>
        <w:t>How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shortened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period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w w:val="110"/>
        </w:rPr>
        <w:t>is,</w:t>
      </w:r>
      <w:r w:rsidRPr="00995051">
        <w:rPr>
          <w:rFonts w:ascii="Helvetica" w:hAnsi="Helvetica"/>
          <w:spacing w:val="-10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however, varies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strongly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by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highlights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how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climate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change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may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speed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some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through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this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high</w:t>
      </w:r>
      <w:r w:rsidRPr="00995051">
        <w:rPr>
          <w:rFonts w:ascii="Helvetica" w:hAnsi="Helvetica"/>
          <w:spacing w:val="-8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>
        <w:rPr>
          <w:rFonts w:ascii="Helvetica" w:hAnsi="Helvetica"/>
        </w:rPr>
        <w:t xml:space="preserve"> </w:t>
      </w:r>
      <w:r w:rsidRPr="00995051">
        <w:rPr>
          <w:rFonts w:ascii="Helvetica" w:hAnsi="Helvetica"/>
          <w:w w:val="105"/>
        </w:rPr>
        <w:t>period, but not others. Additionally, as our results are for a small set of species we expect other species may have more diverse responses, as has already been seen in shifts in phenology with warming [42, 43, 12].</w:t>
      </w:r>
    </w:p>
    <w:p w14:paraId="082300F5" w14:textId="7831A646" w:rsidR="00995051" w:rsidRPr="00995051" w:rsidRDefault="00995051" w:rsidP="00995051">
      <w:pPr>
        <w:pStyle w:val="BodyText"/>
        <w:spacing w:before="143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These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findings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highlight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need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further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studies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on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interplay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between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chilling,</w:t>
      </w:r>
      <w:r w:rsidRPr="00995051">
        <w:rPr>
          <w:rFonts w:ascii="Helvetica" w:hAnsi="Helvetica"/>
          <w:spacing w:val="-28"/>
          <w:w w:val="110"/>
        </w:rPr>
        <w:t xml:space="preserve"> </w:t>
      </w:r>
      <w:r w:rsidRPr="00995051">
        <w:rPr>
          <w:rFonts w:ascii="Helvetica" w:hAnsi="Helvetica"/>
          <w:w w:val="110"/>
        </w:rPr>
        <w:t>forcing,</w:t>
      </w:r>
      <w:r w:rsidRPr="00995051">
        <w:rPr>
          <w:rFonts w:ascii="Helvetica" w:hAnsi="Helvetica"/>
          <w:spacing w:val="-28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30"/>
          <w:w w:val="110"/>
        </w:rPr>
        <w:t xml:space="preserve"> </w:t>
      </w:r>
      <w:r w:rsidRPr="00995051">
        <w:rPr>
          <w:rFonts w:ascii="Helvetica" w:hAnsi="Helvetica"/>
          <w:w w:val="110"/>
        </w:rPr>
        <w:t>photoperiod cues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duration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across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species.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This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especially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true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occupying</w:t>
      </w:r>
      <w:r w:rsidRPr="00995051">
        <w:rPr>
          <w:rFonts w:ascii="Helvetica" w:hAnsi="Helvetica"/>
          <w:spacing w:val="-23"/>
          <w:w w:val="110"/>
        </w:rPr>
        <w:t xml:space="preserve"> </w:t>
      </w:r>
      <w:r w:rsidRPr="00995051">
        <w:rPr>
          <w:rFonts w:ascii="Helvetica" w:hAnsi="Helvetica"/>
          <w:w w:val="110"/>
        </w:rPr>
        <w:t>ecological niches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susceptible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events</w:t>
      </w:r>
      <w:r w:rsidR="005A3C68">
        <w:rPr>
          <w:rFonts w:ascii="Helvetica" w:hAnsi="Helvetica"/>
          <w:spacing w:val="-3"/>
          <w:w w:val="110"/>
        </w:rPr>
        <w:t>: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even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if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warming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causes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shortened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duration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risk for such species, the related earlier budburst dates could still lead to greater risk of false spring</w:t>
      </w:r>
      <w:r w:rsidRPr="00995051">
        <w:rPr>
          <w:rFonts w:ascii="Helvetica" w:hAnsi="Helvetica"/>
          <w:spacing w:val="-33"/>
          <w:w w:val="110"/>
        </w:rPr>
        <w:t xml:space="preserve"> </w:t>
      </w:r>
      <w:r w:rsidRPr="00995051">
        <w:rPr>
          <w:rFonts w:ascii="Helvetica" w:hAnsi="Helvetica"/>
          <w:w w:val="110"/>
        </w:rPr>
        <w:t>exposure.</w:t>
      </w:r>
    </w:p>
    <w:p w14:paraId="41E8696E" w14:textId="77777777" w:rsidR="00995051" w:rsidRPr="00995051" w:rsidRDefault="00995051" w:rsidP="00995051">
      <w:pPr>
        <w:pStyle w:val="BodyText"/>
        <w:spacing w:before="4" w:line="360" w:lineRule="auto"/>
        <w:ind w:left="0"/>
        <w:rPr>
          <w:rFonts w:ascii="Helvetica" w:hAnsi="Helvetica"/>
        </w:rPr>
      </w:pPr>
    </w:p>
    <w:p w14:paraId="0C21842B" w14:textId="77777777" w:rsidR="00995051" w:rsidRPr="00995051" w:rsidRDefault="00995051" w:rsidP="00995051">
      <w:pPr>
        <w:pStyle w:val="Heading2"/>
        <w:spacing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Predictable</w:t>
      </w:r>
      <w:r w:rsidRPr="00995051">
        <w:rPr>
          <w:rFonts w:ascii="Helvetica" w:hAnsi="Helvetica"/>
          <w:spacing w:val="-11"/>
          <w:w w:val="115"/>
        </w:rPr>
        <w:t xml:space="preserve"> </w:t>
      </w:r>
      <w:r w:rsidRPr="00995051">
        <w:rPr>
          <w:rFonts w:ascii="Helvetica" w:hAnsi="Helvetica"/>
          <w:w w:val="115"/>
        </w:rPr>
        <w:t>Regional</w:t>
      </w:r>
      <w:r w:rsidRPr="00995051">
        <w:rPr>
          <w:rFonts w:ascii="Helvetica" w:hAnsi="Helvetica"/>
          <w:spacing w:val="-11"/>
          <w:w w:val="115"/>
        </w:rPr>
        <w:t xml:space="preserve"> </w:t>
      </w:r>
      <w:r w:rsidRPr="00995051">
        <w:rPr>
          <w:rFonts w:ascii="Helvetica" w:hAnsi="Helvetica"/>
          <w:w w:val="115"/>
        </w:rPr>
        <w:t>Differences</w:t>
      </w:r>
      <w:r w:rsidRPr="00995051">
        <w:rPr>
          <w:rFonts w:ascii="Helvetica" w:hAnsi="Helvetica"/>
          <w:spacing w:val="-12"/>
          <w:w w:val="115"/>
        </w:rPr>
        <w:t xml:space="preserve"> </w:t>
      </w:r>
      <w:r w:rsidRPr="00995051">
        <w:rPr>
          <w:rFonts w:ascii="Helvetica" w:hAnsi="Helvetica"/>
          <w:w w:val="115"/>
        </w:rPr>
        <w:t>in</w:t>
      </w:r>
      <w:r w:rsidRPr="00995051">
        <w:rPr>
          <w:rFonts w:ascii="Helvetica" w:hAnsi="Helvetica"/>
          <w:spacing w:val="-11"/>
          <w:w w:val="115"/>
        </w:rPr>
        <w:t xml:space="preserve"> </w:t>
      </w:r>
      <w:r w:rsidRPr="00995051">
        <w:rPr>
          <w:rFonts w:ascii="Helvetica" w:hAnsi="Helvetica"/>
          <w:w w:val="115"/>
        </w:rPr>
        <w:t>Climate,</w:t>
      </w:r>
      <w:r w:rsidRPr="00995051">
        <w:rPr>
          <w:rFonts w:ascii="Helvetica" w:hAnsi="Helvetica"/>
          <w:spacing w:val="-10"/>
          <w:w w:val="115"/>
        </w:rPr>
        <w:t xml:space="preserve"> </w:t>
      </w:r>
      <w:r w:rsidRPr="00995051">
        <w:rPr>
          <w:rFonts w:ascii="Helvetica" w:hAnsi="Helvetica"/>
          <w:w w:val="115"/>
        </w:rPr>
        <w:t>Species</w:t>
      </w:r>
      <w:r w:rsidRPr="00995051">
        <w:rPr>
          <w:rFonts w:ascii="Helvetica" w:hAnsi="Helvetica"/>
          <w:spacing w:val="-11"/>
          <w:w w:val="115"/>
        </w:rPr>
        <w:t xml:space="preserve"> </w:t>
      </w:r>
      <w:r w:rsidRPr="00995051">
        <w:rPr>
          <w:rFonts w:ascii="Helvetica" w:hAnsi="Helvetica"/>
          <w:w w:val="115"/>
        </w:rPr>
        <w:t>Responses</w:t>
      </w:r>
      <w:r w:rsidRPr="00995051">
        <w:rPr>
          <w:rFonts w:ascii="Helvetica" w:hAnsi="Helvetica"/>
          <w:spacing w:val="-12"/>
          <w:w w:val="115"/>
        </w:rPr>
        <w:t xml:space="preserve"> </w:t>
      </w:r>
      <w:r w:rsidRPr="00995051">
        <w:rPr>
          <w:rFonts w:ascii="Helvetica" w:hAnsi="Helvetica"/>
          <w:w w:val="115"/>
        </w:rPr>
        <w:t>and</w:t>
      </w:r>
      <w:r w:rsidRPr="00995051">
        <w:rPr>
          <w:rFonts w:ascii="Helvetica" w:hAnsi="Helvetica"/>
          <w:spacing w:val="-11"/>
          <w:w w:val="115"/>
        </w:rPr>
        <w:t xml:space="preserve"> </w:t>
      </w:r>
      <w:r w:rsidRPr="00995051">
        <w:rPr>
          <w:rFonts w:ascii="Helvetica" w:hAnsi="Helvetica"/>
          <w:spacing w:val="-5"/>
          <w:w w:val="115"/>
        </w:rPr>
        <w:t>False</w:t>
      </w:r>
      <w:r w:rsidRPr="00995051">
        <w:rPr>
          <w:rFonts w:ascii="Helvetica" w:hAnsi="Helvetica"/>
          <w:spacing w:val="-11"/>
          <w:w w:val="115"/>
        </w:rPr>
        <w:t xml:space="preserve"> </w:t>
      </w:r>
      <w:r w:rsidRPr="00995051">
        <w:rPr>
          <w:rFonts w:ascii="Helvetica" w:hAnsi="Helvetica"/>
          <w:w w:val="115"/>
        </w:rPr>
        <w:t>Spring Risk</w:t>
      </w:r>
    </w:p>
    <w:p w14:paraId="7CD82BFA" w14:textId="77777777" w:rsidR="00995051" w:rsidRPr="00995051" w:rsidRDefault="00995051" w:rsidP="00995051">
      <w:pPr>
        <w:pStyle w:val="BodyText"/>
        <w:spacing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Robust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predictions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must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consider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interplay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cues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with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specific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location’s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climate. Climate</w:t>
      </w:r>
      <w:r w:rsidRPr="00995051">
        <w:rPr>
          <w:rFonts w:ascii="Helvetica" w:hAnsi="Helvetica"/>
          <w:spacing w:val="-18"/>
          <w:w w:val="110"/>
        </w:rPr>
        <w:t xml:space="preserve"> </w:t>
      </w:r>
      <w:r w:rsidRPr="00995051">
        <w:rPr>
          <w:rFonts w:ascii="Helvetica" w:hAnsi="Helvetica"/>
          <w:w w:val="110"/>
        </w:rPr>
        <w:t>and thus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vary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across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regions.</w:t>
      </w:r>
      <w:r w:rsidRPr="00995051">
        <w:rPr>
          <w:rFonts w:ascii="Helvetica" w:hAnsi="Helvetica"/>
          <w:spacing w:val="12"/>
          <w:w w:val="110"/>
        </w:rPr>
        <w:t xml:space="preserve"> </w:t>
      </w:r>
      <w:r w:rsidRPr="00995051">
        <w:rPr>
          <w:rFonts w:ascii="Helvetica" w:hAnsi="Helvetica"/>
          <w:w w:val="110"/>
        </w:rPr>
        <w:t>Some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experience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harsher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winters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greater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temperature variability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throughout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year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(e.g.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Maine,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USA),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these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variable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often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have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much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higher risk of false spring than others (e.g. Lyon, </w:t>
      </w:r>
      <w:r w:rsidRPr="00995051">
        <w:rPr>
          <w:rFonts w:ascii="Helvetica" w:hAnsi="Helvetica"/>
          <w:spacing w:val="-3"/>
          <w:w w:val="110"/>
        </w:rPr>
        <w:t xml:space="preserve">France). </w:t>
      </w:r>
      <w:r w:rsidRPr="00995051">
        <w:rPr>
          <w:rFonts w:ascii="Helvetica" w:hAnsi="Helvetica"/>
          <w:w w:val="110"/>
        </w:rPr>
        <w:t>Understanding and integrating such spatiotemporal effects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regional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differences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when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investigating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duration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would</w:t>
      </w:r>
      <w:r w:rsidRPr="00995051">
        <w:rPr>
          <w:rFonts w:ascii="Helvetica" w:hAnsi="Helvetica"/>
          <w:spacing w:val="-24"/>
          <w:w w:val="110"/>
        </w:rPr>
        <w:t xml:space="preserve"> </w:t>
      </w:r>
      <w:r w:rsidRPr="00995051">
        <w:rPr>
          <w:rFonts w:ascii="Helvetica" w:hAnsi="Helvetica"/>
          <w:w w:val="110"/>
        </w:rPr>
        <w:t>help improve predictions as climate change progresses. Such differences depend both on the local climate, the local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cues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each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at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that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location,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as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single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may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have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varying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cues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across space. Therefore, based on cues alone, different regions may </w:t>
      </w:r>
      <w:r w:rsidRPr="00995051">
        <w:rPr>
          <w:rFonts w:ascii="Helvetica" w:hAnsi="Helvetica"/>
          <w:spacing w:val="-4"/>
          <w:w w:val="110"/>
        </w:rPr>
        <w:t xml:space="preserve">have </w:t>
      </w:r>
      <w:r w:rsidRPr="00995051">
        <w:rPr>
          <w:rFonts w:ascii="Helvetica" w:hAnsi="Helvetica"/>
          <w:w w:val="110"/>
        </w:rPr>
        <w:t xml:space="preserve">different durations of vegetative risk for the same species [44, 45, 46]. Studies also show that different species within the same location can exhibit different sensitivities to the three cues [34, 47], further amplifying the myriad of climatic and </w:t>
      </w:r>
      <w:proofErr w:type="spellStart"/>
      <w:r w:rsidRPr="00995051">
        <w:rPr>
          <w:rFonts w:ascii="Helvetica" w:hAnsi="Helvetica"/>
          <w:w w:val="110"/>
        </w:rPr>
        <w:t>phenological</w:t>
      </w:r>
      <w:proofErr w:type="spellEnd"/>
      <w:r w:rsidRPr="00995051">
        <w:rPr>
          <w:rFonts w:ascii="Helvetica" w:hAnsi="Helvetica"/>
          <w:w w:val="110"/>
        </w:rPr>
        <w:t xml:space="preserve"> shifts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that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determine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8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region.</w:t>
      </w:r>
    </w:p>
    <w:p w14:paraId="29FEF31A" w14:textId="0BE5875C" w:rsidR="00995051" w:rsidRDefault="00995051" w:rsidP="00A445D4">
      <w:pPr>
        <w:pStyle w:val="BodyText"/>
        <w:spacing w:before="142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 xml:space="preserve">How a single species </w:t>
      </w:r>
      <w:proofErr w:type="spellStart"/>
      <w:r w:rsidRPr="00995051">
        <w:rPr>
          <w:rFonts w:ascii="Helvetica" w:hAnsi="Helvetica"/>
          <w:w w:val="110"/>
        </w:rPr>
        <w:t>phenological</w:t>
      </w:r>
      <w:proofErr w:type="spellEnd"/>
      <w:r w:rsidRPr="00995051">
        <w:rPr>
          <w:rFonts w:ascii="Helvetica" w:hAnsi="Helvetica"/>
          <w:w w:val="110"/>
        </w:rPr>
        <w:t xml:space="preserve"> </w:t>
      </w:r>
      <w:proofErr w:type="gramStart"/>
      <w:r w:rsidRPr="00995051">
        <w:rPr>
          <w:rFonts w:ascii="Helvetica" w:hAnsi="Helvetica"/>
          <w:w w:val="110"/>
        </w:rPr>
        <w:t>cues</w:t>
      </w:r>
      <w:proofErr w:type="gramEnd"/>
      <w:r w:rsidRPr="00995051">
        <w:rPr>
          <w:rFonts w:ascii="Helvetica" w:hAnsi="Helvetica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 xml:space="preserve">varies </w:t>
      </w:r>
      <w:r w:rsidRPr="00995051">
        <w:rPr>
          <w:rFonts w:ascii="Helvetica" w:hAnsi="Helvetica"/>
          <w:w w:val="110"/>
        </w:rPr>
        <w:t xml:space="preserve">across space is not yet well predicted. Some </w:t>
      </w:r>
      <w:r w:rsidRPr="00995051">
        <w:rPr>
          <w:rFonts w:ascii="Helvetica" w:hAnsi="Helvetica"/>
          <w:w w:val="110"/>
        </w:rPr>
        <w:lastRenderedPageBreak/>
        <w:t xml:space="preserve">studies </w:t>
      </w:r>
      <w:r w:rsidRPr="00995051">
        <w:rPr>
          <w:rFonts w:ascii="Helvetica" w:hAnsi="Helvetica"/>
          <w:spacing w:val="-3"/>
          <w:w w:val="110"/>
        </w:rPr>
        <w:t xml:space="preserve">have </w:t>
      </w:r>
      <w:r w:rsidRPr="00995051">
        <w:rPr>
          <w:rFonts w:ascii="Helvetica" w:hAnsi="Helvetica"/>
          <w:w w:val="110"/>
        </w:rPr>
        <w:t>investigated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how</w:t>
      </w:r>
      <w:r w:rsidRPr="00995051">
        <w:rPr>
          <w:rFonts w:ascii="Helvetica" w:hAnsi="Helvetica"/>
          <w:spacing w:val="-20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phenological</w:t>
      </w:r>
      <w:proofErr w:type="spellEnd"/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cues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vary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across</w:t>
      </w:r>
      <w:r w:rsidRPr="00995051">
        <w:rPr>
          <w:rFonts w:ascii="Helvetica" w:hAnsi="Helvetica"/>
          <w:spacing w:val="-21"/>
          <w:w w:val="110"/>
        </w:rPr>
        <w:t xml:space="preserve"> </w:t>
      </w:r>
      <w:r w:rsidRPr="00995051">
        <w:rPr>
          <w:rFonts w:ascii="Helvetica" w:hAnsi="Helvetica"/>
          <w:w w:val="110"/>
        </w:rPr>
        <w:t>space,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including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w w:val="110"/>
        </w:rPr>
        <w:t>variation</w:t>
      </w:r>
      <w:r w:rsidRPr="00995051">
        <w:rPr>
          <w:rFonts w:ascii="Helvetica" w:hAnsi="Helvetica"/>
          <w:spacing w:val="-21"/>
          <w:w w:val="110"/>
        </w:rPr>
        <w:t xml:space="preserve"> </w:t>
      </w:r>
      <w:r w:rsidRPr="00995051">
        <w:rPr>
          <w:rFonts w:ascii="Helvetica" w:hAnsi="Helvetica"/>
          <w:w w:val="110"/>
        </w:rPr>
        <w:t>across</w:t>
      </w:r>
      <w:r w:rsidRPr="00995051">
        <w:rPr>
          <w:rFonts w:ascii="Helvetica" w:hAnsi="Helvetica"/>
          <w:spacing w:val="-21"/>
          <w:w w:val="110"/>
        </w:rPr>
        <w:t xml:space="preserve"> </w:t>
      </w:r>
      <w:r w:rsidRPr="00995051">
        <w:rPr>
          <w:rFonts w:ascii="Helvetica" w:hAnsi="Helvetica"/>
          <w:w w:val="110"/>
        </w:rPr>
        <w:t>populations,</w:t>
      </w:r>
      <w:r w:rsidRPr="00995051">
        <w:rPr>
          <w:rFonts w:ascii="Helvetica" w:hAnsi="Helvetica"/>
          <w:spacing w:val="-20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 xml:space="preserve">by </w:t>
      </w:r>
      <w:r w:rsidRPr="00995051">
        <w:rPr>
          <w:rFonts w:ascii="Helvetica" w:hAnsi="Helvetica"/>
          <w:w w:val="110"/>
        </w:rPr>
        <w:t>using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latitudinal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gradients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[48,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49,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50,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51].</w:t>
      </w:r>
      <w:r w:rsidRPr="00995051">
        <w:rPr>
          <w:rFonts w:ascii="Helvetica" w:hAnsi="Helvetica"/>
          <w:spacing w:val="10"/>
          <w:w w:val="110"/>
        </w:rPr>
        <w:t xml:space="preserve"> </w:t>
      </w:r>
      <w:r w:rsidRPr="00995051">
        <w:rPr>
          <w:rFonts w:ascii="Helvetica" w:hAnsi="Helvetica"/>
          <w:spacing w:val="-5"/>
          <w:w w:val="110"/>
        </w:rPr>
        <w:t>Fewer,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however,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spacing w:val="-4"/>
          <w:w w:val="110"/>
        </w:rPr>
        <w:t>have</w:t>
      </w:r>
      <w:r w:rsidRPr="00995051">
        <w:rPr>
          <w:rFonts w:ascii="Helvetica" w:hAnsi="Helvetica"/>
          <w:spacing w:val="-6"/>
          <w:w w:val="110"/>
        </w:rPr>
        <w:t xml:space="preserve"> </w:t>
      </w:r>
      <w:r w:rsidRPr="00995051">
        <w:rPr>
          <w:rFonts w:ascii="Helvetica" w:hAnsi="Helvetica"/>
          <w:w w:val="110"/>
        </w:rPr>
        <w:t>integrated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distance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from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coast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[but</w:t>
      </w:r>
      <w:r w:rsidRPr="00995051">
        <w:rPr>
          <w:rFonts w:ascii="Helvetica" w:hAnsi="Helvetica"/>
          <w:spacing w:val="-7"/>
          <w:w w:val="110"/>
        </w:rPr>
        <w:t xml:space="preserve"> </w:t>
      </w:r>
      <w:r w:rsidRPr="00995051">
        <w:rPr>
          <w:rFonts w:ascii="Helvetica" w:hAnsi="Helvetica"/>
          <w:w w:val="110"/>
        </w:rPr>
        <w:t>see 52,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53,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54]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or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regional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effects.</w:t>
      </w:r>
      <w:r w:rsidRPr="00995051">
        <w:rPr>
          <w:rFonts w:ascii="Helvetica" w:hAnsi="Helvetica"/>
          <w:spacing w:val="12"/>
          <w:w w:val="110"/>
        </w:rPr>
        <w:t xml:space="preserve"> </w:t>
      </w:r>
      <w:r w:rsidRPr="00995051">
        <w:rPr>
          <w:rFonts w:ascii="Helvetica" w:hAnsi="Helvetica"/>
          <w:w w:val="110"/>
        </w:rPr>
        <w:t>Some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studies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assert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that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distance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from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coast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a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stronger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indicator</w:t>
      </w:r>
      <w:r w:rsidRPr="00995051">
        <w:rPr>
          <w:rFonts w:ascii="Helvetica" w:hAnsi="Helvetica"/>
          <w:spacing w:val="-5"/>
          <w:w w:val="110"/>
        </w:rPr>
        <w:t xml:space="preserve"> </w:t>
      </w:r>
      <w:r w:rsidRPr="00995051">
        <w:rPr>
          <w:rFonts w:ascii="Helvetica" w:hAnsi="Helvetica"/>
          <w:w w:val="110"/>
        </w:rPr>
        <w:t>of budburst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timing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than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latitude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[52],</w:t>
      </w:r>
      <w:r w:rsidRPr="00995051">
        <w:rPr>
          <w:rFonts w:ascii="Helvetica" w:hAnsi="Helvetica"/>
          <w:spacing w:val="10"/>
          <w:w w:val="110"/>
        </w:rPr>
        <w:t xml:space="preserve"> </w:t>
      </w:r>
      <w:r w:rsidRPr="00995051">
        <w:rPr>
          <w:rFonts w:ascii="Helvetica" w:hAnsi="Helvetica"/>
          <w:w w:val="110"/>
        </w:rPr>
        <w:t>with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populations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further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inland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initiating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budburst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first,</w:t>
      </w:r>
      <w:r w:rsidRPr="00995051">
        <w:rPr>
          <w:rFonts w:ascii="Helvetica" w:hAnsi="Helvetica"/>
          <w:spacing w:val="10"/>
          <w:w w:val="110"/>
        </w:rPr>
        <w:t xml:space="preserve"> </w:t>
      </w:r>
      <w:r w:rsidRPr="00995051">
        <w:rPr>
          <w:rFonts w:ascii="Helvetica" w:hAnsi="Helvetica"/>
          <w:w w:val="110"/>
        </w:rPr>
        <w:t>whereas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those</w:t>
      </w:r>
      <w:r>
        <w:rPr>
          <w:rFonts w:ascii="Helvetica" w:hAnsi="Helvetica"/>
        </w:rPr>
        <w:t xml:space="preserve"> </w:t>
      </w:r>
      <w:r w:rsidRPr="00995051">
        <w:rPr>
          <w:rFonts w:ascii="Helvetica" w:hAnsi="Helvetica"/>
          <w:w w:val="110"/>
        </w:rPr>
        <w:t xml:space="preserve">closer to the coast budburst later in the season. Therefore, to better understand the interplay between duration of vegetative risk and climatic variation it is important to recognize </w:t>
      </w:r>
      <w:r w:rsidRPr="00995051">
        <w:rPr>
          <w:rFonts w:ascii="Helvetica" w:hAnsi="Helvetica"/>
          <w:spacing w:val="-3"/>
          <w:w w:val="110"/>
        </w:rPr>
        <w:t xml:space="preserve">how </w:t>
      </w:r>
      <w:r w:rsidRPr="00995051">
        <w:rPr>
          <w:rFonts w:ascii="Helvetica" w:hAnsi="Helvetica"/>
          <w:w w:val="110"/>
        </w:rPr>
        <w:t xml:space="preserve">climate regime extremes (e.g. seasonal trends, annual minima and annual maxima) </w:t>
      </w:r>
      <w:r w:rsidRPr="00995051">
        <w:rPr>
          <w:rFonts w:ascii="Helvetica" w:hAnsi="Helvetica"/>
          <w:spacing w:val="-3"/>
          <w:w w:val="110"/>
        </w:rPr>
        <w:t xml:space="preserve">vary </w:t>
      </w:r>
      <w:r w:rsidRPr="00995051">
        <w:rPr>
          <w:rFonts w:ascii="Helvetica" w:hAnsi="Helvetica"/>
          <w:w w:val="110"/>
        </w:rPr>
        <w:t xml:space="preserve">across regions and how they will shift in the future: as climatic regimes are altered </w:t>
      </w:r>
      <w:r w:rsidRPr="00995051">
        <w:rPr>
          <w:rFonts w:ascii="Helvetica" w:hAnsi="Helvetica"/>
          <w:spacing w:val="-3"/>
          <w:w w:val="110"/>
        </w:rPr>
        <w:t xml:space="preserve">by </w:t>
      </w:r>
      <w:r w:rsidRPr="00995051">
        <w:rPr>
          <w:rFonts w:ascii="Helvetica" w:hAnsi="Helvetica"/>
          <w:w w:val="110"/>
        </w:rPr>
        <w:t xml:space="preserve">climate change false spring risk could </w:t>
      </w:r>
      <w:r w:rsidRPr="00995051">
        <w:rPr>
          <w:rFonts w:ascii="Helvetica" w:hAnsi="Helvetica"/>
          <w:spacing w:val="-3"/>
          <w:w w:val="110"/>
        </w:rPr>
        <w:t xml:space="preserve">vary </w:t>
      </w:r>
      <w:r w:rsidRPr="00995051">
        <w:rPr>
          <w:rFonts w:ascii="Helvetica" w:hAnsi="Helvetica"/>
          <w:w w:val="110"/>
        </w:rPr>
        <w:t>in intensity across regions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time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(i.e.</w:t>
      </w:r>
      <w:r w:rsidRPr="00995051">
        <w:rPr>
          <w:rFonts w:ascii="Helvetica" w:hAnsi="Helvetica"/>
          <w:spacing w:val="6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currently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at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high-risk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could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become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low-risk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in the future and vice</w:t>
      </w:r>
      <w:r w:rsidRPr="00995051">
        <w:rPr>
          <w:rFonts w:ascii="Helvetica" w:hAnsi="Helvetica"/>
          <w:spacing w:val="41"/>
          <w:w w:val="110"/>
        </w:rPr>
        <w:t xml:space="preserve"> </w:t>
      </w:r>
      <w:r w:rsidRPr="00995051">
        <w:rPr>
          <w:rFonts w:ascii="Helvetica" w:hAnsi="Helvetica"/>
          <w:w w:val="110"/>
        </w:rPr>
        <w:t>versa).</w:t>
      </w:r>
    </w:p>
    <w:p w14:paraId="55A2DE2B" w14:textId="77777777" w:rsidR="00A445D4" w:rsidRPr="00995051" w:rsidRDefault="00A445D4" w:rsidP="00995051">
      <w:pPr>
        <w:pStyle w:val="BodyText"/>
        <w:spacing w:line="360" w:lineRule="auto"/>
        <w:ind w:left="0"/>
        <w:rPr>
          <w:rFonts w:ascii="Helvetica" w:hAnsi="Helvetica"/>
        </w:rPr>
      </w:pPr>
    </w:p>
    <w:p w14:paraId="34C0F3EE" w14:textId="77777777" w:rsidR="00995051" w:rsidRPr="00995051" w:rsidRDefault="00995051" w:rsidP="00995051">
      <w:pPr>
        <w:pStyle w:val="Heading1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Concluding Remarks and Future Perspectives</w:t>
      </w:r>
    </w:p>
    <w:p w14:paraId="695AAFE0" w14:textId="6ECA0B01" w:rsidR="00995051" w:rsidRPr="00995051" w:rsidRDefault="00995051" w:rsidP="00995051">
      <w:pPr>
        <w:pStyle w:val="BodyText"/>
        <w:spacing w:before="249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w w:val="110"/>
        </w:rPr>
        <w:t>Temperate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forest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trees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are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most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at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frost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due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3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stochasticity</w:t>
      </w:r>
      <w:proofErr w:type="spellEnd"/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3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freezes. With warm temperatures advancing in the spring but last spring freeze dates advancing at a </w:t>
      </w:r>
      <w:r w:rsidRPr="00995051">
        <w:rPr>
          <w:rFonts w:ascii="Helvetica" w:hAnsi="Helvetica"/>
          <w:spacing w:val="-3"/>
          <w:w w:val="110"/>
        </w:rPr>
        <w:t xml:space="preserve">slower </w:t>
      </w:r>
      <w:r w:rsidRPr="00995051">
        <w:rPr>
          <w:rFonts w:ascii="Helvetica" w:hAnsi="Helvetica"/>
          <w:w w:val="110"/>
        </w:rPr>
        <w:t>rate, there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could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spacing w:val="1"/>
          <w:w w:val="110"/>
        </w:rPr>
        <w:t>be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more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damaging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events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future,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especially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high-risk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regions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[1,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5,</w:t>
      </w:r>
      <w:r w:rsidRPr="00995051">
        <w:rPr>
          <w:rFonts w:ascii="Helvetica" w:hAnsi="Helvetica"/>
          <w:spacing w:val="-16"/>
          <w:w w:val="110"/>
        </w:rPr>
        <w:t xml:space="preserve"> </w:t>
      </w:r>
      <w:r w:rsidRPr="00995051">
        <w:rPr>
          <w:rFonts w:ascii="Helvetica" w:hAnsi="Helvetica"/>
          <w:w w:val="110"/>
        </w:rPr>
        <w:t>55].</w:t>
      </w:r>
      <w:r w:rsidRPr="00995051">
        <w:rPr>
          <w:rFonts w:ascii="Helvetica" w:hAnsi="Helvetica"/>
          <w:spacing w:val="1"/>
          <w:w w:val="110"/>
        </w:rPr>
        <w:t xml:space="preserve"> </w:t>
      </w:r>
      <w:r>
        <w:rPr>
          <w:rFonts w:ascii="Helvetica" w:hAnsi="Helvetica"/>
          <w:w w:val="110"/>
        </w:rPr>
        <w:t>Cur</w:t>
      </w:r>
      <w:r w:rsidRPr="00995051">
        <w:rPr>
          <w:rFonts w:ascii="Helvetica" w:hAnsi="Helvetica"/>
          <w:w w:val="110"/>
        </w:rPr>
        <w:t>rent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equations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evaluating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(e.g.</w:t>
      </w:r>
      <w:r w:rsidRPr="00995051">
        <w:rPr>
          <w:rFonts w:ascii="Helvetica" w:hAnsi="Helvetica"/>
          <w:spacing w:val="3"/>
          <w:w w:val="110"/>
        </w:rPr>
        <w:t xml:space="preserve"> </w:t>
      </w:r>
      <w:r w:rsidRPr="00995051">
        <w:rPr>
          <w:rFonts w:ascii="Helvetica" w:hAnsi="Helvetica"/>
          <w:w w:val="110"/>
        </w:rPr>
        <w:t>Equation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1)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largely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simplify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myriad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 xml:space="preserve">complexities </w:t>
      </w:r>
      <w:r w:rsidRPr="00995051">
        <w:rPr>
          <w:rFonts w:ascii="Helvetica" w:hAnsi="Helvetica"/>
          <w:spacing w:val="-3"/>
          <w:w w:val="110"/>
        </w:rPr>
        <w:t xml:space="preserve">involved </w:t>
      </w:r>
      <w:r w:rsidRPr="00995051">
        <w:rPr>
          <w:rFonts w:ascii="Helvetica" w:hAnsi="Helvetica"/>
          <w:w w:val="110"/>
        </w:rPr>
        <w:t>in assessing false spring damage and risks. More studies aimed at</w:t>
      </w:r>
      <w:r w:rsidR="00A445D4">
        <w:rPr>
          <w:rFonts w:ascii="Helvetica" w:hAnsi="Helvetica"/>
          <w:w w:val="110"/>
        </w:rPr>
        <w:t xml:space="preserve"> understanding relationships be</w:t>
      </w:r>
      <w:r w:rsidRPr="00995051">
        <w:rPr>
          <w:rFonts w:ascii="Helvetica" w:hAnsi="Helvetica"/>
          <w:spacing w:val="-3"/>
          <w:w w:val="110"/>
        </w:rPr>
        <w:t>tween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species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avoidance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tolerance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strategies,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climatic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regimes,</w:t>
      </w:r>
      <w:r w:rsidRPr="00995051">
        <w:rPr>
          <w:rFonts w:ascii="Helvetica" w:hAnsi="Helvetica"/>
          <w:spacing w:val="-25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physiological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cue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interactions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with</w:t>
      </w:r>
      <w:r w:rsidRPr="00995051">
        <w:rPr>
          <w:rFonts w:ascii="Helvetica" w:hAnsi="Helvetica"/>
          <w:spacing w:val="-26"/>
          <w:w w:val="110"/>
        </w:rPr>
        <w:t xml:space="preserve"> </w:t>
      </w:r>
      <w:r w:rsidRPr="00995051">
        <w:rPr>
          <w:rFonts w:ascii="Helvetica" w:hAnsi="Helvetica"/>
          <w:w w:val="110"/>
        </w:rPr>
        <w:t>the duration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vegetative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would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spacing w:val="-3"/>
          <w:w w:val="110"/>
        </w:rPr>
        <w:t>improve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predictions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(see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‘Outstanding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Questions’).</w:t>
      </w:r>
      <w:r w:rsidRPr="00995051">
        <w:rPr>
          <w:rFonts w:ascii="Helvetica" w:hAnsi="Helvetica"/>
          <w:spacing w:val="7"/>
          <w:w w:val="110"/>
        </w:rPr>
        <w:t xml:space="preserve"> </w:t>
      </w:r>
      <w:r w:rsidRPr="00995051">
        <w:rPr>
          <w:rFonts w:ascii="Helvetica" w:hAnsi="Helvetica"/>
          <w:w w:val="110"/>
        </w:rPr>
        <w:t>Additionally,</w:t>
      </w:r>
      <w:r w:rsidRPr="00995051">
        <w:rPr>
          <w:rFonts w:ascii="Helvetica" w:hAnsi="Helvetica"/>
          <w:spacing w:val="-11"/>
          <w:w w:val="110"/>
        </w:rPr>
        <w:t xml:space="preserve"> </w:t>
      </w:r>
      <w:r w:rsidRPr="00995051">
        <w:rPr>
          <w:rFonts w:ascii="Helvetica" w:hAnsi="Helvetica"/>
          <w:w w:val="110"/>
        </w:rPr>
        <w:t>research to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establish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temperature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thresholds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damage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across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functional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types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5"/>
          <w:w w:val="110"/>
        </w:rPr>
        <w:t xml:space="preserve"> </w:t>
      </w:r>
      <w:proofErr w:type="spellStart"/>
      <w:r w:rsidRPr="00995051">
        <w:rPr>
          <w:rFonts w:ascii="Helvetica" w:hAnsi="Helvetica"/>
          <w:w w:val="110"/>
        </w:rPr>
        <w:t>phenophases</w:t>
      </w:r>
      <w:proofErr w:type="spellEnd"/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will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help</w:t>
      </w:r>
      <w:r w:rsidRPr="00995051">
        <w:rPr>
          <w:rFonts w:ascii="Helvetica" w:hAnsi="Helvetica"/>
          <w:spacing w:val="-15"/>
          <w:w w:val="110"/>
        </w:rPr>
        <w:t xml:space="preserve"> </w:t>
      </w:r>
      <w:r w:rsidRPr="00995051">
        <w:rPr>
          <w:rFonts w:ascii="Helvetica" w:hAnsi="Helvetica"/>
          <w:w w:val="110"/>
        </w:rPr>
        <w:t>effectively predict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risk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in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future.</w:t>
      </w:r>
      <w:r w:rsidRPr="00995051">
        <w:rPr>
          <w:rFonts w:ascii="Helvetica" w:hAnsi="Helvetica"/>
          <w:spacing w:val="10"/>
          <w:w w:val="110"/>
        </w:rPr>
        <w:t xml:space="preserve"> </w:t>
      </w:r>
      <w:r w:rsidRPr="00995051">
        <w:rPr>
          <w:rFonts w:ascii="Helvetica" w:hAnsi="Helvetica"/>
          <w:w w:val="110"/>
        </w:rPr>
        <w:t>An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integrated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approach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to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assessing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past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future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freeze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="00A445D4">
        <w:rPr>
          <w:rFonts w:ascii="Helvetica" w:hAnsi="Helvetica"/>
          <w:w w:val="110"/>
        </w:rPr>
        <w:t>dam</w:t>
      </w:r>
      <w:r w:rsidRPr="00995051">
        <w:rPr>
          <w:rFonts w:ascii="Helvetica" w:hAnsi="Helvetica"/>
          <w:w w:val="110"/>
        </w:rPr>
        <w:t xml:space="preserve">age would provide </w:t>
      </w:r>
      <w:r w:rsidRPr="00995051">
        <w:rPr>
          <w:rFonts w:ascii="Helvetica" w:hAnsi="Helvetica"/>
          <w:spacing w:val="-3"/>
          <w:w w:val="110"/>
        </w:rPr>
        <w:t xml:space="preserve">novel </w:t>
      </w:r>
      <w:r w:rsidRPr="00995051">
        <w:rPr>
          <w:rFonts w:ascii="Helvetica" w:hAnsi="Helvetica"/>
          <w:w w:val="110"/>
        </w:rPr>
        <w:t>insights into plant strategies, and offer more robust predictions as climate change progresses,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which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is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essential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for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mitigating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the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adverse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ecological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and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economic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effects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of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false</w:t>
      </w:r>
      <w:r w:rsidRPr="00995051">
        <w:rPr>
          <w:rFonts w:ascii="Helvetica" w:hAnsi="Helvetica"/>
          <w:spacing w:val="-12"/>
          <w:w w:val="110"/>
        </w:rPr>
        <w:t xml:space="preserve"> </w:t>
      </w:r>
      <w:r w:rsidRPr="00995051">
        <w:rPr>
          <w:rFonts w:ascii="Helvetica" w:hAnsi="Helvetica"/>
          <w:w w:val="110"/>
        </w:rPr>
        <w:t>springs.</w:t>
      </w:r>
    </w:p>
    <w:p w14:paraId="571A09FA" w14:textId="77777777" w:rsidR="00995051" w:rsidRPr="00995051" w:rsidRDefault="00995051" w:rsidP="00995051">
      <w:pPr>
        <w:pStyle w:val="BodyText"/>
        <w:spacing w:line="360" w:lineRule="auto"/>
        <w:ind w:left="0"/>
        <w:rPr>
          <w:rFonts w:ascii="Helvetica" w:hAnsi="Helvetica"/>
        </w:rPr>
      </w:pPr>
    </w:p>
    <w:p w14:paraId="4923B1E4" w14:textId="259070EB" w:rsidR="00995051" w:rsidRPr="00E77DF7" w:rsidRDefault="00995051" w:rsidP="00E77DF7">
      <w:pPr>
        <w:pStyle w:val="Heading1"/>
        <w:spacing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Acknowledgments</w:t>
      </w:r>
    </w:p>
    <w:p w14:paraId="796C5A81" w14:textId="5BF5880F" w:rsidR="00995051" w:rsidRPr="00995051" w:rsidRDefault="00995051" w:rsidP="00995051">
      <w:pPr>
        <w:pStyle w:val="BodyText"/>
        <w:spacing w:before="249" w:line="360" w:lineRule="auto"/>
        <w:ind w:left="0"/>
        <w:jc w:val="both"/>
        <w:rPr>
          <w:rFonts w:ascii="Helvetica" w:hAnsi="Helvetica"/>
        </w:rPr>
      </w:pPr>
      <w:r w:rsidRPr="00995051">
        <w:rPr>
          <w:rFonts w:ascii="Helvetica" w:hAnsi="Helvetica"/>
          <w:spacing w:val="-9"/>
          <w:w w:val="105"/>
        </w:rPr>
        <w:t xml:space="preserve">We </w:t>
      </w:r>
      <w:r w:rsidRPr="00995051">
        <w:rPr>
          <w:rFonts w:ascii="Helvetica" w:hAnsi="Helvetica"/>
          <w:w w:val="105"/>
        </w:rPr>
        <w:t xml:space="preserve">thank D. </w:t>
      </w:r>
      <w:proofErr w:type="spellStart"/>
      <w:r w:rsidRPr="00995051">
        <w:rPr>
          <w:rFonts w:ascii="Helvetica" w:hAnsi="Helvetica"/>
          <w:w w:val="105"/>
        </w:rPr>
        <w:t>Buonaiuto</w:t>
      </w:r>
      <w:proofErr w:type="spellEnd"/>
      <w:r w:rsidRPr="00995051">
        <w:rPr>
          <w:rFonts w:ascii="Helvetica" w:hAnsi="Helvetica"/>
          <w:w w:val="105"/>
        </w:rPr>
        <w:t xml:space="preserve">, W. </w:t>
      </w:r>
      <w:r w:rsidRPr="00995051">
        <w:rPr>
          <w:rFonts w:ascii="Helvetica" w:hAnsi="Helvetica"/>
          <w:spacing w:val="-4"/>
          <w:w w:val="105"/>
        </w:rPr>
        <w:t xml:space="preserve">Daly, </w:t>
      </w:r>
      <w:r w:rsidRPr="00995051">
        <w:rPr>
          <w:rFonts w:ascii="Helvetica" w:hAnsi="Helvetica"/>
          <w:w w:val="105"/>
        </w:rPr>
        <w:t xml:space="preserve">A. </w:t>
      </w:r>
      <w:proofErr w:type="spellStart"/>
      <w:r w:rsidRPr="00995051">
        <w:rPr>
          <w:rFonts w:ascii="Helvetica" w:hAnsi="Helvetica"/>
          <w:w w:val="105"/>
        </w:rPr>
        <w:t>Ettinger</w:t>
      </w:r>
      <w:proofErr w:type="spellEnd"/>
      <w:r w:rsidRPr="00995051">
        <w:rPr>
          <w:rFonts w:ascii="Helvetica" w:hAnsi="Helvetica"/>
          <w:w w:val="105"/>
        </w:rPr>
        <w:t>, and I. Mor</w:t>
      </w:r>
      <w:r w:rsidR="00A445D4">
        <w:rPr>
          <w:rFonts w:ascii="Helvetica" w:hAnsi="Helvetica"/>
          <w:w w:val="105"/>
        </w:rPr>
        <w:t>ales-</w:t>
      </w:r>
      <w:proofErr w:type="spellStart"/>
      <w:r w:rsidR="00A445D4">
        <w:rPr>
          <w:rFonts w:ascii="Helvetica" w:hAnsi="Helvetica"/>
          <w:w w:val="105"/>
        </w:rPr>
        <w:t>Castilla</w:t>
      </w:r>
      <w:proofErr w:type="spellEnd"/>
      <w:r w:rsidR="00A445D4">
        <w:rPr>
          <w:rFonts w:ascii="Helvetica" w:hAnsi="Helvetica"/>
          <w:w w:val="105"/>
        </w:rPr>
        <w:t xml:space="preserve"> for comments and insights</w:t>
      </w:r>
      <w:r w:rsidRPr="00995051">
        <w:rPr>
          <w:rFonts w:ascii="Helvetica" w:hAnsi="Helvetica"/>
          <w:w w:val="105"/>
        </w:rPr>
        <w:t xml:space="preserve"> that </w:t>
      </w:r>
      <w:r w:rsidRPr="00995051">
        <w:rPr>
          <w:rFonts w:ascii="Helvetica" w:hAnsi="Helvetica"/>
          <w:w w:val="105"/>
        </w:rPr>
        <w:lastRenderedPageBreak/>
        <w:t>improved the</w:t>
      </w:r>
      <w:r w:rsidRPr="00995051">
        <w:rPr>
          <w:rFonts w:ascii="Helvetica" w:hAnsi="Helvetica"/>
          <w:spacing w:val="26"/>
          <w:w w:val="105"/>
        </w:rPr>
        <w:t xml:space="preserve"> </w:t>
      </w:r>
      <w:r w:rsidRPr="00995051">
        <w:rPr>
          <w:rFonts w:ascii="Helvetica" w:hAnsi="Helvetica"/>
          <w:w w:val="105"/>
        </w:rPr>
        <w:t>manuscript.</w:t>
      </w:r>
    </w:p>
    <w:p w14:paraId="4CD90F88" w14:textId="77777777" w:rsidR="00995051" w:rsidRPr="00995051" w:rsidRDefault="00995051" w:rsidP="00995051">
      <w:pPr>
        <w:spacing w:line="360" w:lineRule="auto"/>
        <w:jc w:val="both"/>
        <w:rPr>
          <w:rFonts w:ascii="Helvetica" w:hAnsi="Helvetica"/>
        </w:rPr>
        <w:sectPr w:rsidR="00995051" w:rsidRPr="00995051" w:rsidSect="004D506C">
          <w:pgSz w:w="12240" w:h="15840"/>
          <w:pgMar w:top="1440" w:right="1440" w:bottom="1440" w:left="1440" w:header="0" w:footer="1426" w:gutter="0"/>
          <w:lnNumType w:countBy="1" w:restart="continuous"/>
          <w:cols w:space="720"/>
        </w:sectPr>
      </w:pPr>
    </w:p>
    <w:p w14:paraId="2E3663DE" w14:textId="43323DD7" w:rsidR="00995051" w:rsidRPr="004550D1" w:rsidRDefault="00995051" w:rsidP="004550D1">
      <w:pPr>
        <w:pStyle w:val="Heading1"/>
        <w:spacing w:before="24" w:line="360" w:lineRule="auto"/>
        <w:ind w:left="0"/>
        <w:rPr>
          <w:rFonts w:ascii="Helvetica" w:hAnsi="Helvetica"/>
        </w:rPr>
      </w:pPr>
      <w:r w:rsidRPr="00995051">
        <w:rPr>
          <w:rFonts w:ascii="Helvetica" w:hAnsi="Helvetica"/>
          <w:w w:val="115"/>
        </w:rPr>
        <w:t>References</w:t>
      </w:r>
    </w:p>
    <w:p w14:paraId="77A20DD7" w14:textId="77777777" w:rsidR="00995051" w:rsidRPr="00995051" w:rsidRDefault="00995051" w:rsidP="00A445D4">
      <w:pPr>
        <w:pStyle w:val="ListParagraph"/>
        <w:numPr>
          <w:ilvl w:val="1"/>
          <w:numId w:val="1"/>
        </w:numPr>
        <w:tabs>
          <w:tab w:val="left" w:pos="990"/>
        </w:tabs>
        <w:spacing w:before="130" w:line="360" w:lineRule="auto"/>
        <w:ind w:left="540" w:right="0" w:hanging="540"/>
        <w:jc w:val="both"/>
        <w:rPr>
          <w:rFonts w:ascii="Helvetica" w:hAnsi="Helvetica"/>
          <w:w w:val="105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Gu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L., Hanson, P. J., Post, W. M., Kaiser, D. P., Yang, B., </w:t>
      </w:r>
      <w:proofErr w:type="spellStart"/>
      <w:r w:rsidRPr="00995051">
        <w:rPr>
          <w:rFonts w:ascii="Helvetica" w:hAnsi="Helvetica"/>
          <w:w w:val="105"/>
          <w:sz w:val="20"/>
        </w:rPr>
        <w:t>Nemani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R., </w:t>
      </w:r>
      <w:proofErr w:type="spellStart"/>
      <w:r w:rsidRPr="00995051">
        <w:rPr>
          <w:rFonts w:ascii="Helvetica" w:hAnsi="Helvetica"/>
          <w:w w:val="105"/>
          <w:sz w:val="20"/>
        </w:rPr>
        <w:t>Pallardy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S. G., and Meyers, T. The 2007 Eastern US spring freeze:  Increased cold damage in a warming world.  </w:t>
      </w:r>
      <w:proofErr w:type="spellStart"/>
      <w:r w:rsidRPr="00995051">
        <w:rPr>
          <w:rFonts w:ascii="Helvetica" w:hAnsi="Helvetica"/>
          <w:w w:val="105"/>
          <w:sz w:val="20"/>
        </w:rPr>
        <w:t>BioScience</w:t>
      </w:r>
      <w:proofErr w:type="spellEnd"/>
      <w:r w:rsidRPr="00995051">
        <w:rPr>
          <w:rFonts w:ascii="Helvetica" w:hAnsi="Helvetica"/>
          <w:w w:val="105"/>
          <w:sz w:val="20"/>
        </w:rPr>
        <w:t xml:space="preserve"> 58(3), 253 (2008).</w:t>
      </w:r>
    </w:p>
    <w:p w14:paraId="1EF9FB47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0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Hufkens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K., </w:t>
      </w:r>
      <w:proofErr w:type="spellStart"/>
      <w:r w:rsidRPr="00995051">
        <w:rPr>
          <w:rFonts w:ascii="Helvetica" w:hAnsi="Helvetica"/>
          <w:spacing w:val="-3"/>
          <w:w w:val="105"/>
          <w:sz w:val="20"/>
        </w:rPr>
        <w:t>Friedl</w:t>
      </w:r>
      <w:proofErr w:type="spellEnd"/>
      <w:r w:rsidRPr="00995051">
        <w:rPr>
          <w:rFonts w:ascii="Helvetica" w:hAnsi="Helvetica"/>
          <w:spacing w:val="-3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M. A., Keenan, T. F., </w:t>
      </w:r>
      <w:proofErr w:type="spellStart"/>
      <w:r w:rsidRPr="00995051">
        <w:rPr>
          <w:rFonts w:ascii="Helvetica" w:hAnsi="Helvetica"/>
          <w:w w:val="105"/>
          <w:sz w:val="20"/>
        </w:rPr>
        <w:t>Sonnentag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O., </w:t>
      </w:r>
      <w:r w:rsidRPr="00995051">
        <w:rPr>
          <w:rFonts w:ascii="Helvetica" w:hAnsi="Helvetica"/>
          <w:spacing w:val="-3"/>
          <w:w w:val="105"/>
          <w:sz w:val="20"/>
        </w:rPr>
        <w:t xml:space="preserve">Bailey, </w:t>
      </w:r>
      <w:r w:rsidRPr="00995051">
        <w:rPr>
          <w:rFonts w:ascii="Helvetica" w:hAnsi="Helvetica"/>
          <w:w w:val="105"/>
          <w:sz w:val="20"/>
        </w:rPr>
        <w:t xml:space="preserve">A., O’Keefe, J., and Richardson, A. D. Ecological impacts of a widespread frost </w:t>
      </w:r>
      <w:r w:rsidRPr="00995051">
        <w:rPr>
          <w:rFonts w:ascii="Helvetica" w:hAnsi="Helvetica"/>
          <w:spacing w:val="-3"/>
          <w:w w:val="105"/>
          <w:sz w:val="20"/>
        </w:rPr>
        <w:t xml:space="preserve">event </w:t>
      </w:r>
      <w:r w:rsidRPr="00995051">
        <w:rPr>
          <w:rFonts w:ascii="Helvetica" w:hAnsi="Helvetica"/>
          <w:w w:val="105"/>
          <w:sz w:val="20"/>
        </w:rPr>
        <w:t xml:space="preserve">following early spring leaf-out. </w:t>
      </w:r>
      <w:r w:rsidRPr="00995051">
        <w:rPr>
          <w:rFonts w:ascii="Helvetica" w:hAnsi="Helvetica"/>
          <w:i/>
          <w:spacing w:val="-2"/>
          <w:w w:val="105"/>
          <w:sz w:val="20"/>
        </w:rPr>
        <w:t xml:space="preserve">Global </w:t>
      </w:r>
      <w:r w:rsidRPr="00995051">
        <w:rPr>
          <w:rFonts w:ascii="Helvetica" w:hAnsi="Helvetica"/>
          <w:i/>
          <w:w w:val="105"/>
          <w:sz w:val="20"/>
        </w:rPr>
        <w:t xml:space="preserve">Change Biology </w:t>
      </w:r>
      <w:r w:rsidRPr="00995051">
        <w:rPr>
          <w:rFonts w:ascii="Helvetica" w:hAnsi="Helvetica"/>
          <w:b/>
          <w:w w:val="105"/>
          <w:sz w:val="20"/>
        </w:rPr>
        <w:t>18</w:t>
      </w:r>
      <w:r w:rsidRPr="00995051">
        <w:rPr>
          <w:rFonts w:ascii="Helvetica" w:hAnsi="Helvetica"/>
          <w:w w:val="105"/>
          <w:sz w:val="20"/>
        </w:rPr>
        <w:t>(7), 2365–2377</w:t>
      </w:r>
      <w:r w:rsidRPr="00995051">
        <w:rPr>
          <w:rFonts w:ascii="Helvetica" w:hAnsi="Helvetica"/>
          <w:spacing w:val="2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(2012).</w:t>
      </w:r>
    </w:p>
    <w:p w14:paraId="7729842B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0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Knudson, W. The economic impact of the spring’s weather on the fruit and vegetable sectors. </w:t>
      </w:r>
      <w:r w:rsidRPr="00995051">
        <w:rPr>
          <w:rFonts w:ascii="Helvetica" w:hAnsi="Helvetica"/>
          <w:i/>
          <w:w w:val="105"/>
          <w:sz w:val="20"/>
        </w:rPr>
        <w:t xml:space="preserve">The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Strategic </w:t>
      </w:r>
      <w:r w:rsidRPr="00995051">
        <w:rPr>
          <w:rFonts w:ascii="Helvetica" w:hAnsi="Helvetica"/>
          <w:i/>
          <w:w w:val="105"/>
          <w:sz w:val="20"/>
        </w:rPr>
        <w:t xml:space="preserve">Marketing Institute Working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Paper </w:t>
      </w:r>
      <w:r w:rsidRPr="00995051">
        <w:rPr>
          <w:rFonts w:ascii="Helvetica" w:hAnsi="Helvetica"/>
          <w:b/>
          <w:w w:val="105"/>
          <w:sz w:val="20"/>
        </w:rPr>
        <w:t>0</w:t>
      </w:r>
      <w:r w:rsidRPr="00995051">
        <w:rPr>
          <w:rFonts w:ascii="Helvetica" w:hAnsi="Helvetica"/>
          <w:b/>
          <w:spacing w:val="6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(2012).</w:t>
      </w:r>
    </w:p>
    <w:p w14:paraId="0EC05A5D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0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Ault, T. R., </w:t>
      </w:r>
      <w:proofErr w:type="spellStart"/>
      <w:r w:rsidRPr="00995051">
        <w:rPr>
          <w:rFonts w:ascii="Helvetica" w:hAnsi="Helvetica"/>
          <w:spacing w:val="-3"/>
          <w:w w:val="110"/>
          <w:sz w:val="20"/>
        </w:rPr>
        <w:t>Henebry</w:t>
      </w:r>
      <w:proofErr w:type="spellEnd"/>
      <w:r w:rsidRPr="00995051">
        <w:rPr>
          <w:rFonts w:ascii="Helvetica" w:hAnsi="Helvetica"/>
          <w:spacing w:val="-3"/>
          <w:w w:val="110"/>
          <w:sz w:val="20"/>
        </w:rPr>
        <w:t xml:space="preserve">, </w:t>
      </w:r>
      <w:r w:rsidRPr="00995051">
        <w:rPr>
          <w:rFonts w:ascii="Helvetica" w:hAnsi="Helvetica"/>
          <w:w w:val="110"/>
          <w:sz w:val="20"/>
        </w:rPr>
        <w:t xml:space="preserve">G. M., de </w:t>
      </w:r>
      <w:proofErr w:type="spellStart"/>
      <w:r w:rsidRPr="00995051">
        <w:rPr>
          <w:rFonts w:ascii="Helvetica" w:hAnsi="Helvetica"/>
          <w:w w:val="110"/>
          <w:sz w:val="20"/>
        </w:rPr>
        <w:t>Beurs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K. M., </w:t>
      </w:r>
      <w:r w:rsidRPr="00995051">
        <w:rPr>
          <w:rFonts w:ascii="Helvetica" w:hAnsi="Helvetica"/>
          <w:spacing w:val="-3"/>
          <w:w w:val="110"/>
          <w:sz w:val="20"/>
        </w:rPr>
        <w:t xml:space="preserve">Schwartz, </w:t>
      </w:r>
      <w:r w:rsidRPr="00995051">
        <w:rPr>
          <w:rFonts w:ascii="Helvetica" w:hAnsi="Helvetica"/>
          <w:w w:val="110"/>
          <w:sz w:val="20"/>
        </w:rPr>
        <w:t>M. D., Betancourt, J. L., and Moore, D. The false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spring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2012,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earliest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North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American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record. </w:t>
      </w:r>
      <w:r w:rsidRPr="00995051">
        <w:rPr>
          <w:rFonts w:ascii="Helvetica" w:hAnsi="Helvetica"/>
          <w:i/>
          <w:w w:val="110"/>
          <w:sz w:val="20"/>
        </w:rPr>
        <w:t>Eos,</w:t>
      </w:r>
      <w:r w:rsidRPr="00995051">
        <w:rPr>
          <w:rFonts w:ascii="Helvetica" w:hAnsi="Helvetica"/>
          <w:i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3"/>
          <w:w w:val="110"/>
          <w:sz w:val="20"/>
        </w:rPr>
        <w:t>Transactions</w:t>
      </w:r>
      <w:r w:rsidRPr="00995051">
        <w:rPr>
          <w:rFonts w:ascii="Helvetica" w:hAnsi="Helvetica"/>
          <w:i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3"/>
          <w:w w:val="110"/>
          <w:sz w:val="20"/>
        </w:rPr>
        <w:t>American</w:t>
      </w:r>
      <w:r w:rsidRPr="00995051">
        <w:rPr>
          <w:rFonts w:ascii="Helvetica" w:hAnsi="Helvetica"/>
          <w:i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3"/>
          <w:w w:val="110"/>
          <w:sz w:val="20"/>
        </w:rPr>
        <w:t>Geophysical</w:t>
      </w:r>
      <w:r w:rsidRPr="00995051">
        <w:rPr>
          <w:rFonts w:ascii="Helvetica" w:hAnsi="Helvetica"/>
          <w:i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 xml:space="preserve">Union </w:t>
      </w:r>
      <w:r w:rsidRPr="00995051">
        <w:rPr>
          <w:rFonts w:ascii="Helvetica" w:hAnsi="Helvetica"/>
          <w:b/>
          <w:w w:val="110"/>
          <w:sz w:val="20"/>
        </w:rPr>
        <w:t>94</w:t>
      </w:r>
      <w:r w:rsidRPr="00995051">
        <w:rPr>
          <w:rFonts w:ascii="Helvetica" w:hAnsi="Helvetica"/>
          <w:w w:val="110"/>
          <w:sz w:val="20"/>
        </w:rPr>
        <w:t>(20), 181–182</w:t>
      </w:r>
      <w:r w:rsidRPr="00995051">
        <w:rPr>
          <w:rFonts w:ascii="Helvetica" w:hAnsi="Helvetica"/>
          <w:spacing w:val="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(2013).</w:t>
      </w:r>
    </w:p>
    <w:p w14:paraId="04575544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0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Inouye, D. W. Effects of climate change on phenology, frost damage, and floral abundance of </w:t>
      </w:r>
      <w:proofErr w:type="spellStart"/>
      <w:r w:rsidRPr="00995051">
        <w:rPr>
          <w:rFonts w:ascii="Helvetica" w:hAnsi="Helvetica"/>
          <w:w w:val="105"/>
          <w:sz w:val="20"/>
        </w:rPr>
        <w:t>montane</w:t>
      </w:r>
      <w:proofErr w:type="spellEnd"/>
      <w:r w:rsidRPr="00995051">
        <w:rPr>
          <w:rFonts w:ascii="Helvetica" w:hAnsi="Helvetica"/>
          <w:w w:val="105"/>
          <w:sz w:val="20"/>
        </w:rPr>
        <w:t xml:space="preserve"> wildflowers.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Ecology </w:t>
      </w:r>
      <w:r w:rsidRPr="00995051">
        <w:rPr>
          <w:rFonts w:ascii="Helvetica" w:hAnsi="Helvetica"/>
          <w:b/>
          <w:w w:val="105"/>
          <w:sz w:val="20"/>
        </w:rPr>
        <w:t>89</w:t>
      </w:r>
      <w:r w:rsidRPr="00995051">
        <w:rPr>
          <w:rFonts w:ascii="Helvetica" w:hAnsi="Helvetica"/>
          <w:w w:val="105"/>
          <w:sz w:val="20"/>
        </w:rPr>
        <w:t>(2), 353–362</w:t>
      </w:r>
      <w:r w:rsidRPr="00995051">
        <w:rPr>
          <w:rFonts w:ascii="Helvetica" w:hAnsi="Helvetica"/>
          <w:spacing w:val="-26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(2008).</w:t>
      </w:r>
    </w:p>
    <w:p w14:paraId="256EBD03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9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8"/>
          <w:position w:val="1"/>
          <w:sz w:val="20"/>
        </w:rPr>
        <w:t>Ma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10"/>
          <w:position w:val="1"/>
          <w:sz w:val="20"/>
        </w:rPr>
        <w:t>n,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2"/>
          <w:position w:val="1"/>
          <w:sz w:val="20"/>
        </w:rPr>
        <w:t>M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9"/>
          <w:position w:val="1"/>
          <w:sz w:val="20"/>
        </w:rPr>
        <w:t>G</w:t>
      </w:r>
      <w:r w:rsidRPr="00995051">
        <w:rPr>
          <w:rFonts w:ascii="Helvetica" w:hAnsi="Helvetica"/>
          <w:spacing w:val="-6"/>
          <w:w w:val="109"/>
          <w:position w:val="1"/>
          <w:sz w:val="20"/>
        </w:rPr>
        <w:t>a</w:t>
      </w:r>
      <w:r w:rsidRPr="00995051">
        <w:rPr>
          <w:rFonts w:ascii="Helvetica" w:hAnsi="Helvetica"/>
          <w:spacing w:val="-11"/>
          <w:w w:val="105"/>
          <w:position w:val="1"/>
          <w:sz w:val="20"/>
        </w:rPr>
        <w:t>v</w:t>
      </w:r>
      <w:r w:rsidRPr="00995051">
        <w:rPr>
          <w:rFonts w:ascii="Helvetica" w:hAnsi="Helvetica"/>
          <w:w w:val="105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z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o</w:t>
      </w:r>
      <w:r w:rsidRPr="00995051">
        <w:rPr>
          <w:rFonts w:ascii="Helvetica" w:hAnsi="Helvetica"/>
          <w:w w:val="106"/>
          <w:position w:val="1"/>
          <w:sz w:val="20"/>
        </w:rPr>
        <w:t>v</w:t>
      </w:r>
      <w:proofErr w:type="spellEnd"/>
      <w:r w:rsidRPr="00995051">
        <w:rPr>
          <w:rFonts w:ascii="Helvetica" w:hAnsi="Helvetica"/>
          <w:w w:val="106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proofErr w:type="spellEnd"/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C</w:t>
      </w:r>
      <w:r w:rsidRPr="00995051">
        <w:rPr>
          <w:rFonts w:ascii="Helvetica" w:hAnsi="Helvetica"/>
          <w:w w:val="110"/>
          <w:position w:val="1"/>
          <w:sz w:val="20"/>
        </w:rPr>
        <w:t>.,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3"/>
          <w:position w:val="1"/>
          <w:sz w:val="20"/>
        </w:rPr>
        <w:t>Ha</w:t>
      </w:r>
      <w:r w:rsidRPr="00995051">
        <w:rPr>
          <w:rFonts w:ascii="Helvetica" w:hAnsi="Helvetica"/>
          <w:spacing w:val="-1"/>
          <w:w w:val="113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06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s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c</w:t>
      </w:r>
      <w:r w:rsidRPr="00995051">
        <w:rPr>
          <w:rFonts w:ascii="Helvetica" w:hAnsi="Helvetica"/>
          <w:spacing w:val="-6"/>
          <w:w w:val="110"/>
          <w:position w:val="1"/>
          <w:sz w:val="20"/>
        </w:rPr>
        <w:t>h</w:t>
      </w:r>
      <w:r w:rsidRPr="00995051">
        <w:rPr>
          <w:rFonts w:ascii="Helvetica" w:hAnsi="Helvetica"/>
          <w:w w:val="99"/>
          <w:position w:val="1"/>
          <w:sz w:val="20"/>
        </w:rPr>
        <w:t>w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99"/>
          <w:position w:val="1"/>
          <w:sz w:val="20"/>
        </w:rPr>
        <w:t>l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S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and</w:t>
      </w:r>
      <w:r w:rsidRPr="00995051">
        <w:rPr>
          <w:rFonts w:ascii="Helvetica" w:hAnsi="Helvetica"/>
          <w:spacing w:val="18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6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i</w:t>
      </w:r>
      <w:r w:rsidRPr="00995051">
        <w:rPr>
          <w:rFonts w:ascii="Helvetica" w:hAnsi="Helvetica"/>
          <w:w w:val="102"/>
          <w:position w:val="1"/>
          <w:sz w:val="20"/>
        </w:rPr>
        <w:t>x</w:t>
      </w:r>
      <w:r w:rsidRPr="00995051">
        <w:rPr>
          <w:rFonts w:ascii="Helvetica" w:hAnsi="Helvetica"/>
          <w:spacing w:val="-1"/>
          <w:w w:val="102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n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C</w:t>
      </w:r>
      <w:r w:rsidRPr="00995051">
        <w:rPr>
          <w:rFonts w:ascii="Helvetica" w:hAnsi="Helvetica"/>
          <w:w w:val="110"/>
          <w:position w:val="1"/>
          <w:sz w:val="20"/>
        </w:rPr>
        <w:t>.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u</w:t>
      </w:r>
      <w:r w:rsidRPr="00995051">
        <w:rPr>
          <w:rFonts w:ascii="Helvetica" w:hAnsi="Helvetica"/>
          <w:w w:val="99"/>
          <w:position w:val="1"/>
          <w:sz w:val="20"/>
        </w:rPr>
        <w:t>c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10"/>
          <w:position w:val="1"/>
          <w:sz w:val="20"/>
        </w:rPr>
        <w:t>ar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l</w:t>
      </w:r>
      <w:r w:rsidRPr="00995051">
        <w:rPr>
          <w:rFonts w:ascii="Helvetica" w:hAnsi="Helvetica"/>
          <w:w w:val="105"/>
          <w:position w:val="1"/>
          <w:sz w:val="20"/>
        </w:rPr>
        <w:t>y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w w:val="106"/>
          <w:position w:val="1"/>
          <w:sz w:val="20"/>
        </w:rPr>
        <w:t>g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r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o</w:t>
      </w:r>
      <w:r w:rsidRPr="00995051">
        <w:rPr>
          <w:rFonts w:ascii="Helvetica" w:hAnsi="Helvetica"/>
          <w:w w:val="99"/>
          <w:position w:val="1"/>
          <w:sz w:val="20"/>
        </w:rPr>
        <w:t>w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05"/>
          <w:position w:val="1"/>
          <w:sz w:val="20"/>
        </w:rPr>
        <w:t>ng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position w:val="1"/>
          <w:sz w:val="20"/>
        </w:rPr>
        <w:t>s</w:t>
      </w:r>
      <w:r w:rsidRPr="00995051">
        <w:rPr>
          <w:rFonts w:ascii="Helvetica" w:hAnsi="Helvetica"/>
          <w:w w:val="104"/>
          <w:position w:val="1"/>
          <w:sz w:val="20"/>
        </w:rPr>
        <w:t xml:space="preserve">eason </w:t>
      </w:r>
      <w:proofErr w:type="gramStart"/>
      <w:r w:rsidRPr="00995051">
        <w:rPr>
          <w:rFonts w:ascii="Helvetica" w:hAnsi="Helvetica"/>
          <w:w w:val="110"/>
          <w:sz w:val="20"/>
        </w:rPr>
        <w:t>freezing</w:t>
      </w:r>
      <w:proofErr w:type="gramEnd"/>
      <w:r w:rsidRPr="00995051">
        <w:rPr>
          <w:rFonts w:ascii="Helvetica" w:hAnsi="Helvetica"/>
          <w:w w:val="110"/>
          <w:sz w:val="20"/>
        </w:rPr>
        <w:t xml:space="preserve"> resistance in alpine </w:t>
      </w:r>
      <w:proofErr w:type="spellStart"/>
      <w:r w:rsidRPr="00995051">
        <w:rPr>
          <w:rFonts w:ascii="Helvetica" w:hAnsi="Helvetica"/>
          <w:w w:val="110"/>
          <w:sz w:val="20"/>
        </w:rPr>
        <w:t>treeline</w:t>
      </w:r>
      <w:proofErr w:type="spellEnd"/>
      <w:r w:rsidRPr="00995051">
        <w:rPr>
          <w:rFonts w:ascii="Helvetica" w:hAnsi="Helvetica"/>
          <w:w w:val="110"/>
          <w:sz w:val="20"/>
        </w:rPr>
        <w:t xml:space="preserve"> plants under elevated atmospheric </w:t>
      </w:r>
      <w:r w:rsidRPr="00995051">
        <w:rPr>
          <w:rFonts w:ascii="Helvetica" w:hAnsi="Helvetica"/>
          <w:i/>
          <w:spacing w:val="5"/>
          <w:w w:val="110"/>
          <w:sz w:val="20"/>
        </w:rPr>
        <w:t>CO</w:t>
      </w:r>
      <w:r w:rsidRPr="00995051">
        <w:rPr>
          <w:rFonts w:ascii="Helvetica" w:hAnsi="Helvetica"/>
          <w:spacing w:val="5"/>
          <w:w w:val="110"/>
          <w:sz w:val="20"/>
          <w:vertAlign w:val="subscript"/>
        </w:rPr>
        <w:t>2</w:t>
      </w:r>
      <w:r w:rsidRPr="00995051">
        <w:rPr>
          <w:rFonts w:ascii="Helvetica" w:hAnsi="Helvetica"/>
          <w:spacing w:val="5"/>
          <w:w w:val="110"/>
          <w:sz w:val="20"/>
        </w:rPr>
        <w:t xml:space="preserve">. </w:t>
      </w:r>
      <w:r w:rsidRPr="00995051">
        <w:rPr>
          <w:rFonts w:ascii="Helvetica" w:hAnsi="Helvetica"/>
          <w:i/>
          <w:spacing w:val="-2"/>
          <w:w w:val="110"/>
          <w:sz w:val="20"/>
        </w:rPr>
        <w:t xml:space="preserve">Global </w:t>
      </w:r>
      <w:r w:rsidRPr="00995051">
        <w:rPr>
          <w:rFonts w:ascii="Helvetica" w:hAnsi="Helvetica"/>
          <w:i/>
          <w:w w:val="110"/>
          <w:sz w:val="20"/>
        </w:rPr>
        <w:t xml:space="preserve">Change Biology </w:t>
      </w:r>
      <w:r w:rsidRPr="00995051">
        <w:rPr>
          <w:rFonts w:ascii="Helvetica" w:hAnsi="Helvetica"/>
          <w:b/>
          <w:w w:val="110"/>
          <w:sz w:val="20"/>
        </w:rPr>
        <w:t>16</w:t>
      </w:r>
      <w:r w:rsidRPr="00995051">
        <w:rPr>
          <w:rFonts w:ascii="Helvetica" w:hAnsi="Helvetica"/>
          <w:w w:val="110"/>
          <w:sz w:val="20"/>
        </w:rPr>
        <w:t>(3), 1057–1070, Mar</w:t>
      </w:r>
      <w:r w:rsidRPr="00995051">
        <w:rPr>
          <w:rFonts w:ascii="Helvetica" w:hAnsi="Helvetica"/>
          <w:spacing w:val="2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(2010).</w:t>
      </w:r>
    </w:p>
    <w:p w14:paraId="2455F57B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5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Augspurger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C. K. Spring 2007 </w:t>
      </w:r>
      <w:r w:rsidRPr="00995051">
        <w:rPr>
          <w:rFonts w:ascii="Helvetica" w:hAnsi="Helvetica"/>
          <w:spacing w:val="-3"/>
          <w:w w:val="105"/>
          <w:sz w:val="20"/>
        </w:rPr>
        <w:t xml:space="preserve">warmth </w:t>
      </w:r>
      <w:r w:rsidRPr="00995051">
        <w:rPr>
          <w:rFonts w:ascii="Helvetica" w:hAnsi="Helvetica"/>
          <w:w w:val="105"/>
          <w:sz w:val="20"/>
        </w:rPr>
        <w:t xml:space="preserve">and frost: Phenology, damage and </w:t>
      </w:r>
      <w:proofErr w:type="spellStart"/>
      <w:r w:rsidRPr="00995051">
        <w:rPr>
          <w:rFonts w:ascii="Helvetica" w:hAnsi="Helvetica"/>
          <w:w w:val="105"/>
          <w:sz w:val="20"/>
        </w:rPr>
        <w:t>refoliation</w:t>
      </w:r>
      <w:proofErr w:type="spellEnd"/>
      <w:r w:rsidRPr="00995051">
        <w:rPr>
          <w:rFonts w:ascii="Helvetica" w:hAnsi="Helvetica"/>
          <w:w w:val="105"/>
          <w:sz w:val="20"/>
        </w:rPr>
        <w:t xml:space="preserve"> in a temperate deciduous forest. </w:t>
      </w:r>
      <w:r w:rsidRPr="00995051">
        <w:rPr>
          <w:rFonts w:ascii="Helvetica" w:hAnsi="Helvetica"/>
          <w:i/>
          <w:w w:val="105"/>
          <w:sz w:val="20"/>
        </w:rPr>
        <w:t xml:space="preserve">Functional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Ecology </w:t>
      </w:r>
      <w:r w:rsidRPr="00995051">
        <w:rPr>
          <w:rFonts w:ascii="Helvetica" w:hAnsi="Helvetica"/>
          <w:b/>
          <w:w w:val="105"/>
          <w:sz w:val="20"/>
        </w:rPr>
        <w:t>23</w:t>
      </w:r>
      <w:r w:rsidRPr="00995051">
        <w:rPr>
          <w:rFonts w:ascii="Helvetica" w:hAnsi="Helvetica"/>
          <w:w w:val="105"/>
          <w:sz w:val="20"/>
        </w:rPr>
        <w:t>(6), 1031–1039 (2009).</w:t>
      </w:r>
    </w:p>
    <w:p w14:paraId="10B73DE9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0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Augspurger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1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C.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K.</w:t>
      </w:r>
      <w:r w:rsidRPr="00995051">
        <w:rPr>
          <w:rFonts w:ascii="Helvetica" w:hAnsi="Helvetica"/>
          <w:spacing w:val="-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Reconstructing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patterns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temperature,</w:t>
      </w:r>
      <w:r w:rsidRPr="00995051">
        <w:rPr>
          <w:rFonts w:ascii="Helvetica" w:hAnsi="Helvetica"/>
          <w:spacing w:val="-1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phenology,</w:t>
      </w:r>
      <w:r w:rsidRPr="00995051">
        <w:rPr>
          <w:rFonts w:ascii="Helvetica" w:hAnsi="Helvetica"/>
          <w:spacing w:val="-1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frost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damage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spacing w:val="-4"/>
          <w:w w:val="110"/>
          <w:sz w:val="20"/>
        </w:rPr>
        <w:t>over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124</w:t>
      </w:r>
      <w:r w:rsidRPr="00995051">
        <w:rPr>
          <w:rFonts w:ascii="Helvetica" w:hAnsi="Helvetica"/>
          <w:spacing w:val="-1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years: Spring damage risk is increasing.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Ecology </w:t>
      </w:r>
      <w:r w:rsidRPr="00995051">
        <w:rPr>
          <w:rFonts w:ascii="Helvetica" w:hAnsi="Helvetica"/>
          <w:b/>
          <w:w w:val="110"/>
          <w:sz w:val="20"/>
        </w:rPr>
        <w:t>94</w:t>
      </w:r>
      <w:r w:rsidRPr="00995051">
        <w:rPr>
          <w:rFonts w:ascii="Helvetica" w:hAnsi="Helvetica"/>
          <w:w w:val="110"/>
          <w:sz w:val="20"/>
        </w:rPr>
        <w:t>(1), 41–50</w:t>
      </w:r>
      <w:r w:rsidRPr="00995051">
        <w:rPr>
          <w:rFonts w:ascii="Helvetica" w:hAnsi="Helvetica"/>
          <w:spacing w:val="2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(2013).</w:t>
      </w:r>
    </w:p>
    <w:p w14:paraId="60CEDF65" w14:textId="77777777" w:rsid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Menzel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A., Helm, R., and </w:t>
      </w:r>
      <w:proofErr w:type="spellStart"/>
      <w:r w:rsidRPr="00995051">
        <w:rPr>
          <w:rFonts w:ascii="Helvetica" w:hAnsi="Helvetica"/>
          <w:w w:val="110"/>
          <w:sz w:val="20"/>
        </w:rPr>
        <w:t>Zang</w:t>
      </w:r>
      <w:proofErr w:type="spellEnd"/>
      <w:r w:rsidRPr="00995051">
        <w:rPr>
          <w:rFonts w:ascii="Helvetica" w:hAnsi="Helvetica"/>
          <w:w w:val="110"/>
          <w:sz w:val="20"/>
        </w:rPr>
        <w:t>, C. Patterns of late spring frost leaf</w:t>
      </w:r>
      <w:r>
        <w:rPr>
          <w:rFonts w:ascii="Helvetica" w:hAnsi="Helvetica"/>
          <w:w w:val="110"/>
          <w:sz w:val="20"/>
        </w:rPr>
        <w:t xml:space="preserve"> damage and recovery in a Euro</w:t>
      </w:r>
      <w:r w:rsidRPr="00995051">
        <w:rPr>
          <w:rFonts w:ascii="Helvetica" w:hAnsi="Helvetica"/>
          <w:w w:val="110"/>
          <w:sz w:val="20"/>
        </w:rPr>
        <w:t>pean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beech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spacing w:val="-4"/>
          <w:w w:val="110"/>
          <w:sz w:val="20"/>
        </w:rPr>
        <w:t>(</w:t>
      </w:r>
      <w:proofErr w:type="spellStart"/>
      <w:r w:rsidRPr="00995051">
        <w:rPr>
          <w:rFonts w:ascii="Helvetica" w:hAnsi="Helvetica"/>
          <w:i/>
          <w:spacing w:val="-4"/>
          <w:w w:val="110"/>
          <w:sz w:val="20"/>
        </w:rPr>
        <w:t>Fagus</w:t>
      </w:r>
      <w:proofErr w:type="spellEnd"/>
      <w:r w:rsidRPr="00995051">
        <w:rPr>
          <w:rFonts w:ascii="Helvetica" w:hAnsi="Helvetica"/>
          <w:i/>
          <w:spacing w:val="-5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w w:val="110"/>
          <w:sz w:val="20"/>
        </w:rPr>
        <w:t>sylvatica</w:t>
      </w:r>
      <w:proofErr w:type="spellEnd"/>
      <w:r w:rsidRPr="00995051">
        <w:rPr>
          <w:rFonts w:ascii="Helvetica" w:hAnsi="Helvetica"/>
          <w:i/>
          <w:spacing w:val="-5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>L.</w:t>
      </w:r>
      <w:r w:rsidRPr="00995051">
        <w:rPr>
          <w:rFonts w:ascii="Helvetica" w:hAnsi="Helvetica"/>
          <w:w w:val="110"/>
          <w:sz w:val="20"/>
        </w:rPr>
        <w:t>)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stand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southeastern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Germany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based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on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repeated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digital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photographs.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Frontiers </w:t>
      </w:r>
      <w:r w:rsidRPr="00995051">
        <w:rPr>
          <w:rFonts w:ascii="Helvetica" w:hAnsi="Helvetica"/>
          <w:i/>
          <w:w w:val="110"/>
          <w:sz w:val="20"/>
        </w:rPr>
        <w:t xml:space="preserve">in Plant Science </w:t>
      </w:r>
      <w:r w:rsidRPr="00995051">
        <w:rPr>
          <w:rFonts w:ascii="Helvetica" w:hAnsi="Helvetica"/>
          <w:b/>
          <w:w w:val="110"/>
          <w:sz w:val="20"/>
        </w:rPr>
        <w:t>6</w:t>
      </w:r>
      <w:r w:rsidRPr="00995051">
        <w:rPr>
          <w:rFonts w:ascii="Helvetica" w:hAnsi="Helvetica"/>
          <w:w w:val="110"/>
          <w:sz w:val="20"/>
        </w:rPr>
        <w:t>, 110</w:t>
      </w:r>
      <w:r w:rsidRPr="00995051">
        <w:rPr>
          <w:rFonts w:ascii="Helvetica" w:hAnsi="Helvetica"/>
          <w:spacing w:val="2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  <w:r w:rsidRPr="00995051">
        <w:rPr>
          <w:rFonts w:ascii="Helvetica" w:hAnsi="Helvetica"/>
          <w:sz w:val="20"/>
        </w:rPr>
        <w:t xml:space="preserve"> </w:t>
      </w:r>
    </w:p>
    <w:p w14:paraId="7B5D1807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Allstadt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A. J., </w:t>
      </w:r>
      <w:proofErr w:type="spellStart"/>
      <w:r w:rsidRPr="00995051">
        <w:rPr>
          <w:rFonts w:ascii="Helvetica" w:hAnsi="Helvetica"/>
          <w:spacing w:val="-4"/>
          <w:w w:val="110"/>
          <w:sz w:val="20"/>
        </w:rPr>
        <w:t>Vavrus</w:t>
      </w:r>
      <w:proofErr w:type="spellEnd"/>
      <w:r w:rsidRPr="00995051">
        <w:rPr>
          <w:rFonts w:ascii="Helvetica" w:hAnsi="Helvetica"/>
          <w:spacing w:val="-4"/>
          <w:w w:val="110"/>
          <w:sz w:val="20"/>
        </w:rPr>
        <w:t xml:space="preserve">, </w:t>
      </w:r>
      <w:r w:rsidRPr="00995051">
        <w:rPr>
          <w:rFonts w:ascii="Helvetica" w:hAnsi="Helvetica"/>
          <w:w w:val="110"/>
          <w:sz w:val="20"/>
        </w:rPr>
        <w:t xml:space="preserve">S. J., </w:t>
      </w:r>
      <w:proofErr w:type="spellStart"/>
      <w:r w:rsidRPr="00995051">
        <w:rPr>
          <w:rFonts w:ascii="Helvetica" w:hAnsi="Helvetica"/>
          <w:w w:val="110"/>
          <w:sz w:val="20"/>
        </w:rPr>
        <w:t>Heglund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</w:t>
      </w:r>
      <w:r w:rsidRPr="00995051">
        <w:rPr>
          <w:rFonts w:ascii="Helvetica" w:hAnsi="Helvetica"/>
          <w:spacing w:val="-9"/>
          <w:w w:val="110"/>
          <w:sz w:val="20"/>
        </w:rPr>
        <w:t xml:space="preserve">P. </w:t>
      </w:r>
      <w:r w:rsidRPr="00995051">
        <w:rPr>
          <w:rFonts w:ascii="Helvetica" w:hAnsi="Helvetica"/>
          <w:w w:val="110"/>
          <w:sz w:val="20"/>
        </w:rPr>
        <w:t xml:space="preserve">J., </w:t>
      </w:r>
      <w:proofErr w:type="spellStart"/>
      <w:r w:rsidRPr="00995051">
        <w:rPr>
          <w:rFonts w:ascii="Helvetica" w:hAnsi="Helvetica"/>
          <w:w w:val="110"/>
          <w:sz w:val="20"/>
        </w:rPr>
        <w:t>Pidgeon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A. M., </w:t>
      </w:r>
      <w:r w:rsidRPr="00995051">
        <w:rPr>
          <w:rFonts w:ascii="Helvetica" w:hAnsi="Helvetica"/>
          <w:spacing w:val="-4"/>
          <w:w w:val="110"/>
          <w:sz w:val="20"/>
        </w:rPr>
        <w:t xml:space="preserve">Wayne, </w:t>
      </w:r>
      <w:r w:rsidRPr="00995051">
        <w:rPr>
          <w:rFonts w:ascii="Helvetica" w:hAnsi="Helvetica"/>
          <w:w w:val="110"/>
          <w:sz w:val="20"/>
        </w:rPr>
        <w:t xml:space="preserve">E., and </w:t>
      </w:r>
      <w:proofErr w:type="spellStart"/>
      <w:r w:rsidRPr="00995051">
        <w:rPr>
          <w:rFonts w:ascii="Helvetica" w:hAnsi="Helvetica"/>
          <w:w w:val="110"/>
          <w:sz w:val="20"/>
        </w:rPr>
        <w:t>Radeloff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V. C. Spring plant phenology and false springs in the conterminous U. S. during the 21st century. </w:t>
      </w:r>
      <w:r w:rsidRPr="00995051">
        <w:rPr>
          <w:rFonts w:ascii="Helvetica" w:hAnsi="Helvetica"/>
          <w:i/>
          <w:w w:val="110"/>
          <w:sz w:val="20"/>
        </w:rPr>
        <w:t xml:space="preserve">Environmental </w:t>
      </w:r>
      <w:r w:rsidRPr="00995051">
        <w:rPr>
          <w:rFonts w:ascii="Helvetica" w:hAnsi="Helvetica"/>
          <w:i/>
          <w:spacing w:val="-5"/>
          <w:w w:val="110"/>
          <w:sz w:val="20"/>
        </w:rPr>
        <w:t xml:space="preserve">Research </w:t>
      </w:r>
      <w:r w:rsidRPr="00995051">
        <w:rPr>
          <w:rFonts w:ascii="Helvetica" w:hAnsi="Helvetica"/>
          <w:i/>
          <w:spacing w:val="-2"/>
          <w:w w:val="110"/>
          <w:sz w:val="20"/>
        </w:rPr>
        <w:t xml:space="preserve">Letters </w:t>
      </w:r>
      <w:r w:rsidRPr="00995051">
        <w:rPr>
          <w:rFonts w:ascii="Helvetica" w:hAnsi="Helvetica"/>
          <w:i/>
          <w:w w:val="110"/>
          <w:sz w:val="20"/>
        </w:rPr>
        <w:t xml:space="preserve">(submitted) </w:t>
      </w:r>
      <w:r w:rsidRPr="00995051">
        <w:rPr>
          <w:rFonts w:ascii="Helvetica" w:hAnsi="Helvetica"/>
          <w:b/>
          <w:w w:val="110"/>
          <w:sz w:val="20"/>
        </w:rPr>
        <w:t>10</w:t>
      </w:r>
      <w:r w:rsidRPr="00995051">
        <w:rPr>
          <w:rFonts w:ascii="Helvetica" w:hAnsi="Helvetica"/>
          <w:w w:val="110"/>
          <w:sz w:val="20"/>
        </w:rPr>
        <w:t>(October), 104008</w:t>
      </w:r>
      <w:r w:rsidRPr="00995051">
        <w:rPr>
          <w:rFonts w:ascii="Helvetica" w:hAnsi="Helvetica"/>
          <w:spacing w:val="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3D6FCBCA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Muffler, L., </w:t>
      </w:r>
      <w:proofErr w:type="spellStart"/>
      <w:r w:rsidRPr="00995051">
        <w:rPr>
          <w:rFonts w:ascii="Helvetica" w:hAnsi="Helvetica"/>
          <w:w w:val="105"/>
          <w:sz w:val="20"/>
        </w:rPr>
        <w:t>Beierkuhnlein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C., </w:t>
      </w:r>
      <w:proofErr w:type="spellStart"/>
      <w:r w:rsidRPr="00995051">
        <w:rPr>
          <w:rFonts w:ascii="Helvetica" w:hAnsi="Helvetica"/>
          <w:w w:val="105"/>
          <w:sz w:val="20"/>
        </w:rPr>
        <w:t>Aas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G., </w:t>
      </w:r>
      <w:proofErr w:type="spellStart"/>
      <w:r w:rsidRPr="00995051">
        <w:rPr>
          <w:rFonts w:ascii="Helvetica" w:hAnsi="Helvetica"/>
          <w:spacing w:val="-3"/>
          <w:w w:val="105"/>
          <w:sz w:val="20"/>
        </w:rPr>
        <w:t>Jentsch</w:t>
      </w:r>
      <w:proofErr w:type="spellEnd"/>
      <w:r w:rsidRPr="00995051">
        <w:rPr>
          <w:rFonts w:ascii="Helvetica" w:hAnsi="Helvetica"/>
          <w:spacing w:val="-3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A., </w:t>
      </w:r>
      <w:proofErr w:type="spellStart"/>
      <w:r w:rsidRPr="00995051">
        <w:rPr>
          <w:rFonts w:ascii="Helvetica" w:hAnsi="Helvetica"/>
          <w:spacing w:val="-3"/>
          <w:w w:val="105"/>
          <w:sz w:val="20"/>
        </w:rPr>
        <w:t>Schweiger</w:t>
      </w:r>
      <w:proofErr w:type="spellEnd"/>
      <w:r w:rsidRPr="00995051">
        <w:rPr>
          <w:rFonts w:ascii="Helvetica" w:hAnsi="Helvetica"/>
          <w:spacing w:val="-3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A. H., </w:t>
      </w:r>
      <w:proofErr w:type="spellStart"/>
      <w:r w:rsidRPr="00995051">
        <w:rPr>
          <w:rFonts w:ascii="Helvetica" w:hAnsi="Helvetica"/>
          <w:w w:val="105"/>
          <w:sz w:val="20"/>
        </w:rPr>
        <w:t>Zohner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C., and </w:t>
      </w:r>
      <w:proofErr w:type="spellStart"/>
      <w:r w:rsidRPr="00995051">
        <w:rPr>
          <w:rFonts w:ascii="Helvetica" w:hAnsi="Helvetica"/>
          <w:w w:val="105"/>
          <w:sz w:val="20"/>
        </w:rPr>
        <w:t>Kreyling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J. Distribution ranges and spring phenology explain late frost sensitivity in 170 woody plants from the Northern Hemisphere. </w:t>
      </w:r>
      <w:r w:rsidRPr="00995051">
        <w:rPr>
          <w:rFonts w:ascii="Helvetica" w:hAnsi="Helvetica"/>
          <w:i/>
          <w:spacing w:val="-2"/>
          <w:w w:val="105"/>
          <w:sz w:val="20"/>
        </w:rPr>
        <w:t xml:space="preserve">Global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Ecology </w:t>
      </w:r>
      <w:r w:rsidRPr="00995051">
        <w:rPr>
          <w:rFonts w:ascii="Helvetica" w:hAnsi="Helvetica"/>
          <w:i/>
          <w:w w:val="105"/>
          <w:sz w:val="20"/>
        </w:rPr>
        <w:t xml:space="preserve">and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Biogeography </w:t>
      </w:r>
      <w:r w:rsidRPr="00995051">
        <w:rPr>
          <w:rFonts w:ascii="Helvetica" w:hAnsi="Helvetica"/>
          <w:b/>
          <w:w w:val="105"/>
          <w:sz w:val="20"/>
        </w:rPr>
        <w:t>25</w:t>
      </w:r>
      <w:r w:rsidRPr="00995051">
        <w:rPr>
          <w:rFonts w:ascii="Helvetica" w:hAnsi="Helvetica"/>
          <w:w w:val="105"/>
          <w:sz w:val="20"/>
        </w:rPr>
        <w:t xml:space="preserve">(9), 1061–1071, </w:t>
      </w:r>
      <w:r w:rsidRPr="00995051">
        <w:rPr>
          <w:rFonts w:ascii="Helvetica" w:hAnsi="Helvetica"/>
          <w:spacing w:val="-3"/>
          <w:w w:val="105"/>
          <w:sz w:val="20"/>
        </w:rPr>
        <w:t xml:space="preserve">May </w:t>
      </w:r>
      <w:r w:rsidRPr="00995051">
        <w:rPr>
          <w:rFonts w:ascii="Helvetica" w:hAnsi="Helvetica"/>
          <w:w w:val="105"/>
          <w:sz w:val="20"/>
        </w:rPr>
        <w:t>(2016).</w:t>
      </w:r>
    </w:p>
    <w:p w14:paraId="04E9D8FB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Xin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Q. A risk-benefit model to simulate vegetation spring onset in response to multi-decadal climate variability: Theoretical basis and applications from the field to the Northern Hemisphere.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Agriculture </w:t>
      </w:r>
      <w:r w:rsidRPr="00995051">
        <w:rPr>
          <w:rFonts w:ascii="Helvetica" w:hAnsi="Helvetica"/>
          <w:i/>
          <w:w w:val="110"/>
          <w:sz w:val="20"/>
        </w:rPr>
        <w:t xml:space="preserve">and </w:t>
      </w:r>
      <w:r w:rsidRPr="00995051">
        <w:rPr>
          <w:rFonts w:ascii="Helvetica" w:hAnsi="Helvetica"/>
          <w:i/>
          <w:spacing w:val="-5"/>
          <w:w w:val="110"/>
          <w:sz w:val="20"/>
        </w:rPr>
        <w:t xml:space="preserve">Forest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Meteorology </w:t>
      </w:r>
      <w:r w:rsidRPr="00995051">
        <w:rPr>
          <w:rFonts w:ascii="Helvetica" w:hAnsi="Helvetica"/>
          <w:b/>
          <w:w w:val="110"/>
          <w:sz w:val="20"/>
        </w:rPr>
        <w:t>228-229</w:t>
      </w:r>
      <w:r w:rsidRPr="00995051">
        <w:rPr>
          <w:rFonts w:ascii="Helvetica" w:hAnsi="Helvetica"/>
          <w:w w:val="110"/>
          <w:sz w:val="20"/>
        </w:rPr>
        <w:t>, 139–163</w:t>
      </w:r>
      <w:r w:rsidRPr="00995051">
        <w:rPr>
          <w:rFonts w:ascii="Helvetica" w:hAnsi="Helvetica"/>
          <w:spacing w:val="1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(2016).</w:t>
      </w:r>
    </w:p>
    <w:p w14:paraId="1A35CB6F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Vitra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A., Lenz, A., and </w:t>
      </w:r>
      <w:proofErr w:type="spellStart"/>
      <w:r w:rsidRPr="00995051">
        <w:rPr>
          <w:rFonts w:ascii="Helvetica" w:hAnsi="Helvetica"/>
          <w:w w:val="110"/>
          <w:sz w:val="20"/>
        </w:rPr>
        <w:t>Vitasse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Y. </w:t>
      </w:r>
      <w:r w:rsidRPr="00995051">
        <w:rPr>
          <w:rFonts w:ascii="Helvetica" w:hAnsi="Helvetica"/>
          <w:spacing w:val="-4"/>
          <w:w w:val="110"/>
          <w:sz w:val="20"/>
        </w:rPr>
        <w:t xml:space="preserve">Frost </w:t>
      </w:r>
      <w:r w:rsidRPr="00995051">
        <w:rPr>
          <w:rFonts w:ascii="Helvetica" w:hAnsi="Helvetica"/>
          <w:w w:val="110"/>
          <w:sz w:val="20"/>
        </w:rPr>
        <w:t xml:space="preserve">hardening and </w:t>
      </w:r>
      <w:proofErr w:type="spellStart"/>
      <w:r w:rsidRPr="00995051">
        <w:rPr>
          <w:rFonts w:ascii="Helvetica" w:hAnsi="Helvetica"/>
          <w:w w:val="110"/>
          <w:sz w:val="20"/>
        </w:rPr>
        <w:t>dehardening</w:t>
      </w:r>
      <w:proofErr w:type="spellEnd"/>
      <w:r w:rsidRPr="00995051">
        <w:rPr>
          <w:rFonts w:ascii="Helvetica" w:hAnsi="Helvetica"/>
          <w:w w:val="110"/>
          <w:sz w:val="20"/>
        </w:rPr>
        <w:t xml:space="preserve"> potential in temperate trees from winter to budburst. </w:t>
      </w:r>
      <w:r w:rsidRPr="00995051">
        <w:rPr>
          <w:rFonts w:ascii="Helvetica" w:hAnsi="Helvetica"/>
          <w:i/>
          <w:w w:val="110"/>
          <w:sz w:val="20"/>
        </w:rPr>
        <w:t xml:space="preserve">New </w:t>
      </w:r>
      <w:proofErr w:type="spellStart"/>
      <w:r w:rsidRPr="00995051">
        <w:rPr>
          <w:rFonts w:ascii="Helvetica" w:hAnsi="Helvetica"/>
          <w:i/>
          <w:w w:val="110"/>
          <w:sz w:val="20"/>
        </w:rPr>
        <w:t>Phytologist</w:t>
      </w:r>
      <w:proofErr w:type="spellEnd"/>
      <w:r w:rsidRPr="00995051">
        <w:rPr>
          <w:rFonts w:ascii="Helvetica" w:hAnsi="Helvetica"/>
          <w:i/>
          <w:w w:val="110"/>
          <w:sz w:val="20"/>
        </w:rPr>
        <w:t xml:space="preserve"> </w:t>
      </w:r>
      <w:r w:rsidRPr="00995051">
        <w:rPr>
          <w:rFonts w:ascii="Helvetica" w:hAnsi="Helvetica"/>
          <w:b/>
          <w:w w:val="110"/>
          <w:sz w:val="20"/>
        </w:rPr>
        <w:t>216</w:t>
      </w:r>
      <w:r w:rsidRPr="00995051">
        <w:rPr>
          <w:rFonts w:ascii="Helvetica" w:hAnsi="Helvetica"/>
          <w:w w:val="110"/>
          <w:sz w:val="20"/>
        </w:rPr>
        <w:t>(1), 113–123, Jul</w:t>
      </w:r>
      <w:r w:rsidRPr="00995051">
        <w:rPr>
          <w:rFonts w:ascii="Helvetica" w:hAnsi="Helvetica"/>
          <w:spacing w:val="3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(2017).</w:t>
      </w:r>
    </w:p>
    <w:p w14:paraId="1CCA2849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Ludlum, D. M. </w:t>
      </w:r>
      <w:r w:rsidRPr="00995051">
        <w:rPr>
          <w:rFonts w:ascii="Helvetica" w:hAnsi="Helvetica"/>
          <w:i/>
          <w:w w:val="105"/>
          <w:sz w:val="20"/>
        </w:rPr>
        <w:t xml:space="preserve">Early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American </w:t>
      </w:r>
      <w:r w:rsidRPr="00995051">
        <w:rPr>
          <w:rFonts w:ascii="Helvetica" w:hAnsi="Helvetica"/>
          <w:i/>
          <w:w w:val="105"/>
          <w:sz w:val="20"/>
        </w:rPr>
        <w:t>Winters: 1604-1820</w:t>
      </w:r>
      <w:r w:rsidRPr="00995051">
        <w:rPr>
          <w:rFonts w:ascii="Helvetica" w:hAnsi="Helvetica"/>
          <w:w w:val="105"/>
          <w:sz w:val="20"/>
        </w:rPr>
        <w:t xml:space="preserve">. Number 3. Boston: American Meteorological </w:t>
      </w:r>
      <w:r w:rsidRPr="00995051">
        <w:rPr>
          <w:rFonts w:ascii="Helvetica" w:hAnsi="Helvetica"/>
          <w:spacing w:val="-3"/>
          <w:w w:val="105"/>
          <w:sz w:val="20"/>
        </w:rPr>
        <w:t>Society,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(1968).</w:t>
      </w:r>
    </w:p>
    <w:p w14:paraId="12782C86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Mock, C. J., </w:t>
      </w:r>
      <w:proofErr w:type="spellStart"/>
      <w:r w:rsidRPr="00995051">
        <w:rPr>
          <w:rFonts w:ascii="Helvetica" w:hAnsi="Helvetica"/>
          <w:w w:val="110"/>
          <w:sz w:val="20"/>
        </w:rPr>
        <w:t>Mojzisek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J., </w:t>
      </w:r>
      <w:proofErr w:type="spellStart"/>
      <w:r w:rsidRPr="00995051">
        <w:rPr>
          <w:rFonts w:ascii="Helvetica" w:hAnsi="Helvetica"/>
          <w:spacing w:val="-3"/>
          <w:w w:val="110"/>
          <w:sz w:val="20"/>
        </w:rPr>
        <w:t>McWaters</w:t>
      </w:r>
      <w:proofErr w:type="spellEnd"/>
      <w:r w:rsidRPr="00995051">
        <w:rPr>
          <w:rFonts w:ascii="Helvetica" w:hAnsi="Helvetica"/>
          <w:spacing w:val="-3"/>
          <w:w w:val="110"/>
          <w:sz w:val="20"/>
        </w:rPr>
        <w:t xml:space="preserve">, </w:t>
      </w:r>
      <w:r w:rsidRPr="00995051">
        <w:rPr>
          <w:rFonts w:ascii="Helvetica" w:hAnsi="Helvetica"/>
          <w:w w:val="110"/>
          <w:sz w:val="20"/>
        </w:rPr>
        <w:t xml:space="preserve">M., Chenoweth, M., and </w:t>
      </w:r>
      <w:proofErr w:type="spellStart"/>
      <w:r w:rsidRPr="00995051">
        <w:rPr>
          <w:rFonts w:ascii="Helvetica" w:hAnsi="Helvetica"/>
          <w:w w:val="110"/>
          <w:sz w:val="20"/>
        </w:rPr>
        <w:t>Stahle</w:t>
      </w:r>
      <w:proofErr w:type="spellEnd"/>
      <w:r w:rsidRPr="00995051">
        <w:rPr>
          <w:rFonts w:ascii="Helvetica" w:hAnsi="Helvetica"/>
          <w:w w:val="110"/>
          <w:sz w:val="20"/>
        </w:rPr>
        <w:t>, D. W. The winter of</w:t>
      </w:r>
      <w:r w:rsidRPr="00995051">
        <w:rPr>
          <w:rFonts w:ascii="Helvetica" w:hAnsi="Helvetica"/>
          <w:spacing w:val="-3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1827–1828 </w:t>
      </w:r>
      <w:r w:rsidRPr="00995051">
        <w:rPr>
          <w:rFonts w:ascii="Helvetica" w:hAnsi="Helvetica"/>
          <w:spacing w:val="-3"/>
          <w:w w:val="110"/>
          <w:sz w:val="20"/>
        </w:rPr>
        <w:t xml:space="preserve">over </w:t>
      </w:r>
      <w:r w:rsidRPr="00995051">
        <w:rPr>
          <w:rFonts w:ascii="Helvetica" w:hAnsi="Helvetica"/>
          <w:w w:val="110"/>
          <w:sz w:val="20"/>
        </w:rPr>
        <w:t xml:space="preserve">eastern North America: a season of extraordinary climatic anomalies, societal impacts, and false spring. </w:t>
      </w:r>
      <w:r w:rsidRPr="00995051">
        <w:rPr>
          <w:rFonts w:ascii="Helvetica" w:hAnsi="Helvetica"/>
          <w:i/>
          <w:w w:val="110"/>
          <w:sz w:val="20"/>
        </w:rPr>
        <w:t xml:space="preserve">Climatic Change </w:t>
      </w:r>
      <w:r w:rsidRPr="00995051">
        <w:rPr>
          <w:rFonts w:ascii="Helvetica" w:hAnsi="Helvetica"/>
          <w:b/>
          <w:w w:val="110"/>
          <w:sz w:val="20"/>
        </w:rPr>
        <w:t>83</w:t>
      </w:r>
      <w:r w:rsidRPr="00995051">
        <w:rPr>
          <w:rFonts w:ascii="Helvetica" w:hAnsi="Helvetica"/>
          <w:w w:val="110"/>
          <w:sz w:val="20"/>
        </w:rPr>
        <w:t xml:space="preserve">(1-2), 87–115, </w:t>
      </w:r>
      <w:r w:rsidRPr="00995051">
        <w:rPr>
          <w:rFonts w:ascii="Helvetica" w:hAnsi="Helvetica"/>
          <w:spacing w:val="-6"/>
          <w:w w:val="110"/>
          <w:sz w:val="20"/>
        </w:rPr>
        <w:t>Feb</w:t>
      </w:r>
      <w:r w:rsidRPr="00995051">
        <w:rPr>
          <w:rFonts w:ascii="Helvetica" w:hAnsi="Helvetica"/>
          <w:spacing w:val="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(2007).</w:t>
      </w:r>
    </w:p>
    <w:p w14:paraId="2750C668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spacing w:val="-3"/>
          <w:w w:val="105"/>
          <w:sz w:val="20"/>
        </w:rPr>
        <w:t>Taschler</w:t>
      </w:r>
      <w:proofErr w:type="spellEnd"/>
      <w:r w:rsidRPr="00995051">
        <w:rPr>
          <w:rFonts w:ascii="Helvetica" w:hAnsi="Helvetica"/>
          <w:spacing w:val="-3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D., </w:t>
      </w:r>
      <w:proofErr w:type="spellStart"/>
      <w:r w:rsidRPr="00995051">
        <w:rPr>
          <w:rFonts w:ascii="Helvetica" w:hAnsi="Helvetica"/>
          <w:w w:val="105"/>
          <w:sz w:val="20"/>
        </w:rPr>
        <w:t>Beikircher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B., and </w:t>
      </w:r>
      <w:proofErr w:type="spellStart"/>
      <w:r w:rsidRPr="00995051">
        <w:rPr>
          <w:rFonts w:ascii="Helvetica" w:hAnsi="Helvetica"/>
          <w:w w:val="105"/>
          <w:sz w:val="20"/>
        </w:rPr>
        <w:t>Neuner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G. </w:t>
      </w:r>
      <w:r w:rsidRPr="00995051">
        <w:rPr>
          <w:rFonts w:ascii="Helvetica" w:hAnsi="Helvetica"/>
          <w:spacing w:val="-4"/>
          <w:w w:val="105"/>
          <w:sz w:val="20"/>
        </w:rPr>
        <w:t xml:space="preserve">Frost </w:t>
      </w:r>
      <w:r w:rsidRPr="00995051">
        <w:rPr>
          <w:rFonts w:ascii="Helvetica" w:hAnsi="Helvetica"/>
          <w:w w:val="105"/>
          <w:sz w:val="20"/>
        </w:rPr>
        <w:t xml:space="preserve">resistance and ice nucleation in </w:t>
      </w:r>
      <w:r w:rsidRPr="00995051">
        <w:rPr>
          <w:rFonts w:ascii="Helvetica" w:hAnsi="Helvetica"/>
          <w:spacing w:val="-3"/>
          <w:w w:val="105"/>
          <w:sz w:val="20"/>
        </w:rPr>
        <w:t xml:space="preserve">leaves </w:t>
      </w:r>
      <w:r w:rsidRPr="00995051">
        <w:rPr>
          <w:rFonts w:ascii="Helvetica" w:hAnsi="Helvetica"/>
          <w:w w:val="105"/>
          <w:sz w:val="20"/>
        </w:rPr>
        <w:t>of five woody timberline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species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measured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in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situ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during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shoot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expansion.</w:t>
      </w:r>
      <w:r w:rsidRPr="00995051">
        <w:rPr>
          <w:rFonts w:ascii="Helvetica" w:hAnsi="Helvetica"/>
          <w:spacing w:val="37"/>
          <w:w w:val="105"/>
          <w:sz w:val="20"/>
        </w:rPr>
        <w:t xml:space="preserve"> </w:t>
      </w:r>
      <w:r w:rsidRPr="00995051">
        <w:rPr>
          <w:rFonts w:ascii="Helvetica" w:hAnsi="Helvetica"/>
          <w:i/>
          <w:spacing w:val="-10"/>
          <w:w w:val="105"/>
          <w:sz w:val="20"/>
        </w:rPr>
        <w:t>Tree</w:t>
      </w:r>
      <w:r w:rsidRPr="00995051">
        <w:rPr>
          <w:rFonts w:ascii="Helvetica" w:hAnsi="Helvetica"/>
          <w:i/>
          <w:spacing w:val="18"/>
          <w:w w:val="105"/>
          <w:sz w:val="20"/>
        </w:rPr>
        <w:t xml:space="preserve"> </w:t>
      </w:r>
      <w:r w:rsidRPr="00995051">
        <w:rPr>
          <w:rFonts w:ascii="Helvetica" w:hAnsi="Helvetica"/>
          <w:i/>
          <w:w w:val="105"/>
          <w:sz w:val="20"/>
        </w:rPr>
        <w:t>Physiology</w:t>
      </w:r>
      <w:r w:rsidRPr="00995051">
        <w:rPr>
          <w:rFonts w:ascii="Helvetica" w:hAnsi="Helvetica"/>
          <w:i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b/>
          <w:w w:val="105"/>
          <w:sz w:val="20"/>
        </w:rPr>
        <w:t>24</w:t>
      </w:r>
      <w:r w:rsidRPr="00995051">
        <w:rPr>
          <w:rFonts w:ascii="Helvetica" w:hAnsi="Helvetica"/>
          <w:w w:val="105"/>
          <w:sz w:val="20"/>
        </w:rPr>
        <w:t>,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331–337</w:t>
      </w:r>
      <w:r w:rsidRPr="00995051">
        <w:rPr>
          <w:rFonts w:ascii="Helvetica" w:hAnsi="Helvetica"/>
          <w:spacing w:val="1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(2004).</w:t>
      </w:r>
    </w:p>
    <w:p w14:paraId="60D84052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58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4"/>
          <w:position w:val="1"/>
          <w:sz w:val="20"/>
        </w:rPr>
        <w:t>Le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n</w:t>
      </w:r>
      <w:r w:rsidRPr="00995051">
        <w:rPr>
          <w:rFonts w:ascii="Helvetica" w:hAnsi="Helvetica"/>
          <w:w w:val="103"/>
          <w:position w:val="1"/>
          <w:sz w:val="20"/>
        </w:rPr>
        <w:t>z,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r w:rsidRPr="00995051">
        <w:rPr>
          <w:rFonts w:ascii="Helvetica" w:hAnsi="Helvetica"/>
          <w:w w:val="101"/>
          <w:position w:val="1"/>
          <w:sz w:val="20"/>
        </w:rPr>
        <w:t>H</w:t>
      </w:r>
      <w:r w:rsidRPr="00995051">
        <w:rPr>
          <w:rFonts w:ascii="Helvetica" w:hAnsi="Helvetica"/>
          <w:spacing w:val="5"/>
          <w:w w:val="101"/>
          <w:position w:val="1"/>
          <w:sz w:val="20"/>
        </w:rPr>
        <w:t>o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c</w:t>
      </w:r>
      <w:r w:rsidRPr="00995051">
        <w:rPr>
          <w:rFonts w:ascii="Helvetica" w:hAnsi="Helvetica"/>
          <w:w w:val="110"/>
          <w:position w:val="1"/>
          <w:sz w:val="20"/>
        </w:rPr>
        <w:t>h,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G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position w:val="1"/>
          <w:sz w:val="20"/>
        </w:rPr>
        <w:t>Vi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t</w:t>
      </w:r>
      <w:r w:rsidRPr="00995051">
        <w:rPr>
          <w:rFonts w:ascii="Helvetica" w:hAnsi="Helvetica"/>
          <w:w w:val="106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s</w:t>
      </w:r>
      <w:r w:rsidRPr="00995051">
        <w:rPr>
          <w:rFonts w:ascii="Helvetica" w:hAnsi="Helvetica"/>
          <w:w w:val="102"/>
          <w:position w:val="1"/>
          <w:sz w:val="20"/>
        </w:rPr>
        <w:t>se</w:t>
      </w:r>
      <w:proofErr w:type="spellEnd"/>
      <w:r w:rsidRPr="00995051">
        <w:rPr>
          <w:rFonts w:ascii="Helvetica" w:hAnsi="Helvetica"/>
          <w:w w:val="102"/>
          <w:position w:val="1"/>
          <w:sz w:val="20"/>
        </w:rPr>
        <w:t>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Y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and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proofErr w:type="spellEnd"/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spacing w:val="8"/>
          <w:position w:val="1"/>
          <w:sz w:val="20"/>
        </w:rPr>
        <w:t xml:space="preserve"> </w:t>
      </w:r>
      <w:r w:rsidRPr="00995051">
        <w:rPr>
          <w:rFonts w:ascii="Helvetica" w:hAnsi="Helvetica"/>
          <w:w w:val="108"/>
          <w:position w:val="1"/>
          <w:sz w:val="20"/>
        </w:rPr>
        <w:t>C.</w:t>
      </w:r>
      <w:r w:rsidRPr="00995051">
        <w:rPr>
          <w:rFonts w:ascii="Helvetica" w:hAnsi="Helvetica"/>
          <w:spacing w:val="22"/>
          <w:position w:val="1"/>
          <w:sz w:val="20"/>
        </w:rPr>
        <w:t xml:space="preserve"> </w:t>
      </w:r>
      <w:r w:rsidRPr="00995051">
        <w:rPr>
          <w:rFonts w:ascii="Helvetica" w:hAnsi="Helvetica"/>
          <w:w w:val="110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u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o</w:t>
      </w:r>
      <w:r w:rsidRPr="00995051">
        <w:rPr>
          <w:rFonts w:ascii="Helvetica" w:hAnsi="Helvetica"/>
          <w:spacing w:val="5"/>
          <w:w w:val="105"/>
          <w:position w:val="1"/>
          <w:sz w:val="20"/>
        </w:rPr>
        <w:t>p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11"/>
          <w:position w:val="1"/>
          <w:sz w:val="20"/>
        </w:rPr>
        <w:t>an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d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c</w:t>
      </w:r>
      <w:r w:rsidRPr="00995051">
        <w:rPr>
          <w:rFonts w:ascii="Helvetica" w:hAnsi="Helvetica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d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u</w:t>
      </w:r>
      <w:r w:rsidRPr="00995051">
        <w:rPr>
          <w:rFonts w:ascii="Helvetica" w:hAnsi="Helvetica"/>
          <w:w w:val="103"/>
          <w:position w:val="1"/>
          <w:sz w:val="20"/>
        </w:rPr>
        <w:t>ous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r w:rsidRPr="00995051">
        <w:rPr>
          <w:rFonts w:ascii="Helvetica" w:hAnsi="Helvetica"/>
          <w:w w:val="127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27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position w:val="1"/>
          <w:sz w:val="20"/>
        </w:rPr>
        <w:t>es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x</w:t>
      </w:r>
      <w:r w:rsidRPr="00995051">
        <w:rPr>
          <w:rFonts w:ascii="Helvetica" w:hAnsi="Helvetica"/>
          <w:w w:val="106"/>
          <w:position w:val="1"/>
          <w:sz w:val="20"/>
        </w:rPr>
        <w:t>h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b</w:t>
      </w:r>
      <w:r w:rsidRPr="00995051">
        <w:rPr>
          <w:rFonts w:ascii="Helvetica" w:hAnsi="Helvetica"/>
          <w:w w:val="119"/>
          <w:position w:val="1"/>
          <w:sz w:val="20"/>
        </w:rPr>
        <w:t>it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position w:val="1"/>
          <w:sz w:val="20"/>
        </w:rPr>
        <w:t>s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04"/>
          <w:position w:val="1"/>
          <w:sz w:val="20"/>
        </w:rPr>
        <w:t>m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i</w:t>
      </w:r>
      <w:r w:rsidRPr="00995051">
        <w:rPr>
          <w:rFonts w:ascii="Helvetica" w:hAnsi="Helvetica"/>
          <w:w w:val="110"/>
          <w:position w:val="1"/>
          <w:sz w:val="20"/>
        </w:rPr>
        <w:t>lar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position w:val="1"/>
          <w:sz w:val="20"/>
        </w:rPr>
        <w:t>s</w:t>
      </w:r>
      <w:r w:rsidRPr="00995051">
        <w:rPr>
          <w:rFonts w:ascii="Helvetica" w:hAnsi="Helvetica"/>
          <w:w w:val="101"/>
          <w:position w:val="1"/>
          <w:sz w:val="20"/>
        </w:rPr>
        <w:t>af</w:t>
      </w:r>
      <w:r w:rsidRPr="00995051">
        <w:rPr>
          <w:rFonts w:ascii="Helvetica" w:hAnsi="Helvetica"/>
          <w:spacing w:val="-1"/>
          <w:w w:val="101"/>
          <w:position w:val="1"/>
          <w:sz w:val="20"/>
        </w:rPr>
        <w:t>e</w:t>
      </w:r>
      <w:r w:rsidRPr="00995051">
        <w:rPr>
          <w:rFonts w:ascii="Helvetica" w:hAnsi="Helvetica"/>
          <w:spacing w:val="-6"/>
          <w:w w:val="139"/>
          <w:position w:val="1"/>
          <w:sz w:val="20"/>
        </w:rPr>
        <w:t>t</w:t>
      </w:r>
      <w:r w:rsidRPr="00995051">
        <w:rPr>
          <w:rFonts w:ascii="Helvetica" w:hAnsi="Helvetica"/>
          <w:w w:val="105"/>
          <w:position w:val="1"/>
          <w:sz w:val="20"/>
        </w:rPr>
        <w:t>y</w:t>
      </w:r>
      <w:r w:rsidRPr="00995051">
        <w:rPr>
          <w:rFonts w:ascii="Helvetica" w:hAnsi="Helvetica"/>
          <w:spacing w:val="6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m</w:t>
      </w:r>
      <w:r w:rsidRPr="00995051">
        <w:rPr>
          <w:rFonts w:ascii="Helvetica" w:hAnsi="Helvetica"/>
          <w:w w:val="106"/>
          <w:position w:val="1"/>
          <w:sz w:val="20"/>
        </w:rPr>
        <w:t>arg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n</w:t>
      </w:r>
      <w:r w:rsidRPr="00995051">
        <w:rPr>
          <w:rFonts w:ascii="Helvetica" w:hAnsi="Helvetica"/>
          <w:position w:val="1"/>
          <w:sz w:val="20"/>
        </w:rPr>
        <w:t xml:space="preserve">s </w:t>
      </w:r>
      <w:proofErr w:type="gramStart"/>
      <w:r w:rsidRPr="00995051">
        <w:rPr>
          <w:rFonts w:ascii="Helvetica" w:hAnsi="Helvetica"/>
          <w:w w:val="105"/>
          <w:sz w:val="20"/>
        </w:rPr>
        <w:t>against</w:t>
      </w:r>
      <w:proofErr w:type="gramEnd"/>
      <w:r w:rsidRPr="00995051">
        <w:rPr>
          <w:rFonts w:ascii="Helvetica" w:hAnsi="Helvetica"/>
          <w:w w:val="105"/>
          <w:sz w:val="20"/>
        </w:rPr>
        <w:t xml:space="preserve"> damage </w:t>
      </w:r>
      <w:r w:rsidRPr="00995051">
        <w:rPr>
          <w:rFonts w:ascii="Helvetica" w:hAnsi="Helvetica"/>
          <w:spacing w:val="-3"/>
          <w:w w:val="105"/>
          <w:sz w:val="20"/>
        </w:rPr>
        <w:t xml:space="preserve">by </w:t>
      </w:r>
      <w:r w:rsidRPr="00995051">
        <w:rPr>
          <w:rFonts w:ascii="Helvetica" w:hAnsi="Helvetica"/>
          <w:w w:val="105"/>
          <w:sz w:val="20"/>
        </w:rPr>
        <w:t xml:space="preserve">spring freeze </w:t>
      </w:r>
      <w:r w:rsidRPr="00995051">
        <w:rPr>
          <w:rFonts w:ascii="Helvetica" w:hAnsi="Helvetica"/>
          <w:spacing w:val="-3"/>
          <w:w w:val="105"/>
          <w:sz w:val="20"/>
        </w:rPr>
        <w:t xml:space="preserve">events </w:t>
      </w:r>
      <w:r w:rsidRPr="00995051">
        <w:rPr>
          <w:rFonts w:ascii="Helvetica" w:hAnsi="Helvetica"/>
          <w:w w:val="105"/>
          <w:sz w:val="20"/>
        </w:rPr>
        <w:t xml:space="preserve">along </w:t>
      </w:r>
      <w:proofErr w:type="spellStart"/>
      <w:r w:rsidRPr="00995051">
        <w:rPr>
          <w:rFonts w:ascii="Helvetica" w:hAnsi="Helvetica"/>
          <w:w w:val="105"/>
          <w:sz w:val="20"/>
        </w:rPr>
        <w:t>elevational</w:t>
      </w:r>
      <w:proofErr w:type="spellEnd"/>
      <w:r w:rsidRPr="00995051">
        <w:rPr>
          <w:rFonts w:ascii="Helvetica" w:hAnsi="Helvetica"/>
          <w:w w:val="105"/>
          <w:sz w:val="20"/>
        </w:rPr>
        <w:t xml:space="preserve"> gradients. </w:t>
      </w:r>
      <w:r w:rsidRPr="00995051">
        <w:rPr>
          <w:rFonts w:ascii="Helvetica" w:hAnsi="Helvetica"/>
          <w:i/>
          <w:w w:val="105"/>
          <w:sz w:val="20"/>
        </w:rPr>
        <w:t xml:space="preserve">New </w:t>
      </w:r>
      <w:proofErr w:type="spellStart"/>
      <w:r w:rsidRPr="00995051">
        <w:rPr>
          <w:rFonts w:ascii="Helvetica" w:hAnsi="Helvetica"/>
          <w:i/>
          <w:w w:val="105"/>
          <w:sz w:val="20"/>
        </w:rPr>
        <w:t>Phytologist</w:t>
      </w:r>
      <w:proofErr w:type="spellEnd"/>
      <w:r w:rsidRPr="00995051">
        <w:rPr>
          <w:rFonts w:ascii="Helvetica" w:hAnsi="Helvetica"/>
          <w:i/>
          <w:w w:val="105"/>
          <w:sz w:val="20"/>
        </w:rPr>
        <w:t xml:space="preserve"> </w:t>
      </w:r>
      <w:r w:rsidRPr="00995051">
        <w:rPr>
          <w:rFonts w:ascii="Helvetica" w:hAnsi="Helvetica"/>
          <w:b/>
          <w:w w:val="105"/>
          <w:sz w:val="20"/>
        </w:rPr>
        <w:t>200</w:t>
      </w:r>
      <w:r w:rsidRPr="00995051">
        <w:rPr>
          <w:rFonts w:ascii="Helvetica" w:hAnsi="Helvetica"/>
          <w:w w:val="105"/>
          <w:sz w:val="20"/>
        </w:rPr>
        <w:t>(4), 1166–1175 (2013).</w:t>
      </w:r>
    </w:p>
    <w:p w14:paraId="63288100" w14:textId="77777777" w:rsid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position w:val="1"/>
          <w:sz w:val="20"/>
        </w:rPr>
        <w:t>Vi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t</w:t>
      </w:r>
      <w:r w:rsidRPr="00995051">
        <w:rPr>
          <w:rFonts w:ascii="Helvetica" w:hAnsi="Helvetica"/>
          <w:w w:val="106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s</w:t>
      </w:r>
      <w:r w:rsidRPr="00995051">
        <w:rPr>
          <w:rFonts w:ascii="Helvetica" w:hAnsi="Helvetica"/>
          <w:position w:val="1"/>
          <w:sz w:val="20"/>
        </w:rPr>
        <w:t>s</w:t>
      </w:r>
      <w:r w:rsidRPr="00995051">
        <w:rPr>
          <w:rFonts w:ascii="Helvetica" w:hAnsi="Helvetica"/>
          <w:spacing w:val="-1"/>
          <w:position w:val="1"/>
          <w:sz w:val="20"/>
        </w:rPr>
        <w:t>e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Y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w w:val="104"/>
          <w:position w:val="1"/>
          <w:sz w:val="20"/>
        </w:rPr>
        <w:t>Le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n</w:t>
      </w:r>
      <w:r w:rsidRPr="00995051">
        <w:rPr>
          <w:rFonts w:ascii="Helvetica" w:hAnsi="Helvetica"/>
          <w:w w:val="103"/>
          <w:position w:val="1"/>
          <w:sz w:val="20"/>
        </w:rPr>
        <w:t>z,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w w:val="106"/>
          <w:position w:val="1"/>
          <w:sz w:val="20"/>
        </w:rPr>
        <w:t>A.,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11"/>
          <w:position w:val="1"/>
          <w:sz w:val="20"/>
        </w:rPr>
        <w:t>n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proofErr w:type="spellEnd"/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w w:val="108"/>
          <w:position w:val="1"/>
          <w:sz w:val="20"/>
        </w:rPr>
        <w:t>C.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spacing w:val="5"/>
          <w:position w:val="1"/>
          <w:sz w:val="20"/>
        </w:rPr>
        <w:t xml:space="preserve"> </w:t>
      </w:r>
      <w:r w:rsidRPr="00995051">
        <w:rPr>
          <w:rFonts w:ascii="Helvetica" w:hAnsi="Helvetica"/>
          <w:w w:val="114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14"/>
          <w:position w:val="1"/>
          <w:sz w:val="20"/>
        </w:rPr>
        <w:t>h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r w:rsidRPr="00995051">
        <w:rPr>
          <w:rFonts w:ascii="Helvetica" w:hAnsi="Helvetica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6"/>
          <w:w w:val="106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w w:val="107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r</w:t>
      </w:r>
      <w:r w:rsidRPr="00995051">
        <w:rPr>
          <w:rFonts w:ascii="Helvetica" w:hAnsi="Helvetica"/>
          <w:w w:val="113"/>
          <w:position w:val="1"/>
          <w:sz w:val="20"/>
        </w:rPr>
        <w:t>ac</w:t>
      </w:r>
      <w:r w:rsidRPr="00995051">
        <w:rPr>
          <w:rFonts w:ascii="Helvetica" w:hAnsi="Helvetica"/>
          <w:spacing w:val="-1"/>
          <w:w w:val="113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05"/>
          <w:position w:val="1"/>
          <w:sz w:val="20"/>
        </w:rPr>
        <w:t>on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r w:rsidRPr="00995051">
        <w:rPr>
          <w:rFonts w:ascii="Helvetica" w:hAnsi="Helvetica"/>
          <w:spacing w:val="5"/>
          <w:w w:val="110"/>
          <w:position w:val="1"/>
          <w:sz w:val="20"/>
        </w:rPr>
        <w:t>b</w:t>
      </w:r>
      <w:r w:rsidRPr="00995051">
        <w:rPr>
          <w:rFonts w:ascii="Helvetica" w:hAnsi="Helvetica"/>
          <w:w w:val="114"/>
          <w:position w:val="1"/>
          <w:sz w:val="20"/>
        </w:rPr>
        <w:t>e</w:t>
      </w:r>
      <w:r w:rsidRPr="00995051">
        <w:rPr>
          <w:rFonts w:ascii="Helvetica" w:hAnsi="Helvetica"/>
          <w:spacing w:val="-6"/>
          <w:w w:val="114"/>
          <w:position w:val="1"/>
          <w:sz w:val="20"/>
        </w:rPr>
        <w:t>t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w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05"/>
          <w:position w:val="1"/>
          <w:sz w:val="20"/>
        </w:rPr>
        <w:t>en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r w:rsidRPr="00995051">
        <w:rPr>
          <w:rFonts w:ascii="Helvetica" w:hAnsi="Helvetica"/>
          <w:w w:val="104"/>
          <w:position w:val="1"/>
          <w:sz w:val="20"/>
        </w:rPr>
        <w:t>f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99"/>
          <w:position w:val="1"/>
          <w:sz w:val="20"/>
        </w:rPr>
        <w:t>ez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n</w:t>
      </w:r>
      <w:r w:rsidRPr="00995051">
        <w:rPr>
          <w:rFonts w:ascii="Helvetica" w:hAnsi="Helvetica"/>
          <w:w w:val="99"/>
          <w:position w:val="1"/>
          <w:sz w:val="20"/>
        </w:rPr>
        <w:t>g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1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w w:val="99"/>
          <w:position w:val="1"/>
          <w:sz w:val="20"/>
        </w:rPr>
        <w:t>o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r w:rsidRPr="00995051">
        <w:rPr>
          <w:rFonts w:ascii="Helvetica" w:hAnsi="Helvetica"/>
          <w:w w:val="107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r</w:t>
      </w:r>
      <w:r w:rsidRPr="00995051">
        <w:rPr>
          <w:rFonts w:ascii="Helvetica" w:hAnsi="Helvetica"/>
          <w:w w:val="107"/>
          <w:position w:val="1"/>
          <w:sz w:val="20"/>
        </w:rPr>
        <w:t>an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c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and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p</w:t>
      </w:r>
      <w:r w:rsidRPr="00995051">
        <w:rPr>
          <w:rFonts w:ascii="Helvetica" w:hAnsi="Helvetica"/>
          <w:w w:val="105"/>
          <w:position w:val="1"/>
          <w:sz w:val="20"/>
        </w:rPr>
        <w:t>h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03"/>
          <w:position w:val="1"/>
          <w:sz w:val="20"/>
        </w:rPr>
        <w:t>no</w:t>
      </w:r>
      <w:r w:rsidRPr="00995051">
        <w:rPr>
          <w:rFonts w:ascii="Helvetica" w:hAnsi="Helvetica"/>
          <w:spacing w:val="-1"/>
          <w:w w:val="103"/>
          <w:position w:val="1"/>
          <w:sz w:val="20"/>
        </w:rPr>
        <w:t>l</w:t>
      </w:r>
      <w:r w:rsidRPr="00995051">
        <w:rPr>
          <w:rFonts w:ascii="Helvetica" w:hAnsi="Helvetica"/>
          <w:w w:val="101"/>
          <w:position w:val="1"/>
          <w:sz w:val="20"/>
        </w:rPr>
        <w:t>ogy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2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10"/>
          <w:position w:val="1"/>
          <w:sz w:val="20"/>
        </w:rPr>
        <w:t xml:space="preserve">n </w:t>
      </w:r>
      <w:proofErr w:type="gramStart"/>
      <w:r w:rsidRPr="00995051">
        <w:rPr>
          <w:rFonts w:ascii="Helvetica" w:hAnsi="Helvetica"/>
          <w:w w:val="110"/>
          <w:sz w:val="20"/>
        </w:rPr>
        <w:t>temperate</w:t>
      </w:r>
      <w:proofErr w:type="gramEnd"/>
      <w:r w:rsidRPr="00995051">
        <w:rPr>
          <w:rFonts w:ascii="Helvetica" w:hAnsi="Helvetica"/>
          <w:w w:val="110"/>
          <w:sz w:val="20"/>
        </w:rPr>
        <w:t xml:space="preserve"> deciduous trees.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Frontiers </w:t>
      </w:r>
      <w:r w:rsidRPr="00995051">
        <w:rPr>
          <w:rFonts w:ascii="Helvetica" w:hAnsi="Helvetica"/>
          <w:i/>
          <w:w w:val="110"/>
          <w:sz w:val="20"/>
        </w:rPr>
        <w:t xml:space="preserve">in Plant Science </w:t>
      </w:r>
      <w:r w:rsidRPr="00995051">
        <w:rPr>
          <w:rFonts w:ascii="Helvetica" w:hAnsi="Helvetica"/>
          <w:b/>
          <w:w w:val="110"/>
          <w:sz w:val="20"/>
        </w:rPr>
        <w:t>5</w:t>
      </w:r>
      <w:r w:rsidRPr="00995051">
        <w:rPr>
          <w:rFonts w:ascii="Helvetica" w:hAnsi="Helvetica"/>
          <w:w w:val="110"/>
          <w:sz w:val="20"/>
        </w:rPr>
        <w:t>(October), 541</w:t>
      </w:r>
      <w:r w:rsidRPr="00995051">
        <w:rPr>
          <w:rFonts w:ascii="Helvetica" w:hAnsi="Helvetica"/>
          <w:spacing w:val="-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(2014).</w:t>
      </w:r>
      <w:r w:rsidRPr="00995051">
        <w:rPr>
          <w:rFonts w:ascii="Helvetica" w:hAnsi="Helvetica"/>
          <w:sz w:val="20"/>
        </w:rPr>
        <w:t xml:space="preserve"> </w:t>
      </w:r>
    </w:p>
    <w:p w14:paraId="23E9B677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spacing w:val="-3"/>
          <w:w w:val="105"/>
          <w:sz w:val="20"/>
        </w:rPr>
        <w:t xml:space="preserve">Schwartz, </w:t>
      </w:r>
      <w:r w:rsidRPr="00995051">
        <w:rPr>
          <w:rFonts w:ascii="Helvetica" w:hAnsi="Helvetica"/>
          <w:w w:val="105"/>
          <w:sz w:val="20"/>
        </w:rPr>
        <w:t xml:space="preserve">M. D. Assessing the onset of spring: A climatological perspective. </w:t>
      </w:r>
      <w:r w:rsidRPr="00995051">
        <w:rPr>
          <w:rFonts w:ascii="Helvetica" w:hAnsi="Helvetica"/>
          <w:i/>
          <w:w w:val="105"/>
          <w:sz w:val="20"/>
        </w:rPr>
        <w:t xml:space="preserve">Physical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Geography </w:t>
      </w:r>
      <w:r w:rsidRPr="00995051">
        <w:rPr>
          <w:rFonts w:ascii="Helvetica" w:hAnsi="Helvetica"/>
          <w:b/>
          <w:w w:val="105"/>
          <w:sz w:val="20"/>
        </w:rPr>
        <w:t>14(6)</w:t>
      </w:r>
      <w:r w:rsidRPr="00995051">
        <w:rPr>
          <w:rFonts w:ascii="Helvetica" w:hAnsi="Helvetica"/>
          <w:w w:val="105"/>
          <w:sz w:val="20"/>
        </w:rPr>
        <w:t>, 536–550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(1993).</w:t>
      </w:r>
    </w:p>
    <w:p w14:paraId="5809C86C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4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Marino, G. </w:t>
      </w:r>
      <w:r w:rsidRPr="00995051">
        <w:rPr>
          <w:rFonts w:ascii="Helvetica" w:hAnsi="Helvetica"/>
          <w:spacing w:val="-6"/>
          <w:w w:val="105"/>
          <w:sz w:val="20"/>
        </w:rPr>
        <w:t xml:space="preserve">P., </w:t>
      </w:r>
      <w:r w:rsidRPr="00995051">
        <w:rPr>
          <w:rFonts w:ascii="Helvetica" w:hAnsi="Helvetica"/>
          <w:w w:val="105"/>
          <w:sz w:val="20"/>
        </w:rPr>
        <w:t xml:space="preserve">Kaiser, D. </w:t>
      </w:r>
      <w:r w:rsidRPr="00995051">
        <w:rPr>
          <w:rFonts w:ascii="Helvetica" w:hAnsi="Helvetica"/>
          <w:spacing w:val="-6"/>
          <w:w w:val="105"/>
          <w:sz w:val="20"/>
        </w:rPr>
        <w:t xml:space="preserve">P., </w:t>
      </w:r>
      <w:proofErr w:type="spellStart"/>
      <w:r w:rsidRPr="00995051">
        <w:rPr>
          <w:rFonts w:ascii="Helvetica" w:hAnsi="Helvetica"/>
          <w:w w:val="105"/>
          <w:sz w:val="20"/>
        </w:rPr>
        <w:t>Gu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L., and </w:t>
      </w:r>
      <w:proofErr w:type="spellStart"/>
      <w:r w:rsidRPr="00995051">
        <w:rPr>
          <w:rFonts w:ascii="Helvetica" w:hAnsi="Helvetica"/>
          <w:w w:val="105"/>
          <w:sz w:val="20"/>
        </w:rPr>
        <w:t>Ricciuto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D. M. Reconstruction of false spring occurrences </w:t>
      </w:r>
      <w:r w:rsidRPr="00995051">
        <w:rPr>
          <w:rFonts w:ascii="Helvetica" w:hAnsi="Helvetica"/>
          <w:spacing w:val="-3"/>
          <w:w w:val="105"/>
          <w:sz w:val="20"/>
        </w:rPr>
        <w:t xml:space="preserve">over </w:t>
      </w:r>
      <w:r w:rsidRPr="00995051">
        <w:rPr>
          <w:rFonts w:ascii="Helvetica" w:hAnsi="Helvetica"/>
          <w:w w:val="105"/>
          <w:sz w:val="20"/>
        </w:rPr>
        <w:t xml:space="preserve">the southeastern United States, 1901–2007: </w:t>
      </w:r>
      <w:proofErr w:type="gramStart"/>
      <w:r w:rsidRPr="00995051">
        <w:rPr>
          <w:rFonts w:ascii="Helvetica" w:hAnsi="Helvetica"/>
          <w:w w:val="105"/>
          <w:sz w:val="20"/>
        </w:rPr>
        <w:t>an increasing risk of spring freeze</w:t>
      </w:r>
      <w:proofErr w:type="gramEnd"/>
      <w:r w:rsidRPr="00995051">
        <w:rPr>
          <w:rFonts w:ascii="Helvetica" w:hAnsi="Helvetica"/>
          <w:w w:val="105"/>
          <w:sz w:val="20"/>
        </w:rPr>
        <w:t xml:space="preserve"> damage? </w:t>
      </w:r>
      <w:r w:rsidRPr="00995051">
        <w:rPr>
          <w:rFonts w:ascii="Helvetica" w:hAnsi="Helvetica"/>
          <w:i/>
          <w:w w:val="105"/>
          <w:sz w:val="20"/>
        </w:rPr>
        <w:t xml:space="preserve">Environmental </w:t>
      </w:r>
      <w:r w:rsidRPr="00995051">
        <w:rPr>
          <w:rFonts w:ascii="Helvetica" w:hAnsi="Helvetica"/>
          <w:i/>
          <w:spacing w:val="-5"/>
          <w:w w:val="105"/>
          <w:sz w:val="20"/>
        </w:rPr>
        <w:t xml:space="preserve">Research </w:t>
      </w:r>
      <w:r w:rsidRPr="00995051">
        <w:rPr>
          <w:rFonts w:ascii="Helvetica" w:hAnsi="Helvetica"/>
          <w:i/>
          <w:spacing w:val="-2"/>
          <w:w w:val="105"/>
          <w:sz w:val="20"/>
        </w:rPr>
        <w:t xml:space="preserve">Letters </w:t>
      </w:r>
      <w:r w:rsidRPr="00995051">
        <w:rPr>
          <w:rFonts w:ascii="Helvetica" w:hAnsi="Helvetica"/>
          <w:b/>
          <w:w w:val="105"/>
          <w:sz w:val="20"/>
        </w:rPr>
        <w:t>6</w:t>
      </w:r>
      <w:r w:rsidRPr="00995051">
        <w:rPr>
          <w:rFonts w:ascii="Helvetica" w:hAnsi="Helvetica"/>
          <w:w w:val="105"/>
          <w:sz w:val="20"/>
        </w:rPr>
        <w:t>(2), 24015</w:t>
      </w:r>
      <w:r w:rsidRPr="00995051">
        <w:rPr>
          <w:rFonts w:ascii="Helvetica" w:hAnsi="Helvetica"/>
          <w:spacing w:val="-3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(2011).</w:t>
      </w:r>
    </w:p>
    <w:p w14:paraId="0A5AC53C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3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Peterson, A. G. and </w:t>
      </w:r>
      <w:proofErr w:type="spellStart"/>
      <w:r w:rsidRPr="00995051">
        <w:rPr>
          <w:rFonts w:ascii="Helvetica" w:hAnsi="Helvetica"/>
          <w:w w:val="105"/>
          <w:sz w:val="20"/>
        </w:rPr>
        <w:t>Abatzoglou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J. T. Observed changes in false springs </w:t>
      </w:r>
      <w:r w:rsidRPr="00995051">
        <w:rPr>
          <w:rFonts w:ascii="Helvetica" w:hAnsi="Helvetica"/>
          <w:spacing w:val="-4"/>
          <w:w w:val="105"/>
          <w:sz w:val="20"/>
        </w:rPr>
        <w:t xml:space="preserve">over </w:t>
      </w:r>
      <w:r>
        <w:rPr>
          <w:rFonts w:ascii="Helvetica" w:hAnsi="Helvetica"/>
          <w:w w:val="105"/>
          <w:sz w:val="20"/>
        </w:rPr>
        <w:t xml:space="preserve">the contiguous United </w:t>
      </w:r>
      <w:r w:rsidRPr="00995051">
        <w:rPr>
          <w:rFonts w:ascii="Helvetica" w:hAnsi="Helvetica"/>
          <w:w w:val="105"/>
          <w:sz w:val="20"/>
        </w:rPr>
        <w:t xml:space="preserve">States.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Geophysical </w:t>
      </w:r>
      <w:r w:rsidRPr="00995051">
        <w:rPr>
          <w:rFonts w:ascii="Helvetica" w:hAnsi="Helvetica"/>
          <w:i/>
          <w:spacing w:val="-5"/>
          <w:w w:val="105"/>
          <w:sz w:val="20"/>
        </w:rPr>
        <w:t xml:space="preserve">Research </w:t>
      </w:r>
      <w:r w:rsidRPr="00995051">
        <w:rPr>
          <w:rFonts w:ascii="Helvetica" w:hAnsi="Helvetica"/>
          <w:i/>
          <w:spacing w:val="-2"/>
          <w:w w:val="105"/>
          <w:sz w:val="20"/>
        </w:rPr>
        <w:t xml:space="preserve">Letters </w:t>
      </w:r>
      <w:r w:rsidRPr="00995051">
        <w:rPr>
          <w:rFonts w:ascii="Helvetica" w:hAnsi="Helvetica"/>
          <w:b/>
          <w:w w:val="105"/>
          <w:sz w:val="20"/>
        </w:rPr>
        <w:t>41</w:t>
      </w:r>
      <w:r w:rsidRPr="00995051">
        <w:rPr>
          <w:rFonts w:ascii="Helvetica" w:hAnsi="Helvetica"/>
          <w:w w:val="105"/>
          <w:sz w:val="20"/>
        </w:rPr>
        <w:t>(6), 2156–2162</w:t>
      </w:r>
      <w:r w:rsidRPr="00995051">
        <w:rPr>
          <w:rFonts w:ascii="Helvetica" w:hAnsi="Helvetica"/>
          <w:spacing w:val="-2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(2014).</w:t>
      </w:r>
    </w:p>
    <w:p w14:paraId="574D34C9" w14:textId="77777777" w:rsidR="00995051" w:rsidRPr="00CA0858" w:rsidRDefault="00995051" w:rsidP="00CA0858">
      <w:pPr>
        <w:pStyle w:val="ListParagraph"/>
        <w:numPr>
          <w:ilvl w:val="1"/>
          <w:numId w:val="1"/>
        </w:numPr>
        <w:tabs>
          <w:tab w:val="left" w:pos="990"/>
        </w:tabs>
        <w:spacing w:before="124" w:line="360" w:lineRule="auto"/>
        <w:ind w:left="540" w:right="0" w:hanging="540"/>
        <w:jc w:val="left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O’Keefe, J. Phenology of woody species at Harvard </w:t>
      </w:r>
      <w:r w:rsidRPr="00995051">
        <w:rPr>
          <w:rFonts w:ascii="Helvetica" w:hAnsi="Helvetica"/>
          <w:spacing w:val="-4"/>
          <w:w w:val="110"/>
          <w:sz w:val="20"/>
        </w:rPr>
        <w:t xml:space="preserve">Forest </w:t>
      </w:r>
      <w:r w:rsidRPr="00995051">
        <w:rPr>
          <w:rFonts w:ascii="Helvetica" w:hAnsi="Helvetica"/>
          <w:w w:val="110"/>
          <w:sz w:val="20"/>
        </w:rPr>
        <w:t xml:space="preserve">since 1990. </w:t>
      </w:r>
      <w:r w:rsidRPr="00995051">
        <w:rPr>
          <w:rFonts w:ascii="Helvetica" w:hAnsi="Helvetica"/>
          <w:spacing w:val="-3"/>
          <w:w w:val="110"/>
          <w:sz w:val="20"/>
        </w:rPr>
        <w:t xml:space="preserve">Technical </w:t>
      </w:r>
      <w:r w:rsidRPr="00995051">
        <w:rPr>
          <w:rFonts w:ascii="Helvetica" w:hAnsi="Helvetica"/>
          <w:w w:val="110"/>
          <w:sz w:val="20"/>
        </w:rPr>
        <w:t>report,</w:t>
      </w:r>
      <w:r w:rsidRPr="00995051">
        <w:rPr>
          <w:rFonts w:ascii="Helvetica" w:hAnsi="Helvetica"/>
          <w:spacing w:val="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(2014).</w:t>
      </w:r>
    </w:p>
    <w:p w14:paraId="47EEE061" w14:textId="77777777" w:rsidR="00995051" w:rsidRPr="00CA0858" w:rsidRDefault="00995051" w:rsidP="00CA0858">
      <w:pPr>
        <w:pStyle w:val="ListParagraph"/>
        <w:numPr>
          <w:ilvl w:val="1"/>
          <w:numId w:val="1"/>
        </w:numPr>
        <w:tabs>
          <w:tab w:val="left" w:pos="990"/>
        </w:tabs>
        <w:spacing w:before="142" w:line="360" w:lineRule="auto"/>
        <w:ind w:left="540" w:right="0" w:hanging="540"/>
        <w:jc w:val="left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Richardson, A. D. </w:t>
      </w:r>
      <w:proofErr w:type="spellStart"/>
      <w:r w:rsidRPr="00995051">
        <w:rPr>
          <w:rFonts w:ascii="Helvetica" w:hAnsi="Helvetica"/>
          <w:w w:val="110"/>
          <w:sz w:val="20"/>
        </w:rPr>
        <w:t>PhenoCam</w:t>
      </w:r>
      <w:proofErr w:type="spellEnd"/>
      <w:r w:rsidRPr="00995051">
        <w:rPr>
          <w:rFonts w:ascii="Helvetica" w:hAnsi="Helvetica"/>
          <w:w w:val="110"/>
          <w:sz w:val="20"/>
        </w:rPr>
        <w:t xml:space="preserve"> images and canopy phenology at Harvard </w:t>
      </w:r>
      <w:r w:rsidRPr="00995051">
        <w:rPr>
          <w:rFonts w:ascii="Helvetica" w:hAnsi="Helvetica"/>
          <w:spacing w:val="-3"/>
          <w:w w:val="110"/>
          <w:sz w:val="20"/>
        </w:rPr>
        <w:t xml:space="preserve">Forest </w:t>
      </w:r>
      <w:r w:rsidRPr="00995051">
        <w:rPr>
          <w:rFonts w:ascii="Helvetica" w:hAnsi="Helvetica"/>
          <w:w w:val="110"/>
          <w:sz w:val="20"/>
        </w:rPr>
        <w:t>since 2008,</w:t>
      </w:r>
      <w:r w:rsidRPr="00995051">
        <w:rPr>
          <w:rFonts w:ascii="Helvetica" w:hAnsi="Helvetica"/>
          <w:spacing w:val="-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3222CF84" w14:textId="77777777" w:rsidR="00995051" w:rsidRPr="00CA0858" w:rsidRDefault="00995051" w:rsidP="00CA0858">
      <w:pPr>
        <w:pStyle w:val="ListParagraph"/>
        <w:numPr>
          <w:ilvl w:val="1"/>
          <w:numId w:val="1"/>
        </w:numPr>
        <w:tabs>
          <w:tab w:val="left" w:pos="990"/>
        </w:tabs>
        <w:spacing w:before="143" w:line="360" w:lineRule="auto"/>
        <w:ind w:left="540" w:right="0" w:hanging="540"/>
        <w:jc w:val="left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>USA-NPN.</w:t>
      </w:r>
      <w:r w:rsidRPr="00995051">
        <w:rPr>
          <w:rFonts w:ascii="Helvetica" w:hAnsi="Helvetica"/>
          <w:spacing w:val="3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USA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National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Phenology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Network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Extended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Spring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Indices,</w:t>
      </w:r>
      <w:r w:rsidRPr="00995051">
        <w:rPr>
          <w:rFonts w:ascii="Helvetica" w:hAnsi="Helvetica"/>
          <w:spacing w:val="13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(2016).</w:t>
      </w:r>
    </w:p>
    <w:p w14:paraId="7C7FD277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42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Richardson, A. and O’Keefe, J. </w:t>
      </w:r>
      <w:proofErr w:type="spellStart"/>
      <w:r w:rsidRPr="00995051">
        <w:rPr>
          <w:rFonts w:ascii="Helvetica" w:hAnsi="Helvetica"/>
          <w:i/>
          <w:spacing w:val="-3"/>
          <w:w w:val="105"/>
          <w:sz w:val="20"/>
        </w:rPr>
        <w:t>Phenological</w:t>
      </w:r>
      <w:proofErr w:type="spellEnd"/>
      <w:r w:rsidRPr="00995051">
        <w:rPr>
          <w:rFonts w:ascii="Helvetica" w:hAnsi="Helvetica"/>
          <w:i/>
          <w:spacing w:val="-3"/>
          <w:w w:val="105"/>
          <w:sz w:val="20"/>
        </w:rPr>
        <w:t xml:space="preserve"> differences </w:t>
      </w:r>
      <w:r>
        <w:rPr>
          <w:rFonts w:ascii="Helvetica" w:hAnsi="Helvetica"/>
          <w:i/>
          <w:spacing w:val="-4"/>
          <w:w w:val="105"/>
          <w:sz w:val="20"/>
        </w:rPr>
        <w:t>between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 </w:t>
      </w:r>
      <w:r>
        <w:rPr>
          <w:rFonts w:ascii="Helvetica" w:hAnsi="Helvetica"/>
          <w:i/>
          <w:w w:val="105"/>
          <w:sz w:val="20"/>
        </w:rPr>
        <w:t xml:space="preserve">understory and </w:t>
      </w:r>
      <w:proofErr w:type="spellStart"/>
      <w:r>
        <w:rPr>
          <w:rFonts w:ascii="Helvetica" w:hAnsi="Helvetica"/>
          <w:i/>
          <w:w w:val="105"/>
          <w:sz w:val="20"/>
        </w:rPr>
        <w:t>overstory</w:t>
      </w:r>
      <w:proofErr w:type="spellEnd"/>
      <w:r>
        <w:rPr>
          <w:rFonts w:ascii="Helvetica" w:hAnsi="Helvetica"/>
          <w:i/>
          <w:w w:val="105"/>
          <w:sz w:val="20"/>
        </w:rPr>
        <w:t xml:space="preserve">: </w:t>
      </w:r>
      <w:r w:rsidRPr="00995051">
        <w:rPr>
          <w:rFonts w:ascii="Helvetica" w:hAnsi="Helvetica"/>
          <w:i/>
          <w:w w:val="105"/>
          <w:sz w:val="20"/>
        </w:rPr>
        <w:t xml:space="preserve">a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case </w:t>
      </w:r>
      <w:r>
        <w:rPr>
          <w:rFonts w:ascii="Helvetica" w:hAnsi="Helvetica"/>
          <w:i/>
          <w:w w:val="105"/>
          <w:sz w:val="20"/>
        </w:rPr>
        <w:t>study using the long-term H</w:t>
      </w:r>
      <w:r w:rsidRPr="00995051">
        <w:rPr>
          <w:rFonts w:ascii="Helvetica" w:hAnsi="Helvetica"/>
          <w:i/>
          <w:w w:val="105"/>
          <w:sz w:val="20"/>
        </w:rPr>
        <w:t xml:space="preserve">arvard </w:t>
      </w:r>
      <w:r>
        <w:rPr>
          <w:rFonts w:ascii="Helvetica" w:hAnsi="Helvetica"/>
          <w:i/>
          <w:spacing w:val="-3"/>
          <w:w w:val="105"/>
          <w:sz w:val="20"/>
        </w:rPr>
        <w:t>F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orest </w:t>
      </w:r>
      <w:r w:rsidRPr="00995051">
        <w:rPr>
          <w:rFonts w:ascii="Helvetica" w:hAnsi="Helvetica"/>
          <w:i/>
          <w:spacing w:val="-6"/>
          <w:w w:val="105"/>
          <w:sz w:val="20"/>
        </w:rPr>
        <w:t>records</w:t>
      </w:r>
      <w:r w:rsidRPr="00995051">
        <w:rPr>
          <w:rFonts w:ascii="Helvetica" w:hAnsi="Helvetica"/>
          <w:spacing w:val="-6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87–117. A. </w:t>
      </w:r>
      <w:proofErr w:type="spellStart"/>
      <w:r w:rsidRPr="00995051">
        <w:rPr>
          <w:rFonts w:ascii="Helvetica" w:hAnsi="Helvetica"/>
          <w:w w:val="105"/>
          <w:sz w:val="20"/>
        </w:rPr>
        <w:t>Noormets</w:t>
      </w:r>
      <w:proofErr w:type="spellEnd"/>
      <w:r w:rsidRPr="00995051">
        <w:rPr>
          <w:rFonts w:ascii="Helvetica" w:hAnsi="Helvetica"/>
          <w:w w:val="105"/>
          <w:sz w:val="20"/>
        </w:rPr>
        <w:t xml:space="preserve"> (Ed.), Phenology of Ecosystem Processes, Springer, New </w:t>
      </w:r>
      <w:r w:rsidRPr="00995051">
        <w:rPr>
          <w:rFonts w:ascii="Helvetica" w:hAnsi="Helvetica"/>
          <w:spacing w:val="-5"/>
          <w:w w:val="105"/>
          <w:sz w:val="20"/>
        </w:rPr>
        <w:t>York</w:t>
      </w:r>
      <w:r w:rsidRPr="00995051">
        <w:rPr>
          <w:rFonts w:ascii="Helvetica" w:hAnsi="Helvetica"/>
          <w:spacing w:val="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(2009).</w:t>
      </w:r>
    </w:p>
    <w:p w14:paraId="4EBA256D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4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Ault, T. R., </w:t>
      </w:r>
      <w:r w:rsidRPr="00995051">
        <w:rPr>
          <w:rFonts w:ascii="Helvetica" w:hAnsi="Helvetica"/>
          <w:spacing w:val="-3"/>
          <w:w w:val="110"/>
          <w:sz w:val="20"/>
        </w:rPr>
        <w:t xml:space="preserve">Schwartz, </w:t>
      </w:r>
      <w:r w:rsidRPr="00995051">
        <w:rPr>
          <w:rFonts w:ascii="Helvetica" w:hAnsi="Helvetica"/>
          <w:w w:val="110"/>
          <w:sz w:val="20"/>
        </w:rPr>
        <w:t xml:space="preserve">M. D., </w:t>
      </w:r>
      <w:proofErr w:type="spellStart"/>
      <w:r w:rsidRPr="00995051">
        <w:rPr>
          <w:rFonts w:ascii="Helvetica" w:hAnsi="Helvetica"/>
          <w:w w:val="110"/>
          <w:sz w:val="20"/>
        </w:rPr>
        <w:t>Zurita-Milla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R., </w:t>
      </w:r>
      <w:proofErr w:type="spellStart"/>
      <w:r w:rsidRPr="00995051">
        <w:rPr>
          <w:rFonts w:ascii="Helvetica" w:hAnsi="Helvetica"/>
          <w:spacing w:val="-3"/>
          <w:w w:val="110"/>
          <w:sz w:val="20"/>
        </w:rPr>
        <w:t>Weltzin</w:t>
      </w:r>
      <w:proofErr w:type="spellEnd"/>
      <w:r w:rsidRPr="00995051">
        <w:rPr>
          <w:rFonts w:ascii="Helvetica" w:hAnsi="Helvetica"/>
          <w:spacing w:val="-3"/>
          <w:w w:val="110"/>
          <w:sz w:val="20"/>
        </w:rPr>
        <w:t xml:space="preserve">, </w:t>
      </w:r>
      <w:r w:rsidRPr="00995051">
        <w:rPr>
          <w:rFonts w:ascii="Helvetica" w:hAnsi="Helvetica"/>
          <w:w w:val="110"/>
          <w:sz w:val="20"/>
        </w:rPr>
        <w:t xml:space="preserve">J. F., and Betancourt, J. L. </w:t>
      </w:r>
      <w:r w:rsidRPr="00995051">
        <w:rPr>
          <w:rFonts w:ascii="Helvetica" w:hAnsi="Helvetica"/>
          <w:spacing w:val="-4"/>
          <w:w w:val="110"/>
          <w:sz w:val="20"/>
        </w:rPr>
        <w:t xml:space="preserve">Trends </w:t>
      </w:r>
      <w:r w:rsidRPr="00995051">
        <w:rPr>
          <w:rFonts w:ascii="Helvetica" w:hAnsi="Helvetica"/>
          <w:w w:val="110"/>
          <w:sz w:val="20"/>
        </w:rPr>
        <w:t xml:space="preserve">and natural variability of spring onset in the coterminous United States as evaluated </w:t>
      </w:r>
      <w:r w:rsidRPr="00995051">
        <w:rPr>
          <w:rFonts w:ascii="Helvetica" w:hAnsi="Helvetica"/>
          <w:spacing w:val="-3"/>
          <w:w w:val="110"/>
          <w:sz w:val="20"/>
        </w:rPr>
        <w:t xml:space="preserve">by </w:t>
      </w:r>
      <w:r w:rsidRPr="00995051">
        <w:rPr>
          <w:rFonts w:ascii="Helvetica" w:hAnsi="Helvetica"/>
          <w:w w:val="110"/>
          <w:sz w:val="20"/>
        </w:rPr>
        <w:t xml:space="preserve">a new gridded dataset of spring indices. </w:t>
      </w:r>
      <w:r w:rsidRPr="00995051">
        <w:rPr>
          <w:rFonts w:ascii="Helvetica" w:hAnsi="Helvetica"/>
          <w:i/>
          <w:w w:val="110"/>
          <w:sz w:val="20"/>
        </w:rPr>
        <w:t xml:space="preserve">Journal of Climate </w:t>
      </w:r>
      <w:r w:rsidRPr="00995051">
        <w:rPr>
          <w:rFonts w:ascii="Helvetica" w:hAnsi="Helvetica"/>
          <w:b/>
          <w:w w:val="110"/>
          <w:sz w:val="20"/>
        </w:rPr>
        <w:t>28</w:t>
      </w:r>
      <w:r w:rsidRPr="00995051">
        <w:rPr>
          <w:rFonts w:ascii="Helvetica" w:hAnsi="Helvetica"/>
          <w:w w:val="110"/>
          <w:sz w:val="20"/>
        </w:rPr>
        <w:t>(21), 8363–8378</w:t>
      </w:r>
      <w:r w:rsidRPr="00995051">
        <w:rPr>
          <w:rFonts w:ascii="Helvetica" w:hAnsi="Helvetica"/>
          <w:spacing w:val="2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563AACB9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3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Mehdipoor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H.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Zurita-Milla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E.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</w:t>
      </w:r>
      <w:proofErr w:type="gramStart"/>
      <w:r w:rsidRPr="00995051">
        <w:rPr>
          <w:rFonts w:ascii="Helvetica" w:hAnsi="Helvetica"/>
          <w:w w:val="110"/>
          <w:sz w:val="20"/>
        </w:rPr>
        <w:t>.-</w:t>
      </w:r>
      <w:proofErr w:type="gramEnd"/>
      <w:r w:rsidRPr="00995051">
        <w:rPr>
          <w:rFonts w:ascii="Helvetica" w:hAnsi="Helvetica"/>
          <w:w w:val="110"/>
          <w:sz w:val="20"/>
        </w:rPr>
        <w:t>V.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R.</w:t>
      </w:r>
      <w:r w:rsidRPr="00995051">
        <w:rPr>
          <w:rFonts w:ascii="Helvetica" w:hAnsi="Helvetica"/>
          <w:spacing w:val="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Continental-scale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monitoring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mapping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false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spring: A cloud computing solution. University of Leeds,</w:t>
      </w:r>
      <w:r w:rsidRPr="00995051">
        <w:rPr>
          <w:rFonts w:ascii="Helvetica" w:hAnsi="Helvetica"/>
          <w:spacing w:val="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(2017).</w:t>
      </w:r>
    </w:p>
    <w:p w14:paraId="24012527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4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Edwards, E. J., </w:t>
      </w:r>
      <w:proofErr w:type="spellStart"/>
      <w:r w:rsidRPr="00995051">
        <w:rPr>
          <w:rFonts w:ascii="Helvetica" w:hAnsi="Helvetica"/>
          <w:w w:val="110"/>
          <w:sz w:val="20"/>
        </w:rPr>
        <w:t>Chatelet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D. S., </w:t>
      </w:r>
      <w:proofErr w:type="spellStart"/>
      <w:r w:rsidRPr="00995051">
        <w:rPr>
          <w:rFonts w:ascii="Helvetica" w:hAnsi="Helvetica"/>
          <w:w w:val="110"/>
          <w:sz w:val="20"/>
        </w:rPr>
        <w:t>Spriggs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E. L., Johnson, E. S., </w:t>
      </w:r>
      <w:proofErr w:type="spellStart"/>
      <w:r w:rsidRPr="00995051">
        <w:rPr>
          <w:rFonts w:ascii="Helvetica" w:hAnsi="Helvetica"/>
          <w:w w:val="110"/>
          <w:sz w:val="20"/>
        </w:rPr>
        <w:t>Schlutius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C., and Donoghue, M. J. Correlation, causation, and the evolution of leaf teeth: A reply to </w:t>
      </w:r>
      <w:proofErr w:type="spellStart"/>
      <w:r w:rsidRPr="00995051">
        <w:rPr>
          <w:rFonts w:ascii="Helvetica" w:hAnsi="Helvetica"/>
          <w:w w:val="110"/>
          <w:sz w:val="20"/>
        </w:rPr>
        <w:t>Givnish</w:t>
      </w:r>
      <w:proofErr w:type="spellEnd"/>
      <w:r w:rsidRPr="00995051">
        <w:rPr>
          <w:rFonts w:ascii="Helvetica" w:hAnsi="Helvetica"/>
          <w:w w:val="110"/>
          <w:sz w:val="20"/>
        </w:rPr>
        <w:t xml:space="preserve"> and </w:t>
      </w:r>
      <w:proofErr w:type="spellStart"/>
      <w:r w:rsidRPr="00995051">
        <w:rPr>
          <w:rFonts w:ascii="Helvetica" w:hAnsi="Helvetica"/>
          <w:w w:val="110"/>
          <w:sz w:val="20"/>
        </w:rPr>
        <w:t>Kriebel</w:t>
      </w:r>
      <w:proofErr w:type="spellEnd"/>
      <w:r w:rsidRPr="00995051">
        <w:rPr>
          <w:rFonts w:ascii="Helvetica" w:hAnsi="Helvetica"/>
          <w:w w:val="110"/>
          <w:sz w:val="20"/>
        </w:rPr>
        <w:t xml:space="preserve">.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Am </w:t>
      </w:r>
      <w:r w:rsidRPr="00995051">
        <w:rPr>
          <w:rFonts w:ascii="Helvetica" w:hAnsi="Helvetica"/>
          <w:i/>
          <w:w w:val="110"/>
          <w:sz w:val="20"/>
        </w:rPr>
        <w:t xml:space="preserve">J Bot </w:t>
      </w:r>
      <w:r w:rsidRPr="00995051">
        <w:rPr>
          <w:rFonts w:ascii="Helvetica" w:hAnsi="Helvetica"/>
          <w:b/>
          <w:w w:val="110"/>
          <w:sz w:val="20"/>
        </w:rPr>
        <w:t>104</w:t>
      </w:r>
      <w:r w:rsidRPr="00995051">
        <w:rPr>
          <w:rFonts w:ascii="Helvetica" w:hAnsi="Helvetica"/>
          <w:w w:val="110"/>
          <w:sz w:val="20"/>
        </w:rPr>
        <w:t>(4), 509–515, Apr</w:t>
      </w:r>
      <w:r w:rsidRPr="00995051">
        <w:rPr>
          <w:rFonts w:ascii="Helvetica" w:hAnsi="Helvetica"/>
          <w:spacing w:val="2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(2017).</w:t>
      </w:r>
    </w:p>
    <w:p w14:paraId="5AFB0AE1" w14:textId="31217BB8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23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Prozherina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N., </w:t>
      </w:r>
      <w:proofErr w:type="spellStart"/>
      <w:r w:rsidRPr="00995051">
        <w:rPr>
          <w:rFonts w:ascii="Helvetica" w:hAnsi="Helvetica"/>
          <w:spacing w:val="-3"/>
          <w:w w:val="105"/>
          <w:sz w:val="20"/>
        </w:rPr>
        <w:t>Freiwald</w:t>
      </w:r>
      <w:proofErr w:type="spellEnd"/>
      <w:r w:rsidRPr="00995051">
        <w:rPr>
          <w:rFonts w:ascii="Helvetica" w:hAnsi="Helvetica"/>
          <w:spacing w:val="-3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V., </w:t>
      </w:r>
      <w:proofErr w:type="spellStart"/>
      <w:r w:rsidRPr="00995051">
        <w:rPr>
          <w:rFonts w:ascii="Helvetica" w:hAnsi="Helvetica"/>
          <w:w w:val="105"/>
          <w:sz w:val="20"/>
        </w:rPr>
        <w:t>Rousi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M., and </w:t>
      </w:r>
      <w:proofErr w:type="spellStart"/>
      <w:r w:rsidRPr="00995051">
        <w:rPr>
          <w:rFonts w:ascii="Helvetica" w:hAnsi="Helvetica"/>
          <w:w w:val="105"/>
          <w:sz w:val="20"/>
        </w:rPr>
        <w:t>Oksanen</w:t>
      </w:r>
      <w:proofErr w:type="spellEnd"/>
      <w:r w:rsidRPr="00995051">
        <w:rPr>
          <w:rFonts w:ascii="Helvetica" w:hAnsi="Helvetica"/>
          <w:w w:val="105"/>
          <w:sz w:val="20"/>
        </w:rPr>
        <w:t>, E. Interactive eff</w:t>
      </w:r>
      <w:r w:rsidR="00A445D4">
        <w:rPr>
          <w:rFonts w:ascii="Helvetica" w:hAnsi="Helvetica"/>
          <w:w w:val="105"/>
          <w:sz w:val="20"/>
        </w:rPr>
        <w:t>ect of springtime frost and ele</w:t>
      </w:r>
      <w:r w:rsidRPr="00995051">
        <w:rPr>
          <w:rFonts w:ascii="Helvetica" w:hAnsi="Helvetica"/>
          <w:spacing w:val="-3"/>
          <w:w w:val="105"/>
          <w:sz w:val="20"/>
        </w:rPr>
        <w:t xml:space="preserve">vated </w:t>
      </w:r>
      <w:r w:rsidRPr="00995051">
        <w:rPr>
          <w:rFonts w:ascii="Helvetica" w:hAnsi="Helvetica"/>
          <w:w w:val="105"/>
          <w:sz w:val="20"/>
        </w:rPr>
        <w:t>ozone on early growth, foliar injuries and leaf structure of birch (</w:t>
      </w:r>
      <w:proofErr w:type="spellStart"/>
      <w:r w:rsidRPr="00995051">
        <w:rPr>
          <w:rFonts w:ascii="Helvetica" w:hAnsi="Helvetica"/>
          <w:i/>
          <w:w w:val="105"/>
          <w:sz w:val="20"/>
        </w:rPr>
        <w:t>Betula</w:t>
      </w:r>
      <w:proofErr w:type="spellEnd"/>
      <w:r w:rsidRPr="00995051">
        <w:rPr>
          <w:rFonts w:ascii="Helvetica" w:hAnsi="Helvetica"/>
          <w:i/>
          <w:w w:val="105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w w:val="105"/>
          <w:sz w:val="20"/>
        </w:rPr>
        <w:t>pendula</w:t>
      </w:r>
      <w:proofErr w:type="spellEnd"/>
      <w:r w:rsidRPr="00995051">
        <w:rPr>
          <w:rFonts w:ascii="Helvetica" w:hAnsi="Helvetica"/>
          <w:w w:val="105"/>
          <w:sz w:val="20"/>
        </w:rPr>
        <w:t xml:space="preserve">). </w:t>
      </w:r>
      <w:r w:rsidRPr="00995051">
        <w:rPr>
          <w:rFonts w:ascii="Helvetica" w:hAnsi="Helvetica"/>
          <w:i/>
          <w:w w:val="105"/>
          <w:sz w:val="20"/>
        </w:rPr>
        <w:t xml:space="preserve">New </w:t>
      </w:r>
      <w:proofErr w:type="spellStart"/>
      <w:r w:rsidRPr="00995051">
        <w:rPr>
          <w:rFonts w:ascii="Helvetica" w:hAnsi="Helvetica"/>
          <w:i/>
          <w:w w:val="105"/>
          <w:sz w:val="20"/>
        </w:rPr>
        <w:t>Phytologist</w:t>
      </w:r>
      <w:proofErr w:type="spellEnd"/>
      <w:r w:rsidRPr="00995051">
        <w:rPr>
          <w:rFonts w:ascii="Helvetica" w:hAnsi="Helvetica"/>
          <w:i/>
          <w:w w:val="105"/>
          <w:sz w:val="20"/>
        </w:rPr>
        <w:t xml:space="preserve"> </w:t>
      </w:r>
      <w:r w:rsidRPr="00995051">
        <w:rPr>
          <w:rFonts w:ascii="Helvetica" w:hAnsi="Helvetica"/>
          <w:b/>
          <w:w w:val="105"/>
          <w:sz w:val="20"/>
        </w:rPr>
        <w:t>159</w:t>
      </w:r>
      <w:r w:rsidRPr="00995051">
        <w:rPr>
          <w:rFonts w:ascii="Helvetica" w:hAnsi="Helvetica"/>
          <w:w w:val="105"/>
          <w:sz w:val="20"/>
        </w:rPr>
        <w:t>(3), 623–636, Jun</w:t>
      </w:r>
      <w:r w:rsidRPr="00995051">
        <w:rPr>
          <w:rFonts w:ascii="Helvetica" w:hAnsi="Helvetica"/>
          <w:spacing w:val="40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(2003).</w:t>
      </w:r>
    </w:p>
    <w:p w14:paraId="6BDD3F0A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Agrawal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A. A., Conner, J. K., and </w:t>
      </w:r>
      <w:proofErr w:type="spellStart"/>
      <w:r w:rsidRPr="00995051">
        <w:rPr>
          <w:rFonts w:ascii="Helvetica" w:hAnsi="Helvetica"/>
          <w:w w:val="105"/>
          <w:sz w:val="20"/>
        </w:rPr>
        <w:t>Stinchcombe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J. R.  Evolution of plant resistance and tolerance to   frost damage.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Ecology </w:t>
      </w:r>
      <w:r w:rsidRPr="00995051">
        <w:rPr>
          <w:rFonts w:ascii="Helvetica" w:hAnsi="Helvetica"/>
          <w:i/>
          <w:spacing w:val="-2"/>
          <w:w w:val="105"/>
          <w:sz w:val="20"/>
        </w:rPr>
        <w:t xml:space="preserve">Letters </w:t>
      </w:r>
      <w:r w:rsidRPr="00995051">
        <w:rPr>
          <w:rFonts w:ascii="Helvetica" w:hAnsi="Helvetica"/>
          <w:b/>
          <w:w w:val="105"/>
          <w:sz w:val="20"/>
        </w:rPr>
        <w:t>7</w:t>
      </w:r>
      <w:r w:rsidRPr="00995051">
        <w:rPr>
          <w:rFonts w:ascii="Helvetica" w:hAnsi="Helvetica"/>
          <w:w w:val="105"/>
          <w:sz w:val="20"/>
        </w:rPr>
        <w:t>(12), 1199–1208, Dec</w:t>
      </w:r>
      <w:r w:rsidRPr="00995051">
        <w:rPr>
          <w:rFonts w:ascii="Helvetica" w:hAnsi="Helvetica"/>
          <w:spacing w:val="21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(2004).</w:t>
      </w:r>
    </w:p>
    <w:p w14:paraId="21C852A7" w14:textId="6C942173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Chuine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I. </w:t>
      </w:r>
      <w:r w:rsidRPr="00995051">
        <w:rPr>
          <w:rFonts w:ascii="Helvetica" w:hAnsi="Helvetica"/>
          <w:spacing w:val="-3"/>
          <w:w w:val="105"/>
          <w:sz w:val="20"/>
        </w:rPr>
        <w:t xml:space="preserve">Why </w:t>
      </w:r>
      <w:r w:rsidRPr="00995051">
        <w:rPr>
          <w:rFonts w:ascii="Helvetica" w:hAnsi="Helvetica"/>
          <w:w w:val="105"/>
          <w:sz w:val="20"/>
        </w:rPr>
        <w:t xml:space="preserve">does phenology drive species distribution? </w:t>
      </w:r>
      <w:r w:rsidRPr="00995051">
        <w:rPr>
          <w:rFonts w:ascii="Helvetica" w:hAnsi="Helvetica"/>
          <w:i/>
          <w:w w:val="105"/>
          <w:sz w:val="20"/>
        </w:rPr>
        <w:t xml:space="preserve">Philosophical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Transactions </w:t>
      </w:r>
      <w:r w:rsidRPr="00995051">
        <w:rPr>
          <w:rFonts w:ascii="Helvetica" w:hAnsi="Helvetica"/>
          <w:i/>
          <w:w w:val="105"/>
          <w:sz w:val="20"/>
        </w:rPr>
        <w:t xml:space="preserve">of the </w:t>
      </w:r>
      <w:proofErr w:type="gramStart"/>
      <w:r w:rsidRPr="00995051">
        <w:rPr>
          <w:rFonts w:ascii="Helvetica" w:hAnsi="Helvetica"/>
          <w:i/>
          <w:spacing w:val="-3"/>
          <w:w w:val="105"/>
          <w:sz w:val="20"/>
        </w:rPr>
        <w:t xml:space="preserve">Royal  </w:t>
      </w:r>
      <w:r w:rsidRPr="00995051">
        <w:rPr>
          <w:rFonts w:ascii="Helvetica" w:hAnsi="Helvetica"/>
          <w:i/>
          <w:spacing w:val="-2"/>
          <w:w w:val="105"/>
          <w:sz w:val="20"/>
        </w:rPr>
        <w:t>Society</w:t>
      </w:r>
      <w:proofErr w:type="gramEnd"/>
      <w:r w:rsidRPr="00995051">
        <w:rPr>
          <w:rFonts w:ascii="Helvetica" w:hAnsi="Helvetica"/>
          <w:i/>
          <w:spacing w:val="-2"/>
          <w:w w:val="105"/>
          <w:sz w:val="20"/>
        </w:rPr>
        <w:t xml:space="preserve"> </w:t>
      </w:r>
      <w:r w:rsidRPr="00995051">
        <w:rPr>
          <w:rFonts w:ascii="Helvetica" w:hAnsi="Helvetica"/>
          <w:i/>
          <w:w w:val="105"/>
          <w:sz w:val="20"/>
        </w:rPr>
        <w:t xml:space="preserve">B: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Biological </w:t>
      </w:r>
      <w:r w:rsidRPr="00995051">
        <w:rPr>
          <w:rFonts w:ascii="Helvetica" w:hAnsi="Helvetica"/>
          <w:i/>
          <w:w w:val="105"/>
          <w:sz w:val="20"/>
        </w:rPr>
        <w:t xml:space="preserve">Sciences </w:t>
      </w:r>
      <w:r w:rsidRPr="00995051">
        <w:rPr>
          <w:rFonts w:ascii="Helvetica" w:hAnsi="Helvetica"/>
          <w:b/>
          <w:w w:val="105"/>
          <w:sz w:val="20"/>
        </w:rPr>
        <w:t>365</w:t>
      </w:r>
      <w:r w:rsidRPr="00995051">
        <w:rPr>
          <w:rFonts w:ascii="Helvetica" w:hAnsi="Helvetica"/>
          <w:w w:val="105"/>
          <w:sz w:val="20"/>
        </w:rPr>
        <w:t>(1555), 3149–3160, Sep</w:t>
      </w:r>
      <w:r w:rsidRPr="00995051">
        <w:rPr>
          <w:rFonts w:ascii="Helvetica" w:hAnsi="Helvetica"/>
          <w:spacing w:val="5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(2010).</w:t>
      </w:r>
    </w:p>
    <w:p w14:paraId="1D17996D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58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3"/>
          <w:position w:val="1"/>
          <w:sz w:val="20"/>
        </w:rPr>
        <w:t>Ko</w:t>
      </w:r>
      <w:r w:rsidRPr="00995051">
        <w:rPr>
          <w:rFonts w:ascii="Helvetica" w:hAnsi="Helvetica"/>
          <w:spacing w:val="-1"/>
          <w:w w:val="103"/>
          <w:position w:val="1"/>
          <w:sz w:val="20"/>
        </w:rPr>
        <w:t>l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r w:rsidRPr="00995051">
        <w:rPr>
          <w:rFonts w:ascii="Helvetica" w:hAnsi="Helvetica"/>
          <w:w w:val="107"/>
          <w:position w:val="1"/>
          <w:sz w:val="20"/>
        </w:rPr>
        <w:t>as</w:t>
      </w:r>
      <w:proofErr w:type="spellEnd"/>
      <w:r w:rsidRPr="00995051">
        <w:rPr>
          <w:rFonts w:ascii="Helvetica" w:hAnsi="Helvetica"/>
          <w:w w:val="107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1"/>
          <w:position w:val="1"/>
          <w:sz w:val="20"/>
        </w:rPr>
        <w:t xml:space="preserve"> </w:t>
      </w:r>
      <w:r w:rsidRPr="00995051">
        <w:rPr>
          <w:rFonts w:ascii="Helvetica" w:hAnsi="Helvetica"/>
          <w:w w:val="108"/>
          <w:position w:val="1"/>
          <w:sz w:val="20"/>
        </w:rPr>
        <w:t>C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1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proofErr w:type="spellEnd"/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1"/>
          <w:position w:val="1"/>
          <w:sz w:val="20"/>
        </w:rPr>
        <w:t xml:space="preserve"> </w:t>
      </w:r>
      <w:r w:rsidRPr="00995051">
        <w:rPr>
          <w:rFonts w:ascii="Helvetica" w:hAnsi="Helvetica"/>
          <w:w w:val="108"/>
          <w:position w:val="1"/>
          <w:sz w:val="20"/>
        </w:rPr>
        <w:t>C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1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11"/>
          <w:position w:val="1"/>
          <w:sz w:val="20"/>
        </w:rPr>
        <w:t>n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3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position w:val="1"/>
          <w:sz w:val="20"/>
        </w:rPr>
        <w:t>Ra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nd</w:t>
      </w:r>
      <w:r w:rsidRPr="00995051">
        <w:rPr>
          <w:rFonts w:ascii="Helvetica" w:hAnsi="Helvetica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n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1"/>
          <w:position w:val="1"/>
          <w:sz w:val="20"/>
        </w:rPr>
        <w:t xml:space="preserve"> </w:t>
      </w:r>
      <w:r w:rsidRPr="00995051">
        <w:rPr>
          <w:rFonts w:ascii="Helvetica" w:hAnsi="Helvetica"/>
          <w:w w:val="108"/>
          <w:position w:val="1"/>
          <w:sz w:val="20"/>
        </w:rPr>
        <w:t>C.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F</w:t>
      </w:r>
      <w:r w:rsidRPr="00995051">
        <w:rPr>
          <w:rFonts w:ascii="Helvetica" w:hAnsi="Helvetica"/>
          <w:w w:val="110"/>
          <w:position w:val="1"/>
          <w:sz w:val="20"/>
        </w:rPr>
        <w:t>.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18"/>
          <w:position w:val="1"/>
          <w:sz w:val="20"/>
        </w:rPr>
        <w:t xml:space="preserve"> </w:t>
      </w:r>
      <w:r w:rsidRPr="00995051">
        <w:rPr>
          <w:rFonts w:ascii="Helvetica" w:hAnsi="Helvetica"/>
          <w:w w:val="104"/>
          <w:position w:val="1"/>
          <w:sz w:val="20"/>
        </w:rPr>
        <w:t>S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p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n</w:t>
      </w:r>
      <w:r w:rsidRPr="00995051">
        <w:rPr>
          <w:rFonts w:ascii="Helvetica" w:hAnsi="Helvetica"/>
          <w:w w:val="99"/>
          <w:position w:val="1"/>
          <w:sz w:val="20"/>
        </w:rPr>
        <w:t>g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1"/>
          <w:position w:val="1"/>
          <w:sz w:val="20"/>
        </w:rPr>
        <w:t>f</w:t>
      </w:r>
      <w:r w:rsidRPr="00995051">
        <w:rPr>
          <w:rFonts w:ascii="Helvetica" w:hAnsi="Helvetica"/>
          <w:w w:val="104"/>
          <w:position w:val="1"/>
          <w:sz w:val="20"/>
        </w:rPr>
        <w:t>ro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s</w:t>
      </w:r>
      <w:r w:rsidRPr="00995051">
        <w:rPr>
          <w:rFonts w:ascii="Helvetica" w:hAnsi="Helvetica"/>
          <w:w w:val="139"/>
          <w:position w:val="1"/>
          <w:sz w:val="20"/>
        </w:rPr>
        <w:t>t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11"/>
          <w:position w:val="1"/>
          <w:sz w:val="20"/>
        </w:rPr>
        <w:t>n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3"/>
          <w:position w:val="1"/>
          <w:sz w:val="20"/>
        </w:rPr>
        <w:t xml:space="preserve"> </w:t>
      </w:r>
      <w:r w:rsidRPr="00995051">
        <w:rPr>
          <w:rFonts w:ascii="Helvetica" w:hAnsi="Helvetica"/>
          <w:w w:val="106"/>
          <w:position w:val="1"/>
          <w:sz w:val="20"/>
        </w:rPr>
        <w:t>g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r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o</w:t>
      </w:r>
      <w:r w:rsidRPr="00995051">
        <w:rPr>
          <w:rFonts w:ascii="Helvetica" w:hAnsi="Helvetica"/>
          <w:w w:val="99"/>
          <w:position w:val="1"/>
          <w:sz w:val="20"/>
        </w:rPr>
        <w:t>w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n</w:t>
      </w:r>
      <w:r w:rsidRPr="00995051">
        <w:rPr>
          <w:rFonts w:ascii="Helvetica" w:hAnsi="Helvetica"/>
          <w:w w:val="99"/>
          <w:position w:val="1"/>
          <w:sz w:val="20"/>
        </w:rPr>
        <w:t>g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position w:val="1"/>
          <w:sz w:val="20"/>
        </w:rPr>
        <w:t>s</w:t>
      </w:r>
      <w:r w:rsidRPr="00995051">
        <w:rPr>
          <w:rFonts w:ascii="Helvetica" w:hAnsi="Helvetica"/>
          <w:spacing w:val="-1"/>
          <w:position w:val="1"/>
          <w:sz w:val="20"/>
        </w:rPr>
        <w:t>e</w:t>
      </w:r>
      <w:r w:rsidRPr="00995051">
        <w:rPr>
          <w:rFonts w:ascii="Helvetica" w:hAnsi="Helvetica"/>
          <w:w w:val="105"/>
          <w:position w:val="1"/>
          <w:sz w:val="20"/>
        </w:rPr>
        <w:t>ason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r w:rsidRPr="00995051">
        <w:rPr>
          <w:rFonts w:ascii="Helvetica" w:hAnsi="Helvetica"/>
          <w:w w:val="105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n</w:t>
      </w:r>
      <w:r w:rsidRPr="00995051">
        <w:rPr>
          <w:rFonts w:ascii="Helvetica" w:hAnsi="Helvetica"/>
          <w:w w:val="112"/>
          <w:position w:val="1"/>
          <w:sz w:val="20"/>
        </w:rPr>
        <w:t>gth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c</w:t>
      </w:r>
      <w:r w:rsidRPr="00995051">
        <w:rPr>
          <w:rFonts w:ascii="Helvetica" w:hAnsi="Helvetica"/>
          <w:w w:val="102"/>
          <w:position w:val="1"/>
          <w:sz w:val="20"/>
        </w:rPr>
        <w:t>o-co</w:t>
      </w:r>
      <w:r w:rsidRPr="00995051">
        <w:rPr>
          <w:rFonts w:ascii="Helvetica" w:hAnsi="Helvetica"/>
          <w:spacing w:val="-6"/>
          <w:w w:val="102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99"/>
          <w:position w:val="1"/>
          <w:sz w:val="20"/>
        </w:rPr>
        <w:t>ol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h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24"/>
          <w:position w:val="1"/>
          <w:sz w:val="20"/>
        </w:rPr>
        <w:t xml:space="preserve"> </w:t>
      </w:r>
      <w:r w:rsidRPr="00995051">
        <w:rPr>
          <w:rFonts w:ascii="Helvetica" w:hAnsi="Helvetica"/>
          <w:w w:val="99"/>
          <w:position w:val="1"/>
          <w:sz w:val="20"/>
        </w:rPr>
        <w:t>co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r w:rsidRPr="00995051">
        <w:rPr>
          <w:rFonts w:ascii="Helvetica" w:hAnsi="Helvetica"/>
          <w:w w:val="110"/>
          <w:position w:val="1"/>
          <w:sz w:val="20"/>
        </w:rPr>
        <w:t xml:space="preserve">d </w:t>
      </w:r>
      <w:proofErr w:type="gramStart"/>
      <w:r w:rsidRPr="00995051">
        <w:rPr>
          <w:rFonts w:ascii="Helvetica" w:hAnsi="Helvetica"/>
          <w:w w:val="105"/>
          <w:sz w:val="20"/>
        </w:rPr>
        <w:t>range</w:t>
      </w:r>
      <w:proofErr w:type="gramEnd"/>
      <w:r w:rsidRPr="00995051">
        <w:rPr>
          <w:rFonts w:ascii="Helvetica" w:hAnsi="Helvetica"/>
          <w:w w:val="105"/>
          <w:sz w:val="20"/>
        </w:rPr>
        <w:t xml:space="preserve"> limits of broad-leaved trees. </w:t>
      </w:r>
      <w:r w:rsidRPr="00995051">
        <w:rPr>
          <w:rFonts w:ascii="Helvetica" w:hAnsi="Helvetica"/>
          <w:i/>
          <w:w w:val="105"/>
          <w:sz w:val="20"/>
        </w:rPr>
        <w:t xml:space="preserve">Journal of </w:t>
      </w:r>
      <w:r w:rsidRPr="00995051">
        <w:rPr>
          <w:rFonts w:ascii="Helvetica" w:hAnsi="Helvetica"/>
          <w:i/>
          <w:spacing w:val="-4"/>
          <w:w w:val="105"/>
          <w:sz w:val="20"/>
        </w:rPr>
        <w:t>Biogeography</w:t>
      </w:r>
      <w:r w:rsidRPr="00995051">
        <w:rPr>
          <w:rFonts w:ascii="Helvetica" w:hAnsi="Helvetica"/>
          <w:i/>
          <w:spacing w:val="2"/>
          <w:w w:val="105"/>
          <w:sz w:val="20"/>
        </w:rPr>
        <w:t xml:space="preserve"> </w:t>
      </w:r>
      <w:r w:rsidRPr="00995051">
        <w:rPr>
          <w:rFonts w:ascii="Helvetica" w:hAnsi="Helvetica"/>
          <w:b/>
          <w:w w:val="105"/>
          <w:sz w:val="20"/>
        </w:rPr>
        <w:t>41</w:t>
      </w:r>
      <w:r w:rsidRPr="00995051">
        <w:rPr>
          <w:rFonts w:ascii="Helvetica" w:hAnsi="Helvetica"/>
          <w:w w:val="105"/>
          <w:sz w:val="20"/>
        </w:rPr>
        <w:t>(4), 773–783 (2014).</w:t>
      </w:r>
    </w:p>
    <w:p w14:paraId="2D65AC63" w14:textId="09D4304B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69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1"/>
          <w:sz w:val="20"/>
        </w:rPr>
        <w:t>Cha</w:t>
      </w:r>
      <w:r w:rsidRPr="00995051">
        <w:rPr>
          <w:rFonts w:ascii="Helvetica" w:hAnsi="Helvetica"/>
          <w:spacing w:val="-1"/>
          <w:w w:val="111"/>
          <w:sz w:val="20"/>
        </w:rPr>
        <w:t>r</w:t>
      </w:r>
      <w:r w:rsidRPr="00995051">
        <w:rPr>
          <w:rFonts w:ascii="Helvetica" w:hAnsi="Helvetica"/>
          <w:spacing w:val="-1"/>
          <w:w w:val="116"/>
          <w:sz w:val="20"/>
        </w:rPr>
        <w:t>r</w:t>
      </w:r>
      <w:r w:rsidRPr="00995051">
        <w:rPr>
          <w:rFonts w:ascii="Helvetica" w:hAnsi="Helvetica"/>
          <w:spacing w:val="-1"/>
          <w:w w:val="99"/>
          <w:sz w:val="20"/>
        </w:rPr>
        <w:t>i</w:t>
      </w:r>
      <w:r w:rsidRPr="00995051">
        <w:rPr>
          <w:rFonts w:ascii="Helvetica" w:hAnsi="Helvetica"/>
          <w:w w:val="107"/>
          <w:sz w:val="20"/>
        </w:rPr>
        <w:t>e</w:t>
      </w:r>
      <w:r w:rsidRPr="00995051">
        <w:rPr>
          <w:rFonts w:ascii="Helvetica" w:hAnsi="Helvetica"/>
          <w:spacing w:val="-1"/>
          <w:w w:val="107"/>
          <w:sz w:val="20"/>
        </w:rPr>
        <w:t>r</w:t>
      </w:r>
      <w:proofErr w:type="spellEnd"/>
      <w:proofErr w:type="gramStart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r w:rsidRPr="00995051">
        <w:rPr>
          <w:rFonts w:ascii="Helvetica" w:hAnsi="Helvetica"/>
          <w:spacing w:val="-1"/>
          <w:w w:val="108"/>
          <w:sz w:val="20"/>
        </w:rPr>
        <w:t>G</w:t>
      </w:r>
      <w:proofErr w:type="gramEnd"/>
      <w:r w:rsidRPr="00995051">
        <w:rPr>
          <w:rFonts w:ascii="Helvetica" w:hAnsi="Helvetica"/>
          <w:spacing w:val="-1"/>
          <w:w w:val="110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1"/>
          <w:w w:val="105"/>
          <w:sz w:val="20"/>
        </w:rPr>
        <w:t>B</w:t>
      </w:r>
      <w:r w:rsidRPr="00995051">
        <w:rPr>
          <w:rFonts w:ascii="Helvetica" w:hAnsi="Helvetica"/>
          <w:w w:val="106"/>
          <w:sz w:val="20"/>
        </w:rPr>
        <w:t>on</w:t>
      </w:r>
      <w:r w:rsidRPr="00995051">
        <w:rPr>
          <w:rFonts w:ascii="Helvetica" w:hAnsi="Helvetica"/>
          <w:spacing w:val="-1"/>
          <w:w w:val="106"/>
          <w:sz w:val="20"/>
        </w:rPr>
        <w:t>h</w:t>
      </w:r>
      <w:r w:rsidRPr="00995051">
        <w:rPr>
          <w:rFonts w:ascii="Helvetica" w:hAnsi="Helvetica"/>
          <w:w w:val="104"/>
          <w:sz w:val="20"/>
        </w:rPr>
        <w:t>om</w:t>
      </w:r>
      <w:r w:rsidRPr="00995051">
        <w:rPr>
          <w:rFonts w:ascii="Helvetica" w:hAnsi="Helvetica"/>
          <w:spacing w:val="-1"/>
          <w:w w:val="104"/>
          <w:sz w:val="20"/>
        </w:rPr>
        <w:t>m</w:t>
      </w:r>
      <w:r w:rsidRPr="00995051">
        <w:rPr>
          <w:rFonts w:ascii="Helvetica" w:hAnsi="Helvetica"/>
          <w:w w:val="103"/>
          <w:sz w:val="20"/>
        </w:rPr>
        <w:t>e</w:t>
      </w:r>
      <w:proofErr w:type="spellEnd"/>
      <w:r w:rsidRPr="00995051">
        <w:rPr>
          <w:rFonts w:ascii="Helvetica" w:hAnsi="Helvetica"/>
          <w:w w:val="103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r w:rsidRPr="00995051">
        <w:rPr>
          <w:rFonts w:ascii="Helvetica" w:hAnsi="Helvetica"/>
          <w:w w:val="104"/>
          <w:sz w:val="20"/>
        </w:rPr>
        <w:t>M</w:t>
      </w:r>
      <w:r w:rsidRPr="00995051">
        <w:rPr>
          <w:rFonts w:ascii="Helvetica" w:hAnsi="Helvetica"/>
          <w:spacing w:val="-1"/>
          <w:w w:val="104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2"/>
          <w:sz w:val="20"/>
        </w:rPr>
        <w:t>Laco</w:t>
      </w:r>
      <w:r w:rsidRPr="00995051">
        <w:rPr>
          <w:rFonts w:ascii="Helvetica" w:hAnsi="Helvetica"/>
          <w:spacing w:val="-1"/>
          <w:w w:val="102"/>
          <w:sz w:val="20"/>
        </w:rPr>
        <w:t>i</w:t>
      </w:r>
      <w:r w:rsidRPr="00995051">
        <w:rPr>
          <w:rFonts w:ascii="Helvetica" w:hAnsi="Helvetica"/>
          <w:spacing w:val="-6"/>
          <w:w w:val="110"/>
          <w:sz w:val="20"/>
        </w:rPr>
        <w:t>n</w:t>
      </w:r>
      <w:r w:rsidRPr="00995051">
        <w:rPr>
          <w:rFonts w:ascii="Helvetica" w:hAnsi="Helvetica"/>
          <w:w w:val="114"/>
          <w:sz w:val="20"/>
        </w:rPr>
        <w:t>t</w:t>
      </w:r>
      <w:r w:rsidRPr="00995051">
        <w:rPr>
          <w:rFonts w:ascii="Helvetica" w:hAnsi="Helvetica"/>
          <w:spacing w:val="-1"/>
          <w:w w:val="114"/>
          <w:sz w:val="20"/>
        </w:rPr>
        <w:t>e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A</w:t>
      </w:r>
      <w:r w:rsidRPr="00995051">
        <w:rPr>
          <w:rFonts w:ascii="Helvetica" w:hAnsi="Helvetica"/>
          <w:spacing w:val="-1"/>
          <w:w w:val="105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and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5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5"/>
          <w:sz w:val="20"/>
        </w:rPr>
        <w:t>A</w:t>
      </w:r>
      <w:r w:rsidRPr="00995051">
        <w:rPr>
          <w:rFonts w:ascii="Helvetica" w:hAnsi="Helvetica"/>
          <w:spacing w:val="-6"/>
          <w:w w:val="105"/>
          <w:sz w:val="20"/>
        </w:rPr>
        <w:t>m</w:t>
      </w:r>
      <w:r w:rsidRPr="00995051">
        <w:rPr>
          <w:rFonts w:ascii="Helvetica" w:hAnsi="Helvetica"/>
          <w:spacing w:val="-95"/>
          <w:w w:val="149"/>
          <w:sz w:val="20"/>
        </w:rPr>
        <w:t>´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w w:val="99"/>
          <w:sz w:val="20"/>
        </w:rPr>
        <w:t>g</w:t>
      </w:r>
      <w:r w:rsidRPr="00995051">
        <w:rPr>
          <w:rFonts w:ascii="Helvetica" w:hAnsi="Helvetica"/>
          <w:spacing w:val="-1"/>
          <w:w w:val="99"/>
          <w:sz w:val="20"/>
        </w:rPr>
        <w:t>l</w:t>
      </w:r>
      <w:r w:rsidRPr="00995051">
        <w:rPr>
          <w:rFonts w:ascii="Helvetica" w:hAnsi="Helvetica"/>
          <w:w w:val="102"/>
          <w:sz w:val="20"/>
        </w:rPr>
        <w:t>io</w:t>
      </w:r>
      <w:proofErr w:type="spellEnd"/>
      <w:r w:rsidRPr="00995051">
        <w:rPr>
          <w:rFonts w:ascii="Helvetica" w:hAnsi="Helvetica"/>
          <w:w w:val="102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r w:rsidRPr="00995051">
        <w:rPr>
          <w:rFonts w:ascii="Helvetica" w:hAnsi="Helvetica"/>
          <w:w w:val="115"/>
          <w:sz w:val="20"/>
        </w:rPr>
        <w:t>T.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Are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"/>
          <w:w w:val="110"/>
          <w:sz w:val="20"/>
        </w:rPr>
        <w:t>b</w:t>
      </w:r>
      <w:r w:rsidRPr="00995051">
        <w:rPr>
          <w:rFonts w:ascii="Helvetica" w:hAnsi="Helvetica"/>
          <w:w w:val="110"/>
          <w:sz w:val="20"/>
        </w:rPr>
        <w:t>u</w:t>
      </w:r>
      <w:r w:rsidRPr="00995051">
        <w:rPr>
          <w:rFonts w:ascii="Helvetica" w:hAnsi="Helvetica"/>
          <w:spacing w:val="-1"/>
          <w:w w:val="110"/>
          <w:sz w:val="20"/>
        </w:rPr>
        <w:t>d</w:t>
      </w:r>
      <w:r w:rsidRPr="00995051">
        <w:rPr>
          <w:rFonts w:ascii="Helvetica" w:hAnsi="Helvetica"/>
          <w:w w:val="110"/>
          <w:sz w:val="20"/>
        </w:rPr>
        <w:t>b</w:t>
      </w:r>
      <w:r w:rsidRPr="00995051">
        <w:rPr>
          <w:rFonts w:ascii="Helvetica" w:hAnsi="Helvetica"/>
          <w:spacing w:val="-1"/>
          <w:w w:val="110"/>
          <w:sz w:val="20"/>
        </w:rPr>
        <w:t>u</w:t>
      </w:r>
      <w:r w:rsidRPr="00995051">
        <w:rPr>
          <w:rFonts w:ascii="Helvetica" w:hAnsi="Helvetica"/>
          <w:spacing w:val="-1"/>
          <w:w w:val="116"/>
          <w:sz w:val="20"/>
        </w:rPr>
        <w:t>r</w:t>
      </w:r>
      <w:r w:rsidRPr="00995051">
        <w:rPr>
          <w:rFonts w:ascii="Helvetica" w:hAnsi="Helvetica"/>
          <w:w w:val="116"/>
          <w:sz w:val="20"/>
        </w:rPr>
        <w:t>st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"/>
          <w:w w:val="110"/>
          <w:sz w:val="20"/>
        </w:rPr>
        <w:t>d</w:t>
      </w:r>
      <w:r w:rsidRPr="00995051">
        <w:rPr>
          <w:rFonts w:ascii="Helvetica" w:hAnsi="Helvetica"/>
          <w:w w:val="122"/>
          <w:sz w:val="20"/>
        </w:rPr>
        <w:t>a</w:t>
      </w:r>
      <w:r w:rsidRPr="00995051">
        <w:rPr>
          <w:rFonts w:ascii="Helvetica" w:hAnsi="Helvetica"/>
          <w:spacing w:val="-1"/>
          <w:w w:val="122"/>
          <w:sz w:val="20"/>
        </w:rPr>
        <w:t>t</w:t>
      </w:r>
      <w:r w:rsidRPr="00995051">
        <w:rPr>
          <w:rFonts w:ascii="Helvetica" w:hAnsi="Helvetica"/>
          <w:w w:val="102"/>
          <w:sz w:val="20"/>
        </w:rPr>
        <w:t>es</w:t>
      </w:r>
      <w:proofErr w:type="gramStart"/>
      <w:r w:rsidRPr="00995051">
        <w:rPr>
          <w:rFonts w:ascii="Helvetica" w:hAnsi="Helvetica"/>
          <w:w w:val="102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2"/>
          <w:sz w:val="20"/>
        </w:rPr>
        <w:t xml:space="preserve"> </w:t>
      </w:r>
      <w:r w:rsidRPr="00995051">
        <w:rPr>
          <w:rFonts w:ascii="Helvetica" w:hAnsi="Helvetica"/>
          <w:spacing w:val="-1"/>
          <w:w w:val="110"/>
          <w:sz w:val="20"/>
        </w:rPr>
        <w:t>d</w:t>
      </w:r>
      <w:r w:rsidRPr="00995051">
        <w:rPr>
          <w:rFonts w:ascii="Helvetica" w:hAnsi="Helvetica"/>
          <w:w w:val="106"/>
          <w:sz w:val="20"/>
        </w:rPr>
        <w:t>or</w:t>
      </w:r>
      <w:r w:rsidRPr="00995051">
        <w:rPr>
          <w:rFonts w:ascii="Helvetica" w:hAnsi="Helvetica"/>
          <w:spacing w:val="-1"/>
          <w:w w:val="106"/>
          <w:sz w:val="20"/>
        </w:rPr>
        <w:t>m</w:t>
      </w:r>
      <w:r w:rsidRPr="00995051">
        <w:rPr>
          <w:rFonts w:ascii="Helvetica" w:hAnsi="Helvetica"/>
          <w:w w:val="107"/>
          <w:sz w:val="20"/>
        </w:rPr>
        <w:t>an</w:t>
      </w:r>
      <w:r w:rsidRPr="00995051">
        <w:rPr>
          <w:rFonts w:ascii="Helvetica" w:hAnsi="Helvetica"/>
          <w:spacing w:val="-1"/>
          <w:w w:val="107"/>
          <w:sz w:val="20"/>
        </w:rPr>
        <w:t>c</w:t>
      </w:r>
      <w:r w:rsidRPr="00995051">
        <w:rPr>
          <w:rFonts w:ascii="Helvetica" w:hAnsi="Helvetica"/>
          <w:w w:val="105"/>
          <w:sz w:val="20"/>
        </w:rPr>
        <w:t>y</w:t>
      </w:r>
      <w:proofErr w:type="gramEnd"/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4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>d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24"/>
          <w:sz w:val="20"/>
        </w:rPr>
        <w:t xml:space="preserve"> </w:t>
      </w:r>
      <w:r w:rsidRPr="00995051">
        <w:rPr>
          <w:rFonts w:ascii="Helvetica" w:hAnsi="Helvetica"/>
          <w:w w:val="99"/>
          <w:sz w:val="20"/>
        </w:rPr>
        <w:t>co</w:t>
      </w:r>
      <w:r w:rsidRPr="00995051">
        <w:rPr>
          <w:rFonts w:ascii="Helvetica" w:hAnsi="Helvetica"/>
          <w:spacing w:val="-1"/>
          <w:w w:val="99"/>
          <w:sz w:val="20"/>
        </w:rPr>
        <w:t>l</w:t>
      </w:r>
      <w:r w:rsidRPr="00995051">
        <w:rPr>
          <w:rFonts w:ascii="Helvetica" w:hAnsi="Helvetica"/>
          <w:w w:val="110"/>
          <w:sz w:val="20"/>
        </w:rPr>
        <w:t>d acclimation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spacing w:val="-3"/>
          <w:w w:val="110"/>
          <w:sz w:val="20"/>
        </w:rPr>
        <w:t>walnut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trees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</w:t>
      </w:r>
      <w:proofErr w:type="spellStart"/>
      <w:r w:rsidRPr="00995051">
        <w:rPr>
          <w:rFonts w:ascii="Helvetica" w:hAnsi="Helvetica"/>
          <w:i/>
          <w:w w:val="110"/>
          <w:sz w:val="20"/>
        </w:rPr>
        <w:t>Juglans</w:t>
      </w:r>
      <w:proofErr w:type="spellEnd"/>
      <w:r w:rsidRPr="00995051">
        <w:rPr>
          <w:rFonts w:ascii="Helvetica" w:hAnsi="Helvetica"/>
          <w:i/>
          <w:spacing w:val="-4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spacing w:val="-5"/>
          <w:w w:val="110"/>
          <w:sz w:val="20"/>
        </w:rPr>
        <w:t>regia</w:t>
      </w:r>
      <w:proofErr w:type="spellEnd"/>
      <w:r w:rsidRPr="00995051">
        <w:rPr>
          <w:rFonts w:ascii="Helvetica" w:hAnsi="Helvetica"/>
          <w:i/>
          <w:spacing w:val="-4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>L.</w:t>
      </w:r>
      <w:r w:rsidRPr="00995051">
        <w:rPr>
          <w:rFonts w:ascii="Helvetica" w:hAnsi="Helvetica"/>
          <w:w w:val="110"/>
          <w:sz w:val="20"/>
        </w:rPr>
        <w:t>)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under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mainly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genotypic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or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environmental</w:t>
      </w:r>
      <w:r w:rsidRPr="00995051">
        <w:rPr>
          <w:rFonts w:ascii="Helvetica" w:hAnsi="Helvetica"/>
          <w:spacing w:val="-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control?</w:t>
      </w:r>
      <w:r w:rsidRPr="00995051">
        <w:rPr>
          <w:rFonts w:ascii="Helvetica" w:hAnsi="Helvetica"/>
          <w:spacing w:val="25"/>
          <w:w w:val="110"/>
          <w:sz w:val="20"/>
        </w:rPr>
        <w:t xml:space="preserve"> </w:t>
      </w:r>
      <w:r>
        <w:rPr>
          <w:rFonts w:ascii="Helvetica" w:hAnsi="Helvetica"/>
          <w:i/>
          <w:w w:val="110"/>
          <w:sz w:val="20"/>
        </w:rPr>
        <w:t>Inter</w:t>
      </w:r>
      <w:r w:rsidRPr="00995051">
        <w:rPr>
          <w:rFonts w:ascii="Helvetica" w:hAnsi="Helvetica"/>
          <w:i/>
          <w:w w:val="110"/>
          <w:sz w:val="20"/>
        </w:rPr>
        <w:t xml:space="preserve">national Journal of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Biometeorology </w:t>
      </w:r>
      <w:r w:rsidRPr="00995051">
        <w:rPr>
          <w:rFonts w:ascii="Helvetica" w:hAnsi="Helvetica"/>
          <w:b/>
          <w:w w:val="110"/>
          <w:sz w:val="20"/>
        </w:rPr>
        <w:t>55</w:t>
      </w:r>
      <w:r w:rsidRPr="00995051">
        <w:rPr>
          <w:rFonts w:ascii="Helvetica" w:hAnsi="Helvetica"/>
          <w:w w:val="110"/>
          <w:sz w:val="20"/>
        </w:rPr>
        <w:t>(6), 763–774, Nov</w:t>
      </w:r>
      <w:r w:rsidRPr="00995051">
        <w:rPr>
          <w:rFonts w:ascii="Helvetica" w:hAnsi="Helvetica"/>
          <w:spacing w:val="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(2011).</w:t>
      </w:r>
    </w:p>
    <w:p w14:paraId="309317E0" w14:textId="77777777" w:rsidR="00995051" w:rsidRPr="00CA0858" w:rsidRDefault="00995051" w:rsidP="00CA0858">
      <w:pPr>
        <w:pStyle w:val="ListParagraph"/>
        <w:numPr>
          <w:ilvl w:val="1"/>
          <w:numId w:val="1"/>
        </w:numPr>
        <w:tabs>
          <w:tab w:val="left" w:pos="990"/>
        </w:tabs>
        <w:spacing w:before="169" w:line="360" w:lineRule="auto"/>
        <w:ind w:left="540" w:right="0" w:hanging="540"/>
        <w:jc w:val="both"/>
        <w:rPr>
          <w:rFonts w:ascii="Helvetica" w:hAnsi="Helvetica"/>
          <w:w w:val="111"/>
          <w:sz w:val="20"/>
        </w:rPr>
      </w:pPr>
      <w:r w:rsidRPr="00995051">
        <w:rPr>
          <w:rFonts w:ascii="Helvetica" w:hAnsi="Helvetica"/>
          <w:w w:val="111"/>
          <w:sz w:val="20"/>
        </w:rPr>
        <w:t xml:space="preserve">Basler,  D.  and  </w:t>
      </w:r>
      <w:proofErr w:type="spellStart"/>
      <w:r w:rsidRPr="00995051">
        <w:rPr>
          <w:rFonts w:ascii="Helvetica" w:hAnsi="Helvetica"/>
          <w:w w:val="111"/>
          <w:sz w:val="20"/>
        </w:rPr>
        <w:t>Ko</w:t>
      </w:r>
      <w:proofErr w:type="spellEnd"/>
      <w:r w:rsidRPr="00995051">
        <w:rPr>
          <w:rFonts w:ascii="Helvetica" w:hAnsi="Helvetica"/>
          <w:w w:val="111"/>
          <w:sz w:val="20"/>
        </w:rPr>
        <w:t>¨</w:t>
      </w:r>
      <w:proofErr w:type="spellStart"/>
      <w:r w:rsidRPr="00995051">
        <w:rPr>
          <w:rFonts w:ascii="Helvetica" w:hAnsi="Helvetica"/>
          <w:w w:val="111"/>
          <w:sz w:val="20"/>
        </w:rPr>
        <w:t>rner</w:t>
      </w:r>
      <w:proofErr w:type="spellEnd"/>
      <w:r w:rsidRPr="00995051">
        <w:rPr>
          <w:rFonts w:ascii="Helvetica" w:hAnsi="Helvetica"/>
          <w:w w:val="111"/>
          <w:sz w:val="20"/>
        </w:rPr>
        <w:t>,  C.   Photoperiod  sensitivity  of  bud  burst  in  14  temperate  forest  tree  species. Agricultural and Forest Meteorology 165, 73–81 (2012).</w:t>
      </w:r>
    </w:p>
    <w:p w14:paraId="1607B1E9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78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>Basler,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D.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Korner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C.</w:t>
      </w:r>
      <w:r w:rsidRPr="00995051">
        <w:rPr>
          <w:rFonts w:ascii="Helvetica" w:hAnsi="Helvetica"/>
          <w:spacing w:val="2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Photoperiod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temperature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responses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bud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swelling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bud</w:t>
      </w:r>
      <w:r w:rsidRPr="00995051">
        <w:rPr>
          <w:rFonts w:ascii="Helvetica" w:hAnsi="Helvetica"/>
          <w:spacing w:val="-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burst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</w:t>
      </w:r>
      <w:r w:rsidRPr="00995051">
        <w:rPr>
          <w:rFonts w:ascii="Helvetica" w:hAnsi="Helvetica"/>
          <w:spacing w:val="-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four temperate forest tree species. </w:t>
      </w:r>
      <w:r w:rsidRPr="00995051">
        <w:rPr>
          <w:rFonts w:ascii="Helvetica" w:hAnsi="Helvetica"/>
          <w:i/>
          <w:spacing w:val="-10"/>
          <w:w w:val="110"/>
          <w:sz w:val="20"/>
        </w:rPr>
        <w:t xml:space="preserve">Tree </w:t>
      </w:r>
      <w:r w:rsidRPr="00995051">
        <w:rPr>
          <w:rFonts w:ascii="Helvetica" w:hAnsi="Helvetica"/>
          <w:i/>
          <w:w w:val="110"/>
          <w:sz w:val="20"/>
        </w:rPr>
        <w:t xml:space="preserve">Physiology </w:t>
      </w:r>
      <w:r w:rsidRPr="00995051">
        <w:rPr>
          <w:rFonts w:ascii="Helvetica" w:hAnsi="Helvetica"/>
          <w:b/>
          <w:w w:val="110"/>
          <w:sz w:val="20"/>
        </w:rPr>
        <w:t>34</w:t>
      </w:r>
      <w:r w:rsidRPr="00995051">
        <w:rPr>
          <w:rFonts w:ascii="Helvetica" w:hAnsi="Helvetica"/>
          <w:w w:val="110"/>
          <w:sz w:val="20"/>
        </w:rPr>
        <w:t>(4), 377–388, Apr</w:t>
      </w:r>
      <w:r w:rsidRPr="00995051">
        <w:rPr>
          <w:rFonts w:ascii="Helvetica" w:hAnsi="Helvetica"/>
          <w:spacing w:val="-1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(2014).</w:t>
      </w:r>
    </w:p>
    <w:p w14:paraId="404100B3" w14:textId="77777777" w:rsidR="00995051" w:rsidRPr="00995051" w:rsidRDefault="00CA0858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>
        <w:rPr>
          <w:rFonts w:ascii="Helvetica" w:hAnsi="Helvetica"/>
          <w:w w:val="110"/>
          <w:sz w:val="20"/>
        </w:rPr>
        <w:t>CaraD</w:t>
      </w:r>
      <w:r w:rsidR="00995051" w:rsidRPr="00995051">
        <w:rPr>
          <w:rFonts w:ascii="Helvetica" w:hAnsi="Helvetica"/>
          <w:w w:val="110"/>
          <w:sz w:val="20"/>
        </w:rPr>
        <w:t>onna</w:t>
      </w:r>
      <w:proofErr w:type="spellEnd"/>
      <w:r w:rsidR="00995051" w:rsidRPr="00995051">
        <w:rPr>
          <w:rFonts w:ascii="Helvetica" w:hAnsi="Helvetica"/>
          <w:w w:val="110"/>
          <w:sz w:val="20"/>
        </w:rPr>
        <w:t xml:space="preserve">, </w:t>
      </w:r>
      <w:r w:rsidR="00995051" w:rsidRPr="00995051">
        <w:rPr>
          <w:rFonts w:ascii="Helvetica" w:hAnsi="Helvetica"/>
          <w:spacing w:val="-9"/>
          <w:w w:val="110"/>
          <w:sz w:val="20"/>
        </w:rPr>
        <w:t xml:space="preserve">P. </w:t>
      </w:r>
      <w:r w:rsidR="00995051" w:rsidRPr="00995051">
        <w:rPr>
          <w:rFonts w:ascii="Helvetica" w:hAnsi="Helvetica"/>
          <w:w w:val="110"/>
          <w:sz w:val="20"/>
        </w:rPr>
        <w:t xml:space="preserve">J. and Bain, J. A. </w:t>
      </w:r>
      <w:r w:rsidR="00995051" w:rsidRPr="00995051">
        <w:rPr>
          <w:rFonts w:ascii="Helvetica" w:hAnsi="Helvetica"/>
          <w:spacing w:val="-4"/>
          <w:w w:val="110"/>
          <w:sz w:val="20"/>
        </w:rPr>
        <w:t xml:space="preserve">Frost </w:t>
      </w:r>
      <w:r w:rsidR="00995051" w:rsidRPr="00995051">
        <w:rPr>
          <w:rFonts w:ascii="Helvetica" w:hAnsi="Helvetica"/>
          <w:w w:val="110"/>
          <w:sz w:val="20"/>
        </w:rPr>
        <w:t xml:space="preserve">sensitivity of </w:t>
      </w:r>
      <w:r w:rsidR="00995051" w:rsidRPr="00995051">
        <w:rPr>
          <w:rFonts w:ascii="Helvetica" w:hAnsi="Helvetica"/>
          <w:spacing w:val="-3"/>
          <w:w w:val="110"/>
          <w:sz w:val="20"/>
        </w:rPr>
        <w:t xml:space="preserve">leaves </w:t>
      </w:r>
      <w:r w:rsidR="00995051" w:rsidRPr="00995051">
        <w:rPr>
          <w:rFonts w:ascii="Helvetica" w:hAnsi="Helvetica"/>
          <w:w w:val="110"/>
          <w:sz w:val="20"/>
        </w:rPr>
        <w:t xml:space="preserve">and flowers of subalpine plants </w:t>
      </w:r>
      <w:proofErr w:type="gramStart"/>
      <w:r w:rsidR="00995051" w:rsidRPr="00995051">
        <w:rPr>
          <w:rFonts w:ascii="Helvetica" w:hAnsi="Helvetica"/>
          <w:w w:val="110"/>
          <w:sz w:val="20"/>
        </w:rPr>
        <w:t>is</w:t>
      </w:r>
      <w:proofErr w:type="gramEnd"/>
      <w:r w:rsidR="00995051" w:rsidRPr="00995051">
        <w:rPr>
          <w:rFonts w:ascii="Helvetica" w:hAnsi="Helvetica"/>
          <w:w w:val="110"/>
          <w:sz w:val="20"/>
        </w:rPr>
        <w:t xml:space="preserve"> related to tissue type and phenology. </w:t>
      </w:r>
      <w:r w:rsidR="00995051" w:rsidRPr="00995051">
        <w:rPr>
          <w:rFonts w:ascii="Helvetica" w:hAnsi="Helvetica"/>
          <w:i/>
          <w:w w:val="110"/>
          <w:sz w:val="20"/>
        </w:rPr>
        <w:t xml:space="preserve">Journal of </w:t>
      </w:r>
      <w:r w:rsidR="00995051" w:rsidRPr="00995051">
        <w:rPr>
          <w:rFonts w:ascii="Helvetica" w:hAnsi="Helvetica"/>
          <w:i/>
          <w:spacing w:val="-4"/>
          <w:w w:val="110"/>
          <w:sz w:val="20"/>
        </w:rPr>
        <w:t xml:space="preserve">Ecology </w:t>
      </w:r>
      <w:r w:rsidR="00995051" w:rsidRPr="00995051">
        <w:rPr>
          <w:rFonts w:ascii="Helvetica" w:hAnsi="Helvetica"/>
          <w:b/>
          <w:w w:val="110"/>
          <w:sz w:val="20"/>
        </w:rPr>
        <w:t>104</w:t>
      </w:r>
      <w:r w:rsidR="00995051" w:rsidRPr="00995051">
        <w:rPr>
          <w:rFonts w:ascii="Helvetica" w:hAnsi="Helvetica"/>
          <w:w w:val="110"/>
          <w:sz w:val="20"/>
        </w:rPr>
        <w:t>(1), 55–64</w:t>
      </w:r>
      <w:r w:rsidR="00995051" w:rsidRPr="00995051">
        <w:rPr>
          <w:rFonts w:ascii="Helvetica" w:hAnsi="Helvetica"/>
          <w:spacing w:val="40"/>
          <w:w w:val="110"/>
          <w:sz w:val="20"/>
        </w:rPr>
        <w:t xml:space="preserve"> </w:t>
      </w:r>
      <w:r w:rsidR="00995051" w:rsidRPr="00995051">
        <w:rPr>
          <w:rFonts w:ascii="Helvetica" w:hAnsi="Helvetica"/>
          <w:w w:val="110"/>
          <w:sz w:val="20"/>
        </w:rPr>
        <w:t>(2016).</w:t>
      </w:r>
    </w:p>
    <w:p w14:paraId="18C4B0B1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58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position w:val="1"/>
          <w:sz w:val="20"/>
        </w:rPr>
        <w:t>Vi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t</w:t>
      </w:r>
      <w:r w:rsidRPr="00995051">
        <w:rPr>
          <w:rFonts w:ascii="Helvetica" w:hAnsi="Helvetica"/>
          <w:w w:val="106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s</w:t>
      </w:r>
      <w:r w:rsidRPr="00995051">
        <w:rPr>
          <w:rFonts w:ascii="Helvetica" w:hAnsi="Helvetica"/>
          <w:position w:val="1"/>
          <w:sz w:val="20"/>
        </w:rPr>
        <w:t>s</w:t>
      </w:r>
      <w:r w:rsidRPr="00995051">
        <w:rPr>
          <w:rFonts w:ascii="Helvetica" w:hAnsi="Helvetica"/>
          <w:spacing w:val="-1"/>
          <w:position w:val="1"/>
          <w:sz w:val="20"/>
        </w:rPr>
        <w:t>e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w w:val="105"/>
          <w:position w:val="1"/>
          <w:sz w:val="20"/>
        </w:rPr>
        <w:t>Y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w w:val="104"/>
          <w:position w:val="1"/>
          <w:sz w:val="20"/>
        </w:rPr>
        <w:t>Le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n</w:t>
      </w:r>
      <w:r w:rsidRPr="00995051">
        <w:rPr>
          <w:rFonts w:ascii="Helvetica" w:hAnsi="Helvetica"/>
          <w:w w:val="103"/>
          <w:position w:val="1"/>
          <w:sz w:val="20"/>
        </w:rPr>
        <w:t>z,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w w:val="106"/>
          <w:position w:val="1"/>
          <w:sz w:val="20"/>
        </w:rPr>
        <w:t>A.,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w w:val="101"/>
          <w:position w:val="1"/>
          <w:sz w:val="20"/>
        </w:rPr>
        <w:t>H</w:t>
      </w:r>
      <w:r w:rsidRPr="00995051">
        <w:rPr>
          <w:rFonts w:ascii="Helvetica" w:hAnsi="Helvetica"/>
          <w:spacing w:val="5"/>
          <w:w w:val="101"/>
          <w:position w:val="1"/>
          <w:sz w:val="20"/>
        </w:rPr>
        <w:t>o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c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h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G</w:t>
      </w:r>
      <w:r w:rsidRPr="00995051">
        <w:rPr>
          <w:rFonts w:ascii="Helvetica" w:hAnsi="Helvetica"/>
          <w:w w:val="110"/>
          <w:position w:val="1"/>
          <w:sz w:val="20"/>
        </w:rPr>
        <w:t>.,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w w:val="111"/>
          <w:position w:val="1"/>
          <w:sz w:val="20"/>
        </w:rPr>
        <w:t>and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7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proofErr w:type="spellEnd"/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w w:val="108"/>
          <w:position w:val="1"/>
          <w:sz w:val="20"/>
        </w:rPr>
        <w:t>C.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spacing w:val="20"/>
          <w:position w:val="1"/>
          <w:sz w:val="20"/>
        </w:rPr>
        <w:t xml:space="preserve"> </w:t>
      </w:r>
      <w:r w:rsidRPr="00995051">
        <w:rPr>
          <w:rFonts w:ascii="Helvetica" w:hAnsi="Helvetica"/>
          <w:w w:val="112"/>
          <w:position w:val="1"/>
          <w:sz w:val="20"/>
        </w:rPr>
        <w:t>Ea</w:t>
      </w:r>
      <w:r w:rsidRPr="00995051">
        <w:rPr>
          <w:rFonts w:ascii="Helvetica" w:hAnsi="Helvetica"/>
          <w:spacing w:val="-1"/>
          <w:w w:val="112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li</w:t>
      </w:r>
      <w:r w:rsidRPr="00995051">
        <w:rPr>
          <w:rFonts w:ascii="Helvetica" w:hAnsi="Helvetica"/>
          <w:w w:val="107"/>
          <w:position w:val="1"/>
          <w:sz w:val="20"/>
        </w:rPr>
        <w:t>er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7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r w:rsidRPr="00995051">
        <w:rPr>
          <w:rFonts w:ascii="Helvetica" w:hAnsi="Helvetica"/>
          <w:w w:val="101"/>
          <w:position w:val="1"/>
          <w:sz w:val="20"/>
        </w:rPr>
        <w:t>ea</w:t>
      </w:r>
      <w:r w:rsidRPr="00995051">
        <w:rPr>
          <w:rFonts w:ascii="Helvetica" w:hAnsi="Helvetica"/>
          <w:spacing w:val="-1"/>
          <w:w w:val="101"/>
          <w:position w:val="1"/>
          <w:sz w:val="20"/>
        </w:rPr>
        <w:t>f</w:t>
      </w:r>
      <w:r w:rsidRPr="00995051">
        <w:rPr>
          <w:rFonts w:ascii="Helvetica" w:hAnsi="Helvetica"/>
          <w:w w:val="103"/>
          <w:position w:val="1"/>
          <w:sz w:val="20"/>
        </w:rPr>
        <w:t>-o</w:t>
      </w:r>
      <w:r w:rsidRPr="00995051">
        <w:rPr>
          <w:rFonts w:ascii="Helvetica" w:hAnsi="Helvetica"/>
          <w:spacing w:val="-1"/>
          <w:w w:val="103"/>
          <w:position w:val="1"/>
          <w:sz w:val="20"/>
        </w:rPr>
        <w:t>u</w:t>
      </w:r>
      <w:r w:rsidRPr="00995051">
        <w:rPr>
          <w:rFonts w:ascii="Helvetica" w:hAnsi="Helvetica"/>
          <w:w w:val="139"/>
          <w:position w:val="1"/>
          <w:sz w:val="20"/>
        </w:rPr>
        <w:t>t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w w:val="120"/>
          <w:position w:val="1"/>
          <w:sz w:val="20"/>
        </w:rPr>
        <w:t>ra</w:t>
      </w:r>
      <w:r w:rsidRPr="00995051">
        <w:rPr>
          <w:rFonts w:ascii="Helvetica" w:hAnsi="Helvetica"/>
          <w:spacing w:val="-1"/>
          <w:w w:val="120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h</w:t>
      </w:r>
      <w:r w:rsidRPr="00995051">
        <w:rPr>
          <w:rFonts w:ascii="Helvetica" w:hAnsi="Helvetica"/>
          <w:w w:val="107"/>
          <w:position w:val="1"/>
          <w:sz w:val="20"/>
        </w:rPr>
        <w:t>er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7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h</w:t>
      </w:r>
      <w:r w:rsidRPr="00995051">
        <w:rPr>
          <w:rFonts w:ascii="Helvetica" w:hAnsi="Helvetica"/>
          <w:w w:val="111"/>
          <w:position w:val="1"/>
          <w:sz w:val="20"/>
        </w:rPr>
        <w:t>an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7"/>
          <w:position w:val="1"/>
          <w:sz w:val="20"/>
        </w:rPr>
        <w:t xml:space="preserve"> </w:t>
      </w:r>
      <w:r w:rsidRPr="00995051">
        <w:rPr>
          <w:rFonts w:ascii="Helvetica" w:hAnsi="Helvetica"/>
          <w:w w:val="106"/>
          <w:position w:val="1"/>
          <w:sz w:val="20"/>
        </w:rPr>
        <w:t>d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i</w:t>
      </w:r>
      <w:r w:rsidRPr="00995051">
        <w:rPr>
          <w:rFonts w:ascii="Helvetica" w:hAnsi="Helvetica"/>
          <w:w w:val="92"/>
          <w:position w:val="1"/>
          <w:sz w:val="20"/>
        </w:rPr>
        <w:t>ff</w:t>
      </w:r>
      <w:r w:rsidRPr="00995051">
        <w:rPr>
          <w:rFonts w:ascii="Helvetica" w:hAnsi="Helvetica"/>
          <w:spacing w:val="-1"/>
          <w:w w:val="92"/>
          <w:position w:val="1"/>
          <w:sz w:val="20"/>
        </w:rPr>
        <w:t>e</w:t>
      </w:r>
      <w:r w:rsidRPr="00995051">
        <w:rPr>
          <w:rFonts w:ascii="Helvetica" w:hAnsi="Helvetica"/>
          <w:w w:val="107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e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c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6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10"/>
          <w:position w:val="1"/>
          <w:sz w:val="20"/>
        </w:rPr>
        <w:t>n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7"/>
          <w:position w:val="1"/>
          <w:sz w:val="20"/>
        </w:rPr>
        <w:t xml:space="preserve"> </w:t>
      </w:r>
      <w:r w:rsidRPr="00995051">
        <w:rPr>
          <w:rFonts w:ascii="Helvetica" w:hAnsi="Helvetica"/>
          <w:w w:val="104"/>
          <w:position w:val="1"/>
          <w:sz w:val="20"/>
        </w:rPr>
        <w:t>f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99"/>
          <w:position w:val="1"/>
          <w:sz w:val="20"/>
        </w:rPr>
        <w:t>ez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n</w:t>
      </w:r>
      <w:r w:rsidRPr="00995051">
        <w:rPr>
          <w:rFonts w:ascii="Helvetica" w:hAnsi="Helvetica"/>
          <w:w w:val="99"/>
          <w:position w:val="1"/>
          <w:sz w:val="20"/>
        </w:rPr>
        <w:t xml:space="preserve">g </w:t>
      </w:r>
      <w:proofErr w:type="gramStart"/>
      <w:r w:rsidRPr="00995051">
        <w:rPr>
          <w:rFonts w:ascii="Helvetica" w:hAnsi="Helvetica"/>
          <w:w w:val="110"/>
          <w:sz w:val="20"/>
        </w:rPr>
        <w:t>resistance</w:t>
      </w:r>
      <w:proofErr w:type="gramEnd"/>
      <w:r w:rsidRPr="00995051">
        <w:rPr>
          <w:rFonts w:ascii="Helvetica" w:hAnsi="Helvetica"/>
          <w:w w:val="110"/>
          <w:sz w:val="20"/>
        </w:rPr>
        <w:t xml:space="preserve"> puts juvenile trees at greater risk of damage than adult trees. </w:t>
      </w:r>
      <w:r w:rsidRPr="00995051">
        <w:rPr>
          <w:rFonts w:ascii="Helvetica" w:hAnsi="Helvetica"/>
          <w:i/>
          <w:w w:val="110"/>
          <w:sz w:val="20"/>
        </w:rPr>
        <w:t xml:space="preserve">Journal of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Ecology </w:t>
      </w:r>
      <w:r w:rsidRPr="00995051">
        <w:rPr>
          <w:rFonts w:ascii="Helvetica" w:hAnsi="Helvetica"/>
          <w:b/>
          <w:w w:val="110"/>
          <w:sz w:val="20"/>
        </w:rPr>
        <w:t>102</w:t>
      </w:r>
      <w:r w:rsidRPr="00995051">
        <w:rPr>
          <w:rFonts w:ascii="Helvetica" w:hAnsi="Helvetica"/>
          <w:w w:val="110"/>
          <w:sz w:val="20"/>
        </w:rPr>
        <w:t>(4), 981–988</w:t>
      </w:r>
      <w:r w:rsidRPr="00995051">
        <w:rPr>
          <w:rFonts w:ascii="Helvetica" w:hAnsi="Helvetica"/>
          <w:spacing w:val="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(2014).</w:t>
      </w:r>
    </w:p>
    <w:p w14:paraId="4CBB2BB9" w14:textId="2DE67D81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64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Xie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Y., </w:t>
      </w:r>
      <w:r w:rsidRPr="00995051">
        <w:rPr>
          <w:rFonts w:ascii="Helvetica" w:hAnsi="Helvetica"/>
          <w:spacing w:val="-4"/>
          <w:w w:val="110"/>
          <w:sz w:val="20"/>
        </w:rPr>
        <w:t xml:space="preserve">Wang, </w:t>
      </w:r>
      <w:r>
        <w:rPr>
          <w:rFonts w:ascii="Helvetica" w:hAnsi="Helvetica"/>
          <w:w w:val="110"/>
          <w:sz w:val="20"/>
        </w:rPr>
        <w:t xml:space="preserve">X., </w:t>
      </w:r>
      <w:r w:rsidRPr="00995051">
        <w:rPr>
          <w:rFonts w:ascii="Helvetica" w:hAnsi="Helvetica"/>
          <w:w w:val="110"/>
          <w:sz w:val="20"/>
        </w:rPr>
        <w:t xml:space="preserve">and </w:t>
      </w:r>
      <w:proofErr w:type="spellStart"/>
      <w:r w:rsidRPr="00995051">
        <w:rPr>
          <w:rFonts w:ascii="Helvetica" w:hAnsi="Helvetica"/>
          <w:w w:val="110"/>
          <w:sz w:val="20"/>
        </w:rPr>
        <w:t>Silander</w:t>
      </w:r>
      <w:proofErr w:type="spellEnd"/>
      <w:proofErr w:type="gramStart"/>
      <w:r w:rsidRPr="00995051">
        <w:rPr>
          <w:rFonts w:ascii="Helvetica" w:hAnsi="Helvetica"/>
          <w:w w:val="110"/>
          <w:sz w:val="20"/>
        </w:rPr>
        <w:t>,  J</w:t>
      </w:r>
      <w:proofErr w:type="gramEnd"/>
      <w:r w:rsidRPr="00995051">
        <w:rPr>
          <w:rFonts w:ascii="Helvetica" w:hAnsi="Helvetica"/>
          <w:w w:val="110"/>
          <w:sz w:val="20"/>
        </w:rPr>
        <w:t>. A.  Deciduous fo</w:t>
      </w:r>
      <w:r>
        <w:rPr>
          <w:rFonts w:ascii="Helvetica" w:hAnsi="Helvetica"/>
          <w:w w:val="110"/>
          <w:sz w:val="20"/>
        </w:rPr>
        <w:t xml:space="preserve">rest responses to temperature, </w:t>
      </w:r>
      <w:r w:rsidR="00A445D4">
        <w:rPr>
          <w:rFonts w:ascii="Helvetica" w:hAnsi="Helvetica"/>
          <w:w w:val="110"/>
          <w:sz w:val="20"/>
        </w:rPr>
        <w:t>precipitation,</w:t>
      </w:r>
      <w:r w:rsidRPr="00995051">
        <w:rPr>
          <w:rFonts w:ascii="Helvetica" w:hAnsi="Helvetica"/>
          <w:w w:val="110"/>
          <w:sz w:val="20"/>
        </w:rPr>
        <w:t xml:space="preserve"> and drought imply complex climate change impacts. </w:t>
      </w:r>
      <w:r w:rsidRPr="00995051">
        <w:rPr>
          <w:rFonts w:ascii="Helvetica" w:hAnsi="Helvetica"/>
          <w:i/>
          <w:spacing w:val="-6"/>
          <w:w w:val="110"/>
          <w:sz w:val="20"/>
        </w:rPr>
        <w:t xml:space="preserve">Proceedings </w:t>
      </w:r>
      <w:r w:rsidRPr="00995051">
        <w:rPr>
          <w:rFonts w:ascii="Helvetica" w:hAnsi="Helvetica"/>
          <w:i/>
          <w:w w:val="110"/>
          <w:sz w:val="20"/>
        </w:rPr>
        <w:t xml:space="preserve">of the National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Academy </w:t>
      </w:r>
      <w:r w:rsidRPr="00995051">
        <w:rPr>
          <w:rFonts w:ascii="Helvetica" w:hAnsi="Helvetica"/>
          <w:i/>
          <w:w w:val="110"/>
          <w:sz w:val="20"/>
        </w:rPr>
        <w:t xml:space="preserve">of Sciences </w:t>
      </w:r>
      <w:r w:rsidRPr="00995051">
        <w:rPr>
          <w:rFonts w:ascii="Helvetica" w:hAnsi="Helvetica"/>
          <w:b/>
          <w:w w:val="110"/>
          <w:sz w:val="20"/>
        </w:rPr>
        <w:t>112</w:t>
      </w:r>
      <w:r w:rsidRPr="00995051">
        <w:rPr>
          <w:rFonts w:ascii="Helvetica" w:hAnsi="Helvetica"/>
          <w:w w:val="110"/>
          <w:sz w:val="20"/>
        </w:rPr>
        <w:t>(44), 13585–13590, Oct</w:t>
      </w:r>
      <w:r w:rsidRPr="00995051">
        <w:rPr>
          <w:rFonts w:ascii="Helvetica" w:hAnsi="Helvetica"/>
          <w:spacing w:val="2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4389459A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57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4"/>
          <w:position w:val="1"/>
          <w:sz w:val="20"/>
        </w:rPr>
        <w:t>Le</w:t>
      </w:r>
      <w:r w:rsidRPr="00995051">
        <w:rPr>
          <w:rFonts w:ascii="Helvetica" w:hAnsi="Helvetica"/>
          <w:spacing w:val="-1"/>
          <w:w w:val="104"/>
          <w:position w:val="1"/>
          <w:sz w:val="20"/>
        </w:rPr>
        <w:t>n</w:t>
      </w:r>
      <w:r w:rsidRPr="00995051">
        <w:rPr>
          <w:rFonts w:ascii="Helvetica" w:hAnsi="Helvetica"/>
          <w:w w:val="103"/>
          <w:position w:val="1"/>
          <w:sz w:val="20"/>
        </w:rPr>
        <w:t>z,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r w:rsidRPr="00995051">
        <w:rPr>
          <w:rFonts w:ascii="Helvetica" w:hAnsi="Helvetica"/>
          <w:w w:val="101"/>
          <w:position w:val="1"/>
          <w:sz w:val="20"/>
        </w:rPr>
        <w:t>H</w:t>
      </w:r>
      <w:r w:rsidRPr="00995051">
        <w:rPr>
          <w:rFonts w:ascii="Helvetica" w:hAnsi="Helvetica"/>
          <w:spacing w:val="5"/>
          <w:w w:val="101"/>
          <w:position w:val="1"/>
          <w:sz w:val="20"/>
        </w:rPr>
        <w:t>o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c</w:t>
      </w:r>
      <w:r w:rsidRPr="00995051">
        <w:rPr>
          <w:rFonts w:ascii="Helvetica" w:hAnsi="Helvetica"/>
          <w:w w:val="110"/>
          <w:position w:val="1"/>
          <w:sz w:val="20"/>
        </w:rPr>
        <w:t>h,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G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7"/>
          <w:position w:val="1"/>
          <w:sz w:val="20"/>
        </w:rPr>
        <w:t>K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proofErr w:type="spellEnd"/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e</w:t>
      </w:r>
      <w:r w:rsidRPr="00995051">
        <w:rPr>
          <w:rFonts w:ascii="Helvetica" w:hAnsi="Helvetica"/>
          <w:w w:val="114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4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r w:rsidRPr="00995051">
        <w:rPr>
          <w:rFonts w:ascii="Helvetica" w:hAnsi="Helvetica"/>
          <w:w w:val="108"/>
          <w:position w:val="1"/>
          <w:sz w:val="20"/>
        </w:rPr>
        <w:t>C</w:t>
      </w:r>
      <w:r w:rsidRPr="00995051">
        <w:rPr>
          <w:rFonts w:ascii="Helvetica" w:hAnsi="Helvetica"/>
          <w:spacing w:val="-1"/>
          <w:w w:val="108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11"/>
          <w:position w:val="1"/>
          <w:sz w:val="20"/>
        </w:rPr>
        <w:t>n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2"/>
          <w:position w:val="1"/>
          <w:sz w:val="20"/>
        </w:rPr>
        <w:t>V</w:t>
      </w:r>
      <w:r w:rsidRPr="00995051">
        <w:rPr>
          <w:rFonts w:ascii="Helvetica" w:hAnsi="Helvetica"/>
          <w:spacing w:val="-1"/>
          <w:w w:val="102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w w:val="106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s</w:t>
      </w:r>
      <w:r w:rsidRPr="00995051">
        <w:rPr>
          <w:rFonts w:ascii="Helvetica" w:hAnsi="Helvetica"/>
          <w:w w:val="102"/>
          <w:position w:val="1"/>
          <w:sz w:val="20"/>
        </w:rPr>
        <w:t>se</w:t>
      </w:r>
      <w:proofErr w:type="spellEnd"/>
      <w:r w:rsidRPr="00995051">
        <w:rPr>
          <w:rFonts w:ascii="Helvetica" w:hAnsi="Helvetica"/>
          <w:w w:val="102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3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Y.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spacing w:val="11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C</w:t>
      </w:r>
      <w:r w:rsidRPr="00995051">
        <w:rPr>
          <w:rFonts w:ascii="Helvetica" w:hAnsi="Helvetica"/>
          <w:w w:val="105"/>
          <w:position w:val="1"/>
          <w:sz w:val="20"/>
        </w:rPr>
        <w:t>o</w:t>
      </w:r>
      <w:r w:rsidRPr="00995051">
        <w:rPr>
          <w:rFonts w:ascii="Helvetica" w:hAnsi="Helvetica"/>
          <w:spacing w:val="-6"/>
          <w:w w:val="105"/>
          <w:position w:val="1"/>
          <w:sz w:val="20"/>
        </w:rPr>
        <w:t>nv</w:t>
      </w:r>
      <w:r w:rsidRPr="00995051">
        <w:rPr>
          <w:rFonts w:ascii="Helvetica" w:hAnsi="Helvetica"/>
          <w:w w:val="107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r</w:t>
      </w:r>
      <w:r w:rsidRPr="00995051">
        <w:rPr>
          <w:rFonts w:ascii="Helvetica" w:hAnsi="Helvetica"/>
          <w:w w:val="99"/>
          <w:position w:val="1"/>
          <w:sz w:val="20"/>
        </w:rPr>
        <w:t>g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e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c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r w:rsidRPr="00995051">
        <w:rPr>
          <w:rFonts w:ascii="Helvetica" w:hAnsi="Helvetica"/>
          <w:w w:val="96"/>
          <w:position w:val="1"/>
          <w:sz w:val="20"/>
        </w:rPr>
        <w:t>of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r w:rsidRPr="00995051">
        <w:rPr>
          <w:rFonts w:ascii="Helvetica" w:hAnsi="Helvetica"/>
          <w:w w:val="101"/>
          <w:position w:val="1"/>
          <w:sz w:val="20"/>
        </w:rPr>
        <w:t>ea</w:t>
      </w:r>
      <w:r w:rsidRPr="00995051">
        <w:rPr>
          <w:rFonts w:ascii="Helvetica" w:hAnsi="Helvetica"/>
          <w:spacing w:val="-1"/>
          <w:w w:val="101"/>
          <w:position w:val="1"/>
          <w:sz w:val="20"/>
        </w:rPr>
        <w:t>f</w:t>
      </w:r>
      <w:r w:rsidRPr="00995051">
        <w:rPr>
          <w:rFonts w:ascii="Helvetica" w:hAnsi="Helvetica"/>
          <w:w w:val="103"/>
          <w:position w:val="1"/>
          <w:sz w:val="20"/>
        </w:rPr>
        <w:t>-o</w:t>
      </w:r>
      <w:r w:rsidRPr="00995051">
        <w:rPr>
          <w:rFonts w:ascii="Helvetica" w:hAnsi="Helvetica"/>
          <w:spacing w:val="-1"/>
          <w:w w:val="103"/>
          <w:position w:val="1"/>
          <w:sz w:val="20"/>
        </w:rPr>
        <w:t>u</w:t>
      </w:r>
      <w:r w:rsidRPr="00995051">
        <w:rPr>
          <w:rFonts w:ascii="Helvetica" w:hAnsi="Helvetica"/>
          <w:w w:val="139"/>
          <w:position w:val="1"/>
          <w:sz w:val="20"/>
        </w:rPr>
        <w:t>t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ow</w:t>
      </w:r>
      <w:r w:rsidRPr="00995051">
        <w:rPr>
          <w:rFonts w:ascii="Helvetica" w:hAnsi="Helvetica"/>
          <w:w w:val="114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14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d</w:t>
      </w:r>
      <w:r w:rsidRPr="00995051">
        <w:rPr>
          <w:rFonts w:ascii="Helvetica" w:hAnsi="Helvetica"/>
          <w:position w:val="1"/>
          <w:sz w:val="20"/>
        </w:rPr>
        <w:t xml:space="preserve">s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m</w:t>
      </w:r>
      <w:r w:rsidRPr="00995051">
        <w:rPr>
          <w:rFonts w:ascii="Helvetica" w:hAnsi="Helvetica"/>
          <w:w w:val="106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spacing w:val="-6"/>
          <w:w w:val="106"/>
          <w:position w:val="1"/>
          <w:sz w:val="20"/>
        </w:rPr>
        <w:t>m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u</w:t>
      </w:r>
      <w:r w:rsidRPr="00995051">
        <w:rPr>
          <w:rFonts w:ascii="Helvetica" w:hAnsi="Helvetica"/>
          <w:w w:val="106"/>
          <w:position w:val="1"/>
          <w:sz w:val="20"/>
        </w:rPr>
        <w:t>m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03"/>
          <w:position w:val="1"/>
          <w:sz w:val="20"/>
        </w:rPr>
        <w:t>sk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9"/>
          <w:position w:val="1"/>
          <w:sz w:val="20"/>
        </w:rPr>
        <w:t xml:space="preserve"> </w:t>
      </w:r>
      <w:r w:rsidRPr="00995051">
        <w:rPr>
          <w:rFonts w:ascii="Helvetica" w:hAnsi="Helvetica"/>
          <w:w w:val="96"/>
          <w:position w:val="1"/>
          <w:sz w:val="20"/>
        </w:rPr>
        <w:t xml:space="preserve">of </w:t>
      </w:r>
      <w:proofErr w:type="gramStart"/>
      <w:r w:rsidRPr="00995051">
        <w:rPr>
          <w:rFonts w:ascii="Helvetica" w:hAnsi="Helvetica"/>
          <w:w w:val="105"/>
          <w:sz w:val="20"/>
        </w:rPr>
        <w:t>freezing</w:t>
      </w:r>
      <w:proofErr w:type="gramEnd"/>
      <w:r w:rsidRPr="00995051">
        <w:rPr>
          <w:rFonts w:ascii="Helvetica" w:hAnsi="Helvetica"/>
          <w:w w:val="105"/>
          <w:sz w:val="20"/>
        </w:rPr>
        <w:t xml:space="preserve"> damage in temperate trees. </w:t>
      </w:r>
      <w:r w:rsidRPr="00995051">
        <w:rPr>
          <w:rFonts w:ascii="Helvetica" w:hAnsi="Helvetica"/>
          <w:i/>
          <w:w w:val="105"/>
          <w:sz w:val="20"/>
        </w:rPr>
        <w:t xml:space="preserve">Functional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Ecology </w:t>
      </w:r>
      <w:r w:rsidRPr="00995051">
        <w:rPr>
          <w:rFonts w:ascii="Helvetica" w:hAnsi="Helvetica"/>
          <w:b/>
          <w:w w:val="105"/>
          <w:sz w:val="20"/>
        </w:rPr>
        <w:t>30</w:t>
      </w:r>
      <w:r w:rsidRPr="00995051">
        <w:rPr>
          <w:rFonts w:ascii="Helvetica" w:hAnsi="Helvetica"/>
          <w:w w:val="105"/>
          <w:sz w:val="20"/>
        </w:rPr>
        <w:t>, 1–11</w:t>
      </w:r>
      <w:r w:rsidRPr="00995051">
        <w:rPr>
          <w:rFonts w:ascii="Helvetica" w:hAnsi="Helvetica"/>
          <w:spacing w:val="1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(2016).</w:t>
      </w:r>
    </w:p>
    <w:p w14:paraId="04400648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IPCC. </w:t>
      </w:r>
      <w:r w:rsidRPr="00995051">
        <w:rPr>
          <w:rFonts w:ascii="Helvetica" w:hAnsi="Helvetica"/>
          <w:i/>
          <w:w w:val="105"/>
          <w:sz w:val="20"/>
        </w:rPr>
        <w:t>Climate change 2014: mitigation of climate change</w:t>
      </w:r>
      <w:r w:rsidRPr="00995051">
        <w:rPr>
          <w:rFonts w:ascii="Helvetica" w:hAnsi="Helvetica"/>
          <w:w w:val="105"/>
          <w:sz w:val="20"/>
        </w:rPr>
        <w:t>, volume 3. Cambridge University Press,  (2015).</w:t>
      </w:r>
    </w:p>
    <w:p w14:paraId="273DA9C3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8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Flynn, D. F. B. and </w:t>
      </w:r>
      <w:proofErr w:type="spellStart"/>
      <w:r w:rsidRPr="00995051">
        <w:rPr>
          <w:rFonts w:ascii="Helvetica" w:hAnsi="Helvetica"/>
          <w:spacing w:val="-4"/>
          <w:w w:val="110"/>
          <w:sz w:val="20"/>
        </w:rPr>
        <w:t>Wolkovich</w:t>
      </w:r>
      <w:proofErr w:type="spellEnd"/>
      <w:r w:rsidRPr="00995051">
        <w:rPr>
          <w:rFonts w:ascii="Helvetica" w:hAnsi="Helvetica"/>
          <w:spacing w:val="-4"/>
          <w:w w:val="110"/>
          <w:sz w:val="20"/>
        </w:rPr>
        <w:t xml:space="preserve">, </w:t>
      </w:r>
      <w:r w:rsidRPr="00995051">
        <w:rPr>
          <w:rFonts w:ascii="Helvetica" w:hAnsi="Helvetica"/>
          <w:w w:val="110"/>
          <w:sz w:val="20"/>
        </w:rPr>
        <w:t xml:space="preserve">E. M. Temperature and photoperiod drive spring phenology across all species in a temperate forest </w:t>
      </w:r>
      <w:r w:rsidRPr="00995051">
        <w:rPr>
          <w:rFonts w:ascii="Helvetica" w:hAnsi="Helvetica"/>
          <w:spacing w:val="-4"/>
          <w:w w:val="110"/>
          <w:sz w:val="20"/>
        </w:rPr>
        <w:t xml:space="preserve">community. </w:t>
      </w:r>
      <w:r w:rsidRPr="00995051">
        <w:rPr>
          <w:rFonts w:ascii="Helvetica" w:hAnsi="Helvetica"/>
          <w:i/>
          <w:w w:val="110"/>
          <w:sz w:val="20"/>
        </w:rPr>
        <w:t xml:space="preserve">New </w:t>
      </w:r>
      <w:proofErr w:type="spellStart"/>
      <w:r w:rsidRPr="00995051">
        <w:rPr>
          <w:rFonts w:ascii="Helvetica" w:hAnsi="Helvetica"/>
          <w:i/>
          <w:w w:val="110"/>
          <w:sz w:val="20"/>
        </w:rPr>
        <w:t>Phytologist</w:t>
      </w:r>
      <w:proofErr w:type="spellEnd"/>
      <w:r w:rsidRPr="00995051">
        <w:rPr>
          <w:rFonts w:ascii="Helvetica" w:hAnsi="Helvetica"/>
          <w:i/>
          <w:w w:val="110"/>
          <w:sz w:val="20"/>
        </w:rPr>
        <w:t xml:space="preserve"> </w:t>
      </w:r>
      <w:r w:rsidRPr="00995051">
        <w:rPr>
          <w:rFonts w:ascii="Helvetica" w:hAnsi="Helvetica"/>
          <w:b/>
          <w:w w:val="110"/>
          <w:sz w:val="20"/>
        </w:rPr>
        <w:t>219</w:t>
      </w:r>
      <w:r w:rsidRPr="00995051">
        <w:rPr>
          <w:rFonts w:ascii="Helvetica" w:hAnsi="Helvetica"/>
          <w:w w:val="110"/>
          <w:sz w:val="20"/>
        </w:rPr>
        <w:t>(4), Jun</w:t>
      </w:r>
      <w:r w:rsidRPr="00995051">
        <w:rPr>
          <w:rFonts w:ascii="Helvetica" w:hAnsi="Helvetica"/>
          <w:spacing w:val="4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(2018).</w:t>
      </w:r>
    </w:p>
    <w:p w14:paraId="03A65AC3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7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Cleland, E., </w:t>
      </w:r>
      <w:proofErr w:type="spellStart"/>
      <w:r w:rsidRPr="00995051">
        <w:rPr>
          <w:rFonts w:ascii="Helvetica" w:hAnsi="Helvetica"/>
          <w:w w:val="105"/>
          <w:sz w:val="20"/>
        </w:rPr>
        <w:t>Chiariello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N., </w:t>
      </w:r>
      <w:proofErr w:type="spellStart"/>
      <w:r w:rsidRPr="00995051">
        <w:rPr>
          <w:rFonts w:ascii="Helvetica" w:hAnsi="Helvetica"/>
          <w:w w:val="105"/>
          <w:sz w:val="20"/>
        </w:rPr>
        <w:t>Loarie</w:t>
      </w:r>
      <w:proofErr w:type="spellEnd"/>
      <w:r w:rsidRPr="00995051">
        <w:rPr>
          <w:rFonts w:ascii="Helvetica" w:hAnsi="Helvetica"/>
          <w:w w:val="105"/>
          <w:sz w:val="20"/>
        </w:rPr>
        <w:t>, S., Mooney, H., and Field, C.  Diverse responses of phenology to global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changes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in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a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grassland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ecosystem.</w:t>
      </w:r>
      <w:r w:rsidRPr="00995051">
        <w:rPr>
          <w:rFonts w:ascii="Helvetica" w:hAnsi="Helvetica"/>
          <w:spacing w:val="35"/>
          <w:w w:val="105"/>
          <w:sz w:val="20"/>
        </w:rPr>
        <w:t xml:space="preserve"> </w:t>
      </w:r>
      <w:r w:rsidRPr="00995051">
        <w:rPr>
          <w:rFonts w:ascii="Helvetica" w:hAnsi="Helvetica"/>
          <w:i/>
          <w:w w:val="105"/>
          <w:sz w:val="20"/>
        </w:rPr>
        <w:t>PNAS</w:t>
      </w:r>
      <w:r w:rsidRPr="00995051">
        <w:rPr>
          <w:rFonts w:ascii="Helvetica" w:hAnsi="Helvetica"/>
          <w:i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b/>
          <w:w w:val="105"/>
          <w:sz w:val="20"/>
        </w:rPr>
        <w:t>103</w:t>
      </w:r>
      <w:r w:rsidRPr="00995051">
        <w:rPr>
          <w:rFonts w:ascii="Helvetica" w:hAnsi="Helvetica"/>
          <w:w w:val="105"/>
          <w:sz w:val="20"/>
        </w:rPr>
        <w:t>(37),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13740–13744</w:t>
      </w:r>
      <w:r w:rsidRPr="00995051">
        <w:rPr>
          <w:rFonts w:ascii="Helvetica" w:hAnsi="Helvetica"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(2006).</w:t>
      </w:r>
    </w:p>
    <w:p w14:paraId="1FF491CE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8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spacing w:val="-6"/>
          <w:w w:val="110"/>
          <w:sz w:val="20"/>
        </w:rPr>
        <w:t xml:space="preserve">Fu, </w:t>
      </w:r>
      <w:r w:rsidRPr="00995051">
        <w:rPr>
          <w:rFonts w:ascii="Helvetica" w:hAnsi="Helvetica"/>
          <w:w w:val="110"/>
          <w:sz w:val="20"/>
        </w:rPr>
        <w:t xml:space="preserve">Y. H., Zhao, H., </w:t>
      </w:r>
      <w:proofErr w:type="spellStart"/>
      <w:r w:rsidRPr="00995051">
        <w:rPr>
          <w:rFonts w:ascii="Helvetica" w:hAnsi="Helvetica"/>
          <w:w w:val="110"/>
          <w:sz w:val="20"/>
        </w:rPr>
        <w:t>Piao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S., </w:t>
      </w:r>
      <w:proofErr w:type="spellStart"/>
      <w:r w:rsidRPr="00995051">
        <w:rPr>
          <w:rFonts w:ascii="Helvetica" w:hAnsi="Helvetica"/>
          <w:w w:val="110"/>
          <w:sz w:val="20"/>
        </w:rPr>
        <w:t>Peaucelle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M., </w:t>
      </w:r>
      <w:proofErr w:type="spellStart"/>
      <w:r w:rsidRPr="00995051">
        <w:rPr>
          <w:rFonts w:ascii="Helvetica" w:hAnsi="Helvetica"/>
          <w:w w:val="110"/>
          <w:sz w:val="20"/>
        </w:rPr>
        <w:t>Peng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S., Zhou, G., </w:t>
      </w:r>
      <w:proofErr w:type="spellStart"/>
      <w:r w:rsidRPr="00995051">
        <w:rPr>
          <w:rFonts w:ascii="Helvetica" w:hAnsi="Helvetica"/>
          <w:w w:val="110"/>
          <w:sz w:val="20"/>
        </w:rPr>
        <w:t>Ciais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</w:t>
      </w:r>
      <w:r w:rsidRPr="00995051">
        <w:rPr>
          <w:rFonts w:ascii="Helvetica" w:hAnsi="Helvetica"/>
          <w:spacing w:val="-6"/>
          <w:w w:val="110"/>
          <w:sz w:val="20"/>
        </w:rPr>
        <w:t xml:space="preserve">P., </w:t>
      </w:r>
      <w:r w:rsidRPr="00995051">
        <w:rPr>
          <w:rFonts w:ascii="Helvetica" w:hAnsi="Helvetica"/>
          <w:w w:val="110"/>
          <w:sz w:val="20"/>
        </w:rPr>
        <w:t xml:space="preserve">Huang, M., </w:t>
      </w:r>
      <w:proofErr w:type="spellStart"/>
      <w:r w:rsidRPr="00995051">
        <w:rPr>
          <w:rFonts w:ascii="Helvetica" w:hAnsi="Helvetica"/>
          <w:w w:val="110"/>
          <w:sz w:val="20"/>
        </w:rPr>
        <w:t>Menzel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A., </w:t>
      </w:r>
      <w:proofErr w:type="spellStart"/>
      <w:r w:rsidRPr="00995051">
        <w:rPr>
          <w:rFonts w:ascii="Helvetica" w:hAnsi="Helvetica"/>
          <w:spacing w:val="-6"/>
          <w:w w:val="121"/>
          <w:sz w:val="20"/>
        </w:rPr>
        <w:t>P</w:t>
      </w:r>
      <w:r w:rsidRPr="00995051">
        <w:rPr>
          <w:rFonts w:ascii="Helvetica" w:hAnsi="Helvetica"/>
          <w:w w:val="99"/>
          <w:sz w:val="20"/>
        </w:rPr>
        <w:t>e</w:t>
      </w:r>
      <w:r w:rsidRPr="00995051">
        <w:rPr>
          <w:rFonts w:ascii="Helvetica" w:hAnsi="Helvetica"/>
          <w:spacing w:val="-106"/>
          <w:w w:val="110"/>
          <w:sz w:val="20"/>
        </w:rPr>
        <w:t>n</w:t>
      </w:r>
      <w:r w:rsidRPr="00995051">
        <w:rPr>
          <w:rFonts w:ascii="Helvetica" w:hAnsi="Helvetica"/>
          <w:spacing w:val="5"/>
          <w:w w:val="149"/>
          <w:sz w:val="20"/>
        </w:rPr>
        <w:t>˜</w:t>
      </w:r>
      <w:r w:rsidRPr="00995051">
        <w:rPr>
          <w:rFonts w:ascii="Helvetica" w:hAnsi="Helvetica"/>
          <w:w w:val="105"/>
          <w:sz w:val="20"/>
        </w:rPr>
        <w:t>u</w:t>
      </w:r>
      <w:r w:rsidRPr="00995051">
        <w:rPr>
          <w:rFonts w:ascii="Helvetica" w:hAnsi="Helvetica"/>
          <w:spacing w:val="-1"/>
          <w:w w:val="105"/>
          <w:sz w:val="20"/>
        </w:rPr>
        <w:t>e</w:t>
      </w:r>
      <w:r w:rsidRPr="00995051">
        <w:rPr>
          <w:rFonts w:ascii="Helvetica" w:hAnsi="Helvetica"/>
          <w:w w:val="105"/>
          <w:sz w:val="20"/>
        </w:rPr>
        <w:t>la</w:t>
      </w:r>
      <w:r w:rsidRPr="00995051">
        <w:rPr>
          <w:rFonts w:ascii="Helvetica" w:hAnsi="Helvetica"/>
          <w:spacing w:val="-1"/>
          <w:w w:val="105"/>
          <w:sz w:val="20"/>
        </w:rPr>
        <w:t>s</w:t>
      </w:r>
      <w:proofErr w:type="spellEnd"/>
      <w:proofErr w:type="gramStart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5"/>
          <w:sz w:val="20"/>
        </w:rPr>
        <w:t xml:space="preserve"> </w:t>
      </w:r>
      <w:r w:rsidRPr="00995051">
        <w:rPr>
          <w:rFonts w:ascii="Helvetica" w:hAnsi="Helvetica"/>
          <w:spacing w:val="-1"/>
          <w:w w:val="131"/>
          <w:sz w:val="20"/>
        </w:rPr>
        <w:t>J</w:t>
      </w:r>
      <w:proofErr w:type="gramEnd"/>
      <w:r w:rsidRPr="00995051">
        <w:rPr>
          <w:rFonts w:ascii="Helvetica" w:hAnsi="Helvetica"/>
          <w:spacing w:val="-1"/>
          <w:w w:val="110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5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>d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w w:val="139"/>
          <w:sz w:val="20"/>
        </w:rPr>
        <w:t>t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1"/>
          <w:sz w:val="20"/>
        </w:rPr>
        <w:t xml:space="preserve"> </w:t>
      </w:r>
      <w:r w:rsidRPr="00995051">
        <w:rPr>
          <w:rFonts w:ascii="Helvetica" w:hAnsi="Helvetica"/>
          <w:w w:val="107"/>
          <w:sz w:val="20"/>
        </w:rPr>
        <w:t>a</w:t>
      </w:r>
      <w:r w:rsidRPr="00995051">
        <w:rPr>
          <w:rFonts w:ascii="Helvetica" w:hAnsi="Helvetica"/>
          <w:spacing w:val="-1"/>
          <w:w w:val="107"/>
          <w:sz w:val="20"/>
        </w:rPr>
        <w:t>l</w:t>
      </w:r>
      <w:r w:rsidRPr="00995051">
        <w:rPr>
          <w:rFonts w:ascii="Helvetica" w:hAnsi="Helvetica"/>
          <w:w w:val="110"/>
          <w:sz w:val="20"/>
        </w:rPr>
        <w:t>.</w:t>
      </w:r>
      <w:r w:rsidRPr="00995051">
        <w:rPr>
          <w:rFonts w:ascii="Helvetica" w:hAnsi="Helvetica"/>
          <w:sz w:val="20"/>
        </w:rPr>
        <w:t xml:space="preserve">  </w:t>
      </w:r>
      <w:r w:rsidRPr="00995051">
        <w:rPr>
          <w:rFonts w:ascii="Helvetica" w:hAnsi="Helvetica"/>
          <w:spacing w:val="6"/>
          <w:sz w:val="20"/>
        </w:rPr>
        <w:t xml:space="preserve"> </w:t>
      </w:r>
      <w:r w:rsidRPr="00995051">
        <w:rPr>
          <w:rFonts w:ascii="Helvetica" w:hAnsi="Helvetica"/>
          <w:spacing w:val="-1"/>
          <w:w w:val="105"/>
          <w:sz w:val="20"/>
        </w:rPr>
        <w:t>D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w w:val="99"/>
          <w:sz w:val="20"/>
        </w:rPr>
        <w:t>c</w:t>
      </w:r>
      <w:r w:rsidRPr="00995051">
        <w:rPr>
          <w:rFonts w:ascii="Helvetica" w:hAnsi="Helvetica"/>
          <w:spacing w:val="-1"/>
          <w:w w:val="99"/>
          <w:sz w:val="20"/>
        </w:rPr>
        <w:t>li</w:t>
      </w:r>
      <w:r w:rsidRPr="00995051">
        <w:rPr>
          <w:rFonts w:ascii="Helvetica" w:hAnsi="Helvetica"/>
          <w:w w:val="106"/>
          <w:sz w:val="20"/>
        </w:rPr>
        <w:t>n</w:t>
      </w:r>
      <w:r w:rsidRPr="00995051">
        <w:rPr>
          <w:rFonts w:ascii="Helvetica" w:hAnsi="Helvetica"/>
          <w:spacing w:val="-1"/>
          <w:w w:val="106"/>
          <w:sz w:val="20"/>
        </w:rPr>
        <w:t>i</w:t>
      </w:r>
      <w:r w:rsidRPr="00995051">
        <w:rPr>
          <w:rFonts w:ascii="Helvetica" w:hAnsi="Helvetica"/>
          <w:spacing w:val="-1"/>
          <w:w w:val="110"/>
          <w:sz w:val="20"/>
        </w:rPr>
        <w:t>n</w:t>
      </w:r>
      <w:r w:rsidRPr="00995051">
        <w:rPr>
          <w:rFonts w:ascii="Helvetica" w:hAnsi="Helvetica"/>
          <w:w w:val="99"/>
          <w:sz w:val="20"/>
        </w:rPr>
        <w:t>g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w w:val="99"/>
          <w:sz w:val="20"/>
        </w:rPr>
        <w:t>g</w:t>
      </w:r>
      <w:r w:rsidRPr="00995051">
        <w:rPr>
          <w:rFonts w:ascii="Helvetica" w:hAnsi="Helvetica"/>
          <w:spacing w:val="-1"/>
          <w:w w:val="99"/>
          <w:sz w:val="20"/>
        </w:rPr>
        <w:t>l</w:t>
      </w:r>
      <w:r w:rsidRPr="00995051">
        <w:rPr>
          <w:rFonts w:ascii="Helvetica" w:hAnsi="Helvetica"/>
          <w:w w:val="105"/>
          <w:sz w:val="20"/>
        </w:rPr>
        <w:t>o</w:t>
      </w:r>
      <w:r w:rsidRPr="00995051">
        <w:rPr>
          <w:rFonts w:ascii="Helvetica" w:hAnsi="Helvetica"/>
          <w:spacing w:val="-1"/>
          <w:w w:val="105"/>
          <w:sz w:val="20"/>
        </w:rPr>
        <w:t>b</w:t>
      </w:r>
      <w:r w:rsidRPr="00995051">
        <w:rPr>
          <w:rFonts w:ascii="Helvetica" w:hAnsi="Helvetica"/>
          <w:w w:val="107"/>
          <w:sz w:val="20"/>
        </w:rPr>
        <w:t>al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6"/>
          <w:w w:val="99"/>
          <w:sz w:val="20"/>
        </w:rPr>
        <w:t>w</w:t>
      </w:r>
      <w:r w:rsidRPr="00995051">
        <w:rPr>
          <w:rFonts w:ascii="Helvetica" w:hAnsi="Helvetica"/>
          <w:w w:val="114"/>
          <w:sz w:val="20"/>
        </w:rPr>
        <w:t>a</w:t>
      </w:r>
      <w:r w:rsidRPr="00995051">
        <w:rPr>
          <w:rFonts w:ascii="Helvetica" w:hAnsi="Helvetica"/>
          <w:spacing w:val="-1"/>
          <w:w w:val="114"/>
          <w:sz w:val="20"/>
        </w:rPr>
        <w:t>r</w:t>
      </w:r>
      <w:r w:rsidRPr="00995051">
        <w:rPr>
          <w:rFonts w:ascii="Helvetica" w:hAnsi="Helvetica"/>
          <w:w w:val="104"/>
          <w:sz w:val="20"/>
        </w:rPr>
        <w:t>m</w:t>
      </w:r>
      <w:r w:rsidRPr="00995051">
        <w:rPr>
          <w:rFonts w:ascii="Helvetica" w:hAnsi="Helvetica"/>
          <w:spacing w:val="-1"/>
          <w:w w:val="104"/>
          <w:sz w:val="20"/>
        </w:rPr>
        <w:t>i</w:t>
      </w:r>
      <w:r w:rsidRPr="00995051">
        <w:rPr>
          <w:rFonts w:ascii="Helvetica" w:hAnsi="Helvetica"/>
          <w:spacing w:val="-1"/>
          <w:w w:val="110"/>
          <w:sz w:val="20"/>
        </w:rPr>
        <w:t>n</w:t>
      </w:r>
      <w:r w:rsidRPr="00995051">
        <w:rPr>
          <w:rFonts w:ascii="Helvetica" w:hAnsi="Helvetica"/>
          <w:w w:val="99"/>
          <w:sz w:val="20"/>
        </w:rPr>
        <w:t>g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w w:val="94"/>
          <w:sz w:val="20"/>
        </w:rPr>
        <w:t>ffe</w:t>
      </w:r>
      <w:r w:rsidRPr="00995051">
        <w:rPr>
          <w:rFonts w:ascii="Helvetica" w:hAnsi="Helvetica"/>
          <w:spacing w:val="-1"/>
          <w:w w:val="94"/>
          <w:sz w:val="20"/>
        </w:rPr>
        <w:t>c</w:t>
      </w:r>
      <w:r w:rsidRPr="00995051">
        <w:rPr>
          <w:rFonts w:ascii="Helvetica" w:hAnsi="Helvetica"/>
          <w:spacing w:val="-1"/>
          <w:w w:val="139"/>
          <w:sz w:val="20"/>
        </w:rPr>
        <w:t>t</w:t>
      </w:r>
      <w:r w:rsidRPr="00995051">
        <w:rPr>
          <w:rFonts w:ascii="Helvetica" w:hAnsi="Helvetica"/>
          <w:sz w:val="20"/>
        </w:rPr>
        <w:t xml:space="preserve">s </w:t>
      </w:r>
      <w:r w:rsidRPr="00995051">
        <w:rPr>
          <w:rFonts w:ascii="Helvetica" w:hAnsi="Helvetica"/>
          <w:w w:val="105"/>
          <w:sz w:val="20"/>
        </w:rPr>
        <w:t>on</w:t>
      </w:r>
      <w:r w:rsidRPr="00995051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pacing w:val="-1"/>
          <w:w w:val="139"/>
          <w:sz w:val="20"/>
        </w:rPr>
        <w:t>t</w:t>
      </w:r>
      <w:r w:rsidRPr="00995051">
        <w:rPr>
          <w:rFonts w:ascii="Helvetica" w:hAnsi="Helvetica"/>
          <w:w w:val="105"/>
          <w:sz w:val="20"/>
        </w:rPr>
        <w:t>he</w:t>
      </w:r>
      <w:r w:rsidRPr="00995051">
        <w:rPr>
          <w:rFonts w:ascii="Helvetica" w:hAnsi="Helvetica"/>
          <w:sz w:val="20"/>
        </w:rPr>
        <w:t xml:space="preserve"> </w:t>
      </w:r>
      <w:proofErr w:type="gramStart"/>
      <w:r w:rsidRPr="00995051">
        <w:rPr>
          <w:rFonts w:ascii="Helvetica" w:hAnsi="Helvetica"/>
          <w:spacing w:val="-1"/>
          <w:w w:val="110"/>
          <w:sz w:val="20"/>
        </w:rPr>
        <w:t>p</w:t>
      </w:r>
      <w:r w:rsidRPr="00995051">
        <w:rPr>
          <w:rFonts w:ascii="Helvetica" w:hAnsi="Helvetica"/>
          <w:w w:val="105"/>
          <w:sz w:val="20"/>
        </w:rPr>
        <w:t>h</w:t>
      </w:r>
      <w:r w:rsidRPr="00995051">
        <w:rPr>
          <w:rFonts w:ascii="Helvetica" w:hAnsi="Helvetica"/>
          <w:spacing w:val="-1"/>
          <w:w w:val="105"/>
          <w:sz w:val="20"/>
        </w:rPr>
        <w:t>e</w:t>
      </w:r>
      <w:r w:rsidRPr="00995051">
        <w:rPr>
          <w:rFonts w:ascii="Helvetica" w:hAnsi="Helvetica"/>
          <w:w w:val="103"/>
          <w:sz w:val="20"/>
        </w:rPr>
        <w:t>no</w:t>
      </w:r>
      <w:r w:rsidRPr="00995051">
        <w:rPr>
          <w:rFonts w:ascii="Helvetica" w:hAnsi="Helvetica"/>
          <w:spacing w:val="-1"/>
          <w:w w:val="103"/>
          <w:sz w:val="20"/>
        </w:rPr>
        <w:t>l</w:t>
      </w:r>
      <w:r w:rsidRPr="00995051">
        <w:rPr>
          <w:rFonts w:ascii="Helvetica" w:hAnsi="Helvetica"/>
          <w:w w:val="101"/>
          <w:sz w:val="20"/>
        </w:rPr>
        <w:t>ogy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1"/>
          <w:sz w:val="20"/>
        </w:rPr>
        <w:t xml:space="preserve"> </w:t>
      </w:r>
      <w:r w:rsidRPr="00995051">
        <w:rPr>
          <w:rFonts w:ascii="Helvetica" w:hAnsi="Helvetica"/>
          <w:w w:val="96"/>
          <w:sz w:val="20"/>
        </w:rPr>
        <w:t>of</w:t>
      </w:r>
      <w:proofErr w:type="gramEnd"/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1"/>
          <w:sz w:val="20"/>
        </w:rPr>
        <w:t xml:space="preserve"> </w:t>
      </w:r>
      <w:r w:rsidRPr="00995051">
        <w:rPr>
          <w:rFonts w:ascii="Helvetica" w:hAnsi="Helvetica"/>
          <w:w w:val="106"/>
          <w:sz w:val="20"/>
        </w:rPr>
        <w:t>s</w:t>
      </w:r>
      <w:r w:rsidRPr="00995051">
        <w:rPr>
          <w:rFonts w:ascii="Helvetica" w:hAnsi="Helvetica"/>
          <w:spacing w:val="-1"/>
          <w:w w:val="106"/>
          <w:sz w:val="20"/>
        </w:rPr>
        <w:t>p</w:t>
      </w:r>
      <w:r w:rsidRPr="00995051">
        <w:rPr>
          <w:rFonts w:ascii="Helvetica" w:hAnsi="Helvetica"/>
          <w:w w:val="108"/>
          <w:sz w:val="20"/>
        </w:rPr>
        <w:t>r</w:t>
      </w:r>
      <w:r w:rsidRPr="00995051">
        <w:rPr>
          <w:rFonts w:ascii="Helvetica" w:hAnsi="Helvetica"/>
          <w:spacing w:val="-1"/>
          <w:w w:val="108"/>
          <w:sz w:val="20"/>
        </w:rPr>
        <w:t>i</w:t>
      </w:r>
      <w:r w:rsidRPr="00995051">
        <w:rPr>
          <w:rFonts w:ascii="Helvetica" w:hAnsi="Helvetica"/>
          <w:spacing w:val="-1"/>
          <w:w w:val="110"/>
          <w:sz w:val="20"/>
        </w:rPr>
        <w:t>n</w:t>
      </w:r>
      <w:r w:rsidRPr="00995051">
        <w:rPr>
          <w:rFonts w:ascii="Helvetica" w:hAnsi="Helvetica"/>
          <w:w w:val="99"/>
          <w:sz w:val="20"/>
        </w:rPr>
        <w:t>g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sz w:val="20"/>
        </w:rPr>
        <w:t>l</w:t>
      </w:r>
      <w:r w:rsidRPr="00995051">
        <w:rPr>
          <w:rFonts w:ascii="Helvetica" w:hAnsi="Helvetica"/>
          <w:w w:val="101"/>
          <w:sz w:val="20"/>
        </w:rPr>
        <w:t>eaf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1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u</w:t>
      </w:r>
      <w:r w:rsidRPr="00995051">
        <w:rPr>
          <w:rFonts w:ascii="Helvetica" w:hAnsi="Helvetica"/>
          <w:spacing w:val="-1"/>
          <w:w w:val="110"/>
          <w:sz w:val="20"/>
        </w:rPr>
        <w:t>n</w:t>
      </w:r>
      <w:r w:rsidRPr="00995051">
        <w:rPr>
          <w:rFonts w:ascii="Helvetica" w:hAnsi="Helvetica"/>
          <w:w w:val="97"/>
          <w:sz w:val="20"/>
        </w:rPr>
        <w:t>fo</w:t>
      </w:r>
      <w:r w:rsidRPr="00995051">
        <w:rPr>
          <w:rFonts w:ascii="Helvetica" w:hAnsi="Helvetica"/>
          <w:spacing w:val="-1"/>
          <w:w w:val="97"/>
          <w:sz w:val="20"/>
        </w:rPr>
        <w:t>l</w:t>
      </w:r>
      <w:r w:rsidRPr="00995051">
        <w:rPr>
          <w:rFonts w:ascii="Helvetica" w:hAnsi="Helvetica"/>
          <w:spacing w:val="-1"/>
          <w:w w:val="110"/>
          <w:sz w:val="20"/>
        </w:rPr>
        <w:t>d</w:t>
      </w:r>
      <w:r w:rsidRPr="00995051">
        <w:rPr>
          <w:rFonts w:ascii="Helvetica" w:hAnsi="Helvetica"/>
          <w:spacing w:val="-1"/>
          <w:w w:val="99"/>
          <w:sz w:val="20"/>
        </w:rPr>
        <w:t>i</w:t>
      </w:r>
      <w:r w:rsidRPr="00995051">
        <w:rPr>
          <w:rFonts w:ascii="Helvetica" w:hAnsi="Helvetica"/>
          <w:w w:val="106"/>
          <w:sz w:val="20"/>
        </w:rPr>
        <w:t xml:space="preserve">ng. </w:t>
      </w:r>
      <w:r w:rsidRPr="00995051">
        <w:rPr>
          <w:rFonts w:ascii="Helvetica" w:hAnsi="Helvetica"/>
          <w:i/>
          <w:spacing w:val="-2"/>
          <w:w w:val="110"/>
          <w:sz w:val="20"/>
        </w:rPr>
        <w:t xml:space="preserve">Nature </w:t>
      </w:r>
      <w:r w:rsidRPr="00995051">
        <w:rPr>
          <w:rFonts w:ascii="Helvetica" w:hAnsi="Helvetica"/>
          <w:b/>
          <w:w w:val="110"/>
          <w:sz w:val="20"/>
        </w:rPr>
        <w:t>526</w:t>
      </w:r>
      <w:r w:rsidRPr="00995051">
        <w:rPr>
          <w:rFonts w:ascii="Helvetica" w:hAnsi="Helvetica"/>
          <w:w w:val="110"/>
          <w:sz w:val="20"/>
        </w:rPr>
        <w:t>(7571), 104–107, Sep</w:t>
      </w:r>
      <w:r w:rsidRPr="00995051">
        <w:rPr>
          <w:rFonts w:ascii="Helvetica" w:hAnsi="Helvetica"/>
          <w:spacing w:val="37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048A50B3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7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Partanen</w:t>
      </w:r>
      <w:proofErr w:type="spellEnd"/>
      <w:proofErr w:type="gramStart"/>
      <w:r w:rsidRPr="00995051">
        <w:rPr>
          <w:rFonts w:ascii="Helvetica" w:hAnsi="Helvetica"/>
          <w:w w:val="105"/>
          <w:sz w:val="20"/>
        </w:rPr>
        <w:t>,  J</w:t>
      </w:r>
      <w:proofErr w:type="gramEnd"/>
      <w:r w:rsidRPr="00995051">
        <w:rPr>
          <w:rFonts w:ascii="Helvetica" w:hAnsi="Helvetica"/>
          <w:w w:val="105"/>
          <w:sz w:val="20"/>
        </w:rPr>
        <w:t>.   Dependence of photoperiodic response of growth cessation o</w:t>
      </w:r>
      <w:r>
        <w:rPr>
          <w:rFonts w:ascii="Helvetica" w:hAnsi="Helvetica"/>
          <w:w w:val="105"/>
          <w:sz w:val="20"/>
        </w:rPr>
        <w:t xml:space="preserve">n the stage of development </w:t>
      </w:r>
      <w:r w:rsidRPr="00995051">
        <w:rPr>
          <w:rFonts w:ascii="Helvetica" w:hAnsi="Helvetica"/>
          <w:w w:val="105"/>
          <w:sz w:val="20"/>
        </w:rPr>
        <w:t xml:space="preserve">in </w:t>
      </w:r>
      <w:proofErr w:type="spellStart"/>
      <w:r w:rsidRPr="00995051">
        <w:rPr>
          <w:rFonts w:ascii="Helvetica" w:hAnsi="Helvetica"/>
          <w:i/>
          <w:spacing w:val="-5"/>
          <w:w w:val="105"/>
          <w:sz w:val="20"/>
        </w:rPr>
        <w:t>Picea</w:t>
      </w:r>
      <w:proofErr w:type="spellEnd"/>
      <w:r w:rsidRPr="00995051">
        <w:rPr>
          <w:rFonts w:ascii="Helvetica" w:hAnsi="Helvetica"/>
          <w:i/>
          <w:spacing w:val="-5"/>
          <w:w w:val="105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w w:val="105"/>
          <w:sz w:val="20"/>
        </w:rPr>
        <w:t>abies</w:t>
      </w:r>
      <w:proofErr w:type="spellEnd"/>
      <w:r w:rsidRPr="00995051">
        <w:rPr>
          <w:rFonts w:ascii="Helvetica" w:hAnsi="Helvetica"/>
          <w:i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 xml:space="preserve">and </w:t>
      </w:r>
      <w:proofErr w:type="spellStart"/>
      <w:r w:rsidRPr="00995051">
        <w:rPr>
          <w:rFonts w:ascii="Helvetica" w:hAnsi="Helvetica"/>
          <w:i/>
          <w:w w:val="105"/>
          <w:sz w:val="20"/>
        </w:rPr>
        <w:t>Betula</w:t>
      </w:r>
      <w:proofErr w:type="spellEnd"/>
      <w:r w:rsidRPr="00995051">
        <w:rPr>
          <w:rFonts w:ascii="Helvetica" w:hAnsi="Helvetica"/>
          <w:i/>
          <w:w w:val="105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spacing w:val="-2"/>
          <w:w w:val="105"/>
          <w:sz w:val="20"/>
        </w:rPr>
        <w:t>pendula</w:t>
      </w:r>
      <w:proofErr w:type="spellEnd"/>
      <w:r w:rsidRPr="00995051">
        <w:rPr>
          <w:rFonts w:ascii="Helvetica" w:hAnsi="Helvetica"/>
          <w:i/>
          <w:spacing w:val="-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 xml:space="preserve">seedlings. </w:t>
      </w:r>
      <w:r w:rsidRPr="00995051">
        <w:rPr>
          <w:rFonts w:ascii="Helvetica" w:hAnsi="Helvetica"/>
          <w:i/>
          <w:spacing w:val="-5"/>
          <w:w w:val="105"/>
          <w:sz w:val="20"/>
        </w:rPr>
        <w:t xml:space="preserve">Forest </w:t>
      </w:r>
      <w:r w:rsidRPr="00995051">
        <w:rPr>
          <w:rFonts w:ascii="Helvetica" w:hAnsi="Helvetica"/>
          <w:i/>
          <w:spacing w:val="-4"/>
          <w:w w:val="105"/>
          <w:sz w:val="20"/>
        </w:rPr>
        <w:t xml:space="preserve">Ecology </w:t>
      </w:r>
      <w:r w:rsidRPr="00995051">
        <w:rPr>
          <w:rFonts w:ascii="Helvetica" w:hAnsi="Helvetica"/>
          <w:i/>
          <w:w w:val="105"/>
          <w:sz w:val="20"/>
        </w:rPr>
        <w:t xml:space="preserve">and Management </w:t>
      </w:r>
      <w:r w:rsidRPr="00995051">
        <w:rPr>
          <w:rFonts w:ascii="Helvetica" w:hAnsi="Helvetica"/>
          <w:b/>
          <w:w w:val="105"/>
          <w:sz w:val="20"/>
        </w:rPr>
        <w:t>188</w:t>
      </w:r>
      <w:r w:rsidRPr="00995051">
        <w:rPr>
          <w:rFonts w:ascii="Helvetica" w:hAnsi="Helvetica"/>
          <w:w w:val="105"/>
          <w:sz w:val="20"/>
        </w:rPr>
        <w:t xml:space="preserve">(1-3), 137–148, </w:t>
      </w:r>
      <w:r w:rsidRPr="00995051">
        <w:rPr>
          <w:rFonts w:ascii="Helvetica" w:hAnsi="Helvetica"/>
          <w:spacing w:val="-6"/>
          <w:w w:val="105"/>
          <w:sz w:val="20"/>
        </w:rPr>
        <w:t xml:space="preserve">Feb </w:t>
      </w:r>
      <w:r w:rsidRPr="00995051">
        <w:rPr>
          <w:rFonts w:ascii="Helvetica" w:hAnsi="Helvetica"/>
          <w:w w:val="105"/>
          <w:sz w:val="20"/>
        </w:rPr>
        <w:t>(2004).</w:t>
      </w:r>
    </w:p>
    <w:p w14:paraId="494693BB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7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Vihera-aarnio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A., </w:t>
      </w:r>
      <w:proofErr w:type="spellStart"/>
      <w:r w:rsidRPr="00995051">
        <w:rPr>
          <w:rFonts w:ascii="Helvetica" w:hAnsi="Helvetica"/>
          <w:w w:val="105"/>
          <w:sz w:val="20"/>
        </w:rPr>
        <w:t>Hakkinen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R., and </w:t>
      </w:r>
      <w:proofErr w:type="spellStart"/>
      <w:r w:rsidRPr="00995051">
        <w:rPr>
          <w:rFonts w:ascii="Helvetica" w:hAnsi="Helvetica"/>
          <w:w w:val="105"/>
          <w:sz w:val="20"/>
        </w:rPr>
        <w:t>Junttila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O.  Critical night length for bud set and its variation in     </w:t>
      </w:r>
      <w:r w:rsidRPr="00995051">
        <w:rPr>
          <w:rFonts w:ascii="Helvetica" w:hAnsi="Helvetica"/>
          <w:spacing w:val="-4"/>
          <w:w w:val="105"/>
          <w:sz w:val="20"/>
        </w:rPr>
        <w:t xml:space="preserve">two </w:t>
      </w:r>
      <w:r w:rsidRPr="00995051">
        <w:rPr>
          <w:rFonts w:ascii="Helvetica" w:hAnsi="Helvetica"/>
          <w:w w:val="105"/>
          <w:sz w:val="20"/>
        </w:rPr>
        <w:t xml:space="preserve">photoperiodic ecotypes of </w:t>
      </w:r>
      <w:proofErr w:type="spellStart"/>
      <w:r w:rsidRPr="00995051">
        <w:rPr>
          <w:rFonts w:ascii="Helvetica" w:hAnsi="Helvetica"/>
          <w:i/>
          <w:w w:val="105"/>
          <w:sz w:val="20"/>
        </w:rPr>
        <w:t>Betula</w:t>
      </w:r>
      <w:proofErr w:type="spellEnd"/>
      <w:r w:rsidRPr="00995051">
        <w:rPr>
          <w:rFonts w:ascii="Helvetica" w:hAnsi="Helvetica"/>
          <w:i/>
          <w:w w:val="105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w w:val="105"/>
          <w:sz w:val="20"/>
        </w:rPr>
        <w:t>pendula</w:t>
      </w:r>
      <w:proofErr w:type="spellEnd"/>
      <w:r w:rsidRPr="00995051">
        <w:rPr>
          <w:rFonts w:ascii="Helvetica" w:hAnsi="Helvetica"/>
          <w:w w:val="105"/>
          <w:sz w:val="20"/>
        </w:rPr>
        <w:t xml:space="preserve">. </w:t>
      </w:r>
      <w:r w:rsidRPr="00995051">
        <w:rPr>
          <w:rFonts w:ascii="Helvetica" w:hAnsi="Helvetica"/>
          <w:i/>
          <w:spacing w:val="-10"/>
          <w:w w:val="105"/>
          <w:sz w:val="20"/>
        </w:rPr>
        <w:t xml:space="preserve">Tree </w:t>
      </w:r>
      <w:r w:rsidRPr="00995051">
        <w:rPr>
          <w:rFonts w:ascii="Helvetica" w:hAnsi="Helvetica"/>
          <w:i/>
          <w:w w:val="105"/>
          <w:sz w:val="20"/>
        </w:rPr>
        <w:t xml:space="preserve">Physiology </w:t>
      </w:r>
      <w:r w:rsidRPr="00995051">
        <w:rPr>
          <w:rFonts w:ascii="Helvetica" w:hAnsi="Helvetica"/>
          <w:b/>
          <w:w w:val="105"/>
          <w:sz w:val="20"/>
        </w:rPr>
        <w:t>26</w:t>
      </w:r>
      <w:r w:rsidRPr="00995051">
        <w:rPr>
          <w:rFonts w:ascii="Helvetica" w:hAnsi="Helvetica"/>
          <w:w w:val="105"/>
          <w:sz w:val="20"/>
        </w:rPr>
        <w:t>, 1013–1018</w:t>
      </w:r>
      <w:r w:rsidRPr="00995051">
        <w:rPr>
          <w:rFonts w:ascii="Helvetica" w:hAnsi="Helvetica"/>
          <w:spacing w:val="-24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(2006).</w:t>
      </w:r>
    </w:p>
    <w:p w14:paraId="339E4952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8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Caffarra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A. and </w:t>
      </w:r>
      <w:r w:rsidRPr="00995051">
        <w:rPr>
          <w:rFonts w:ascii="Helvetica" w:hAnsi="Helvetica"/>
          <w:spacing w:val="-3"/>
          <w:w w:val="105"/>
          <w:sz w:val="20"/>
        </w:rPr>
        <w:t xml:space="preserve">Donnelly, </w:t>
      </w:r>
      <w:r w:rsidRPr="00995051">
        <w:rPr>
          <w:rFonts w:ascii="Helvetica" w:hAnsi="Helvetica"/>
          <w:w w:val="105"/>
          <w:sz w:val="20"/>
        </w:rPr>
        <w:t xml:space="preserve">A. The ecological significance of phenology in four different tree species: Effects of light and temperature on bud burst. </w:t>
      </w:r>
      <w:r w:rsidRPr="00995051">
        <w:rPr>
          <w:rFonts w:ascii="Helvetica" w:hAnsi="Helvetica"/>
          <w:i/>
          <w:w w:val="105"/>
          <w:sz w:val="20"/>
        </w:rPr>
        <w:t xml:space="preserve">International Journal of </w:t>
      </w:r>
      <w:r w:rsidRPr="00995051">
        <w:rPr>
          <w:rFonts w:ascii="Helvetica" w:hAnsi="Helvetica"/>
          <w:i/>
          <w:spacing w:val="-3"/>
          <w:w w:val="105"/>
          <w:sz w:val="20"/>
        </w:rPr>
        <w:t xml:space="preserve">Biometeorology </w:t>
      </w:r>
      <w:r w:rsidRPr="00995051">
        <w:rPr>
          <w:rFonts w:ascii="Helvetica" w:hAnsi="Helvetica"/>
          <w:b/>
          <w:w w:val="105"/>
          <w:sz w:val="20"/>
        </w:rPr>
        <w:t>55</w:t>
      </w:r>
      <w:r w:rsidRPr="00995051">
        <w:rPr>
          <w:rFonts w:ascii="Helvetica" w:hAnsi="Helvetica"/>
          <w:w w:val="105"/>
          <w:sz w:val="20"/>
        </w:rPr>
        <w:t>(5), 711–721 (2011).</w:t>
      </w:r>
    </w:p>
    <w:p w14:paraId="5A6FA734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6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8"/>
          <w:position w:val="1"/>
          <w:sz w:val="20"/>
        </w:rPr>
        <w:t>Lau</w:t>
      </w:r>
      <w:r w:rsidRPr="00995051">
        <w:rPr>
          <w:rFonts w:ascii="Helvetica" w:hAnsi="Helvetica"/>
          <w:spacing w:val="5"/>
          <w:w w:val="108"/>
          <w:position w:val="1"/>
          <w:sz w:val="20"/>
        </w:rPr>
        <w:t>b</w:t>
      </w:r>
      <w:r w:rsidRPr="00995051">
        <w:rPr>
          <w:rFonts w:ascii="Helvetica" w:hAnsi="Helvetica"/>
          <w:w w:val="103"/>
          <w:position w:val="1"/>
          <w:sz w:val="20"/>
        </w:rPr>
        <w:t>e</w:t>
      </w:r>
      <w:proofErr w:type="spellEnd"/>
      <w:r w:rsidRPr="00995051">
        <w:rPr>
          <w:rFonts w:ascii="Helvetica" w:hAnsi="Helvetica"/>
          <w:w w:val="103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5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31"/>
          <w:position w:val="1"/>
          <w:sz w:val="20"/>
        </w:rPr>
        <w:t>J</w:t>
      </w:r>
      <w:r w:rsidRPr="00995051">
        <w:rPr>
          <w:rFonts w:ascii="Helvetica" w:hAnsi="Helvetica"/>
          <w:spacing w:val="-1"/>
          <w:w w:val="110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S</w:t>
      </w:r>
      <w:r w:rsidRPr="00995051">
        <w:rPr>
          <w:rFonts w:ascii="Helvetica" w:hAnsi="Helvetica"/>
          <w:w w:val="112"/>
          <w:position w:val="1"/>
          <w:sz w:val="20"/>
        </w:rPr>
        <w:t>pa</w:t>
      </w:r>
      <w:r w:rsidRPr="00995051">
        <w:rPr>
          <w:rFonts w:ascii="Helvetica" w:hAnsi="Helvetica"/>
          <w:spacing w:val="-1"/>
          <w:w w:val="112"/>
          <w:position w:val="1"/>
          <w:sz w:val="20"/>
        </w:rPr>
        <w:t>r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k</w:t>
      </w:r>
      <w:r w:rsidRPr="00995051">
        <w:rPr>
          <w:rFonts w:ascii="Helvetica" w:hAnsi="Helvetica"/>
          <w:w w:val="104"/>
          <w:position w:val="1"/>
          <w:sz w:val="20"/>
        </w:rPr>
        <w:t>s,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5"/>
          <w:position w:val="1"/>
          <w:sz w:val="20"/>
        </w:rPr>
        <w:t xml:space="preserve"> </w:t>
      </w:r>
      <w:r w:rsidRPr="00995051">
        <w:rPr>
          <w:rFonts w:ascii="Helvetica" w:hAnsi="Helvetica"/>
          <w:w w:val="115"/>
          <w:position w:val="1"/>
          <w:sz w:val="20"/>
        </w:rPr>
        <w:t>T.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9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H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.</w:t>
      </w:r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1"/>
          <w:w w:val="110"/>
          <w:position w:val="1"/>
          <w:sz w:val="20"/>
        </w:rPr>
        <w:t>E</w:t>
      </w:r>
      <w:r w:rsidRPr="00995051">
        <w:rPr>
          <w:rFonts w:ascii="Helvetica" w:hAnsi="Helvetica"/>
          <w:w w:val="116"/>
          <w:position w:val="1"/>
          <w:sz w:val="20"/>
        </w:rPr>
        <w:t>s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tr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ll</w:t>
      </w:r>
      <w:r w:rsidRPr="00995051">
        <w:rPr>
          <w:rFonts w:ascii="Helvetica" w:hAnsi="Helvetica"/>
          <w:w w:val="111"/>
          <w:position w:val="1"/>
          <w:sz w:val="20"/>
        </w:rPr>
        <w:t>a</w:t>
      </w:r>
      <w:proofErr w:type="spellEnd"/>
      <w:r w:rsidRPr="00995051">
        <w:rPr>
          <w:rFonts w:ascii="Helvetica" w:hAnsi="Helvetica"/>
          <w:w w:val="111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5"/>
          <w:position w:val="1"/>
          <w:sz w:val="20"/>
        </w:rPr>
        <w:t xml:space="preserve"> </w:t>
      </w:r>
      <w:r w:rsidRPr="00995051">
        <w:rPr>
          <w:rFonts w:ascii="Helvetica" w:hAnsi="Helvetica"/>
          <w:w w:val="106"/>
          <w:position w:val="1"/>
          <w:sz w:val="20"/>
        </w:rPr>
        <w:t>N.,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5"/>
          <w:position w:val="1"/>
          <w:sz w:val="20"/>
        </w:rPr>
        <w:t xml:space="preserve"> </w:t>
      </w:r>
      <w:r w:rsidRPr="00995051">
        <w:rPr>
          <w:rFonts w:ascii="Helvetica" w:hAnsi="Helvetica"/>
          <w:w w:val="103"/>
          <w:position w:val="1"/>
          <w:sz w:val="20"/>
        </w:rPr>
        <w:t>H</w:t>
      </w:r>
      <w:r w:rsidRPr="00995051">
        <w:rPr>
          <w:rFonts w:ascii="Helvetica" w:hAnsi="Helvetica"/>
          <w:spacing w:val="-100"/>
          <w:w w:val="99"/>
          <w:position w:val="1"/>
          <w:sz w:val="20"/>
        </w:rPr>
        <w:t>o</w:t>
      </w:r>
      <w:r w:rsidRPr="00995051">
        <w:rPr>
          <w:rFonts w:ascii="Helvetica" w:hAnsi="Helvetica"/>
          <w:w w:val="149"/>
          <w:sz w:val="20"/>
        </w:rPr>
        <w:t>¨</w:t>
      </w:r>
      <w:proofErr w:type="spellStart"/>
      <w:r w:rsidRPr="00995051">
        <w:rPr>
          <w:rFonts w:ascii="Helvetica" w:hAnsi="Helvetica"/>
          <w:w w:val="90"/>
          <w:position w:val="1"/>
          <w:sz w:val="20"/>
        </w:rPr>
        <w:t>f</w:t>
      </w:r>
      <w:r w:rsidRPr="00995051">
        <w:rPr>
          <w:rFonts w:ascii="Helvetica" w:hAnsi="Helvetica"/>
          <w:spacing w:val="-1"/>
          <w:w w:val="90"/>
          <w:position w:val="1"/>
          <w:sz w:val="20"/>
        </w:rPr>
        <w:t>l</w:t>
      </w:r>
      <w:r w:rsidRPr="00995051">
        <w:rPr>
          <w:rFonts w:ascii="Helvetica" w:hAnsi="Helvetica"/>
          <w:w w:val="107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r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31"/>
          <w:position w:val="1"/>
          <w:sz w:val="20"/>
        </w:rPr>
        <w:t>J</w:t>
      </w:r>
      <w:r w:rsidRPr="00995051">
        <w:rPr>
          <w:rFonts w:ascii="Helvetica" w:hAnsi="Helvetica"/>
          <w:w w:val="110"/>
          <w:position w:val="1"/>
          <w:sz w:val="20"/>
        </w:rPr>
        <w:t>.,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6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06"/>
          <w:position w:val="1"/>
          <w:sz w:val="20"/>
        </w:rPr>
        <w:t>n</w:t>
      </w:r>
      <w:r w:rsidRPr="00995051">
        <w:rPr>
          <w:rFonts w:ascii="Helvetica" w:hAnsi="Helvetica"/>
          <w:spacing w:val="-6"/>
          <w:w w:val="105"/>
          <w:position w:val="1"/>
          <w:sz w:val="20"/>
        </w:rPr>
        <w:t>k</w:t>
      </w:r>
      <w:r w:rsidRPr="00995051">
        <w:rPr>
          <w:rFonts w:ascii="Helvetica" w:hAnsi="Helvetica"/>
          <w:w w:val="107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107"/>
          <w:position w:val="1"/>
          <w:sz w:val="20"/>
        </w:rPr>
        <w:t>r</w:t>
      </w:r>
      <w:r w:rsidRPr="00995051">
        <w:rPr>
          <w:rFonts w:ascii="Helvetica" w:hAnsi="Helvetica"/>
          <w:w w:val="116"/>
          <w:position w:val="1"/>
          <w:sz w:val="20"/>
        </w:rPr>
        <w:t>s</w:t>
      </w:r>
      <w:r w:rsidRPr="00995051">
        <w:rPr>
          <w:rFonts w:ascii="Helvetica" w:hAnsi="Helvetica"/>
          <w:spacing w:val="-1"/>
          <w:w w:val="116"/>
          <w:position w:val="1"/>
          <w:sz w:val="20"/>
        </w:rPr>
        <w:t>t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D</w:t>
      </w:r>
      <w:r w:rsidRPr="00995051">
        <w:rPr>
          <w:rFonts w:ascii="Helvetica" w:hAnsi="Helvetica"/>
          <w:w w:val="110"/>
          <w:position w:val="1"/>
          <w:sz w:val="20"/>
        </w:rPr>
        <w:t>.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8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7"/>
          <w:w w:val="121"/>
          <w:position w:val="1"/>
          <w:sz w:val="20"/>
        </w:rPr>
        <w:t>P</w:t>
      </w:r>
      <w:r w:rsidRPr="00995051">
        <w:rPr>
          <w:rFonts w:ascii="Helvetica" w:hAnsi="Helvetica"/>
          <w:w w:val="110"/>
          <w:position w:val="1"/>
          <w:sz w:val="20"/>
        </w:rPr>
        <w:t>.,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r w:rsidRPr="00995051">
        <w:rPr>
          <w:rFonts w:ascii="Helvetica" w:hAnsi="Helvetica"/>
          <w:w w:val="111"/>
          <w:position w:val="1"/>
          <w:sz w:val="20"/>
        </w:rPr>
        <w:t>a</w:t>
      </w:r>
      <w:r w:rsidRPr="00995051">
        <w:rPr>
          <w:rFonts w:ascii="Helvetica" w:hAnsi="Helvetica"/>
          <w:spacing w:val="-1"/>
          <w:w w:val="111"/>
          <w:position w:val="1"/>
          <w:sz w:val="20"/>
        </w:rPr>
        <w:t>n</w:t>
      </w:r>
      <w:r w:rsidRPr="00995051">
        <w:rPr>
          <w:rFonts w:ascii="Helvetica" w:hAnsi="Helvetica"/>
          <w:w w:val="110"/>
          <w:position w:val="1"/>
          <w:sz w:val="20"/>
        </w:rPr>
        <w:t>d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8"/>
          <w:position w:val="1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1"/>
          <w:position w:val="1"/>
          <w:sz w:val="20"/>
        </w:rPr>
        <w:t>M</w:t>
      </w:r>
      <w:r w:rsidRPr="00995051">
        <w:rPr>
          <w:rFonts w:ascii="Helvetica" w:hAnsi="Helvetica"/>
          <w:spacing w:val="-1"/>
          <w:w w:val="101"/>
          <w:position w:val="1"/>
          <w:sz w:val="20"/>
        </w:rPr>
        <w:t>e</w:t>
      </w:r>
      <w:r w:rsidRPr="00995051">
        <w:rPr>
          <w:rFonts w:ascii="Helvetica" w:hAnsi="Helvetica"/>
          <w:w w:val="105"/>
          <w:position w:val="1"/>
          <w:sz w:val="20"/>
        </w:rPr>
        <w:t>n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z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</w:t>
      </w:r>
      <w:proofErr w:type="spellEnd"/>
      <w:r w:rsidRPr="00995051">
        <w:rPr>
          <w:rFonts w:ascii="Helvetica" w:hAnsi="Helvetica"/>
          <w:w w:val="110"/>
          <w:position w:val="1"/>
          <w:sz w:val="20"/>
        </w:rPr>
        <w:t>,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4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A.</w:t>
      </w:r>
      <w:r w:rsidRPr="00995051">
        <w:rPr>
          <w:rFonts w:ascii="Helvetica" w:hAnsi="Helvetica"/>
          <w:position w:val="1"/>
          <w:sz w:val="20"/>
        </w:rPr>
        <w:t xml:space="preserve">  </w:t>
      </w:r>
      <w:r w:rsidRPr="00995051">
        <w:rPr>
          <w:rFonts w:ascii="Helvetica" w:hAnsi="Helvetica"/>
          <w:spacing w:val="-15"/>
          <w:position w:val="1"/>
          <w:sz w:val="20"/>
        </w:rPr>
        <w:t xml:space="preserve"> </w:t>
      </w:r>
      <w:r w:rsidRPr="00995051">
        <w:rPr>
          <w:rFonts w:ascii="Helvetica" w:hAnsi="Helvetica"/>
          <w:w w:val="109"/>
          <w:position w:val="1"/>
          <w:sz w:val="20"/>
        </w:rPr>
        <w:t>C</w:t>
      </w:r>
      <w:r w:rsidRPr="00995051">
        <w:rPr>
          <w:rFonts w:ascii="Helvetica" w:hAnsi="Helvetica"/>
          <w:spacing w:val="-1"/>
          <w:w w:val="109"/>
          <w:position w:val="1"/>
          <w:sz w:val="20"/>
        </w:rPr>
        <w:t>h</w:t>
      </w:r>
      <w:r w:rsidRPr="00995051">
        <w:rPr>
          <w:rFonts w:ascii="Helvetica" w:hAnsi="Helvetica"/>
          <w:w w:val="99"/>
          <w:position w:val="1"/>
          <w:sz w:val="20"/>
        </w:rPr>
        <w:t>i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lli</w:t>
      </w:r>
      <w:r w:rsidRPr="00995051">
        <w:rPr>
          <w:rFonts w:ascii="Helvetica" w:hAnsi="Helvetica"/>
          <w:w w:val="105"/>
          <w:position w:val="1"/>
          <w:sz w:val="20"/>
        </w:rPr>
        <w:t>ng</w:t>
      </w:r>
      <w:r w:rsidRPr="00995051">
        <w:rPr>
          <w:rFonts w:ascii="Helvetica" w:hAnsi="Helvetica"/>
          <w:position w:val="1"/>
          <w:sz w:val="20"/>
        </w:rPr>
        <w:t xml:space="preserve"> </w:t>
      </w:r>
      <w:r w:rsidRPr="00995051">
        <w:rPr>
          <w:rFonts w:ascii="Helvetica" w:hAnsi="Helvetica"/>
          <w:spacing w:val="-18"/>
          <w:position w:val="1"/>
          <w:sz w:val="20"/>
        </w:rPr>
        <w:t xml:space="preserve"> </w:t>
      </w:r>
      <w:r w:rsidRPr="00995051">
        <w:rPr>
          <w:rFonts w:ascii="Helvetica" w:hAnsi="Helvetica"/>
          <w:w w:val="105"/>
          <w:position w:val="1"/>
          <w:sz w:val="20"/>
        </w:rPr>
        <w:t>o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u</w:t>
      </w:r>
      <w:r w:rsidRPr="00995051">
        <w:rPr>
          <w:rFonts w:ascii="Helvetica" w:hAnsi="Helvetica"/>
          <w:spacing w:val="-6"/>
          <w:w w:val="139"/>
          <w:position w:val="1"/>
          <w:sz w:val="20"/>
        </w:rPr>
        <w:t>t</w:t>
      </w:r>
      <w:r w:rsidRPr="00995051">
        <w:rPr>
          <w:rFonts w:ascii="Helvetica" w:hAnsi="Helvetica"/>
          <w:spacing w:val="-6"/>
          <w:w w:val="99"/>
          <w:position w:val="1"/>
          <w:sz w:val="20"/>
        </w:rPr>
        <w:t>w</w:t>
      </w:r>
      <w:r w:rsidRPr="00995051">
        <w:rPr>
          <w:rFonts w:ascii="Helvetica" w:hAnsi="Helvetica"/>
          <w:w w:val="99"/>
          <w:position w:val="1"/>
          <w:sz w:val="20"/>
        </w:rPr>
        <w:t>e</w:t>
      </w:r>
      <w:r w:rsidRPr="00995051">
        <w:rPr>
          <w:rFonts w:ascii="Helvetica" w:hAnsi="Helvetica"/>
          <w:spacing w:val="-1"/>
          <w:w w:val="99"/>
          <w:position w:val="1"/>
          <w:sz w:val="20"/>
        </w:rPr>
        <w:t>i</w:t>
      </w:r>
      <w:r w:rsidRPr="00995051">
        <w:rPr>
          <w:rFonts w:ascii="Helvetica" w:hAnsi="Helvetica"/>
          <w:w w:val="105"/>
          <w:position w:val="1"/>
          <w:sz w:val="20"/>
        </w:rPr>
        <w:t>g</w:t>
      </w:r>
      <w:r w:rsidRPr="00995051">
        <w:rPr>
          <w:rFonts w:ascii="Helvetica" w:hAnsi="Helvetica"/>
          <w:spacing w:val="-1"/>
          <w:w w:val="105"/>
          <w:position w:val="1"/>
          <w:sz w:val="20"/>
        </w:rPr>
        <w:t>h</w:t>
      </w:r>
      <w:r w:rsidRPr="00995051">
        <w:rPr>
          <w:rFonts w:ascii="Helvetica" w:hAnsi="Helvetica"/>
          <w:position w:val="1"/>
          <w:sz w:val="20"/>
        </w:rPr>
        <w:t xml:space="preserve">s </w:t>
      </w:r>
      <w:proofErr w:type="gramStart"/>
      <w:r w:rsidRPr="00995051">
        <w:rPr>
          <w:rFonts w:ascii="Helvetica" w:hAnsi="Helvetica"/>
          <w:w w:val="110"/>
          <w:sz w:val="20"/>
        </w:rPr>
        <w:t>photoperiod</w:t>
      </w:r>
      <w:proofErr w:type="gramEnd"/>
      <w:r w:rsidRPr="00995051">
        <w:rPr>
          <w:rFonts w:ascii="Helvetica" w:hAnsi="Helvetica"/>
          <w:spacing w:val="-1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</w:t>
      </w:r>
      <w:r w:rsidRPr="00995051">
        <w:rPr>
          <w:rFonts w:ascii="Helvetica" w:hAnsi="Helvetica"/>
          <w:spacing w:val="-1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preventing</w:t>
      </w:r>
      <w:r w:rsidRPr="00995051">
        <w:rPr>
          <w:rFonts w:ascii="Helvetica" w:hAnsi="Helvetica"/>
          <w:spacing w:val="-1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precocious</w:t>
      </w:r>
      <w:r w:rsidRPr="00995051">
        <w:rPr>
          <w:rFonts w:ascii="Helvetica" w:hAnsi="Helvetica"/>
          <w:spacing w:val="-1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spring</w:t>
      </w:r>
      <w:r w:rsidRPr="00995051">
        <w:rPr>
          <w:rFonts w:ascii="Helvetica" w:hAnsi="Helvetica"/>
          <w:spacing w:val="-1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development.</w:t>
      </w:r>
      <w:r w:rsidRPr="00995051">
        <w:rPr>
          <w:rFonts w:ascii="Helvetica" w:hAnsi="Helvetica"/>
          <w:spacing w:val="6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2"/>
          <w:w w:val="110"/>
          <w:sz w:val="20"/>
        </w:rPr>
        <w:t>Global</w:t>
      </w:r>
      <w:r w:rsidRPr="00995051">
        <w:rPr>
          <w:rFonts w:ascii="Helvetica" w:hAnsi="Helvetica"/>
          <w:i/>
          <w:spacing w:val="-12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>Change</w:t>
      </w:r>
      <w:r w:rsidRPr="00995051">
        <w:rPr>
          <w:rFonts w:ascii="Helvetica" w:hAnsi="Helvetica"/>
          <w:i/>
          <w:spacing w:val="-12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3"/>
          <w:w w:val="110"/>
          <w:sz w:val="20"/>
        </w:rPr>
        <w:t>Biology</w:t>
      </w:r>
      <w:r w:rsidRPr="00995051">
        <w:rPr>
          <w:rFonts w:ascii="Helvetica" w:hAnsi="Helvetica"/>
          <w:i/>
          <w:spacing w:val="-14"/>
          <w:w w:val="110"/>
          <w:sz w:val="20"/>
        </w:rPr>
        <w:t xml:space="preserve"> </w:t>
      </w:r>
      <w:r w:rsidRPr="00995051">
        <w:rPr>
          <w:rFonts w:ascii="Helvetica" w:hAnsi="Helvetica"/>
          <w:b/>
          <w:w w:val="110"/>
          <w:sz w:val="20"/>
        </w:rPr>
        <w:t>20</w:t>
      </w:r>
      <w:r w:rsidRPr="00995051">
        <w:rPr>
          <w:rFonts w:ascii="Helvetica" w:hAnsi="Helvetica"/>
          <w:w w:val="110"/>
          <w:sz w:val="20"/>
        </w:rPr>
        <w:t>(1),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170–182,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Oct (2013).</w:t>
      </w:r>
    </w:p>
    <w:p w14:paraId="086E5C9F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42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Søgaard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</w:t>
      </w:r>
      <w:proofErr w:type="spellStart"/>
      <w:r w:rsidRPr="00995051">
        <w:rPr>
          <w:rFonts w:ascii="Helvetica" w:hAnsi="Helvetica"/>
          <w:w w:val="105"/>
          <w:sz w:val="20"/>
        </w:rPr>
        <w:t>Gunnhild</w:t>
      </w:r>
      <w:proofErr w:type="spellEnd"/>
      <w:r w:rsidRPr="00995051">
        <w:rPr>
          <w:rFonts w:ascii="Helvetica" w:hAnsi="Helvetica"/>
          <w:w w:val="105"/>
          <w:sz w:val="20"/>
        </w:rPr>
        <w:t xml:space="preserve"> and </w:t>
      </w:r>
      <w:proofErr w:type="spellStart"/>
      <w:r w:rsidRPr="00995051">
        <w:rPr>
          <w:rFonts w:ascii="Helvetica" w:hAnsi="Helvetica"/>
          <w:w w:val="105"/>
          <w:sz w:val="20"/>
        </w:rPr>
        <w:t>Johnsen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</w:t>
      </w:r>
      <w:proofErr w:type="spellStart"/>
      <w:r w:rsidRPr="00995051">
        <w:rPr>
          <w:rFonts w:ascii="Helvetica" w:hAnsi="Helvetica"/>
          <w:w w:val="105"/>
          <w:sz w:val="20"/>
        </w:rPr>
        <w:t>Øystein</w:t>
      </w:r>
      <w:proofErr w:type="spellEnd"/>
      <w:r w:rsidRPr="00995051">
        <w:rPr>
          <w:rFonts w:ascii="Helvetica" w:hAnsi="Helvetica"/>
          <w:w w:val="105"/>
          <w:sz w:val="20"/>
        </w:rPr>
        <w:t xml:space="preserve"> and </w:t>
      </w:r>
      <w:proofErr w:type="spellStart"/>
      <w:r w:rsidRPr="00995051">
        <w:rPr>
          <w:rFonts w:ascii="Helvetica" w:hAnsi="Helvetica"/>
          <w:w w:val="105"/>
          <w:sz w:val="20"/>
        </w:rPr>
        <w:t>Nilsen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</w:t>
      </w:r>
      <w:proofErr w:type="spellStart"/>
      <w:r w:rsidRPr="00995051">
        <w:rPr>
          <w:rFonts w:ascii="Helvetica" w:hAnsi="Helvetica"/>
          <w:w w:val="105"/>
          <w:sz w:val="20"/>
        </w:rPr>
        <w:t>Jarle</w:t>
      </w:r>
      <w:proofErr w:type="spellEnd"/>
      <w:r w:rsidRPr="00995051">
        <w:rPr>
          <w:rFonts w:ascii="Helvetica" w:hAnsi="Helvetica"/>
          <w:w w:val="105"/>
          <w:sz w:val="20"/>
        </w:rPr>
        <w:t xml:space="preserve"> and </w:t>
      </w:r>
      <w:proofErr w:type="spellStart"/>
      <w:r w:rsidRPr="00995051">
        <w:rPr>
          <w:rFonts w:ascii="Helvetica" w:hAnsi="Helvetica"/>
          <w:w w:val="105"/>
          <w:sz w:val="20"/>
        </w:rPr>
        <w:t>Junttila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</w:t>
      </w:r>
      <w:proofErr w:type="spellStart"/>
      <w:r w:rsidRPr="00995051">
        <w:rPr>
          <w:rFonts w:ascii="Helvetica" w:hAnsi="Helvetica"/>
          <w:w w:val="105"/>
          <w:sz w:val="20"/>
        </w:rPr>
        <w:t>Olavi</w:t>
      </w:r>
      <w:proofErr w:type="spellEnd"/>
      <w:r w:rsidRPr="00995051">
        <w:rPr>
          <w:rFonts w:ascii="Helvetica" w:hAnsi="Helvetica"/>
          <w:w w:val="105"/>
          <w:sz w:val="20"/>
        </w:rPr>
        <w:t>. Climatic control of bud burst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in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young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seedlings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of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nine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provenances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of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Norway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spruce.</w:t>
      </w:r>
      <w:r w:rsidRPr="00995051">
        <w:rPr>
          <w:rFonts w:ascii="Helvetica" w:hAnsi="Helvetica"/>
          <w:spacing w:val="30"/>
          <w:w w:val="105"/>
          <w:sz w:val="20"/>
        </w:rPr>
        <w:t xml:space="preserve"> </w:t>
      </w:r>
      <w:r w:rsidRPr="00995051">
        <w:rPr>
          <w:rFonts w:ascii="Helvetica" w:hAnsi="Helvetica"/>
          <w:i/>
          <w:spacing w:val="-10"/>
          <w:w w:val="105"/>
          <w:sz w:val="20"/>
        </w:rPr>
        <w:t>Tree</w:t>
      </w:r>
      <w:r w:rsidRPr="00995051">
        <w:rPr>
          <w:rFonts w:ascii="Helvetica" w:hAnsi="Helvetica"/>
          <w:i/>
          <w:spacing w:val="12"/>
          <w:w w:val="105"/>
          <w:sz w:val="20"/>
        </w:rPr>
        <w:t xml:space="preserve"> </w:t>
      </w:r>
      <w:r w:rsidRPr="00995051">
        <w:rPr>
          <w:rFonts w:ascii="Helvetica" w:hAnsi="Helvetica"/>
          <w:i/>
          <w:w w:val="105"/>
          <w:sz w:val="20"/>
        </w:rPr>
        <w:t>Physiology</w:t>
      </w:r>
      <w:r w:rsidRPr="00995051">
        <w:rPr>
          <w:rFonts w:ascii="Helvetica" w:hAnsi="Helvetica"/>
          <w:i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b/>
          <w:w w:val="105"/>
          <w:sz w:val="20"/>
        </w:rPr>
        <w:t>28</w:t>
      </w:r>
      <w:r w:rsidRPr="00995051">
        <w:rPr>
          <w:rFonts w:ascii="Helvetica" w:hAnsi="Helvetica"/>
          <w:w w:val="105"/>
          <w:sz w:val="20"/>
        </w:rPr>
        <w:t>(2),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311–320</w:t>
      </w:r>
      <w:r w:rsidRPr="00995051">
        <w:rPr>
          <w:rFonts w:ascii="Helvetica" w:hAnsi="Helvetica"/>
          <w:spacing w:val="8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(2008).</w:t>
      </w:r>
    </w:p>
    <w:p w14:paraId="0CE3F45D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38" w:line="360" w:lineRule="auto"/>
        <w:ind w:left="540" w:right="0" w:hanging="540"/>
        <w:jc w:val="both"/>
        <w:rPr>
          <w:rFonts w:ascii="Helvetica" w:hAnsi="Helvetica"/>
          <w:sz w:val="20"/>
        </w:rPr>
      </w:pPr>
      <w:r>
        <w:rPr>
          <w:rFonts w:ascii="Helvetica" w:hAnsi="Helvetica"/>
          <w:spacing w:val="-10"/>
          <w:w w:val="105"/>
          <w:sz w:val="20"/>
        </w:rPr>
        <w:t>Way</w:t>
      </w:r>
      <w:r w:rsidRPr="00995051">
        <w:rPr>
          <w:rFonts w:ascii="Helvetica" w:hAnsi="Helvetica"/>
          <w:spacing w:val="-10"/>
          <w:w w:val="105"/>
          <w:sz w:val="20"/>
        </w:rPr>
        <w:t xml:space="preserve">, </w:t>
      </w:r>
      <w:r w:rsidRPr="00995051">
        <w:rPr>
          <w:rFonts w:ascii="Helvetica" w:hAnsi="Helvetica"/>
          <w:w w:val="105"/>
          <w:sz w:val="20"/>
        </w:rPr>
        <w:t xml:space="preserve">D. A. and Montgomery, R. A. Photoperiod constraints on tree phenology, performance and migration in a warming world. </w:t>
      </w:r>
      <w:r w:rsidRPr="00995051">
        <w:rPr>
          <w:rFonts w:ascii="Helvetica" w:hAnsi="Helvetica"/>
          <w:i/>
          <w:w w:val="105"/>
          <w:sz w:val="20"/>
        </w:rPr>
        <w:t xml:space="preserve">Plant, Cell &amp; Environment </w:t>
      </w:r>
      <w:r w:rsidRPr="00995051">
        <w:rPr>
          <w:rFonts w:ascii="Helvetica" w:hAnsi="Helvetica"/>
          <w:b/>
          <w:w w:val="105"/>
          <w:sz w:val="20"/>
        </w:rPr>
        <w:t>38</w:t>
      </w:r>
      <w:r w:rsidRPr="00995051">
        <w:rPr>
          <w:rFonts w:ascii="Helvetica" w:hAnsi="Helvetica"/>
          <w:w w:val="105"/>
          <w:sz w:val="20"/>
        </w:rPr>
        <w:t>(9),</w:t>
      </w:r>
      <w:r w:rsidRPr="00995051">
        <w:rPr>
          <w:rFonts w:ascii="Helvetica" w:hAnsi="Helvetica"/>
          <w:spacing w:val="-32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1725–1736.</w:t>
      </w:r>
    </w:p>
    <w:p w14:paraId="20225AE5" w14:textId="30CE8A04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Zohner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C. M., Benito, B. M., </w:t>
      </w:r>
      <w:proofErr w:type="spellStart"/>
      <w:r w:rsidRPr="00995051">
        <w:rPr>
          <w:rFonts w:ascii="Helvetica" w:hAnsi="Helvetica"/>
          <w:w w:val="105"/>
          <w:sz w:val="20"/>
        </w:rPr>
        <w:t>Svenning</w:t>
      </w:r>
      <w:proofErr w:type="spellEnd"/>
      <w:r w:rsidRPr="00995051">
        <w:rPr>
          <w:rFonts w:ascii="Helvetica" w:hAnsi="Helvetica"/>
          <w:w w:val="105"/>
          <w:sz w:val="20"/>
        </w:rPr>
        <w:t>, J</w:t>
      </w:r>
      <w:proofErr w:type="gramStart"/>
      <w:r w:rsidRPr="00995051">
        <w:rPr>
          <w:rFonts w:ascii="Helvetica" w:hAnsi="Helvetica"/>
          <w:w w:val="105"/>
          <w:sz w:val="20"/>
        </w:rPr>
        <w:t>.-</w:t>
      </w:r>
      <w:proofErr w:type="gramEnd"/>
      <w:r w:rsidRPr="00995051">
        <w:rPr>
          <w:rFonts w:ascii="Helvetica" w:hAnsi="Helvetica"/>
          <w:w w:val="105"/>
          <w:sz w:val="20"/>
        </w:rPr>
        <w:t xml:space="preserve">C., and Renner, S. S. </w:t>
      </w:r>
      <w:r w:rsidRPr="00995051">
        <w:rPr>
          <w:rFonts w:ascii="Helvetica" w:hAnsi="Helvetica"/>
          <w:spacing w:val="-3"/>
          <w:w w:val="105"/>
          <w:sz w:val="20"/>
        </w:rPr>
        <w:t xml:space="preserve">Day </w:t>
      </w:r>
      <w:r w:rsidRPr="00995051">
        <w:rPr>
          <w:rFonts w:ascii="Helvetica" w:hAnsi="Helvetica"/>
          <w:w w:val="105"/>
          <w:sz w:val="20"/>
        </w:rPr>
        <w:t>length</w:t>
      </w:r>
      <w:r w:rsidR="00A445D4">
        <w:rPr>
          <w:rFonts w:ascii="Helvetica" w:hAnsi="Helvetica"/>
          <w:w w:val="105"/>
          <w:sz w:val="20"/>
        </w:rPr>
        <w:t xml:space="preserve"> unlikely to constrain climate-</w:t>
      </w:r>
      <w:r w:rsidRPr="00995051">
        <w:rPr>
          <w:rFonts w:ascii="Helvetica" w:hAnsi="Helvetica"/>
          <w:w w:val="105"/>
          <w:sz w:val="20"/>
        </w:rPr>
        <w:t xml:space="preserve">driven shifts in leaf-out times of northern woody plants. </w:t>
      </w:r>
      <w:r w:rsidRPr="00995051">
        <w:rPr>
          <w:rFonts w:ascii="Helvetica" w:hAnsi="Helvetica"/>
          <w:i/>
          <w:spacing w:val="-2"/>
          <w:w w:val="105"/>
          <w:sz w:val="20"/>
        </w:rPr>
        <w:t xml:space="preserve">Nature </w:t>
      </w:r>
      <w:r w:rsidRPr="00995051">
        <w:rPr>
          <w:rFonts w:ascii="Helvetica" w:hAnsi="Helvetica"/>
          <w:i/>
          <w:w w:val="105"/>
          <w:sz w:val="20"/>
        </w:rPr>
        <w:t xml:space="preserve">Climate Change </w:t>
      </w:r>
      <w:r w:rsidRPr="00995051">
        <w:rPr>
          <w:rFonts w:ascii="Helvetica" w:hAnsi="Helvetica"/>
          <w:b/>
          <w:w w:val="105"/>
          <w:sz w:val="20"/>
        </w:rPr>
        <w:t>6</w:t>
      </w:r>
      <w:r w:rsidRPr="00995051">
        <w:rPr>
          <w:rFonts w:ascii="Helvetica" w:hAnsi="Helvetica"/>
          <w:w w:val="105"/>
          <w:sz w:val="20"/>
        </w:rPr>
        <w:t>(12), 1120–1123, Oct (2016).</w:t>
      </w:r>
    </w:p>
    <w:p w14:paraId="6105C520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Gauzere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J., </w:t>
      </w:r>
      <w:proofErr w:type="spellStart"/>
      <w:r w:rsidRPr="00995051">
        <w:rPr>
          <w:rFonts w:ascii="Helvetica" w:hAnsi="Helvetica"/>
          <w:w w:val="110"/>
          <w:sz w:val="20"/>
        </w:rPr>
        <w:t>Delzon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S., </w:t>
      </w:r>
      <w:proofErr w:type="spellStart"/>
      <w:r w:rsidRPr="00995051">
        <w:rPr>
          <w:rFonts w:ascii="Helvetica" w:hAnsi="Helvetica"/>
          <w:w w:val="110"/>
          <w:sz w:val="20"/>
        </w:rPr>
        <w:t>Davi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H., </w:t>
      </w:r>
      <w:proofErr w:type="spellStart"/>
      <w:r w:rsidRPr="00995051">
        <w:rPr>
          <w:rFonts w:ascii="Helvetica" w:hAnsi="Helvetica"/>
          <w:w w:val="110"/>
          <w:sz w:val="20"/>
        </w:rPr>
        <w:t>Bonhomme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M., Garcia de </w:t>
      </w:r>
      <w:proofErr w:type="spellStart"/>
      <w:r w:rsidRPr="00995051">
        <w:rPr>
          <w:rFonts w:ascii="Helvetica" w:hAnsi="Helvetica"/>
          <w:w w:val="110"/>
          <w:sz w:val="20"/>
        </w:rPr>
        <w:t>Cortazar</w:t>
      </w:r>
      <w:r>
        <w:rPr>
          <w:rFonts w:ascii="Helvetica" w:hAnsi="Helvetica"/>
          <w:w w:val="110"/>
          <w:sz w:val="20"/>
        </w:rPr>
        <w:t>-Atauri</w:t>
      </w:r>
      <w:proofErr w:type="spellEnd"/>
      <w:r>
        <w:rPr>
          <w:rFonts w:ascii="Helvetica" w:hAnsi="Helvetica"/>
          <w:w w:val="110"/>
          <w:sz w:val="20"/>
        </w:rPr>
        <w:t xml:space="preserve">, I., and </w:t>
      </w:r>
      <w:proofErr w:type="spellStart"/>
      <w:r>
        <w:rPr>
          <w:rFonts w:ascii="Helvetica" w:hAnsi="Helvetica"/>
          <w:w w:val="110"/>
          <w:sz w:val="20"/>
        </w:rPr>
        <w:t>Chuine</w:t>
      </w:r>
      <w:proofErr w:type="spellEnd"/>
      <w:r>
        <w:rPr>
          <w:rFonts w:ascii="Helvetica" w:hAnsi="Helvetica"/>
          <w:w w:val="110"/>
          <w:sz w:val="20"/>
        </w:rPr>
        <w:t>, I. In</w:t>
      </w:r>
      <w:r w:rsidRPr="00995051">
        <w:rPr>
          <w:rFonts w:ascii="Helvetica" w:hAnsi="Helvetica"/>
          <w:w w:val="110"/>
          <w:sz w:val="20"/>
        </w:rPr>
        <w:t xml:space="preserve">tegrating interactive effects of chilling and photoperiod in </w:t>
      </w:r>
      <w:proofErr w:type="spellStart"/>
      <w:r w:rsidRPr="00995051">
        <w:rPr>
          <w:rFonts w:ascii="Helvetica" w:hAnsi="Helvetica"/>
          <w:w w:val="110"/>
          <w:sz w:val="20"/>
        </w:rPr>
        <w:t>phenological</w:t>
      </w:r>
      <w:proofErr w:type="spellEnd"/>
      <w:r w:rsidRPr="00995051">
        <w:rPr>
          <w:rFonts w:ascii="Helvetica" w:hAnsi="Helvetica"/>
          <w:w w:val="110"/>
          <w:sz w:val="20"/>
        </w:rPr>
        <w:t xml:space="preserve"> process-based models. A case study with </w:t>
      </w:r>
      <w:r w:rsidRPr="00995051">
        <w:rPr>
          <w:rFonts w:ascii="Helvetica" w:hAnsi="Helvetica"/>
          <w:spacing w:val="-4"/>
          <w:w w:val="110"/>
          <w:sz w:val="20"/>
        </w:rPr>
        <w:t xml:space="preserve">two </w:t>
      </w:r>
      <w:r w:rsidRPr="00995051">
        <w:rPr>
          <w:rFonts w:ascii="Helvetica" w:hAnsi="Helvetica"/>
          <w:w w:val="110"/>
          <w:sz w:val="20"/>
        </w:rPr>
        <w:t xml:space="preserve">European tree species: </w:t>
      </w:r>
      <w:proofErr w:type="spellStart"/>
      <w:r w:rsidRPr="00995051">
        <w:rPr>
          <w:rFonts w:ascii="Helvetica" w:hAnsi="Helvetica"/>
          <w:i/>
          <w:spacing w:val="-4"/>
          <w:w w:val="110"/>
          <w:sz w:val="20"/>
        </w:rPr>
        <w:t>Fagus</w:t>
      </w:r>
      <w:proofErr w:type="spellEnd"/>
      <w:r w:rsidRPr="00995051">
        <w:rPr>
          <w:rFonts w:ascii="Helvetica" w:hAnsi="Helvetica"/>
          <w:i/>
          <w:spacing w:val="-4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w w:val="110"/>
          <w:sz w:val="20"/>
        </w:rPr>
        <w:t>sylvatica</w:t>
      </w:r>
      <w:proofErr w:type="spellEnd"/>
      <w:r w:rsidRPr="00995051">
        <w:rPr>
          <w:rFonts w:ascii="Helvetica" w:hAnsi="Helvetica"/>
          <w:i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and </w:t>
      </w:r>
      <w:proofErr w:type="spellStart"/>
      <w:r w:rsidRPr="00995051">
        <w:rPr>
          <w:rFonts w:ascii="Helvetica" w:hAnsi="Helvetica"/>
          <w:i/>
          <w:spacing w:val="-3"/>
          <w:w w:val="110"/>
          <w:sz w:val="20"/>
        </w:rPr>
        <w:t>Quercus</w:t>
      </w:r>
      <w:proofErr w:type="spellEnd"/>
      <w:r w:rsidRPr="00995051">
        <w:rPr>
          <w:rFonts w:ascii="Helvetica" w:hAnsi="Helvetica"/>
          <w:i/>
          <w:spacing w:val="-3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i/>
          <w:spacing w:val="-3"/>
          <w:w w:val="110"/>
          <w:sz w:val="20"/>
        </w:rPr>
        <w:t>petraea</w:t>
      </w:r>
      <w:proofErr w:type="spellEnd"/>
      <w:r w:rsidRPr="00995051">
        <w:rPr>
          <w:rFonts w:ascii="Helvetica" w:hAnsi="Helvetica"/>
          <w:spacing w:val="-3"/>
          <w:w w:val="110"/>
          <w:sz w:val="20"/>
        </w:rPr>
        <w:t xml:space="preserve">.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Agricultural </w:t>
      </w:r>
      <w:r w:rsidRPr="00995051">
        <w:rPr>
          <w:rFonts w:ascii="Helvetica" w:hAnsi="Helvetica"/>
          <w:i/>
          <w:w w:val="110"/>
          <w:sz w:val="20"/>
        </w:rPr>
        <w:t xml:space="preserve">and </w:t>
      </w:r>
      <w:r w:rsidRPr="00995051">
        <w:rPr>
          <w:rFonts w:ascii="Helvetica" w:hAnsi="Helvetica"/>
          <w:i/>
          <w:spacing w:val="-5"/>
          <w:w w:val="110"/>
          <w:sz w:val="20"/>
        </w:rPr>
        <w:t xml:space="preserve">Forest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Meteorology </w:t>
      </w:r>
      <w:r w:rsidRPr="00995051">
        <w:rPr>
          <w:rFonts w:ascii="Helvetica" w:hAnsi="Helvetica"/>
          <w:b/>
          <w:w w:val="110"/>
          <w:sz w:val="20"/>
        </w:rPr>
        <w:t>244-255</w:t>
      </w:r>
      <w:r w:rsidRPr="00995051">
        <w:rPr>
          <w:rFonts w:ascii="Helvetica" w:hAnsi="Helvetica"/>
          <w:w w:val="110"/>
          <w:sz w:val="20"/>
        </w:rPr>
        <w:t>, 9–20</w:t>
      </w:r>
      <w:r w:rsidRPr="00995051">
        <w:rPr>
          <w:rFonts w:ascii="Helvetica" w:hAnsi="Helvetica"/>
          <w:spacing w:val="32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(2017).</w:t>
      </w:r>
    </w:p>
    <w:p w14:paraId="356856D6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w w:val="110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Myking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T. and </w:t>
      </w:r>
      <w:proofErr w:type="spellStart"/>
      <w:r w:rsidRPr="00995051">
        <w:rPr>
          <w:rFonts w:ascii="Helvetica" w:hAnsi="Helvetica"/>
          <w:w w:val="110"/>
          <w:sz w:val="20"/>
        </w:rPr>
        <w:t>Skroppa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T. Variation in phenology and height increment of northern </w:t>
      </w:r>
      <w:proofErr w:type="spellStart"/>
      <w:r w:rsidRPr="00995051">
        <w:rPr>
          <w:rFonts w:ascii="Helvetica" w:hAnsi="Helvetica"/>
          <w:w w:val="110"/>
          <w:sz w:val="20"/>
        </w:rPr>
        <w:t>Ulmus</w:t>
      </w:r>
      <w:proofErr w:type="spellEnd"/>
      <w:r w:rsidRPr="00995051">
        <w:rPr>
          <w:rFonts w:ascii="Helvetica" w:hAnsi="Helvetica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glabra</w:t>
      </w:r>
      <w:proofErr w:type="spellEnd"/>
      <w:r w:rsidRPr="00995051">
        <w:rPr>
          <w:rFonts w:ascii="Helvetica" w:hAnsi="Helvetica"/>
          <w:w w:val="110"/>
          <w:sz w:val="20"/>
        </w:rPr>
        <w:t xml:space="preserve"> populations: Implications for conservation. Scandinavian Journal of Forest Research 22, 369–374 (2007).</w:t>
      </w:r>
    </w:p>
    <w:p w14:paraId="7ED80D08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77"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Harrington, C. A. and Gould, </w:t>
      </w:r>
      <w:r w:rsidRPr="00995051">
        <w:rPr>
          <w:rFonts w:ascii="Helvetica" w:hAnsi="Helvetica"/>
          <w:spacing w:val="-9"/>
          <w:w w:val="110"/>
          <w:sz w:val="20"/>
        </w:rPr>
        <w:t xml:space="preserve">P. </w:t>
      </w:r>
      <w:r w:rsidRPr="00995051">
        <w:rPr>
          <w:rFonts w:ascii="Helvetica" w:hAnsi="Helvetica"/>
          <w:w w:val="110"/>
          <w:sz w:val="20"/>
        </w:rPr>
        <w:t xml:space="preserve">J. </w:t>
      </w:r>
      <w:r w:rsidRPr="00995051">
        <w:rPr>
          <w:rFonts w:ascii="Helvetica" w:hAnsi="Helvetica"/>
          <w:spacing w:val="-3"/>
          <w:w w:val="110"/>
          <w:sz w:val="20"/>
        </w:rPr>
        <w:t xml:space="preserve">Tradeoffs </w:t>
      </w:r>
      <w:r w:rsidRPr="00995051">
        <w:rPr>
          <w:rFonts w:ascii="Helvetica" w:hAnsi="Helvetica"/>
          <w:w w:val="110"/>
          <w:sz w:val="20"/>
        </w:rPr>
        <w:t xml:space="preserve">between chilling and forcing in satisfying dormancy requirements for Pacific Northwest tree species. </w:t>
      </w:r>
      <w:r w:rsidRPr="00995051">
        <w:rPr>
          <w:rFonts w:ascii="Helvetica" w:hAnsi="Helvetica"/>
          <w:i/>
          <w:spacing w:val="-4"/>
          <w:w w:val="110"/>
          <w:sz w:val="20"/>
        </w:rPr>
        <w:t xml:space="preserve">Frontiers </w:t>
      </w:r>
      <w:r w:rsidRPr="00995051">
        <w:rPr>
          <w:rFonts w:ascii="Helvetica" w:hAnsi="Helvetica"/>
          <w:i/>
          <w:w w:val="110"/>
          <w:sz w:val="20"/>
        </w:rPr>
        <w:t xml:space="preserve">in Plant Science </w:t>
      </w:r>
      <w:proofErr w:type="gramStart"/>
      <w:r w:rsidRPr="00995051">
        <w:rPr>
          <w:rFonts w:ascii="Helvetica" w:hAnsi="Helvetica"/>
          <w:b/>
          <w:w w:val="110"/>
          <w:sz w:val="20"/>
        </w:rPr>
        <w:t>6</w:t>
      </w:r>
      <w:r w:rsidRPr="00995051">
        <w:rPr>
          <w:rFonts w:ascii="Helvetica" w:hAnsi="Helvetica"/>
          <w:w w:val="110"/>
          <w:sz w:val="20"/>
        </w:rPr>
        <w:t>,</w:t>
      </w:r>
      <w:proofErr w:type="gramEnd"/>
      <w:r w:rsidRPr="00995051">
        <w:rPr>
          <w:rFonts w:ascii="Helvetica" w:hAnsi="Helvetica"/>
          <w:w w:val="110"/>
          <w:sz w:val="20"/>
        </w:rPr>
        <w:t xml:space="preserve"> Mar</w:t>
      </w:r>
      <w:r w:rsidRPr="00995051">
        <w:rPr>
          <w:rFonts w:ascii="Helvetica" w:hAnsi="Helvetica"/>
          <w:spacing w:val="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4178DC13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5"/>
          <w:sz w:val="20"/>
        </w:rPr>
        <w:t xml:space="preserve">Aitken, S. N. and </w:t>
      </w:r>
      <w:proofErr w:type="spellStart"/>
      <w:r w:rsidRPr="00995051">
        <w:rPr>
          <w:rFonts w:ascii="Helvetica" w:hAnsi="Helvetica"/>
          <w:w w:val="105"/>
          <w:sz w:val="20"/>
        </w:rPr>
        <w:t>Bemmels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J. B. Time to get moving: assisted gene flow of forest trees. </w:t>
      </w:r>
      <w:r w:rsidRPr="00995051">
        <w:rPr>
          <w:rFonts w:ascii="Helvetica" w:hAnsi="Helvetica"/>
          <w:i/>
          <w:w w:val="105"/>
          <w:sz w:val="20"/>
        </w:rPr>
        <w:t xml:space="preserve">Evolutionary Applications </w:t>
      </w:r>
      <w:r w:rsidRPr="00995051">
        <w:rPr>
          <w:rFonts w:ascii="Helvetica" w:hAnsi="Helvetica"/>
          <w:b/>
          <w:w w:val="105"/>
          <w:sz w:val="20"/>
        </w:rPr>
        <w:t>9</w:t>
      </w:r>
      <w:r w:rsidRPr="00995051">
        <w:rPr>
          <w:rFonts w:ascii="Helvetica" w:hAnsi="Helvetica"/>
          <w:w w:val="105"/>
          <w:sz w:val="20"/>
        </w:rPr>
        <w:t>(1), 271–290, Aug (2015).</w:t>
      </w:r>
    </w:p>
    <w:p w14:paraId="549F9B98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04"/>
          <w:sz w:val="20"/>
        </w:rPr>
        <w:t>Li</w:t>
      </w:r>
      <w:r w:rsidRPr="00995051">
        <w:rPr>
          <w:rFonts w:ascii="Helvetica" w:hAnsi="Helvetica"/>
          <w:spacing w:val="-1"/>
          <w:w w:val="104"/>
          <w:sz w:val="20"/>
        </w:rPr>
        <w:t>u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spacing w:val="-1"/>
          <w:w w:val="107"/>
          <w:sz w:val="20"/>
        </w:rPr>
        <w:t>Q</w:t>
      </w:r>
      <w:r w:rsidRPr="00995051">
        <w:rPr>
          <w:rFonts w:ascii="Helvetica" w:hAnsi="Helvetica"/>
          <w:spacing w:val="-1"/>
          <w:w w:val="110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4"/>
          <w:sz w:val="20"/>
        </w:rPr>
        <w:t>P</w:t>
      </w:r>
      <w:r w:rsidRPr="00995051">
        <w:rPr>
          <w:rFonts w:ascii="Helvetica" w:hAnsi="Helvetica"/>
          <w:spacing w:val="-1"/>
          <w:w w:val="114"/>
          <w:sz w:val="20"/>
        </w:rPr>
        <w:t>i</w:t>
      </w:r>
      <w:r w:rsidRPr="00995051">
        <w:rPr>
          <w:rFonts w:ascii="Helvetica" w:hAnsi="Helvetica"/>
          <w:w w:val="106"/>
          <w:sz w:val="20"/>
        </w:rPr>
        <w:t>ao</w:t>
      </w:r>
      <w:proofErr w:type="spellEnd"/>
      <w:r w:rsidRPr="00995051">
        <w:rPr>
          <w:rFonts w:ascii="Helvetica" w:hAnsi="Helvetica"/>
          <w:w w:val="106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spacing w:val="-1"/>
          <w:w w:val="99"/>
          <w:sz w:val="20"/>
        </w:rPr>
        <w:t>S</w:t>
      </w:r>
      <w:r w:rsidRPr="00995051">
        <w:rPr>
          <w:rFonts w:ascii="Helvetica" w:hAnsi="Helvetica"/>
          <w:spacing w:val="-1"/>
          <w:w w:val="110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7"/>
          <w:sz w:val="20"/>
        </w:rPr>
        <w:t>Ja</w:t>
      </w:r>
      <w:r w:rsidRPr="00995051">
        <w:rPr>
          <w:rFonts w:ascii="Helvetica" w:hAnsi="Helvetica"/>
          <w:spacing w:val="-1"/>
          <w:w w:val="117"/>
          <w:sz w:val="20"/>
        </w:rPr>
        <w:t>n</w:t>
      </w:r>
      <w:r w:rsidRPr="00995051">
        <w:rPr>
          <w:rFonts w:ascii="Helvetica" w:hAnsi="Helvetica"/>
          <w:sz w:val="20"/>
        </w:rPr>
        <w:t>s</w:t>
      </w:r>
      <w:r w:rsidRPr="00995051">
        <w:rPr>
          <w:rFonts w:ascii="Helvetica" w:hAnsi="Helvetica"/>
          <w:spacing w:val="-1"/>
          <w:sz w:val="20"/>
        </w:rPr>
        <w:t>s</w:t>
      </w:r>
      <w:r w:rsidRPr="00995051">
        <w:rPr>
          <w:rFonts w:ascii="Helvetica" w:hAnsi="Helvetica"/>
          <w:w w:val="105"/>
          <w:sz w:val="20"/>
        </w:rPr>
        <w:t>e</w:t>
      </w:r>
      <w:r w:rsidRPr="00995051">
        <w:rPr>
          <w:rFonts w:ascii="Helvetica" w:hAnsi="Helvetica"/>
          <w:spacing w:val="-1"/>
          <w:w w:val="105"/>
          <w:sz w:val="20"/>
        </w:rPr>
        <w:t>n</w:t>
      </w:r>
      <w:r w:rsidRPr="00995051">
        <w:rPr>
          <w:rFonts w:ascii="Helvetica" w:hAnsi="Helvetica"/>
          <w:w w:val="104"/>
          <w:sz w:val="20"/>
        </w:rPr>
        <w:t>s</w:t>
      </w:r>
      <w:proofErr w:type="spellEnd"/>
      <w:r w:rsidRPr="00995051">
        <w:rPr>
          <w:rFonts w:ascii="Helvetica" w:hAnsi="Helvetica"/>
          <w:w w:val="104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9"/>
          <w:sz w:val="20"/>
        </w:rPr>
        <w:t>I.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A</w:t>
      </w:r>
      <w:r w:rsidRPr="00995051">
        <w:rPr>
          <w:rFonts w:ascii="Helvetica" w:hAnsi="Helvetica"/>
          <w:spacing w:val="-1"/>
          <w:w w:val="105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spacing w:val="-17"/>
          <w:w w:val="116"/>
          <w:sz w:val="20"/>
        </w:rPr>
        <w:t>F</w:t>
      </w:r>
      <w:r w:rsidRPr="00995051">
        <w:rPr>
          <w:rFonts w:ascii="Helvetica" w:hAnsi="Helvetica"/>
          <w:spacing w:val="-1"/>
          <w:w w:val="110"/>
          <w:sz w:val="20"/>
        </w:rPr>
        <w:t>u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Y</w:t>
      </w:r>
      <w:r w:rsidRPr="00995051">
        <w:rPr>
          <w:rFonts w:ascii="Helvetica" w:hAnsi="Helvetica"/>
          <w:spacing w:val="-1"/>
          <w:w w:val="105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6"/>
          <w:w w:val="121"/>
          <w:sz w:val="20"/>
        </w:rPr>
        <w:t>P</w:t>
      </w:r>
      <w:r w:rsidRPr="00995051">
        <w:rPr>
          <w:rFonts w:ascii="Helvetica" w:hAnsi="Helvetica"/>
          <w:w w:val="105"/>
          <w:sz w:val="20"/>
        </w:rPr>
        <w:t>e</w:t>
      </w:r>
      <w:r w:rsidRPr="00995051">
        <w:rPr>
          <w:rFonts w:ascii="Helvetica" w:hAnsi="Helvetica"/>
          <w:spacing w:val="-1"/>
          <w:w w:val="105"/>
          <w:sz w:val="20"/>
        </w:rPr>
        <w:t>n</w:t>
      </w:r>
      <w:r w:rsidRPr="00995051">
        <w:rPr>
          <w:rFonts w:ascii="Helvetica" w:hAnsi="Helvetica"/>
          <w:w w:val="103"/>
          <w:sz w:val="20"/>
        </w:rPr>
        <w:t>g</w:t>
      </w:r>
      <w:proofErr w:type="spellEnd"/>
      <w:r w:rsidRPr="00995051">
        <w:rPr>
          <w:rFonts w:ascii="Helvetica" w:hAnsi="Helvetica"/>
          <w:w w:val="103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2"/>
          <w:sz w:val="20"/>
        </w:rPr>
        <w:t>S</w:t>
      </w:r>
      <w:r w:rsidRPr="00995051">
        <w:rPr>
          <w:rFonts w:ascii="Helvetica" w:hAnsi="Helvetica"/>
          <w:spacing w:val="-1"/>
          <w:w w:val="102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w w:val="101"/>
          <w:sz w:val="20"/>
        </w:rPr>
        <w:t>L</w:t>
      </w:r>
      <w:r w:rsidRPr="00995051">
        <w:rPr>
          <w:rFonts w:ascii="Helvetica" w:hAnsi="Helvetica"/>
          <w:spacing w:val="-1"/>
          <w:w w:val="101"/>
          <w:sz w:val="20"/>
        </w:rPr>
        <w:t>i</w:t>
      </w:r>
      <w:r w:rsidRPr="00995051">
        <w:rPr>
          <w:rFonts w:ascii="Helvetica" w:hAnsi="Helvetica"/>
          <w:w w:val="111"/>
          <w:sz w:val="20"/>
        </w:rPr>
        <w:t>an</w:t>
      </w:r>
      <w:proofErr w:type="spellEnd"/>
      <w:r w:rsidRPr="00995051">
        <w:rPr>
          <w:rFonts w:ascii="Helvetica" w:hAnsi="Helvetica"/>
          <w:w w:val="111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6"/>
          <w:sz w:val="20"/>
        </w:rPr>
        <w:t>X.,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1"/>
          <w:w w:val="107"/>
          <w:sz w:val="20"/>
        </w:rPr>
        <w:t>C</w:t>
      </w:r>
      <w:r w:rsidRPr="00995051">
        <w:rPr>
          <w:rFonts w:ascii="Helvetica" w:hAnsi="Helvetica"/>
          <w:w w:val="105"/>
          <w:sz w:val="20"/>
        </w:rPr>
        <w:t>ia</w:t>
      </w:r>
      <w:r w:rsidRPr="00995051">
        <w:rPr>
          <w:rFonts w:ascii="Helvetica" w:hAnsi="Helvetica"/>
          <w:spacing w:val="-1"/>
          <w:w w:val="105"/>
          <w:sz w:val="20"/>
        </w:rPr>
        <w:t>i</w:t>
      </w:r>
      <w:r w:rsidRPr="00995051">
        <w:rPr>
          <w:rFonts w:ascii="Helvetica" w:hAnsi="Helvetica"/>
          <w:spacing w:val="-1"/>
          <w:sz w:val="20"/>
        </w:rPr>
        <w:t>s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spacing w:val="-17"/>
          <w:w w:val="121"/>
          <w:sz w:val="20"/>
        </w:rPr>
        <w:t>P</w:t>
      </w:r>
      <w:r w:rsidRPr="00995051">
        <w:rPr>
          <w:rFonts w:ascii="Helvetica" w:hAnsi="Helvetica"/>
          <w:spacing w:val="-1"/>
          <w:w w:val="110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1"/>
          <w:w w:val="102"/>
          <w:sz w:val="20"/>
        </w:rPr>
        <w:t>M</w:t>
      </w:r>
      <w:r w:rsidRPr="00995051">
        <w:rPr>
          <w:rFonts w:ascii="Helvetica" w:hAnsi="Helvetica"/>
          <w:spacing w:val="-1"/>
          <w:w w:val="105"/>
          <w:sz w:val="20"/>
        </w:rPr>
        <w:t>y</w:t>
      </w:r>
      <w:r w:rsidRPr="00995051">
        <w:rPr>
          <w:rFonts w:ascii="Helvetica" w:hAnsi="Helvetica"/>
          <w:w w:val="105"/>
          <w:sz w:val="20"/>
        </w:rPr>
        <w:t>n</w:t>
      </w:r>
      <w:r w:rsidRPr="00995051">
        <w:rPr>
          <w:rFonts w:ascii="Helvetica" w:hAnsi="Helvetica"/>
          <w:spacing w:val="-1"/>
          <w:w w:val="105"/>
          <w:sz w:val="20"/>
        </w:rPr>
        <w:t>e</w:t>
      </w:r>
      <w:r w:rsidRPr="00995051">
        <w:rPr>
          <w:rFonts w:ascii="Helvetica" w:hAnsi="Helvetica"/>
          <w:w w:val="106"/>
          <w:sz w:val="20"/>
        </w:rPr>
        <w:t>n</w:t>
      </w:r>
      <w:r w:rsidRPr="00995051">
        <w:rPr>
          <w:rFonts w:ascii="Helvetica" w:hAnsi="Helvetica"/>
          <w:spacing w:val="-1"/>
          <w:w w:val="106"/>
          <w:sz w:val="20"/>
        </w:rPr>
        <w:t>i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R.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07"/>
          <w:sz w:val="20"/>
        </w:rPr>
        <w:t>B</w:t>
      </w:r>
      <w:r w:rsidRPr="00995051">
        <w:rPr>
          <w:rFonts w:ascii="Helvetica" w:hAnsi="Helvetica"/>
          <w:spacing w:val="-1"/>
          <w:w w:val="107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proofErr w:type="spellStart"/>
      <w:r w:rsidRPr="00995051">
        <w:rPr>
          <w:rFonts w:ascii="Helvetica" w:hAnsi="Helvetica"/>
          <w:spacing w:val="-6"/>
          <w:w w:val="121"/>
          <w:sz w:val="20"/>
        </w:rPr>
        <w:t>P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spacing w:val="-106"/>
          <w:w w:val="110"/>
          <w:sz w:val="20"/>
        </w:rPr>
        <w:t>n</w:t>
      </w:r>
      <w:r w:rsidRPr="00995051">
        <w:rPr>
          <w:rFonts w:ascii="Helvetica" w:hAnsi="Helvetica"/>
          <w:spacing w:val="5"/>
          <w:w w:val="149"/>
          <w:sz w:val="20"/>
        </w:rPr>
        <w:t>˜</w:t>
      </w:r>
      <w:r w:rsidRPr="00995051">
        <w:rPr>
          <w:rFonts w:ascii="Helvetica" w:hAnsi="Helvetica"/>
          <w:spacing w:val="-1"/>
          <w:w w:val="110"/>
          <w:sz w:val="20"/>
        </w:rPr>
        <w:t>u</w:t>
      </w:r>
      <w:r w:rsidRPr="00995051">
        <w:rPr>
          <w:rFonts w:ascii="Helvetica" w:hAnsi="Helvetica"/>
          <w:w w:val="99"/>
          <w:sz w:val="20"/>
        </w:rPr>
        <w:t>e</w:t>
      </w:r>
      <w:r w:rsidRPr="00995051">
        <w:rPr>
          <w:rFonts w:ascii="Helvetica" w:hAnsi="Helvetica"/>
          <w:spacing w:val="-1"/>
          <w:w w:val="99"/>
          <w:sz w:val="20"/>
        </w:rPr>
        <w:t>l</w:t>
      </w:r>
      <w:r w:rsidRPr="00995051">
        <w:rPr>
          <w:rFonts w:ascii="Helvetica" w:hAnsi="Helvetica"/>
          <w:w w:val="107"/>
          <w:sz w:val="20"/>
        </w:rPr>
        <w:t>as</w:t>
      </w:r>
      <w:proofErr w:type="spellEnd"/>
      <w:r w:rsidRPr="00995051">
        <w:rPr>
          <w:rFonts w:ascii="Helvetica" w:hAnsi="Helvetica"/>
          <w:w w:val="107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23"/>
          <w:sz w:val="20"/>
        </w:rPr>
        <w:t>J</w:t>
      </w:r>
      <w:r w:rsidRPr="00995051">
        <w:rPr>
          <w:rFonts w:ascii="Helvetica" w:hAnsi="Helvetica"/>
          <w:spacing w:val="-1"/>
          <w:w w:val="123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6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 xml:space="preserve">d </w:t>
      </w:r>
      <w:r w:rsidRPr="00995051">
        <w:rPr>
          <w:rFonts w:ascii="Helvetica" w:hAnsi="Helvetica"/>
          <w:spacing w:val="-4"/>
          <w:w w:val="110"/>
          <w:sz w:val="20"/>
        </w:rPr>
        <w:t>Wang,</w:t>
      </w:r>
      <w:r w:rsidRPr="00995051">
        <w:rPr>
          <w:rFonts w:ascii="Helvetica" w:hAnsi="Helvetica"/>
          <w:spacing w:val="-2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T.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Extension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the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growing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season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increases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vegetation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exposure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to</w:t>
      </w:r>
      <w:r w:rsidRPr="00995051">
        <w:rPr>
          <w:rFonts w:ascii="Helvetica" w:hAnsi="Helvetica"/>
          <w:spacing w:val="-31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frost.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2"/>
          <w:w w:val="110"/>
          <w:sz w:val="20"/>
        </w:rPr>
        <w:t>Nature</w:t>
      </w:r>
      <w:r w:rsidRPr="00995051">
        <w:rPr>
          <w:rFonts w:ascii="Helvetica" w:hAnsi="Helvetica"/>
          <w:i/>
          <w:spacing w:val="-27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 xml:space="preserve">Communications </w:t>
      </w:r>
      <w:r w:rsidRPr="00995051">
        <w:rPr>
          <w:rFonts w:ascii="Helvetica" w:hAnsi="Helvetica"/>
          <w:b/>
          <w:w w:val="110"/>
          <w:sz w:val="20"/>
        </w:rPr>
        <w:t>9</w:t>
      </w:r>
      <w:r w:rsidRPr="00995051">
        <w:rPr>
          <w:rFonts w:ascii="Helvetica" w:hAnsi="Helvetica"/>
          <w:w w:val="110"/>
          <w:sz w:val="20"/>
        </w:rPr>
        <w:t>(1), Jan</w:t>
      </w:r>
      <w:r w:rsidRPr="00995051">
        <w:rPr>
          <w:rFonts w:ascii="Helvetica" w:hAnsi="Helvetica"/>
          <w:spacing w:val="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(2018).</w:t>
      </w:r>
    </w:p>
    <w:p w14:paraId="0A20F621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Soudani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K.,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Hmimina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Delpierre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N.,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Pontailler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J</w:t>
      </w:r>
      <w:proofErr w:type="gramStart"/>
      <w:r w:rsidRPr="00995051">
        <w:rPr>
          <w:rFonts w:ascii="Helvetica" w:hAnsi="Helvetica"/>
          <w:w w:val="110"/>
          <w:sz w:val="20"/>
        </w:rPr>
        <w:t>.-</w:t>
      </w:r>
      <w:proofErr w:type="gramEnd"/>
      <w:r w:rsidRPr="00995051">
        <w:rPr>
          <w:rFonts w:ascii="Helvetica" w:hAnsi="Helvetica"/>
          <w:w w:val="110"/>
          <w:sz w:val="20"/>
        </w:rPr>
        <w:t>Y.,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Aubinet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Bonal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Caquet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B.,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de</w:t>
      </w:r>
      <w:r w:rsidRPr="00995051">
        <w:rPr>
          <w:rFonts w:ascii="Helvetica" w:hAnsi="Helvetica"/>
          <w:spacing w:val="-23"/>
          <w:w w:val="110"/>
          <w:sz w:val="20"/>
        </w:rPr>
        <w:t xml:space="preserve"> </w:t>
      </w:r>
      <w:proofErr w:type="spellStart"/>
      <w:r>
        <w:rPr>
          <w:rFonts w:ascii="Helvetica" w:hAnsi="Helvetica"/>
          <w:w w:val="110"/>
          <w:sz w:val="20"/>
        </w:rPr>
        <w:t>Grand</w:t>
      </w:r>
      <w:r w:rsidRPr="00995051">
        <w:rPr>
          <w:rFonts w:ascii="Helvetica" w:hAnsi="Helvetica"/>
          <w:w w:val="110"/>
          <w:sz w:val="20"/>
        </w:rPr>
        <w:t>court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2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A.,</w:t>
      </w:r>
      <w:r w:rsidRPr="00995051">
        <w:rPr>
          <w:rFonts w:ascii="Helvetica" w:hAnsi="Helvetica"/>
          <w:spacing w:val="-22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Burban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2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B.,</w:t>
      </w:r>
      <w:r w:rsidRPr="00995051">
        <w:rPr>
          <w:rFonts w:ascii="Helvetica" w:hAnsi="Helvetica"/>
          <w:spacing w:val="-22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Flechard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2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C.,</w:t>
      </w:r>
      <w:r w:rsidRPr="00995051">
        <w:rPr>
          <w:rFonts w:ascii="Helvetica" w:hAnsi="Helvetica"/>
          <w:spacing w:val="-22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et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al.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Ground-based</w:t>
      </w:r>
      <w:r w:rsidRPr="00995051">
        <w:rPr>
          <w:rFonts w:ascii="Helvetica" w:hAnsi="Helvetica"/>
          <w:spacing w:val="-2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Network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2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NDVI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measurements</w:t>
      </w:r>
      <w:r w:rsidRPr="00995051">
        <w:rPr>
          <w:rFonts w:ascii="Helvetica" w:hAnsi="Helvetica"/>
          <w:spacing w:val="-25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for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 xml:space="preserve">tracking temporal dynamics of canopy structure and vegetation phenology in different biomes.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Remote </w:t>
      </w:r>
      <w:r w:rsidRPr="00995051">
        <w:rPr>
          <w:rFonts w:ascii="Helvetica" w:hAnsi="Helvetica"/>
          <w:i/>
          <w:w w:val="110"/>
          <w:sz w:val="20"/>
        </w:rPr>
        <w:t xml:space="preserve">Sensing of Environment </w:t>
      </w:r>
      <w:r w:rsidRPr="00995051">
        <w:rPr>
          <w:rFonts w:ascii="Helvetica" w:hAnsi="Helvetica"/>
          <w:b/>
          <w:w w:val="110"/>
          <w:sz w:val="20"/>
        </w:rPr>
        <w:t>123</w:t>
      </w:r>
      <w:r w:rsidRPr="00995051">
        <w:rPr>
          <w:rFonts w:ascii="Helvetica" w:hAnsi="Helvetica"/>
          <w:w w:val="110"/>
          <w:sz w:val="20"/>
        </w:rPr>
        <w:t>, 234–245, Aug</w:t>
      </w:r>
      <w:r w:rsidRPr="00995051">
        <w:rPr>
          <w:rFonts w:ascii="Helvetica" w:hAnsi="Helvetica"/>
          <w:spacing w:val="5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(2012).</w:t>
      </w:r>
    </w:p>
    <w:p w14:paraId="2D8F16A6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White, M. A., De </w:t>
      </w:r>
      <w:proofErr w:type="spellStart"/>
      <w:r w:rsidRPr="00995051">
        <w:rPr>
          <w:rFonts w:ascii="Helvetica" w:hAnsi="Helvetica"/>
          <w:w w:val="110"/>
          <w:sz w:val="20"/>
        </w:rPr>
        <w:t>Beurs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K. M., </w:t>
      </w:r>
      <w:proofErr w:type="spellStart"/>
      <w:r w:rsidRPr="00995051">
        <w:rPr>
          <w:rFonts w:ascii="Helvetica" w:hAnsi="Helvetica"/>
          <w:w w:val="110"/>
          <w:sz w:val="20"/>
        </w:rPr>
        <w:t>Didan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K., Inouye, D. W., Richardson, A. D., Jensen, O. </w:t>
      </w:r>
      <w:r w:rsidRPr="00995051">
        <w:rPr>
          <w:rFonts w:ascii="Helvetica" w:hAnsi="Helvetica"/>
          <w:spacing w:val="-6"/>
          <w:w w:val="110"/>
          <w:sz w:val="20"/>
        </w:rPr>
        <w:t xml:space="preserve">P., </w:t>
      </w:r>
      <w:r w:rsidRPr="00995051">
        <w:rPr>
          <w:rFonts w:ascii="Helvetica" w:hAnsi="Helvetica"/>
          <w:w w:val="110"/>
          <w:sz w:val="20"/>
        </w:rPr>
        <w:t xml:space="preserve">O’Keefe, J., Zhang, G., </w:t>
      </w:r>
      <w:proofErr w:type="spellStart"/>
      <w:r w:rsidRPr="00995051">
        <w:rPr>
          <w:rFonts w:ascii="Helvetica" w:hAnsi="Helvetica"/>
          <w:w w:val="110"/>
          <w:sz w:val="20"/>
        </w:rPr>
        <w:t>Nemani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R. R., </w:t>
      </w:r>
      <w:r w:rsidRPr="00995051">
        <w:rPr>
          <w:rFonts w:ascii="Helvetica" w:hAnsi="Helvetica"/>
          <w:spacing w:val="-6"/>
          <w:w w:val="110"/>
          <w:sz w:val="20"/>
        </w:rPr>
        <w:t xml:space="preserve">Van </w:t>
      </w:r>
      <w:proofErr w:type="spellStart"/>
      <w:r w:rsidRPr="00995051">
        <w:rPr>
          <w:rFonts w:ascii="Helvetica" w:hAnsi="Helvetica"/>
          <w:w w:val="110"/>
          <w:sz w:val="20"/>
        </w:rPr>
        <w:t>Leeuwen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W. J. D., and Al., E. </w:t>
      </w:r>
      <w:proofErr w:type="spellStart"/>
      <w:r w:rsidRPr="00995051">
        <w:rPr>
          <w:rFonts w:ascii="Helvetica" w:hAnsi="Helvetica"/>
          <w:w w:val="110"/>
          <w:sz w:val="20"/>
        </w:rPr>
        <w:t>Intercomparison</w:t>
      </w:r>
      <w:proofErr w:type="spellEnd"/>
      <w:r w:rsidRPr="00995051">
        <w:rPr>
          <w:rFonts w:ascii="Helvetica" w:hAnsi="Helvetica"/>
          <w:w w:val="110"/>
          <w:sz w:val="20"/>
        </w:rPr>
        <w:t>, interpretation, and assessment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spring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phenology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North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America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estimated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from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remote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sensing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for</w:t>
      </w:r>
      <w:r w:rsidRPr="00995051">
        <w:rPr>
          <w:rFonts w:ascii="Helvetica" w:hAnsi="Helvetica"/>
          <w:spacing w:val="-19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1982-2006.</w:t>
      </w:r>
      <w:r w:rsidRPr="00995051">
        <w:rPr>
          <w:rFonts w:ascii="Helvetica" w:hAnsi="Helvetica"/>
          <w:spacing w:val="-4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-2"/>
          <w:w w:val="110"/>
          <w:sz w:val="20"/>
        </w:rPr>
        <w:t xml:space="preserve">Global </w:t>
      </w:r>
      <w:r w:rsidRPr="00995051">
        <w:rPr>
          <w:rFonts w:ascii="Helvetica" w:hAnsi="Helvetica"/>
          <w:i/>
          <w:w w:val="110"/>
          <w:sz w:val="20"/>
        </w:rPr>
        <w:t xml:space="preserve">Change Biology </w:t>
      </w:r>
      <w:r w:rsidRPr="00995051">
        <w:rPr>
          <w:rFonts w:ascii="Helvetica" w:hAnsi="Helvetica"/>
          <w:b/>
          <w:w w:val="110"/>
          <w:sz w:val="20"/>
        </w:rPr>
        <w:t>15</w:t>
      </w:r>
      <w:r w:rsidRPr="00995051">
        <w:rPr>
          <w:rFonts w:ascii="Helvetica" w:hAnsi="Helvetica"/>
          <w:w w:val="110"/>
          <w:sz w:val="20"/>
        </w:rPr>
        <w:t>(10), 2335–2359, Oct</w:t>
      </w:r>
      <w:r w:rsidRPr="00995051">
        <w:rPr>
          <w:rFonts w:ascii="Helvetica" w:hAnsi="Helvetica"/>
          <w:spacing w:val="4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(2009).</w:t>
      </w:r>
    </w:p>
    <w:p w14:paraId="65649CCB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39" w:line="360" w:lineRule="auto"/>
        <w:ind w:left="540" w:right="0" w:hanging="540"/>
        <w:jc w:val="left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Schaber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J. and </w:t>
      </w:r>
      <w:proofErr w:type="spellStart"/>
      <w:r w:rsidRPr="00995051">
        <w:rPr>
          <w:rFonts w:ascii="Helvetica" w:hAnsi="Helvetica"/>
          <w:w w:val="110"/>
          <w:sz w:val="20"/>
        </w:rPr>
        <w:t>Ba</w:t>
      </w:r>
      <w:r>
        <w:rPr>
          <w:rFonts w:ascii="Helvetica" w:hAnsi="Helvetica"/>
          <w:w w:val="110"/>
          <w:sz w:val="20"/>
        </w:rPr>
        <w:t>deck</w:t>
      </w:r>
      <w:proofErr w:type="spellEnd"/>
      <w:r>
        <w:rPr>
          <w:rFonts w:ascii="Helvetica" w:hAnsi="Helvetica"/>
          <w:w w:val="110"/>
          <w:sz w:val="20"/>
        </w:rPr>
        <w:t>, F</w:t>
      </w:r>
      <w:proofErr w:type="gramStart"/>
      <w:r>
        <w:rPr>
          <w:rFonts w:ascii="Helvetica" w:hAnsi="Helvetica"/>
          <w:w w:val="110"/>
          <w:sz w:val="20"/>
        </w:rPr>
        <w:t>.-</w:t>
      </w:r>
      <w:proofErr w:type="gramEnd"/>
      <w:r>
        <w:rPr>
          <w:rFonts w:ascii="Helvetica" w:hAnsi="Helvetica"/>
          <w:w w:val="110"/>
          <w:sz w:val="20"/>
        </w:rPr>
        <w:t>W. Plant phenology in G</w:t>
      </w:r>
      <w:r w:rsidRPr="00995051">
        <w:rPr>
          <w:rFonts w:ascii="Helvetica" w:hAnsi="Helvetica"/>
          <w:w w:val="110"/>
          <w:sz w:val="20"/>
        </w:rPr>
        <w:t xml:space="preserve">ermany </w:t>
      </w:r>
      <w:r w:rsidRPr="00995051">
        <w:rPr>
          <w:rFonts w:ascii="Helvetica" w:hAnsi="Helvetica"/>
          <w:spacing w:val="-4"/>
          <w:w w:val="110"/>
          <w:sz w:val="20"/>
        </w:rPr>
        <w:t xml:space="preserve">over </w:t>
      </w:r>
      <w:r w:rsidRPr="00995051">
        <w:rPr>
          <w:rFonts w:ascii="Helvetica" w:hAnsi="Helvetica"/>
          <w:w w:val="110"/>
          <w:sz w:val="20"/>
        </w:rPr>
        <w:t xml:space="preserve">the 20th </w:t>
      </w:r>
      <w:r w:rsidRPr="00995051">
        <w:rPr>
          <w:rFonts w:ascii="Helvetica" w:hAnsi="Helvetica"/>
          <w:spacing w:val="-4"/>
          <w:w w:val="110"/>
          <w:sz w:val="20"/>
        </w:rPr>
        <w:t xml:space="preserve">century.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Regional </w:t>
      </w:r>
      <w:r w:rsidRPr="00995051">
        <w:rPr>
          <w:rFonts w:ascii="Helvetica" w:hAnsi="Helvetica"/>
          <w:i/>
          <w:w w:val="110"/>
          <w:sz w:val="20"/>
        </w:rPr>
        <w:t xml:space="preserve">Environ- mental Change </w:t>
      </w:r>
      <w:r w:rsidRPr="00995051">
        <w:rPr>
          <w:rFonts w:ascii="Helvetica" w:hAnsi="Helvetica"/>
          <w:b/>
          <w:w w:val="110"/>
          <w:sz w:val="20"/>
        </w:rPr>
        <w:t>5</w:t>
      </w:r>
      <w:r w:rsidRPr="00995051">
        <w:rPr>
          <w:rFonts w:ascii="Helvetica" w:hAnsi="Helvetica"/>
          <w:w w:val="110"/>
          <w:sz w:val="20"/>
        </w:rPr>
        <w:t>(1), 37–46, Jan</w:t>
      </w:r>
      <w:r w:rsidRPr="00995051">
        <w:rPr>
          <w:rFonts w:ascii="Helvetica" w:hAnsi="Helvetica"/>
          <w:spacing w:val="5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(2005).</w:t>
      </w:r>
    </w:p>
    <w:p w14:paraId="5FE00451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both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>Barker,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D.,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Loveys,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B.,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proofErr w:type="spellStart"/>
      <w:r w:rsidRPr="00995051">
        <w:rPr>
          <w:rFonts w:ascii="Helvetica" w:hAnsi="Helvetica"/>
          <w:w w:val="110"/>
          <w:sz w:val="20"/>
        </w:rPr>
        <w:t>Egerton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J.,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Gorton,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H.,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Williams,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W.,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Ball,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M.</w:t>
      </w:r>
      <w:r w:rsidRPr="00995051">
        <w:rPr>
          <w:rFonts w:ascii="Helvetica" w:hAnsi="Helvetica"/>
          <w:spacing w:val="-11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3"/>
          <w:w w:val="110"/>
          <w:sz w:val="20"/>
        </w:rPr>
        <w:t>CO</w:t>
      </w:r>
      <w:r w:rsidRPr="00995051">
        <w:rPr>
          <w:rFonts w:ascii="Helvetica" w:hAnsi="Helvetica"/>
          <w:spacing w:val="3"/>
          <w:w w:val="110"/>
          <w:sz w:val="20"/>
          <w:vertAlign w:val="subscript"/>
        </w:rPr>
        <w:t>2</w:t>
      </w:r>
      <w:r w:rsidRPr="00995051">
        <w:rPr>
          <w:rFonts w:ascii="Helvetica" w:hAnsi="Helvetica"/>
          <w:spacing w:val="-1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Enrichment</w:t>
      </w:r>
      <w:r w:rsidRPr="00995051">
        <w:rPr>
          <w:rFonts w:ascii="Helvetica" w:hAnsi="Helvetica"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predisposes foliage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of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eucalypt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to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freezing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injury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and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reduces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spring</w:t>
      </w:r>
      <w:r w:rsidRPr="00995051">
        <w:rPr>
          <w:rFonts w:ascii="Helvetica" w:hAnsi="Helvetica"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growth.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>Plant,</w:t>
      </w:r>
      <w:r w:rsidRPr="00995051">
        <w:rPr>
          <w:rFonts w:ascii="Helvetica" w:hAnsi="Helvetica"/>
          <w:i/>
          <w:spacing w:val="-20"/>
          <w:w w:val="110"/>
          <w:sz w:val="20"/>
        </w:rPr>
        <w:t xml:space="preserve"> </w:t>
      </w:r>
      <w:r w:rsidRPr="00995051">
        <w:rPr>
          <w:rFonts w:ascii="Helvetica" w:hAnsi="Helvetica"/>
          <w:i/>
          <w:spacing w:val="1"/>
          <w:w w:val="110"/>
          <w:sz w:val="20"/>
        </w:rPr>
        <w:t>Cell</w:t>
      </w:r>
      <w:r w:rsidRPr="00995051">
        <w:rPr>
          <w:rFonts w:ascii="Helvetica" w:hAnsi="Helvetica"/>
          <w:i/>
          <w:spacing w:val="-22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>and</w:t>
      </w:r>
      <w:r w:rsidRPr="00995051">
        <w:rPr>
          <w:rFonts w:ascii="Helvetica" w:hAnsi="Helvetica"/>
          <w:i/>
          <w:spacing w:val="-22"/>
          <w:w w:val="110"/>
          <w:sz w:val="20"/>
        </w:rPr>
        <w:t xml:space="preserve"> </w:t>
      </w:r>
      <w:r w:rsidRPr="00995051">
        <w:rPr>
          <w:rFonts w:ascii="Helvetica" w:hAnsi="Helvetica"/>
          <w:i/>
          <w:w w:val="110"/>
          <w:sz w:val="20"/>
        </w:rPr>
        <w:t>Environment</w:t>
      </w:r>
      <w:r w:rsidRPr="00995051">
        <w:rPr>
          <w:rFonts w:ascii="Helvetica" w:hAnsi="Helvetica"/>
          <w:i/>
          <w:spacing w:val="-26"/>
          <w:w w:val="110"/>
          <w:sz w:val="20"/>
        </w:rPr>
        <w:t xml:space="preserve"> </w:t>
      </w:r>
      <w:r w:rsidRPr="00995051">
        <w:rPr>
          <w:rFonts w:ascii="Helvetica" w:hAnsi="Helvetica"/>
          <w:b/>
          <w:w w:val="110"/>
          <w:sz w:val="20"/>
        </w:rPr>
        <w:t>28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-24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1506– 1515</w:t>
      </w:r>
      <w:r w:rsidRPr="00995051">
        <w:rPr>
          <w:rFonts w:ascii="Helvetica" w:hAnsi="Helvetica"/>
          <w:spacing w:val="10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(2005).</w:t>
      </w:r>
    </w:p>
    <w:p w14:paraId="301278D5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left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99"/>
          <w:sz w:val="20"/>
        </w:rPr>
        <w:t>S</w:t>
      </w:r>
      <w:r w:rsidRPr="00995051">
        <w:rPr>
          <w:rFonts w:ascii="Helvetica" w:hAnsi="Helvetica"/>
          <w:spacing w:val="-100"/>
          <w:w w:val="149"/>
          <w:sz w:val="20"/>
        </w:rPr>
        <w:t>´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spacing w:val="-6"/>
          <w:w w:val="99"/>
          <w:sz w:val="20"/>
        </w:rPr>
        <w:t>c</w:t>
      </w:r>
      <w:r w:rsidRPr="00995051">
        <w:rPr>
          <w:rFonts w:ascii="Helvetica" w:hAnsi="Helvetica"/>
          <w:spacing w:val="-1"/>
          <w:w w:val="110"/>
          <w:sz w:val="20"/>
        </w:rPr>
        <w:t>h</w:t>
      </w:r>
      <w:r w:rsidRPr="00995051">
        <w:rPr>
          <w:rFonts w:ascii="Helvetica" w:hAnsi="Helvetica"/>
          <w:w w:val="99"/>
          <w:sz w:val="20"/>
        </w:rPr>
        <w:t>e</w:t>
      </w:r>
      <w:r w:rsidRPr="00995051">
        <w:rPr>
          <w:rFonts w:ascii="Helvetica" w:hAnsi="Helvetica"/>
          <w:spacing w:val="-1"/>
          <w:w w:val="99"/>
          <w:sz w:val="20"/>
        </w:rPr>
        <w:t>z</w:t>
      </w:r>
      <w:proofErr w:type="spellEnd"/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3"/>
          <w:sz w:val="20"/>
        </w:rPr>
        <w:t xml:space="preserve"> </w:t>
      </w:r>
      <w:r w:rsidRPr="00995051">
        <w:rPr>
          <w:rFonts w:ascii="Helvetica" w:hAnsi="Helvetica"/>
          <w:w w:val="107"/>
          <w:sz w:val="20"/>
        </w:rPr>
        <w:t>B</w:t>
      </w:r>
      <w:r w:rsidRPr="00995051">
        <w:rPr>
          <w:rFonts w:ascii="Helvetica" w:hAnsi="Helvetica"/>
          <w:spacing w:val="-1"/>
          <w:w w:val="107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3"/>
          <w:sz w:val="20"/>
        </w:rPr>
        <w:t xml:space="preserve"> </w:t>
      </w:r>
      <w:r w:rsidRPr="00995051">
        <w:rPr>
          <w:rFonts w:ascii="Helvetica" w:hAnsi="Helvetica"/>
          <w:w w:val="108"/>
          <w:sz w:val="20"/>
        </w:rPr>
        <w:t>Ra</w:t>
      </w:r>
      <w:r w:rsidRPr="00995051">
        <w:rPr>
          <w:rFonts w:ascii="Helvetica" w:hAnsi="Helvetica"/>
          <w:spacing w:val="-1"/>
          <w:w w:val="108"/>
          <w:sz w:val="20"/>
        </w:rPr>
        <w:t>s</w:t>
      </w:r>
      <w:r w:rsidRPr="00995051">
        <w:rPr>
          <w:rFonts w:ascii="Helvetica" w:hAnsi="Helvetica"/>
          <w:spacing w:val="-6"/>
          <w:w w:val="106"/>
          <w:sz w:val="20"/>
        </w:rPr>
        <w:t>m</w:t>
      </w:r>
      <w:r w:rsidRPr="00995051">
        <w:rPr>
          <w:rFonts w:ascii="Helvetica" w:hAnsi="Helvetica"/>
          <w:spacing w:val="-1"/>
          <w:w w:val="110"/>
          <w:sz w:val="20"/>
        </w:rPr>
        <w:t>u</w:t>
      </w:r>
      <w:r w:rsidRPr="00995051">
        <w:rPr>
          <w:rFonts w:ascii="Helvetica" w:hAnsi="Helvetica"/>
          <w:sz w:val="20"/>
        </w:rPr>
        <w:t>s</w:t>
      </w:r>
      <w:r w:rsidRPr="00995051">
        <w:rPr>
          <w:rFonts w:ascii="Helvetica" w:hAnsi="Helvetica"/>
          <w:spacing w:val="-1"/>
          <w:sz w:val="20"/>
        </w:rPr>
        <w:t>s</w:t>
      </w:r>
      <w:r w:rsidRPr="00995051">
        <w:rPr>
          <w:rFonts w:ascii="Helvetica" w:hAnsi="Helvetica"/>
          <w:w w:val="105"/>
          <w:sz w:val="20"/>
        </w:rPr>
        <w:t>e</w:t>
      </w:r>
      <w:r w:rsidRPr="00995051">
        <w:rPr>
          <w:rFonts w:ascii="Helvetica" w:hAnsi="Helvetica"/>
          <w:spacing w:val="-1"/>
          <w:w w:val="105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3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A</w:t>
      </w:r>
      <w:r w:rsidRPr="00995051">
        <w:rPr>
          <w:rFonts w:ascii="Helvetica" w:hAnsi="Helvetica"/>
          <w:spacing w:val="-1"/>
          <w:w w:val="105"/>
          <w:sz w:val="20"/>
        </w:rPr>
        <w:t>.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3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>d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spacing w:val="-6"/>
          <w:w w:val="121"/>
          <w:sz w:val="20"/>
        </w:rPr>
        <w:t>P</w:t>
      </w:r>
      <w:r w:rsidRPr="00995051">
        <w:rPr>
          <w:rFonts w:ascii="Helvetica" w:hAnsi="Helvetica"/>
          <w:w w:val="106"/>
          <w:sz w:val="20"/>
        </w:rPr>
        <w:t>o</w:t>
      </w:r>
      <w:r w:rsidRPr="00995051">
        <w:rPr>
          <w:rFonts w:ascii="Helvetica" w:hAnsi="Helvetica"/>
          <w:spacing w:val="-1"/>
          <w:w w:val="106"/>
          <w:sz w:val="20"/>
        </w:rPr>
        <w:t>r</w:t>
      </w:r>
      <w:r w:rsidRPr="00995051">
        <w:rPr>
          <w:rFonts w:ascii="Helvetica" w:hAnsi="Helvetica"/>
          <w:spacing w:val="-1"/>
          <w:w w:val="139"/>
          <w:sz w:val="20"/>
        </w:rPr>
        <w:t>t</w:t>
      </w:r>
      <w:r w:rsidRPr="00995051">
        <w:rPr>
          <w:rFonts w:ascii="Helvetica" w:hAnsi="Helvetica"/>
          <w:w w:val="107"/>
          <w:sz w:val="20"/>
        </w:rPr>
        <w:t>e</w:t>
      </w:r>
      <w:r w:rsidRPr="00995051">
        <w:rPr>
          <w:rFonts w:ascii="Helvetica" w:hAnsi="Helvetica"/>
          <w:spacing w:val="-1"/>
          <w:w w:val="107"/>
          <w:sz w:val="20"/>
        </w:rPr>
        <w:t>r</w:t>
      </w:r>
      <w:r w:rsidRPr="00995051">
        <w:rPr>
          <w:rFonts w:ascii="Helvetica" w:hAnsi="Helvetica"/>
          <w:w w:val="110"/>
          <w:sz w:val="20"/>
        </w:rPr>
        <w:t>,</w:t>
      </w:r>
      <w:r w:rsidRPr="00995051">
        <w:rPr>
          <w:rFonts w:ascii="Helvetica" w:hAnsi="Helvetica"/>
          <w:spacing w:val="13"/>
          <w:sz w:val="20"/>
        </w:rPr>
        <w:t xml:space="preserve"> </w:t>
      </w:r>
      <w:r w:rsidRPr="00995051">
        <w:rPr>
          <w:rFonts w:ascii="Helvetica" w:hAnsi="Helvetica"/>
          <w:spacing w:val="-1"/>
          <w:w w:val="131"/>
          <w:sz w:val="20"/>
        </w:rPr>
        <w:t>J</w:t>
      </w:r>
      <w:r w:rsidRPr="00995051">
        <w:rPr>
          <w:rFonts w:ascii="Helvetica" w:hAnsi="Helvetica"/>
          <w:w w:val="110"/>
          <w:sz w:val="20"/>
        </w:rPr>
        <w:t>.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R.</w:t>
      </w:r>
      <w:r w:rsidRPr="00995051">
        <w:rPr>
          <w:rFonts w:ascii="Helvetica" w:hAnsi="Helvetica"/>
          <w:sz w:val="20"/>
        </w:rPr>
        <w:t xml:space="preserve"> </w:t>
      </w:r>
      <w:r w:rsidRPr="00995051">
        <w:rPr>
          <w:rFonts w:ascii="Helvetica" w:hAnsi="Helvetica"/>
          <w:spacing w:val="-17"/>
          <w:sz w:val="20"/>
        </w:rPr>
        <w:t xml:space="preserve"> </w:t>
      </w:r>
      <w:r w:rsidRPr="00995051">
        <w:rPr>
          <w:rFonts w:ascii="Helvetica" w:hAnsi="Helvetica"/>
          <w:spacing w:val="-17"/>
          <w:w w:val="117"/>
          <w:sz w:val="20"/>
        </w:rPr>
        <w:t>T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w w:val="108"/>
          <w:sz w:val="20"/>
        </w:rPr>
        <w:t>m</w:t>
      </w:r>
      <w:r w:rsidRPr="00995051">
        <w:rPr>
          <w:rFonts w:ascii="Helvetica" w:hAnsi="Helvetica"/>
          <w:spacing w:val="5"/>
          <w:w w:val="108"/>
          <w:sz w:val="20"/>
        </w:rPr>
        <w:t>p</w:t>
      </w:r>
      <w:r w:rsidRPr="00995051">
        <w:rPr>
          <w:rFonts w:ascii="Helvetica" w:hAnsi="Helvetica"/>
          <w:w w:val="107"/>
          <w:sz w:val="20"/>
        </w:rPr>
        <w:t>e</w:t>
      </w:r>
      <w:r w:rsidRPr="00995051">
        <w:rPr>
          <w:rFonts w:ascii="Helvetica" w:hAnsi="Helvetica"/>
          <w:spacing w:val="-1"/>
          <w:w w:val="107"/>
          <w:sz w:val="20"/>
        </w:rPr>
        <w:t>r</w:t>
      </w:r>
      <w:r w:rsidRPr="00995051">
        <w:rPr>
          <w:rFonts w:ascii="Helvetica" w:hAnsi="Helvetica"/>
          <w:w w:val="122"/>
          <w:sz w:val="20"/>
        </w:rPr>
        <w:t>a</w:t>
      </w:r>
      <w:r w:rsidRPr="00995051">
        <w:rPr>
          <w:rFonts w:ascii="Helvetica" w:hAnsi="Helvetica"/>
          <w:spacing w:val="-1"/>
          <w:w w:val="122"/>
          <w:sz w:val="20"/>
        </w:rPr>
        <w:t>t</w:t>
      </w:r>
      <w:r w:rsidRPr="00995051">
        <w:rPr>
          <w:rFonts w:ascii="Helvetica" w:hAnsi="Helvetica"/>
          <w:w w:val="113"/>
          <w:sz w:val="20"/>
        </w:rPr>
        <w:t>u</w:t>
      </w:r>
      <w:r w:rsidRPr="00995051">
        <w:rPr>
          <w:rFonts w:ascii="Helvetica" w:hAnsi="Helvetica"/>
          <w:spacing w:val="-1"/>
          <w:w w:val="113"/>
          <w:sz w:val="20"/>
        </w:rPr>
        <w:t>r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sz w:val="20"/>
        </w:rPr>
        <w:t>s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>d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spacing w:val="-1"/>
          <w:w w:val="139"/>
          <w:sz w:val="20"/>
        </w:rPr>
        <w:t>t</w:t>
      </w:r>
      <w:r w:rsidRPr="00995051">
        <w:rPr>
          <w:rFonts w:ascii="Helvetica" w:hAnsi="Helvetica"/>
          <w:spacing w:val="-1"/>
          <w:w w:val="110"/>
          <w:sz w:val="20"/>
        </w:rPr>
        <w:t>h</w:t>
      </w:r>
      <w:r w:rsidRPr="00995051">
        <w:rPr>
          <w:rFonts w:ascii="Helvetica" w:hAnsi="Helvetica"/>
          <w:w w:val="99"/>
          <w:sz w:val="20"/>
        </w:rPr>
        <w:t>e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w w:val="103"/>
          <w:sz w:val="20"/>
        </w:rPr>
        <w:t>gr</w:t>
      </w:r>
      <w:r w:rsidRPr="00995051">
        <w:rPr>
          <w:rFonts w:ascii="Helvetica" w:hAnsi="Helvetica"/>
          <w:spacing w:val="-6"/>
          <w:w w:val="103"/>
          <w:sz w:val="20"/>
        </w:rPr>
        <w:t>o</w:t>
      </w:r>
      <w:r w:rsidRPr="00995051">
        <w:rPr>
          <w:rFonts w:ascii="Helvetica" w:hAnsi="Helvetica"/>
          <w:w w:val="110"/>
          <w:sz w:val="20"/>
        </w:rPr>
        <w:t>w</w:t>
      </w:r>
      <w:r w:rsidRPr="00995051">
        <w:rPr>
          <w:rFonts w:ascii="Helvetica" w:hAnsi="Helvetica"/>
          <w:spacing w:val="-1"/>
          <w:w w:val="110"/>
          <w:sz w:val="20"/>
        </w:rPr>
        <w:t>t</w:t>
      </w:r>
      <w:r w:rsidRPr="00995051">
        <w:rPr>
          <w:rFonts w:ascii="Helvetica" w:hAnsi="Helvetica"/>
          <w:w w:val="110"/>
          <w:sz w:val="20"/>
        </w:rPr>
        <w:t>h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w w:val="111"/>
          <w:sz w:val="20"/>
        </w:rPr>
        <w:t>a</w:t>
      </w:r>
      <w:r w:rsidRPr="00995051">
        <w:rPr>
          <w:rFonts w:ascii="Helvetica" w:hAnsi="Helvetica"/>
          <w:spacing w:val="-1"/>
          <w:w w:val="111"/>
          <w:sz w:val="20"/>
        </w:rPr>
        <w:t>n</w:t>
      </w:r>
      <w:r w:rsidRPr="00995051">
        <w:rPr>
          <w:rFonts w:ascii="Helvetica" w:hAnsi="Helvetica"/>
          <w:w w:val="110"/>
          <w:sz w:val="20"/>
        </w:rPr>
        <w:t>d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spacing w:val="-1"/>
          <w:w w:val="110"/>
          <w:sz w:val="20"/>
        </w:rPr>
        <w:t>d</w:t>
      </w:r>
      <w:r w:rsidRPr="00995051">
        <w:rPr>
          <w:rFonts w:ascii="Helvetica" w:hAnsi="Helvetica"/>
          <w:w w:val="102"/>
          <w:sz w:val="20"/>
        </w:rPr>
        <w:t>e</w:t>
      </w:r>
      <w:r w:rsidRPr="00995051">
        <w:rPr>
          <w:rFonts w:ascii="Helvetica" w:hAnsi="Helvetica"/>
          <w:spacing w:val="-6"/>
          <w:w w:val="102"/>
          <w:sz w:val="20"/>
        </w:rPr>
        <w:t>v</w:t>
      </w:r>
      <w:r w:rsidRPr="00995051">
        <w:rPr>
          <w:rFonts w:ascii="Helvetica" w:hAnsi="Helvetica"/>
          <w:spacing w:val="-1"/>
          <w:w w:val="99"/>
          <w:sz w:val="20"/>
        </w:rPr>
        <w:t>e</w:t>
      </w:r>
      <w:r w:rsidRPr="00995051">
        <w:rPr>
          <w:rFonts w:ascii="Helvetica" w:hAnsi="Helvetica"/>
          <w:w w:val="103"/>
          <w:sz w:val="20"/>
        </w:rPr>
        <w:t>lo</w:t>
      </w:r>
      <w:r w:rsidRPr="00995051">
        <w:rPr>
          <w:rFonts w:ascii="Helvetica" w:hAnsi="Helvetica"/>
          <w:spacing w:val="-1"/>
          <w:w w:val="103"/>
          <w:sz w:val="20"/>
        </w:rPr>
        <w:t>p</w:t>
      </w:r>
      <w:r w:rsidRPr="00995051">
        <w:rPr>
          <w:rFonts w:ascii="Helvetica" w:hAnsi="Helvetica"/>
          <w:w w:val="104"/>
          <w:sz w:val="20"/>
        </w:rPr>
        <w:t>m</w:t>
      </w:r>
      <w:r w:rsidRPr="00995051">
        <w:rPr>
          <w:rFonts w:ascii="Helvetica" w:hAnsi="Helvetica"/>
          <w:spacing w:val="-1"/>
          <w:w w:val="104"/>
          <w:sz w:val="20"/>
        </w:rPr>
        <w:t>e</w:t>
      </w:r>
      <w:r w:rsidRPr="00995051">
        <w:rPr>
          <w:rFonts w:ascii="Helvetica" w:hAnsi="Helvetica"/>
          <w:spacing w:val="-6"/>
          <w:w w:val="110"/>
          <w:sz w:val="20"/>
        </w:rPr>
        <w:t>n</w:t>
      </w:r>
      <w:r w:rsidRPr="00995051">
        <w:rPr>
          <w:rFonts w:ascii="Helvetica" w:hAnsi="Helvetica"/>
          <w:w w:val="139"/>
          <w:sz w:val="20"/>
        </w:rPr>
        <w:t>t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w w:val="96"/>
          <w:sz w:val="20"/>
        </w:rPr>
        <w:t>of</w:t>
      </w:r>
      <w:r w:rsidRPr="00995051">
        <w:rPr>
          <w:rFonts w:ascii="Helvetica" w:hAnsi="Helvetica"/>
          <w:spacing w:val="12"/>
          <w:sz w:val="20"/>
        </w:rPr>
        <w:t xml:space="preserve"> </w:t>
      </w:r>
      <w:r w:rsidRPr="00995051">
        <w:rPr>
          <w:rFonts w:ascii="Helvetica" w:hAnsi="Helvetica"/>
          <w:w w:val="106"/>
          <w:sz w:val="20"/>
        </w:rPr>
        <w:t>ma</w:t>
      </w:r>
      <w:r w:rsidRPr="00995051">
        <w:rPr>
          <w:rFonts w:ascii="Helvetica" w:hAnsi="Helvetica"/>
          <w:spacing w:val="-1"/>
          <w:w w:val="106"/>
          <w:sz w:val="20"/>
        </w:rPr>
        <w:t>i</w:t>
      </w:r>
      <w:r w:rsidRPr="00995051">
        <w:rPr>
          <w:rFonts w:ascii="Helvetica" w:hAnsi="Helvetica"/>
          <w:spacing w:val="-1"/>
          <w:w w:val="99"/>
          <w:sz w:val="20"/>
        </w:rPr>
        <w:t>z</w:t>
      </w:r>
      <w:r w:rsidRPr="00995051">
        <w:rPr>
          <w:rFonts w:ascii="Helvetica" w:hAnsi="Helvetica"/>
          <w:w w:val="99"/>
          <w:sz w:val="20"/>
        </w:rPr>
        <w:t xml:space="preserve">e </w:t>
      </w:r>
      <w:r w:rsidRPr="00995051">
        <w:rPr>
          <w:rFonts w:ascii="Helvetica" w:hAnsi="Helvetica"/>
          <w:w w:val="110"/>
          <w:sz w:val="20"/>
        </w:rPr>
        <w:t xml:space="preserve">and rice: a review. </w:t>
      </w:r>
      <w:r w:rsidRPr="00995051">
        <w:rPr>
          <w:rFonts w:ascii="Helvetica" w:hAnsi="Helvetica"/>
          <w:i/>
          <w:spacing w:val="-2"/>
          <w:w w:val="110"/>
          <w:sz w:val="20"/>
        </w:rPr>
        <w:t xml:space="preserve">Global </w:t>
      </w:r>
      <w:r w:rsidRPr="00995051">
        <w:rPr>
          <w:rFonts w:ascii="Helvetica" w:hAnsi="Helvetica"/>
          <w:i/>
          <w:w w:val="110"/>
          <w:sz w:val="20"/>
        </w:rPr>
        <w:t xml:space="preserve">Change Biology </w:t>
      </w:r>
      <w:r w:rsidRPr="00995051">
        <w:rPr>
          <w:rFonts w:ascii="Helvetica" w:hAnsi="Helvetica"/>
          <w:b/>
          <w:w w:val="110"/>
          <w:sz w:val="20"/>
        </w:rPr>
        <w:t>20</w:t>
      </w:r>
      <w:r w:rsidRPr="00995051">
        <w:rPr>
          <w:rFonts w:ascii="Helvetica" w:hAnsi="Helvetica"/>
          <w:w w:val="110"/>
          <w:sz w:val="20"/>
        </w:rPr>
        <w:t>(2), 408–417, Dec</w:t>
      </w:r>
      <w:r w:rsidRPr="00995051">
        <w:rPr>
          <w:rFonts w:ascii="Helvetica" w:hAnsi="Helvetica"/>
          <w:spacing w:val="-18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(2013).</w:t>
      </w:r>
    </w:p>
    <w:p w14:paraId="0972763A" w14:textId="5CB95E9B" w:rsidR="00995051" w:rsidRPr="004550D1" w:rsidRDefault="00995051" w:rsidP="004550D1">
      <w:pPr>
        <w:pStyle w:val="ListParagraph"/>
        <w:numPr>
          <w:ilvl w:val="1"/>
          <w:numId w:val="1"/>
        </w:numPr>
        <w:tabs>
          <w:tab w:val="left" w:pos="990"/>
        </w:tabs>
        <w:spacing w:line="360" w:lineRule="auto"/>
        <w:ind w:left="540" w:right="0" w:hanging="540"/>
        <w:jc w:val="left"/>
        <w:rPr>
          <w:rFonts w:ascii="Helvetica" w:hAnsi="Helvetica"/>
          <w:sz w:val="20"/>
        </w:rPr>
      </w:pPr>
      <w:proofErr w:type="spellStart"/>
      <w:r w:rsidRPr="00995051">
        <w:rPr>
          <w:rFonts w:ascii="Helvetica" w:hAnsi="Helvetica"/>
          <w:w w:val="105"/>
          <w:sz w:val="20"/>
        </w:rPr>
        <w:t>Longstroth</w:t>
      </w:r>
      <w:proofErr w:type="spellEnd"/>
      <w:r w:rsidRPr="00995051">
        <w:rPr>
          <w:rFonts w:ascii="Helvetica" w:hAnsi="Helvetica"/>
          <w:w w:val="105"/>
          <w:sz w:val="20"/>
        </w:rPr>
        <w:t xml:space="preserve">, M. Protect blueberries from spring freezes </w:t>
      </w:r>
      <w:r w:rsidRPr="00995051">
        <w:rPr>
          <w:rFonts w:ascii="Helvetica" w:hAnsi="Helvetica"/>
          <w:spacing w:val="-3"/>
          <w:w w:val="105"/>
          <w:sz w:val="20"/>
        </w:rPr>
        <w:t xml:space="preserve">by </w:t>
      </w:r>
      <w:r w:rsidRPr="00995051">
        <w:rPr>
          <w:rFonts w:ascii="Helvetica" w:hAnsi="Helvetica"/>
          <w:w w:val="105"/>
          <w:sz w:val="20"/>
        </w:rPr>
        <w:t xml:space="preserve">using sprinklers. </w:t>
      </w:r>
      <w:proofErr w:type="spellStart"/>
      <w:r w:rsidRPr="00995051">
        <w:rPr>
          <w:rFonts w:ascii="Helvetica" w:hAnsi="Helvetica"/>
          <w:w w:val="105"/>
          <w:sz w:val="20"/>
        </w:rPr>
        <w:t>url</w:t>
      </w:r>
      <w:proofErr w:type="spellEnd"/>
      <w:r w:rsidRPr="00995051">
        <w:rPr>
          <w:rFonts w:ascii="Helvetica" w:hAnsi="Helvetica"/>
          <w:w w:val="105"/>
          <w:sz w:val="20"/>
        </w:rPr>
        <w:t>,</w:t>
      </w:r>
      <w:r w:rsidRPr="00995051">
        <w:rPr>
          <w:rFonts w:ascii="Helvetica" w:hAnsi="Helvetica"/>
          <w:spacing w:val="11"/>
          <w:w w:val="105"/>
          <w:sz w:val="20"/>
        </w:rPr>
        <w:t xml:space="preserve"> </w:t>
      </w:r>
      <w:r w:rsidRPr="00995051">
        <w:rPr>
          <w:rFonts w:ascii="Helvetica" w:hAnsi="Helvetica"/>
          <w:w w:val="105"/>
          <w:sz w:val="20"/>
        </w:rPr>
        <w:t>(2012).</w:t>
      </w:r>
      <w:bookmarkStart w:id="0" w:name="_GoBack"/>
      <w:bookmarkEnd w:id="0"/>
    </w:p>
    <w:p w14:paraId="072E3669" w14:textId="77777777" w:rsidR="00995051" w:rsidRPr="00995051" w:rsidRDefault="00995051" w:rsidP="00995051">
      <w:pPr>
        <w:pStyle w:val="ListParagraph"/>
        <w:numPr>
          <w:ilvl w:val="1"/>
          <w:numId w:val="1"/>
        </w:numPr>
        <w:tabs>
          <w:tab w:val="left" w:pos="990"/>
        </w:tabs>
        <w:spacing w:before="178" w:line="360" w:lineRule="auto"/>
        <w:ind w:left="540" w:right="0" w:hanging="540"/>
        <w:jc w:val="left"/>
        <w:rPr>
          <w:rFonts w:ascii="Helvetica" w:hAnsi="Helvetica"/>
          <w:sz w:val="20"/>
        </w:rPr>
      </w:pPr>
      <w:r w:rsidRPr="00995051">
        <w:rPr>
          <w:rFonts w:ascii="Helvetica" w:hAnsi="Helvetica"/>
          <w:w w:val="110"/>
          <w:sz w:val="20"/>
        </w:rPr>
        <w:t xml:space="preserve">Barlow, K., </w:t>
      </w:r>
      <w:r w:rsidRPr="00995051">
        <w:rPr>
          <w:rFonts w:ascii="Helvetica" w:hAnsi="Helvetica"/>
          <w:spacing w:val="-4"/>
          <w:w w:val="110"/>
          <w:sz w:val="20"/>
        </w:rPr>
        <w:t xml:space="preserve">Christy, </w:t>
      </w:r>
      <w:r w:rsidRPr="00995051">
        <w:rPr>
          <w:rFonts w:ascii="Helvetica" w:hAnsi="Helvetica"/>
          <w:w w:val="110"/>
          <w:sz w:val="20"/>
        </w:rPr>
        <w:t xml:space="preserve">B., </w:t>
      </w:r>
      <w:r w:rsidRPr="00995051">
        <w:rPr>
          <w:rFonts w:ascii="Helvetica" w:hAnsi="Helvetica"/>
          <w:spacing w:val="-3"/>
          <w:w w:val="110"/>
          <w:sz w:val="20"/>
        </w:rPr>
        <w:t xml:space="preserve">O’Leary, </w:t>
      </w:r>
      <w:r w:rsidRPr="00995051">
        <w:rPr>
          <w:rFonts w:ascii="Helvetica" w:hAnsi="Helvetica"/>
          <w:w w:val="110"/>
          <w:sz w:val="20"/>
        </w:rPr>
        <w:t xml:space="preserve">G., </w:t>
      </w:r>
      <w:proofErr w:type="spellStart"/>
      <w:r w:rsidRPr="00995051">
        <w:rPr>
          <w:rFonts w:ascii="Helvetica" w:hAnsi="Helvetica"/>
          <w:w w:val="110"/>
          <w:sz w:val="20"/>
        </w:rPr>
        <w:t>Riffkin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</w:t>
      </w:r>
      <w:r w:rsidRPr="00995051">
        <w:rPr>
          <w:rFonts w:ascii="Helvetica" w:hAnsi="Helvetica"/>
          <w:spacing w:val="-6"/>
          <w:w w:val="110"/>
          <w:sz w:val="20"/>
        </w:rPr>
        <w:t xml:space="preserve">P., </w:t>
      </w:r>
      <w:r w:rsidRPr="00995051">
        <w:rPr>
          <w:rFonts w:ascii="Helvetica" w:hAnsi="Helvetica"/>
          <w:w w:val="110"/>
          <w:sz w:val="20"/>
        </w:rPr>
        <w:t xml:space="preserve">and </w:t>
      </w:r>
      <w:proofErr w:type="spellStart"/>
      <w:r w:rsidRPr="00995051">
        <w:rPr>
          <w:rFonts w:ascii="Helvetica" w:hAnsi="Helvetica"/>
          <w:w w:val="110"/>
          <w:sz w:val="20"/>
        </w:rPr>
        <w:t>Nuttall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J. Simulating the impact of extreme heat and frost </w:t>
      </w:r>
      <w:r w:rsidRPr="00995051">
        <w:rPr>
          <w:rFonts w:ascii="Helvetica" w:hAnsi="Helvetica"/>
          <w:spacing w:val="-3"/>
          <w:w w:val="110"/>
          <w:sz w:val="20"/>
        </w:rPr>
        <w:t xml:space="preserve">events </w:t>
      </w:r>
      <w:r w:rsidRPr="00995051">
        <w:rPr>
          <w:rFonts w:ascii="Helvetica" w:hAnsi="Helvetica"/>
          <w:w w:val="110"/>
          <w:sz w:val="20"/>
        </w:rPr>
        <w:t xml:space="preserve">on wheat crop production: A review. </w:t>
      </w:r>
      <w:r w:rsidRPr="00995051">
        <w:rPr>
          <w:rFonts w:ascii="Helvetica" w:hAnsi="Helvetica"/>
          <w:i/>
          <w:w w:val="110"/>
          <w:sz w:val="20"/>
        </w:rPr>
        <w:t xml:space="preserve">Field </w:t>
      </w:r>
      <w:r w:rsidRPr="00995051">
        <w:rPr>
          <w:rFonts w:ascii="Helvetica" w:hAnsi="Helvetica"/>
          <w:i/>
          <w:spacing w:val="-3"/>
          <w:w w:val="110"/>
          <w:sz w:val="20"/>
        </w:rPr>
        <w:t xml:space="preserve">Crops </w:t>
      </w:r>
      <w:r w:rsidRPr="00995051">
        <w:rPr>
          <w:rFonts w:ascii="Helvetica" w:hAnsi="Helvetica"/>
          <w:i/>
          <w:spacing w:val="-5"/>
          <w:w w:val="110"/>
          <w:sz w:val="20"/>
        </w:rPr>
        <w:t xml:space="preserve">Research </w:t>
      </w:r>
      <w:r w:rsidRPr="00995051">
        <w:rPr>
          <w:rFonts w:ascii="Helvetica" w:hAnsi="Helvetica"/>
          <w:b/>
          <w:w w:val="110"/>
          <w:sz w:val="20"/>
        </w:rPr>
        <w:t>171</w:t>
      </w:r>
      <w:r w:rsidRPr="00995051">
        <w:rPr>
          <w:rFonts w:ascii="Helvetica" w:hAnsi="Helvetica"/>
          <w:w w:val="110"/>
          <w:sz w:val="20"/>
        </w:rPr>
        <w:t>, 109–119</w:t>
      </w:r>
      <w:r w:rsidRPr="00995051">
        <w:rPr>
          <w:rFonts w:ascii="Helvetica" w:hAnsi="Helvetica"/>
          <w:spacing w:val="23"/>
          <w:w w:val="110"/>
          <w:sz w:val="20"/>
        </w:rPr>
        <w:t xml:space="preserve"> </w:t>
      </w:r>
      <w:r w:rsidRPr="00995051">
        <w:rPr>
          <w:rFonts w:ascii="Helvetica" w:hAnsi="Helvetica"/>
          <w:w w:val="110"/>
          <w:sz w:val="20"/>
        </w:rPr>
        <w:t>(2015).</w:t>
      </w:r>
    </w:p>
    <w:p w14:paraId="3A2D2682" w14:textId="6B302D82" w:rsidR="006A5031" w:rsidRPr="004550D1" w:rsidRDefault="00995051" w:rsidP="004550D1">
      <w:pPr>
        <w:pStyle w:val="ListParagraph"/>
        <w:numPr>
          <w:ilvl w:val="1"/>
          <w:numId w:val="1"/>
        </w:numPr>
        <w:tabs>
          <w:tab w:val="left" w:pos="990"/>
        </w:tabs>
        <w:spacing w:before="178" w:line="360" w:lineRule="auto"/>
        <w:ind w:left="540" w:right="0" w:hanging="540"/>
        <w:jc w:val="left"/>
        <w:rPr>
          <w:rFonts w:ascii="Helvetica" w:hAnsi="Helvetica"/>
          <w:w w:val="110"/>
          <w:sz w:val="20"/>
        </w:rPr>
      </w:pPr>
      <w:proofErr w:type="spellStart"/>
      <w:r w:rsidRPr="00995051">
        <w:rPr>
          <w:rFonts w:ascii="Helvetica" w:hAnsi="Helvetica"/>
          <w:w w:val="110"/>
          <w:sz w:val="20"/>
        </w:rPr>
        <w:t>Longstroth</w:t>
      </w:r>
      <w:proofErr w:type="spellEnd"/>
      <w:r w:rsidRPr="00995051">
        <w:rPr>
          <w:rFonts w:ascii="Helvetica" w:hAnsi="Helvetica"/>
          <w:w w:val="110"/>
          <w:sz w:val="20"/>
        </w:rPr>
        <w:t xml:space="preserve">, M. Assessing frost and freeze damage to flowers and buds of fruit trees. </w:t>
      </w:r>
      <w:proofErr w:type="spellStart"/>
      <w:proofErr w:type="gramStart"/>
      <w:r w:rsidRPr="00995051">
        <w:rPr>
          <w:rFonts w:ascii="Helvetica" w:hAnsi="Helvetica"/>
          <w:w w:val="110"/>
          <w:sz w:val="20"/>
        </w:rPr>
        <w:t>url</w:t>
      </w:r>
      <w:proofErr w:type="spellEnd"/>
      <w:proofErr w:type="gramEnd"/>
      <w:r w:rsidRPr="00995051">
        <w:rPr>
          <w:rFonts w:ascii="Helvetica" w:hAnsi="Helvetica"/>
          <w:w w:val="110"/>
          <w:sz w:val="20"/>
        </w:rPr>
        <w:t>, (2013).</w:t>
      </w:r>
    </w:p>
    <w:sectPr w:rsidR="006A5031" w:rsidRPr="004550D1" w:rsidSect="004D506C">
      <w:pgSz w:w="12240" w:h="15840"/>
      <w:pgMar w:top="1440" w:right="1440" w:bottom="1440" w:left="1440" w:header="0" w:footer="142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2B277C" w14:textId="77777777" w:rsidR="003925B5" w:rsidRDefault="003925B5">
    <w:pPr>
      <w:pStyle w:val="BodyText"/>
      <w:spacing w:line="14" w:lineRule="auto"/>
      <w:ind w:left="0"/>
    </w:pPr>
    <w:r>
      <w:pict w14:anchorId="35068EC4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9pt;margin-top:709.65pt;width:14pt;height:12pt;z-index:-251657216;mso-position-horizontal-relative:page;mso-position-vertical-relative:page" filled="f" stroked="f">
          <v:textbox inset="0,0,0,0">
            <w:txbxContent>
              <w:p w14:paraId="579FD33D" w14:textId="77777777" w:rsidR="003925B5" w:rsidRDefault="003925B5">
                <w:pPr>
                  <w:pStyle w:val="BodyText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445D4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8A8"/>
    <w:multiLevelType w:val="hybridMultilevel"/>
    <w:tmpl w:val="9B06CB16"/>
    <w:lvl w:ilvl="0" w:tplc="A724B464">
      <w:start w:val="3"/>
      <w:numFmt w:val="upperLetter"/>
      <w:lvlText w:val="%1."/>
      <w:lvlJc w:val="left"/>
      <w:pPr>
        <w:ind w:left="382" w:hanging="266"/>
        <w:jc w:val="left"/>
      </w:pPr>
      <w:rPr>
        <w:rFonts w:ascii="Times New Roman" w:eastAsia="Times New Roman" w:hAnsi="Times New Roman" w:cs="Times New Roman" w:hint="default"/>
        <w:w w:val="108"/>
        <w:sz w:val="20"/>
        <w:szCs w:val="20"/>
      </w:rPr>
    </w:lvl>
    <w:lvl w:ilvl="1" w:tplc="D4649E3A">
      <w:start w:val="1"/>
      <w:numFmt w:val="decimal"/>
      <w:lvlText w:val="[%2]"/>
      <w:lvlJc w:val="left"/>
      <w:pPr>
        <w:ind w:left="526" w:hanging="310"/>
        <w:jc w:val="right"/>
      </w:pPr>
      <w:rPr>
        <w:rFonts w:ascii="Times New Roman" w:eastAsia="Times New Roman" w:hAnsi="Times New Roman" w:cs="Times New Roman" w:hint="default"/>
        <w:spacing w:val="-1"/>
        <w:w w:val="82"/>
        <w:sz w:val="20"/>
        <w:szCs w:val="20"/>
      </w:rPr>
    </w:lvl>
    <w:lvl w:ilvl="2" w:tplc="89505328">
      <w:numFmt w:val="bullet"/>
      <w:lvlText w:val="•"/>
      <w:lvlJc w:val="left"/>
      <w:pPr>
        <w:ind w:left="1533" w:hanging="310"/>
      </w:pPr>
      <w:rPr>
        <w:rFonts w:hint="default"/>
      </w:rPr>
    </w:lvl>
    <w:lvl w:ilvl="3" w:tplc="A6BAD734">
      <w:numFmt w:val="bullet"/>
      <w:lvlText w:val="•"/>
      <w:lvlJc w:val="left"/>
      <w:pPr>
        <w:ind w:left="2546" w:hanging="310"/>
      </w:pPr>
      <w:rPr>
        <w:rFonts w:hint="default"/>
      </w:rPr>
    </w:lvl>
    <w:lvl w:ilvl="4" w:tplc="986A8D9C">
      <w:numFmt w:val="bullet"/>
      <w:lvlText w:val="•"/>
      <w:lvlJc w:val="left"/>
      <w:pPr>
        <w:ind w:left="3560" w:hanging="310"/>
      </w:pPr>
      <w:rPr>
        <w:rFonts w:hint="default"/>
      </w:rPr>
    </w:lvl>
    <w:lvl w:ilvl="5" w:tplc="02C6BA44">
      <w:numFmt w:val="bullet"/>
      <w:lvlText w:val="•"/>
      <w:lvlJc w:val="left"/>
      <w:pPr>
        <w:ind w:left="4573" w:hanging="310"/>
      </w:pPr>
      <w:rPr>
        <w:rFonts w:hint="default"/>
      </w:rPr>
    </w:lvl>
    <w:lvl w:ilvl="6" w:tplc="3320D186">
      <w:numFmt w:val="bullet"/>
      <w:lvlText w:val="•"/>
      <w:lvlJc w:val="left"/>
      <w:pPr>
        <w:ind w:left="5586" w:hanging="310"/>
      </w:pPr>
      <w:rPr>
        <w:rFonts w:hint="default"/>
      </w:rPr>
    </w:lvl>
    <w:lvl w:ilvl="7" w:tplc="9E92E4CA">
      <w:numFmt w:val="bullet"/>
      <w:lvlText w:val="•"/>
      <w:lvlJc w:val="left"/>
      <w:pPr>
        <w:ind w:left="6600" w:hanging="310"/>
      </w:pPr>
      <w:rPr>
        <w:rFonts w:hint="default"/>
      </w:rPr>
    </w:lvl>
    <w:lvl w:ilvl="8" w:tplc="B7E0979A">
      <w:numFmt w:val="bullet"/>
      <w:lvlText w:val="•"/>
      <w:lvlJc w:val="left"/>
      <w:pPr>
        <w:ind w:left="7613" w:hanging="310"/>
      </w:pPr>
      <w:rPr>
        <w:rFonts w:hint="default"/>
      </w:rPr>
    </w:lvl>
  </w:abstractNum>
  <w:abstractNum w:abstractNumId="1">
    <w:nsid w:val="43F606DC"/>
    <w:multiLevelType w:val="hybridMultilevel"/>
    <w:tmpl w:val="23ACCE3A"/>
    <w:lvl w:ilvl="0" w:tplc="30325FFE">
      <w:start w:val="3"/>
      <w:numFmt w:val="upperLetter"/>
      <w:lvlText w:val="%1."/>
      <w:lvlJc w:val="left"/>
      <w:pPr>
        <w:ind w:left="720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1026"/>
    <o:shapelayout v:ext="edit">
      <o:idmap v:ext="edit" data="1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51"/>
    <w:rsid w:val="00216D85"/>
    <w:rsid w:val="0033798A"/>
    <w:rsid w:val="00350F84"/>
    <w:rsid w:val="003925B5"/>
    <w:rsid w:val="004550D1"/>
    <w:rsid w:val="004D506C"/>
    <w:rsid w:val="005A3C68"/>
    <w:rsid w:val="00670A53"/>
    <w:rsid w:val="006A5031"/>
    <w:rsid w:val="00995051"/>
    <w:rsid w:val="00A445D4"/>
    <w:rsid w:val="00AC2030"/>
    <w:rsid w:val="00CA0858"/>
    <w:rsid w:val="00E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8E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5051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95051"/>
    <w:pPr>
      <w:spacing w:before="147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95051"/>
    <w:pPr>
      <w:ind w:left="11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50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950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95051"/>
    <w:pPr>
      <w:ind w:left="52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9505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995051"/>
    <w:pPr>
      <w:spacing w:before="159"/>
      <w:ind w:left="526" w:right="115" w:hanging="409"/>
      <w:jc w:val="both"/>
    </w:pPr>
  </w:style>
  <w:style w:type="paragraph" w:customStyle="1" w:styleId="TableParagraph">
    <w:name w:val="Table Paragraph"/>
    <w:basedOn w:val="Normal"/>
    <w:uiPriority w:val="1"/>
    <w:qFormat/>
    <w:rsid w:val="00995051"/>
  </w:style>
  <w:style w:type="character" w:styleId="LineNumber">
    <w:name w:val="line number"/>
    <w:basedOn w:val="DefaultParagraphFont"/>
    <w:uiPriority w:val="99"/>
    <w:semiHidden/>
    <w:unhideWhenUsed/>
    <w:rsid w:val="009950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5051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95051"/>
    <w:pPr>
      <w:spacing w:before="147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95051"/>
    <w:pPr>
      <w:ind w:left="11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50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950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95051"/>
    <w:pPr>
      <w:ind w:left="52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9505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995051"/>
    <w:pPr>
      <w:spacing w:before="159"/>
      <w:ind w:left="526" w:right="115" w:hanging="409"/>
      <w:jc w:val="both"/>
    </w:pPr>
  </w:style>
  <w:style w:type="paragraph" w:customStyle="1" w:styleId="TableParagraph">
    <w:name w:val="Table Paragraph"/>
    <w:basedOn w:val="Normal"/>
    <w:uiPriority w:val="1"/>
    <w:qFormat/>
    <w:rsid w:val="00995051"/>
  </w:style>
  <w:style w:type="character" w:styleId="LineNumber">
    <w:name w:val="line number"/>
    <w:basedOn w:val="DefaultParagraphFont"/>
    <w:uiPriority w:val="99"/>
    <w:semiHidden/>
    <w:unhideWhenUsed/>
    <w:rsid w:val="0099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chamberlain@g.harvard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62667-C3B3-4A48-A0D9-B730DB99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4684</Words>
  <Characters>26701</Characters>
  <Application>Microsoft Macintosh Word</Application>
  <DocSecurity>0</DocSecurity>
  <Lines>222</Lines>
  <Paragraphs>62</Paragraphs>
  <ScaleCrop>false</ScaleCrop>
  <Company/>
  <LinksUpToDate>false</LinksUpToDate>
  <CharactersWithSpaces>31323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Catherine Chamberlain</cp:lastModifiedBy>
  <cp:revision>6</cp:revision>
  <dcterms:created xsi:type="dcterms:W3CDTF">2018-09-09T13:57:00Z</dcterms:created>
  <dcterms:modified xsi:type="dcterms:W3CDTF">2018-09-09T17:23:00Z</dcterms:modified>
</cp:coreProperties>
</file>