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2E02B" w14:textId="59422FB1" w:rsidR="007018C0" w:rsidRPr="00131BE0" w:rsidRDefault="007018C0" w:rsidP="00131BE0">
      <w:pPr>
        <w:tabs>
          <w:tab w:val="left" w:pos="4536"/>
        </w:tabs>
        <w:spacing w:line="276" w:lineRule="auto"/>
        <w:jc w:val="center"/>
        <w:rPr>
          <w:rFonts w:ascii="Times New Roman" w:hAnsi="Times New Roman"/>
          <w:b/>
          <w:bCs/>
        </w:rPr>
      </w:pPr>
      <w:bookmarkStart w:id="0" w:name="_Hlk1979829"/>
      <w:r w:rsidRPr="00131BE0">
        <w:rPr>
          <w:rFonts w:ascii="Times New Roman" w:hAnsi="Times New Roman"/>
          <w:b/>
          <w:bCs/>
          <w:sz w:val="32"/>
          <w:szCs w:val="32"/>
        </w:rPr>
        <w:t>程超群</w:t>
      </w:r>
    </w:p>
    <w:p w14:paraId="3511C1FF" w14:textId="4525D472" w:rsidR="007018C0" w:rsidRPr="00131BE0" w:rsidRDefault="00C80BBE" w:rsidP="007018C0">
      <w:pPr>
        <w:tabs>
          <w:tab w:val="left" w:pos="4536"/>
        </w:tabs>
        <w:jc w:val="center"/>
        <w:rPr>
          <w:rFonts w:ascii="Times New Roman" w:hAnsi="Times New Roman"/>
          <w:sz w:val="22"/>
          <w:szCs w:val="22"/>
        </w:rPr>
      </w:pPr>
      <w:hyperlink r:id="rId6" w:history="1">
        <w:r w:rsidR="007018C0" w:rsidRPr="00131BE0">
          <w:rPr>
            <w:rStyle w:val="a3"/>
            <w:rFonts w:ascii="Times New Roman" w:hAnsi="Times New Roman"/>
            <w:sz w:val="22"/>
            <w:szCs w:val="22"/>
          </w:rPr>
          <w:t>chengchaoqun@hotmail.com</w:t>
        </w:r>
      </w:hyperlink>
      <w:r w:rsidR="007018C0" w:rsidRPr="00131BE0">
        <w:rPr>
          <w:rFonts w:ascii="Times New Roman" w:hAnsi="Times New Roman"/>
          <w:sz w:val="22"/>
          <w:szCs w:val="22"/>
        </w:rPr>
        <w:t xml:space="preserve">  | 152-1679-8873</w:t>
      </w:r>
      <w:r w:rsidR="00131BE0" w:rsidRPr="00131BE0">
        <w:rPr>
          <w:rFonts w:ascii="Times New Roman" w:hAnsi="Times New Roman"/>
          <w:sz w:val="22"/>
          <w:szCs w:val="22"/>
        </w:rPr>
        <w:t xml:space="preserve"> |1996.06</w:t>
      </w:r>
    </w:p>
    <w:p w14:paraId="5753F68D" w14:textId="148F891A" w:rsidR="00131BE0" w:rsidRPr="00131BE0" w:rsidRDefault="00131BE0" w:rsidP="00131BE0">
      <w:pPr>
        <w:tabs>
          <w:tab w:val="left" w:pos="4536"/>
        </w:tabs>
        <w:spacing w:line="276" w:lineRule="auto"/>
        <w:jc w:val="center"/>
        <w:rPr>
          <w:rFonts w:ascii="黑体" w:hAnsi="黑体"/>
          <w:b/>
          <w:bCs/>
          <w:sz w:val="28"/>
          <w:szCs w:val="28"/>
        </w:rPr>
      </w:pPr>
      <w:r w:rsidRPr="00131BE0">
        <w:rPr>
          <w:rFonts w:ascii="黑体" w:hAnsi="黑体" w:hint="eastAsia"/>
          <w:sz w:val="22"/>
          <w:szCs w:val="22"/>
        </w:rPr>
        <w:t>求职意向:</w:t>
      </w:r>
      <w:r w:rsidRPr="00131BE0">
        <w:rPr>
          <w:rFonts w:ascii="黑体" w:hAnsi="黑体"/>
          <w:sz w:val="22"/>
          <w:szCs w:val="22"/>
        </w:rPr>
        <w:t xml:space="preserve"> </w:t>
      </w:r>
      <w:r w:rsidRPr="00131BE0">
        <w:rPr>
          <w:rFonts w:ascii="黑体" w:hAnsi="黑体" w:hint="eastAsia"/>
          <w:sz w:val="22"/>
          <w:szCs w:val="22"/>
        </w:rPr>
        <w:t>后端开发工程师</w:t>
      </w:r>
    </w:p>
    <w:p w14:paraId="235CD819" w14:textId="51E96121" w:rsidR="007018C0" w:rsidRPr="00131BE0" w:rsidRDefault="00D26AA2" w:rsidP="007018C0">
      <w:pPr>
        <w:tabs>
          <w:tab w:val="left" w:pos="4536"/>
        </w:tabs>
        <w:rPr>
          <w:rFonts w:ascii="Times New Roman" w:hAnsi="Times New Roman"/>
          <w:b/>
          <w:bCs/>
        </w:rPr>
      </w:pPr>
      <w:bookmarkStart w:id="1" w:name="_Hlk1979856"/>
      <w:bookmarkEnd w:id="0"/>
      <w:r w:rsidRPr="00131BE0">
        <w:rPr>
          <w:rFonts w:ascii="Times New Roman" w:hAnsi="Times New Roman"/>
          <w:b/>
          <w:bCs/>
          <w:noProof/>
          <w:lang w:val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045740" wp14:editId="0340E606">
                <wp:simplePos x="0" y="0"/>
                <wp:positionH relativeFrom="column">
                  <wp:posOffset>-47445</wp:posOffset>
                </wp:positionH>
                <wp:positionV relativeFrom="paragraph">
                  <wp:posOffset>196431</wp:posOffset>
                </wp:positionV>
                <wp:extent cx="536563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563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87802D" id="直接连接符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75pt,15.45pt" to="418.7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="007018C0" w:rsidRPr="00131BE0">
        <w:rPr>
          <w:rFonts w:ascii="Times New Roman" w:hAnsi="Times New Roman"/>
          <w:b/>
          <w:bCs/>
        </w:rPr>
        <w:t>教育经历</w:t>
      </w:r>
      <w:r w:rsidR="007018C0" w:rsidRPr="00131BE0">
        <w:rPr>
          <w:rFonts w:ascii="Times New Roman" w:hAnsi="Times New Roman"/>
          <w:b/>
          <w:bCs/>
        </w:rPr>
        <w:t xml:space="preserve">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1985"/>
        <w:gridCol w:w="1373"/>
        <w:gridCol w:w="1546"/>
      </w:tblGrid>
      <w:tr w:rsidR="00D26AA2" w:rsidRPr="00410FAC" w14:paraId="66CB2784" w14:textId="77777777" w:rsidTr="000B2FD1">
        <w:trPr>
          <w:trHeight w:val="20"/>
        </w:trPr>
        <w:tc>
          <w:tcPr>
            <w:tcW w:w="3402" w:type="dxa"/>
            <w:vAlign w:val="center"/>
          </w:tcPr>
          <w:p w14:paraId="0DFA7D85" w14:textId="72A9871A" w:rsidR="00D26AA2" w:rsidRPr="00410FAC" w:rsidRDefault="00D26AA2" w:rsidP="007018C0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410FAC">
              <w:rPr>
                <w:rFonts w:ascii="Times New Roman" w:hAnsi="Times New Roman"/>
                <w:color w:val="333333"/>
                <w:sz w:val="22"/>
                <w:szCs w:val="22"/>
                <w:shd w:val="clear" w:color="auto" w:fill="F8F8F8"/>
              </w:rPr>
              <w:t>University of Pennsylvania</w:t>
            </w:r>
          </w:p>
        </w:tc>
        <w:tc>
          <w:tcPr>
            <w:tcW w:w="1985" w:type="dxa"/>
            <w:vAlign w:val="center"/>
          </w:tcPr>
          <w:p w14:paraId="5DAE041F" w14:textId="7332D0EC" w:rsidR="00D26AA2" w:rsidRPr="00410FAC" w:rsidRDefault="00D26AA2" w:rsidP="007018C0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410FAC">
              <w:rPr>
                <w:rFonts w:ascii="Times New Roman" w:hAnsi="Times New Roman"/>
                <w:sz w:val="22"/>
                <w:szCs w:val="22"/>
              </w:rPr>
              <w:t>计算机科学</w:t>
            </w:r>
            <w:r w:rsidRPr="00410FAC">
              <w:rPr>
                <w:rFonts w:ascii="Times New Roman" w:hAnsi="Times New Roman"/>
                <w:sz w:val="22"/>
                <w:szCs w:val="22"/>
              </w:rPr>
              <w:t xml:space="preserve">  </w:t>
            </w:r>
            <w:r w:rsidRPr="00410FAC">
              <w:rPr>
                <w:rFonts w:ascii="Times New Roman" w:hAnsi="Times New Roman"/>
                <w:sz w:val="22"/>
                <w:szCs w:val="22"/>
              </w:rPr>
              <w:t>硕士</w:t>
            </w:r>
          </w:p>
        </w:tc>
        <w:tc>
          <w:tcPr>
            <w:tcW w:w="1373" w:type="dxa"/>
            <w:vAlign w:val="center"/>
          </w:tcPr>
          <w:p w14:paraId="77E10AED" w14:textId="44BB0C2B" w:rsidR="00D26AA2" w:rsidRPr="00410FAC" w:rsidRDefault="00D26AA2" w:rsidP="007018C0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410FAC">
              <w:rPr>
                <w:rFonts w:ascii="Times New Roman" w:hAnsi="Times New Roman"/>
                <w:sz w:val="22"/>
                <w:szCs w:val="22"/>
              </w:rPr>
              <w:t>3.9/4.0</w:t>
            </w:r>
          </w:p>
        </w:tc>
        <w:tc>
          <w:tcPr>
            <w:tcW w:w="1546" w:type="dxa"/>
            <w:vAlign w:val="center"/>
          </w:tcPr>
          <w:p w14:paraId="0F6D14FF" w14:textId="0E34BD7F" w:rsidR="00D26AA2" w:rsidRPr="00410FAC" w:rsidRDefault="00D26AA2" w:rsidP="007018C0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410FAC">
              <w:rPr>
                <w:rFonts w:ascii="Times New Roman" w:hAnsi="Times New Roman"/>
                <w:sz w:val="22"/>
                <w:szCs w:val="22"/>
              </w:rPr>
              <w:t>2021.1</w:t>
            </w:r>
            <w:r w:rsidR="006A6A91" w:rsidRPr="00410FAC">
              <w:rPr>
                <w:rFonts w:ascii="Times New Roman" w:hAnsi="Times New Roman"/>
                <w:sz w:val="22"/>
                <w:szCs w:val="22"/>
              </w:rPr>
              <w:t>-</w:t>
            </w:r>
            <w:r w:rsidRPr="00410FAC">
              <w:rPr>
                <w:rFonts w:ascii="Times New Roman" w:hAnsi="Times New Roman"/>
                <w:sz w:val="22"/>
                <w:szCs w:val="22"/>
              </w:rPr>
              <w:t>2022.5</w:t>
            </w:r>
          </w:p>
        </w:tc>
      </w:tr>
      <w:tr w:rsidR="00D26AA2" w:rsidRPr="00410FAC" w14:paraId="0EE1F217" w14:textId="77777777" w:rsidTr="000B2FD1">
        <w:trPr>
          <w:trHeight w:val="20"/>
        </w:trPr>
        <w:tc>
          <w:tcPr>
            <w:tcW w:w="3402" w:type="dxa"/>
            <w:vAlign w:val="center"/>
          </w:tcPr>
          <w:p w14:paraId="1AB7EB97" w14:textId="7FE2B8F1" w:rsidR="00D26AA2" w:rsidRPr="00410FAC" w:rsidRDefault="00D26AA2" w:rsidP="007018C0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410FAC">
              <w:rPr>
                <w:rFonts w:ascii="Times New Roman" w:hAnsi="Times New Roman"/>
                <w:color w:val="333333"/>
                <w:sz w:val="22"/>
                <w:szCs w:val="22"/>
                <w:shd w:val="clear" w:color="auto" w:fill="FFFFFF"/>
              </w:rPr>
              <w:t>University of Michigan-Ann Arbor</w:t>
            </w:r>
          </w:p>
        </w:tc>
        <w:tc>
          <w:tcPr>
            <w:tcW w:w="1985" w:type="dxa"/>
            <w:vAlign w:val="center"/>
          </w:tcPr>
          <w:p w14:paraId="1CD5C444" w14:textId="7F85E817" w:rsidR="00D26AA2" w:rsidRPr="00410FAC" w:rsidRDefault="00D26AA2" w:rsidP="00D26AA2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410FAC">
              <w:rPr>
                <w:rFonts w:ascii="Times New Roman" w:hAnsi="Times New Roman"/>
                <w:sz w:val="22"/>
                <w:szCs w:val="22"/>
              </w:rPr>
              <w:t>环境工程</w:t>
            </w:r>
            <w:r w:rsidRPr="00410FAC">
              <w:rPr>
                <w:rFonts w:ascii="Times New Roman" w:hAnsi="Times New Roman"/>
                <w:sz w:val="22"/>
                <w:szCs w:val="22"/>
              </w:rPr>
              <w:t xml:space="preserve">      </w:t>
            </w:r>
            <w:r w:rsidRPr="00410FAC">
              <w:rPr>
                <w:rFonts w:ascii="Times New Roman" w:hAnsi="Times New Roman"/>
                <w:sz w:val="22"/>
                <w:szCs w:val="22"/>
              </w:rPr>
              <w:t>硕士</w:t>
            </w:r>
          </w:p>
        </w:tc>
        <w:tc>
          <w:tcPr>
            <w:tcW w:w="1373" w:type="dxa"/>
            <w:vAlign w:val="center"/>
          </w:tcPr>
          <w:p w14:paraId="4FD73853" w14:textId="26FA9653" w:rsidR="00D26AA2" w:rsidRPr="00410FAC" w:rsidRDefault="00D26AA2" w:rsidP="007018C0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410FAC">
              <w:rPr>
                <w:rFonts w:ascii="Times New Roman" w:hAnsi="Times New Roman"/>
                <w:sz w:val="22"/>
                <w:szCs w:val="22"/>
              </w:rPr>
              <w:t>3.</w:t>
            </w:r>
            <w:r w:rsidR="006A6A91" w:rsidRPr="00410FAC">
              <w:rPr>
                <w:rFonts w:ascii="Times New Roman" w:hAnsi="Times New Roman"/>
                <w:sz w:val="22"/>
                <w:szCs w:val="22"/>
              </w:rPr>
              <w:t>8</w:t>
            </w:r>
            <w:r w:rsidRPr="00410FAC">
              <w:rPr>
                <w:rFonts w:ascii="Times New Roman" w:hAnsi="Times New Roman"/>
                <w:sz w:val="22"/>
                <w:szCs w:val="22"/>
              </w:rPr>
              <w:t>/4.0</w:t>
            </w:r>
          </w:p>
        </w:tc>
        <w:tc>
          <w:tcPr>
            <w:tcW w:w="1546" w:type="dxa"/>
            <w:vAlign w:val="center"/>
          </w:tcPr>
          <w:p w14:paraId="0E9896E8" w14:textId="4675802A" w:rsidR="00D26AA2" w:rsidRPr="00410FAC" w:rsidRDefault="00D26AA2" w:rsidP="007018C0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410FAC">
              <w:rPr>
                <w:rFonts w:ascii="Times New Roman" w:hAnsi="Times New Roman"/>
                <w:sz w:val="22"/>
                <w:szCs w:val="22"/>
              </w:rPr>
              <w:t>2018.9</w:t>
            </w:r>
            <w:r w:rsidR="006A6A91" w:rsidRPr="00410FAC">
              <w:rPr>
                <w:rFonts w:ascii="Times New Roman" w:hAnsi="Times New Roman"/>
                <w:sz w:val="22"/>
                <w:szCs w:val="22"/>
              </w:rPr>
              <w:t>-</w:t>
            </w:r>
            <w:r w:rsidRPr="00410FAC">
              <w:rPr>
                <w:rFonts w:ascii="Times New Roman" w:hAnsi="Times New Roman"/>
                <w:sz w:val="22"/>
                <w:szCs w:val="22"/>
              </w:rPr>
              <w:t>2020.6</w:t>
            </w:r>
          </w:p>
        </w:tc>
      </w:tr>
      <w:tr w:rsidR="00D26AA2" w:rsidRPr="00410FAC" w14:paraId="05502332" w14:textId="77777777" w:rsidTr="000B2FD1">
        <w:trPr>
          <w:trHeight w:val="20"/>
        </w:trPr>
        <w:tc>
          <w:tcPr>
            <w:tcW w:w="3402" w:type="dxa"/>
            <w:vAlign w:val="center"/>
          </w:tcPr>
          <w:p w14:paraId="0D110B7D" w14:textId="1E8A2AAE" w:rsidR="00D26AA2" w:rsidRPr="00410FAC" w:rsidRDefault="00D26AA2" w:rsidP="00D26AA2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410FAC">
              <w:rPr>
                <w:sz w:val="22"/>
                <w:szCs w:val="22"/>
              </w:rPr>
              <w:t>河海大学</w:t>
            </w:r>
          </w:p>
        </w:tc>
        <w:tc>
          <w:tcPr>
            <w:tcW w:w="1985" w:type="dxa"/>
            <w:vAlign w:val="center"/>
          </w:tcPr>
          <w:p w14:paraId="61F2778D" w14:textId="4F25AC05" w:rsidR="00D26AA2" w:rsidRPr="00410FAC" w:rsidRDefault="00D26AA2" w:rsidP="00D26AA2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410FAC">
              <w:rPr>
                <w:sz w:val="22"/>
                <w:szCs w:val="22"/>
              </w:rPr>
              <w:t>环境科学</w:t>
            </w:r>
            <w:r w:rsidRPr="00410FAC">
              <w:rPr>
                <w:rStyle w:val="md-plain"/>
                <w:rFonts w:ascii="Times New Roman" w:hAnsi="Times New Roman"/>
                <w:color w:val="333333"/>
                <w:sz w:val="22"/>
                <w:szCs w:val="22"/>
              </w:rPr>
              <w:t xml:space="preserve">      </w:t>
            </w:r>
            <w:r w:rsidRPr="00410FAC">
              <w:rPr>
                <w:sz w:val="22"/>
                <w:szCs w:val="22"/>
              </w:rPr>
              <w:t>学士</w:t>
            </w:r>
          </w:p>
        </w:tc>
        <w:tc>
          <w:tcPr>
            <w:tcW w:w="1373" w:type="dxa"/>
            <w:vAlign w:val="center"/>
          </w:tcPr>
          <w:p w14:paraId="2DE13E74" w14:textId="18337052" w:rsidR="00D26AA2" w:rsidRPr="00410FAC" w:rsidRDefault="00D26AA2" w:rsidP="00D26AA2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410FAC">
              <w:rPr>
                <w:rStyle w:val="md-plain"/>
                <w:rFonts w:ascii="Times New Roman" w:hAnsi="Times New Roman"/>
                <w:color w:val="333333"/>
                <w:sz w:val="22"/>
                <w:szCs w:val="22"/>
              </w:rPr>
              <w:t xml:space="preserve">4.4/5.0 </w:t>
            </w:r>
          </w:p>
        </w:tc>
        <w:tc>
          <w:tcPr>
            <w:tcW w:w="1546" w:type="dxa"/>
            <w:vAlign w:val="center"/>
          </w:tcPr>
          <w:p w14:paraId="3525C700" w14:textId="57C93E55" w:rsidR="00D26AA2" w:rsidRPr="00410FAC" w:rsidRDefault="00D26AA2" w:rsidP="00D26AA2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410FAC">
              <w:rPr>
                <w:rStyle w:val="md-plain"/>
                <w:rFonts w:ascii="Times New Roman" w:hAnsi="Times New Roman"/>
                <w:color w:val="333333"/>
                <w:sz w:val="22"/>
                <w:szCs w:val="22"/>
              </w:rPr>
              <w:t>2014.9</w:t>
            </w:r>
            <w:r w:rsidR="006A6A91" w:rsidRPr="00410FAC">
              <w:rPr>
                <w:rStyle w:val="md-plain"/>
                <w:rFonts w:ascii="Times New Roman" w:hAnsi="Times New Roman"/>
                <w:color w:val="333333"/>
                <w:sz w:val="22"/>
                <w:szCs w:val="22"/>
              </w:rPr>
              <w:t>-</w:t>
            </w:r>
            <w:r w:rsidRPr="00410FAC">
              <w:rPr>
                <w:rStyle w:val="md-plain"/>
                <w:rFonts w:ascii="Times New Roman" w:hAnsi="Times New Roman"/>
                <w:color w:val="333333"/>
                <w:sz w:val="22"/>
                <w:szCs w:val="22"/>
              </w:rPr>
              <w:t>2018.6</w:t>
            </w:r>
          </w:p>
        </w:tc>
      </w:tr>
    </w:tbl>
    <w:p w14:paraId="026336EA" w14:textId="16874471" w:rsidR="002E6DD0" w:rsidRPr="00131BE0" w:rsidRDefault="00C80BBE" w:rsidP="002E6DD0">
      <w:pPr>
        <w:tabs>
          <w:tab w:val="left" w:pos="4536"/>
        </w:tabs>
        <w:rPr>
          <w:rFonts w:ascii="Times New Roman" w:hAnsi="Times New Roman"/>
          <w:b/>
        </w:rPr>
      </w:pPr>
      <w:r w:rsidRPr="00131BE0">
        <w:rPr>
          <w:rFonts w:ascii="Times New Roman" w:hAnsi="Times New Roman"/>
          <w:b/>
          <w:bCs/>
          <w:noProof/>
          <w:lang w:val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BD5CF1" wp14:editId="2B530D17">
                <wp:simplePos x="0" y="0"/>
                <wp:positionH relativeFrom="column">
                  <wp:posOffset>-32756</wp:posOffset>
                </wp:positionH>
                <wp:positionV relativeFrom="paragraph">
                  <wp:posOffset>176530</wp:posOffset>
                </wp:positionV>
                <wp:extent cx="536563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563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7D2E1" id="直接连接符 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pt,13.9pt" to="419.9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="002E6DD0" w:rsidRPr="00131BE0">
        <w:rPr>
          <w:rFonts w:ascii="Times New Roman" w:hAnsi="Times New Roman"/>
          <w:b/>
          <w:bCs/>
        </w:rPr>
        <w:t>个人技能</w:t>
      </w:r>
      <w:r w:rsidR="002E6DD0" w:rsidRPr="00131BE0">
        <w:rPr>
          <w:rFonts w:ascii="Times New Roman" w:hAnsi="Times New Roman"/>
          <w:sz w:val="20"/>
          <w:szCs w:val="20"/>
        </w:rPr>
        <w:tab/>
      </w:r>
      <w:r w:rsidR="002E6DD0" w:rsidRPr="00131BE0">
        <w:rPr>
          <w:rFonts w:ascii="Times New Roman" w:hAnsi="Times New Roman"/>
          <w:sz w:val="20"/>
          <w:szCs w:val="20"/>
        </w:rPr>
        <w:tab/>
      </w:r>
      <w:r w:rsidR="002E6DD0" w:rsidRPr="00131BE0">
        <w:rPr>
          <w:rFonts w:ascii="Times New Roman" w:hAnsi="Times New Roman"/>
          <w:sz w:val="20"/>
          <w:szCs w:val="20"/>
        </w:rPr>
        <w:tab/>
      </w:r>
      <w:r w:rsidR="002E6DD0" w:rsidRPr="00131BE0">
        <w:rPr>
          <w:rFonts w:ascii="Times New Roman" w:hAnsi="Times New Roman"/>
          <w:sz w:val="20"/>
          <w:szCs w:val="20"/>
        </w:rPr>
        <w:tab/>
        <w:t xml:space="preserve">        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6"/>
      </w:tblGrid>
      <w:tr w:rsidR="002E6DD0" w:rsidRPr="00131BE0" w14:paraId="7ABCA792" w14:textId="77777777" w:rsidTr="001B1476">
        <w:trPr>
          <w:trHeight w:val="170"/>
        </w:trPr>
        <w:tc>
          <w:tcPr>
            <w:tcW w:w="8296" w:type="dxa"/>
            <w:vAlign w:val="center"/>
          </w:tcPr>
          <w:p w14:paraId="333E5E83" w14:textId="114BE13E" w:rsidR="002E6DD0" w:rsidRPr="00131BE0" w:rsidRDefault="002E6DD0" w:rsidP="001B1476">
            <w:pPr>
              <w:pStyle w:val="Re1"/>
              <w:numPr>
                <w:ilvl w:val="0"/>
                <w:numId w:val="8"/>
              </w:numPr>
              <w:jc w:val="left"/>
              <w:rPr>
                <w:rStyle w:val="md-plain"/>
                <w:rFonts w:ascii="Times New Roman" w:hAnsi="Times New Roman"/>
              </w:rPr>
            </w:pPr>
            <w:r w:rsidRPr="000B2FD1">
              <w:rPr>
                <w:rStyle w:val="md-plain"/>
                <w:rFonts w:ascii="Times New Roman" w:hAnsi="Times New Roman"/>
              </w:rPr>
              <w:t>熟悉</w:t>
            </w:r>
            <w:r w:rsidRPr="000B2FD1">
              <w:rPr>
                <w:rStyle w:val="md-plain"/>
                <w:rFonts w:ascii="Times New Roman" w:hAnsi="Times New Roman"/>
              </w:rPr>
              <w:t>Java</w:t>
            </w:r>
            <w:r>
              <w:rPr>
                <w:rStyle w:val="md-plain"/>
                <w:rFonts w:ascii="Times New Roman" w:hAnsi="Times New Roman" w:hint="eastAsia"/>
              </w:rPr>
              <w:t>、</w:t>
            </w:r>
            <w:r w:rsidR="005E5114">
              <w:rPr>
                <w:rStyle w:val="md-plain"/>
                <w:rFonts w:ascii="Times New Roman" w:hAnsi="Times New Roman" w:hint="eastAsia"/>
              </w:rPr>
              <w:t>并发</w:t>
            </w:r>
            <w:r>
              <w:rPr>
                <w:rStyle w:val="md-plain"/>
                <w:rFonts w:ascii="Times New Roman" w:hAnsi="Times New Roman" w:hint="eastAsia"/>
              </w:rPr>
              <w:t>线程</w:t>
            </w:r>
            <w:r w:rsidRPr="000B2FD1">
              <w:rPr>
                <w:rStyle w:val="md-plain"/>
                <w:rFonts w:ascii="Times New Roman" w:hAnsi="Times New Roman"/>
              </w:rPr>
              <w:t>、</w:t>
            </w:r>
            <w:r>
              <w:rPr>
                <w:rStyle w:val="md-plain"/>
                <w:rFonts w:ascii="Times New Roman" w:hAnsi="Times New Roman" w:hint="eastAsia"/>
              </w:rPr>
              <w:t>了解</w:t>
            </w:r>
            <w:r>
              <w:rPr>
                <w:rStyle w:val="md-plain"/>
                <w:rFonts w:ascii="Times New Roman" w:hAnsi="Times New Roman" w:hint="eastAsia"/>
              </w:rPr>
              <w:t>JDK</w:t>
            </w:r>
            <w:r>
              <w:rPr>
                <w:rStyle w:val="md-plain"/>
                <w:rFonts w:ascii="Times New Roman" w:hAnsi="Times New Roman" w:hint="eastAsia"/>
              </w:rPr>
              <w:t>源码、</w:t>
            </w:r>
            <w:r w:rsidRPr="000B2FD1">
              <w:rPr>
                <w:rStyle w:val="md-plain"/>
                <w:rFonts w:ascii="Times New Roman" w:hAnsi="Times New Roman"/>
              </w:rPr>
              <w:t>了解</w:t>
            </w:r>
            <w:r w:rsidRPr="000B2FD1">
              <w:rPr>
                <w:rStyle w:val="md-plain"/>
                <w:rFonts w:ascii="Times New Roman" w:hAnsi="Times New Roman"/>
              </w:rPr>
              <w:t>C</w:t>
            </w:r>
            <w:r>
              <w:rPr>
                <w:rStyle w:val="md-plain"/>
                <w:rFonts w:ascii="Times New Roman" w:hAnsi="Times New Roman" w:hint="eastAsia"/>
              </w:rPr>
              <w:t>语言、</w:t>
            </w:r>
            <w:r>
              <w:rPr>
                <w:rStyle w:val="md-plain"/>
                <w:rFonts w:ascii="Times New Roman" w:hAnsi="Times New Roman" w:hint="eastAsia"/>
              </w:rPr>
              <w:t xml:space="preserve"> </w:t>
            </w:r>
            <w:r w:rsidRPr="000B2FD1">
              <w:rPr>
                <w:rStyle w:val="md-plain"/>
                <w:rFonts w:ascii="Times New Roman" w:hAnsi="Times New Roman"/>
              </w:rPr>
              <w:t>Linux</w:t>
            </w:r>
          </w:p>
        </w:tc>
      </w:tr>
      <w:tr w:rsidR="002E6DD0" w:rsidRPr="00131BE0" w14:paraId="642FE5A5" w14:textId="77777777" w:rsidTr="001B1476">
        <w:trPr>
          <w:trHeight w:val="170"/>
        </w:trPr>
        <w:tc>
          <w:tcPr>
            <w:tcW w:w="8296" w:type="dxa"/>
            <w:vAlign w:val="center"/>
          </w:tcPr>
          <w:p w14:paraId="32759708" w14:textId="1B5C83B3" w:rsidR="002E6DD0" w:rsidRPr="006360B4" w:rsidRDefault="002E6DD0" w:rsidP="001B1476">
            <w:pPr>
              <w:pStyle w:val="Re1"/>
              <w:numPr>
                <w:ilvl w:val="0"/>
                <w:numId w:val="8"/>
              </w:numPr>
              <w:jc w:val="left"/>
              <w:rPr>
                <w:rStyle w:val="md-plain"/>
                <w:rFonts w:ascii="Times New Roman" w:hAnsi="Times New Roman"/>
              </w:rPr>
            </w:pPr>
            <w:r w:rsidRPr="000B2FD1">
              <w:rPr>
                <w:rStyle w:val="md-plain"/>
                <w:rFonts w:ascii="Times New Roman" w:hAnsi="Times New Roman"/>
              </w:rPr>
              <w:t>熟悉</w:t>
            </w:r>
            <w:r>
              <w:rPr>
                <w:rStyle w:val="md-plain"/>
                <w:rFonts w:ascii="Times New Roman" w:hAnsi="Times New Roman" w:hint="eastAsia"/>
              </w:rPr>
              <w:t xml:space="preserve"> </w:t>
            </w:r>
            <w:r w:rsidRPr="000B2FD1">
              <w:rPr>
                <w:rStyle w:val="md-plain"/>
                <w:rFonts w:ascii="Times New Roman" w:hAnsi="Times New Roman"/>
              </w:rPr>
              <w:t>算法与数据结构、操作系统</w:t>
            </w:r>
            <w:r>
              <w:rPr>
                <w:rStyle w:val="md-plain"/>
                <w:rFonts w:ascii="Times New Roman" w:hAnsi="Times New Roman" w:hint="eastAsia"/>
              </w:rPr>
              <w:t>、</w:t>
            </w:r>
            <w:r w:rsidRPr="000B2FD1">
              <w:rPr>
                <w:rStyle w:val="md-plain"/>
                <w:rFonts w:ascii="Times New Roman" w:hAnsi="Times New Roman"/>
              </w:rPr>
              <w:t>计算机网络</w:t>
            </w:r>
            <w:r>
              <w:rPr>
                <w:rStyle w:val="md-plain"/>
                <w:rFonts w:ascii="Times New Roman" w:hAnsi="Times New Roman" w:hint="eastAsia"/>
              </w:rPr>
              <w:t>、</w:t>
            </w:r>
            <w:r>
              <w:rPr>
                <w:rStyle w:val="md-plain"/>
                <w:rFonts w:ascii="Times New Roman" w:hAnsi="Times New Roman"/>
              </w:rPr>
              <w:t xml:space="preserve"> </w:t>
            </w:r>
            <w:r>
              <w:rPr>
                <w:rStyle w:val="md-plain"/>
                <w:rFonts w:ascii="Times New Roman" w:hAnsi="Times New Roman" w:hint="eastAsia"/>
              </w:rPr>
              <w:t>网络</w:t>
            </w:r>
            <w:r>
              <w:rPr>
                <w:rStyle w:val="md-plain"/>
                <w:rFonts w:ascii="Times New Roman" w:hAnsi="Times New Roman" w:hint="eastAsia"/>
              </w:rPr>
              <w:t>IO</w:t>
            </w:r>
            <w:r>
              <w:rPr>
                <w:rStyle w:val="md-plain"/>
                <w:rFonts w:ascii="Times New Roman" w:hAnsi="Times New Roman" w:hint="eastAsia"/>
              </w:rPr>
              <w:t>模型</w:t>
            </w:r>
          </w:p>
        </w:tc>
      </w:tr>
      <w:tr w:rsidR="002E6DD0" w:rsidRPr="00131BE0" w14:paraId="7056EFE6" w14:textId="77777777" w:rsidTr="001B1476">
        <w:trPr>
          <w:trHeight w:val="170"/>
        </w:trPr>
        <w:tc>
          <w:tcPr>
            <w:tcW w:w="8296" w:type="dxa"/>
            <w:vAlign w:val="center"/>
          </w:tcPr>
          <w:p w14:paraId="1C89DFAF" w14:textId="5F21DE4B" w:rsidR="002E6DD0" w:rsidRPr="00131BE0" w:rsidRDefault="002E6DD0" w:rsidP="001B1476">
            <w:pPr>
              <w:pStyle w:val="Re1"/>
              <w:numPr>
                <w:ilvl w:val="0"/>
                <w:numId w:val="8"/>
              </w:numPr>
              <w:jc w:val="left"/>
              <w:rPr>
                <w:rStyle w:val="md-plain"/>
                <w:rFonts w:ascii="Times New Roman" w:hAnsi="Times New Roman"/>
              </w:rPr>
            </w:pPr>
            <w:r w:rsidRPr="000B2FD1">
              <w:rPr>
                <w:rStyle w:val="md-plain"/>
                <w:rFonts w:ascii="Times New Roman" w:hAnsi="Times New Roman"/>
              </w:rPr>
              <w:t>熟悉</w:t>
            </w:r>
            <w:r w:rsidRPr="000B2FD1">
              <w:rPr>
                <w:rStyle w:val="md-plain"/>
                <w:rFonts w:ascii="Times New Roman" w:hAnsi="Times New Roman"/>
              </w:rPr>
              <w:t>MySQL</w:t>
            </w:r>
            <w:r>
              <w:rPr>
                <w:rStyle w:val="md-plain"/>
                <w:rFonts w:ascii="Times New Roman" w:hAnsi="Times New Roman" w:hint="eastAsia"/>
              </w:rPr>
              <w:t>、</w:t>
            </w:r>
            <w:r w:rsidRPr="000B2FD1">
              <w:rPr>
                <w:rStyle w:val="md-plain"/>
                <w:rFonts w:ascii="Times New Roman" w:hAnsi="Times New Roman"/>
              </w:rPr>
              <w:t>索引、存储引擎、事务、</w:t>
            </w:r>
            <w:r w:rsidRPr="000B2FD1">
              <w:rPr>
                <w:rStyle w:val="md-plain"/>
                <w:rFonts w:ascii="Times New Roman" w:hAnsi="Times New Roman"/>
              </w:rPr>
              <w:t>MVCC</w:t>
            </w:r>
            <w:r w:rsidRPr="000B2FD1">
              <w:rPr>
                <w:rStyle w:val="md-plain"/>
                <w:rFonts w:ascii="Times New Roman" w:hAnsi="Times New Roman"/>
              </w:rPr>
              <w:t>实现原理</w:t>
            </w:r>
          </w:p>
        </w:tc>
      </w:tr>
      <w:tr w:rsidR="002E6DD0" w:rsidRPr="00131BE0" w14:paraId="3776CC4D" w14:textId="77777777" w:rsidTr="001B1476">
        <w:trPr>
          <w:trHeight w:val="170"/>
        </w:trPr>
        <w:tc>
          <w:tcPr>
            <w:tcW w:w="8296" w:type="dxa"/>
            <w:vAlign w:val="center"/>
          </w:tcPr>
          <w:p w14:paraId="523E34A7" w14:textId="1DE58C4A" w:rsidR="002E6DD0" w:rsidRPr="00131BE0" w:rsidRDefault="002E6DD0" w:rsidP="001B1476">
            <w:pPr>
              <w:pStyle w:val="Re1"/>
              <w:numPr>
                <w:ilvl w:val="0"/>
                <w:numId w:val="8"/>
              </w:numPr>
              <w:jc w:val="left"/>
              <w:rPr>
                <w:rStyle w:val="md-plain"/>
                <w:rFonts w:ascii="Times New Roman" w:hAnsi="Times New Roman"/>
              </w:rPr>
            </w:pPr>
            <w:r w:rsidRPr="000B2FD1">
              <w:rPr>
                <w:rStyle w:val="md-plain"/>
                <w:rFonts w:ascii="Times New Roman" w:hAnsi="Times New Roman"/>
              </w:rPr>
              <w:t>熟悉</w:t>
            </w:r>
            <w:r w:rsidRPr="000B2FD1">
              <w:rPr>
                <w:rStyle w:val="md-plain"/>
                <w:rFonts w:ascii="Times New Roman" w:hAnsi="Times New Roman"/>
              </w:rPr>
              <w:t>Redis</w:t>
            </w:r>
            <w:r w:rsidRPr="000B2FD1">
              <w:rPr>
                <w:rStyle w:val="md-plain"/>
                <w:rFonts w:ascii="Times New Roman" w:hAnsi="Times New Roman"/>
              </w:rPr>
              <w:t>的对象与数据结构、</w:t>
            </w:r>
            <w:r>
              <w:rPr>
                <w:rStyle w:val="md-plain"/>
                <w:rFonts w:ascii="Times New Roman" w:hAnsi="Times New Roman" w:hint="eastAsia"/>
              </w:rPr>
              <w:t>线程模型、</w:t>
            </w:r>
            <w:r w:rsidRPr="000B2FD1">
              <w:rPr>
                <w:rStyle w:val="md-plain"/>
                <w:rFonts w:ascii="Times New Roman" w:hAnsi="Times New Roman"/>
              </w:rPr>
              <w:t>持久化机制</w:t>
            </w:r>
            <w:r>
              <w:rPr>
                <w:rStyle w:val="md-plain"/>
                <w:rFonts w:ascii="Times New Roman" w:hAnsi="Times New Roman" w:hint="eastAsia"/>
              </w:rPr>
              <w:t>、</w:t>
            </w:r>
            <w:r w:rsidRPr="000B2FD1">
              <w:rPr>
                <w:rStyle w:val="md-plain"/>
                <w:rFonts w:ascii="Times New Roman" w:hAnsi="Times New Roman"/>
              </w:rPr>
              <w:t>主从复制、哨兵模式</w:t>
            </w:r>
          </w:p>
        </w:tc>
      </w:tr>
      <w:tr w:rsidR="002E6DD0" w:rsidRPr="00131BE0" w14:paraId="04C1D594" w14:textId="77777777" w:rsidTr="001B1476">
        <w:trPr>
          <w:trHeight w:val="170"/>
        </w:trPr>
        <w:tc>
          <w:tcPr>
            <w:tcW w:w="8296" w:type="dxa"/>
            <w:vAlign w:val="center"/>
          </w:tcPr>
          <w:p w14:paraId="63887372" w14:textId="55477A96" w:rsidR="002E6DD0" w:rsidRPr="00131BE0" w:rsidRDefault="002E6DD0" w:rsidP="001B1476">
            <w:pPr>
              <w:pStyle w:val="Re1"/>
              <w:numPr>
                <w:ilvl w:val="0"/>
                <w:numId w:val="8"/>
              </w:numPr>
              <w:jc w:val="left"/>
              <w:rPr>
                <w:rStyle w:val="md-plain"/>
                <w:rFonts w:ascii="Times New Roman" w:hAnsi="Times New Roman"/>
              </w:rPr>
            </w:pPr>
            <w:r w:rsidRPr="000B2FD1">
              <w:rPr>
                <w:rStyle w:val="md-plain"/>
                <w:rFonts w:ascii="Times New Roman" w:hAnsi="Times New Roman"/>
              </w:rPr>
              <w:t>熟悉</w:t>
            </w:r>
            <w:r w:rsidRPr="000B2FD1">
              <w:rPr>
                <w:rStyle w:val="md-plain"/>
                <w:rFonts w:ascii="Times New Roman" w:hAnsi="Times New Roman"/>
              </w:rPr>
              <w:t>JVM</w:t>
            </w:r>
            <w:r w:rsidRPr="000B2FD1">
              <w:rPr>
                <w:rStyle w:val="md-plain"/>
                <w:rFonts w:ascii="Times New Roman" w:hAnsi="Times New Roman"/>
              </w:rPr>
              <w:t>的类加载机制</w:t>
            </w:r>
            <w:r>
              <w:rPr>
                <w:rStyle w:val="md-plain"/>
                <w:rFonts w:ascii="Times New Roman" w:hAnsi="Times New Roman" w:hint="eastAsia"/>
              </w:rPr>
              <w:t>、运行</w:t>
            </w:r>
            <w:proofErr w:type="gramStart"/>
            <w:r>
              <w:rPr>
                <w:rStyle w:val="md-plain"/>
                <w:rFonts w:ascii="Times New Roman" w:hAnsi="Times New Roman" w:hint="eastAsia"/>
              </w:rPr>
              <w:t>时数据</w:t>
            </w:r>
            <w:proofErr w:type="gramEnd"/>
            <w:r>
              <w:rPr>
                <w:rStyle w:val="md-plain"/>
                <w:rFonts w:ascii="Times New Roman" w:hAnsi="Times New Roman" w:hint="eastAsia"/>
              </w:rPr>
              <w:t>区结构、垃圾回收算法和垃圾处理器</w:t>
            </w:r>
          </w:p>
        </w:tc>
      </w:tr>
      <w:tr w:rsidR="002E6DD0" w:rsidRPr="00131BE0" w14:paraId="63F28934" w14:textId="77777777" w:rsidTr="001B1476">
        <w:trPr>
          <w:trHeight w:val="170"/>
        </w:trPr>
        <w:tc>
          <w:tcPr>
            <w:tcW w:w="8296" w:type="dxa"/>
            <w:vAlign w:val="center"/>
          </w:tcPr>
          <w:p w14:paraId="1B2B373B" w14:textId="2BC42F4B" w:rsidR="002E6DD0" w:rsidRPr="00730BEF" w:rsidRDefault="002E6DD0" w:rsidP="001B1476">
            <w:pPr>
              <w:pStyle w:val="Re1"/>
              <w:numPr>
                <w:ilvl w:val="0"/>
                <w:numId w:val="8"/>
              </w:numPr>
              <w:jc w:val="left"/>
              <w:rPr>
                <w:rStyle w:val="md-plain"/>
                <w:rFonts w:ascii="Times New Roman" w:hAnsi="Times New Roman"/>
              </w:rPr>
            </w:pPr>
            <w:r w:rsidRPr="000B2FD1">
              <w:rPr>
                <w:rStyle w:val="md-plain"/>
                <w:rFonts w:ascii="Times New Roman" w:hAnsi="Times New Roman"/>
              </w:rPr>
              <w:t>了解</w:t>
            </w:r>
            <w:r w:rsidRPr="000B2FD1">
              <w:rPr>
                <w:rStyle w:val="md-plain"/>
                <w:rFonts w:ascii="Times New Roman" w:hAnsi="Times New Roman"/>
              </w:rPr>
              <w:t>Spring</w:t>
            </w:r>
            <w:r>
              <w:rPr>
                <w:rStyle w:val="md-plain"/>
                <w:rFonts w:ascii="Times New Roman" w:hAnsi="Times New Roman"/>
              </w:rPr>
              <w:t xml:space="preserve"> </w:t>
            </w:r>
            <w:r>
              <w:rPr>
                <w:rStyle w:val="md-plain"/>
                <w:rFonts w:ascii="Times New Roman" w:hAnsi="Times New Roman" w:hint="eastAsia"/>
              </w:rPr>
              <w:t>I</w:t>
            </w:r>
            <w:r>
              <w:rPr>
                <w:rStyle w:val="md-plain"/>
                <w:rFonts w:ascii="Times New Roman" w:hAnsi="Times New Roman"/>
              </w:rPr>
              <w:t>O</w:t>
            </w:r>
            <w:r>
              <w:rPr>
                <w:rStyle w:val="md-plain"/>
                <w:rFonts w:ascii="Times New Roman" w:hAnsi="Times New Roman" w:hint="eastAsia"/>
              </w:rPr>
              <w:t>C</w:t>
            </w:r>
            <w:r>
              <w:rPr>
                <w:rStyle w:val="md-plain"/>
                <w:rFonts w:ascii="Times New Roman" w:hAnsi="Times New Roman" w:hint="eastAsia"/>
              </w:rPr>
              <w:t>、</w:t>
            </w:r>
            <w:r>
              <w:rPr>
                <w:rStyle w:val="md-plain"/>
                <w:rFonts w:ascii="Times New Roman" w:hAnsi="Times New Roman" w:hint="eastAsia"/>
              </w:rPr>
              <w:t>AOP</w:t>
            </w:r>
            <w:r>
              <w:rPr>
                <w:rStyle w:val="md-plain"/>
                <w:rFonts w:ascii="Times New Roman" w:hAnsi="Times New Roman" w:hint="eastAsia"/>
              </w:rPr>
              <w:t>、</w:t>
            </w:r>
            <w:r>
              <w:rPr>
                <w:rStyle w:val="md-plain"/>
                <w:rFonts w:ascii="Times New Roman" w:hAnsi="Times New Roman"/>
              </w:rPr>
              <w:t>Bean</w:t>
            </w:r>
            <w:r>
              <w:rPr>
                <w:rStyle w:val="md-plain"/>
                <w:rFonts w:ascii="Times New Roman" w:hAnsi="Times New Roman" w:hint="eastAsia"/>
              </w:rPr>
              <w:t>的生命周期、循环依赖问题</w:t>
            </w:r>
            <w:r>
              <w:rPr>
                <w:rStyle w:val="md-plain"/>
                <w:rFonts w:ascii="Times New Roman" w:hAnsi="Times New Roman"/>
              </w:rPr>
              <w:t xml:space="preserve"> </w:t>
            </w:r>
          </w:p>
        </w:tc>
      </w:tr>
    </w:tbl>
    <w:p w14:paraId="4FC6C07C" w14:textId="026EE08D" w:rsidR="007018C0" w:rsidRPr="00131BE0" w:rsidRDefault="00C80BBE" w:rsidP="00E75DE0">
      <w:pPr>
        <w:tabs>
          <w:tab w:val="left" w:pos="4536"/>
        </w:tabs>
        <w:rPr>
          <w:rFonts w:ascii="Times New Roman" w:hAnsi="Times New Roman"/>
          <w:b/>
        </w:rPr>
      </w:pPr>
      <w:r w:rsidRPr="00131BE0">
        <w:rPr>
          <w:rFonts w:ascii="Times New Roman" w:hAnsi="Times New Roman"/>
          <w:b/>
          <w:bCs/>
          <w:noProof/>
          <w:lang w:val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A90F8F" wp14:editId="2746F8AB">
                <wp:simplePos x="0" y="0"/>
                <wp:positionH relativeFrom="column">
                  <wp:posOffset>-16139</wp:posOffset>
                </wp:positionH>
                <wp:positionV relativeFrom="paragraph">
                  <wp:posOffset>203835</wp:posOffset>
                </wp:positionV>
                <wp:extent cx="5365630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563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D2D64" id="直接连接符 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5pt,16.05pt" to="421.2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="007018C0" w:rsidRPr="00131BE0">
        <w:rPr>
          <w:rFonts w:ascii="Times New Roman" w:hAnsi="Times New Roman"/>
          <w:b/>
          <w:bCs/>
        </w:rPr>
        <w:t>项目经历</w:t>
      </w:r>
      <w:r w:rsidR="00F0126D" w:rsidRPr="00131BE0">
        <w:rPr>
          <w:rFonts w:ascii="Times New Roman" w:hAnsi="Times New Roman"/>
          <w:sz w:val="20"/>
          <w:szCs w:val="20"/>
        </w:rPr>
        <w:tab/>
      </w:r>
      <w:r w:rsidR="00F0126D" w:rsidRPr="00131BE0">
        <w:rPr>
          <w:rFonts w:ascii="Times New Roman" w:hAnsi="Times New Roman"/>
          <w:sz w:val="20"/>
          <w:szCs w:val="20"/>
        </w:rPr>
        <w:tab/>
      </w:r>
      <w:r w:rsidR="00F0126D" w:rsidRPr="00131BE0">
        <w:rPr>
          <w:rFonts w:ascii="Times New Roman" w:hAnsi="Times New Roman"/>
          <w:sz w:val="20"/>
          <w:szCs w:val="20"/>
        </w:rPr>
        <w:tab/>
      </w:r>
      <w:r w:rsidR="00F0126D" w:rsidRPr="00131BE0">
        <w:rPr>
          <w:rFonts w:ascii="Times New Roman" w:hAnsi="Times New Roman"/>
          <w:sz w:val="20"/>
          <w:szCs w:val="20"/>
        </w:rPr>
        <w:tab/>
        <w:t xml:space="preserve">         </w:t>
      </w:r>
    </w:p>
    <w:tbl>
      <w:tblPr>
        <w:tblStyle w:val="a4"/>
        <w:tblW w:w="81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3"/>
        <w:gridCol w:w="4098"/>
      </w:tblGrid>
      <w:tr w:rsidR="00E75DE0" w:rsidRPr="00131BE0" w14:paraId="2AF3C824" w14:textId="77777777" w:rsidTr="006A6A91">
        <w:trPr>
          <w:trHeight w:val="307"/>
        </w:trPr>
        <w:tc>
          <w:tcPr>
            <w:tcW w:w="4083" w:type="dxa"/>
            <w:vAlign w:val="center"/>
          </w:tcPr>
          <w:p w14:paraId="77A3C385" w14:textId="4E8AE2B5" w:rsidR="00E75DE0" w:rsidRPr="00131BE0" w:rsidRDefault="00E75DE0" w:rsidP="006204E0">
            <w:pPr>
              <w:tabs>
                <w:tab w:val="left" w:pos="2268"/>
              </w:tabs>
              <w:spacing w:line="276" w:lineRule="auto"/>
              <w:rPr>
                <w:rFonts w:ascii="Times New Roman" w:hAnsi="Times New Roman"/>
                <w:b/>
                <w:sz w:val="22"/>
                <w:szCs w:val="22"/>
              </w:rPr>
            </w:pPr>
            <w:r w:rsidRPr="00131BE0">
              <w:rPr>
                <w:rFonts w:ascii="Times New Roman" w:hAnsi="Times New Roman"/>
                <w:b/>
                <w:bCs/>
                <w:sz w:val="22"/>
                <w:szCs w:val="22"/>
              </w:rPr>
              <w:t>基于</w:t>
            </w:r>
            <w:r w:rsidRPr="00131BE0">
              <w:rPr>
                <w:rFonts w:ascii="Times New Roman" w:hAnsi="Times New Roman"/>
                <w:b/>
                <w:bCs/>
                <w:sz w:val="22"/>
                <w:szCs w:val="22"/>
              </w:rPr>
              <w:t>Raft</w:t>
            </w:r>
            <w:r w:rsidRPr="00131BE0">
              <w:rPr>
                <w:rFonts w:ascii="Times New Roman" w:hAnsi="Times New Roman"/>
                <w:b/>
                <w:bCs/>
                <w:sz w:val="22"/>
                <w:szCs w:val="22"/>
              </w:rPr>
              <w:t>算法的</w:t>
            </w:r>
            <w:r w:rsidRPr="00131BE0">
              <w:rPr>
                <w:rFonts w:ascii="Times New Roman" w:hAnsi="Times New Roman"/>
                <w:b/>
                <w:bCs/>
                <w:sz w:val="22"/>
                <w:szCs w:val="22"/>
              </w:rPr>
              <w:t>K/V</w:t>
            </w:r>
            <w:r w:rsidRPr="00131BE0">
              <w:rPr>
                <w:rFonts w:ascii="Times New Roman" w:hAnsi="Times New Roman"/>
                <w:b/>
                <w:bCs/>
                <w:sz w:val="22"/>
                <w:szCs w:val="22"/>
              </w:rPr>
              <w:t>存储系统</w:t>
            </w:r>
            <w:r w:rsidR="00FC25D4">
              <w:rPr>
                <w:rFonts w:ascii="Times New Roman" w:hAnsi="Times New Roman" w:hint="eastAsia"/>
                <w:b/>
                <w:bCs/>
                <w:sz w:val="22"/>
                <w:szCs w:val="22"/>
              </w:rPr>
              <w:t>(Go)</w:t>
            </w:r>
            <w:r w:rsidRPr="00131BE0">
              <w:rPr>
                <w:rFonts w:ascii="Times New Roman" w:hAnsi="Times New Roman"/>
                <w:sz w:val="22"/>
                <w:szCs w:val="22"/>
              </w:rPr>
              <w:tab/>
            </w:r>
          </w:p>
        </w:tc>
        <w:tc>
          <w:tcPr>
            <w:tcW w:w="4098" w:type="dxa"/>
            <w:vAlign w:val="center"/>
          </w:tcPr>
          <w:p w14:paraId="6090B81B" w14:textId="6CF7BD10" w:rsidR="00E75DE0" w:rsidRPr="00131BE0" w:rsidRDefault="006A6A91" w:rsidP="006204E0">
            <w:pPr>
              <w:tabs>
                <w:tab w:val="left" w:pos="2268"/>
              </w:tabs>
              <w:spacing w:line="276" w:lineRule="auto"/>
              <w:jc w:val="right"/>
              <w:rPr>
                <w:rFonts w:ascii="Times New Roman" w:hAnsi="Times New Roman"/>
                <w:b/>
                <w:sz w:val="22"/>
                <w:szCs w:val="22"/>
              </w:rPr>
            </w:pPr>
            <w:r w:rsidRPr="00131BE0">
              <w:rPr>
                <w:rFonts w:ascii="Times New Roman" w:hAnsi="Times New Roman"/>
                <w:sz w:val="22"/>
                <w:szCs w:val="22"/>
              </w:rPr>
              <w:t xml:space="preserve">  </w:t>
            </w:r>
          </w:p>
        </w:tc>
      </w:tr>
    </w:tbl>
    <w:p w14:paraId="37A36082" w14:textId="1281A51E" w:rsidR="00F0126D" w:rsidRPr="00131BE0" w:rsidRDefault="00FC25D4" w:rsidP="00E9242A">
      <w:pPr>
        <w:pStyle w:val="a5"/>
        <w:numPr>
          <w:ilvl w:val="0"/>
          <w:numId w:val="2"/>
        </w:num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b/>
          <w:bCs/>
          <w:sz w:val="22"/>
          <w:szCs w:val="22"/>
        </w:rPr>
        <w:t>课程项目</w:t>
      </w:r>
      <w:r w:rsidR="00F0126D" w:rsidRPr="00131BE0">
        <w:rPr>
          <w:rFonts w:ascii="Times New Roman" w:hAnsi="Times New Roman"/>
          <w:sz w:val="20"/>
          <w:szCs w:val="20"/>
        </w:rPr>
        <w:t xml:space="preserve">: </w:t>
      </w:r>
      <w:r w:rsidR="00F0126D" w:rsidRPr="00131BE0">
        <w:rPr>
          <w:rStyle w:val="Re10"/>
          <w:sz w:val="22"/>
          <w:szCs w:val="22"/>
        </w:rPr>
        <w:t>为了解决分布式系统中</w:t>
      </w:r>
      <w:r w:rsidR="00F0126D" w:rsidRPr="00131BE0">
        <w:rPr>
          <w:rStyle w:val="Re10"/>
          <w:sz w:val="22"/>
          <w:szCs w:val="22"/>
        </w:rPr>
        <w:t xml:space="preserve">, </w:t>
      </w:r>
      <w:r w:rsidR="00F0126D" w:rsidRPr="00131BE0">
        <w:rPr>
          <w:rStyle w:val="Re10"/>
          <w:sz w:val="22"/>
          <w:szCs w:val="22"/>
        </w:rPr>
        <w:t>使用</w:t>
      </w:r>
      <w:r w:rsidR="008E12F4">
        <w:rPr>
          <w:rStyle w:val="Re10"/>
          <w:rFonts w:hint="eastAsia"/>
          <w:sz w:val="22"/>
          <w:szCs w:val="22"/>
        </w:rPr>
        <w:t>复制</w:t>
      </w:r>
      <w:r w:rsidR="00F0126D" w:rsidRPr="00131BE0">
        <w:rPr>
          <w:rStyle w:val="Re10"/>
          <w:sz w:val="22"/>
          <w:szCs w:val="22"/>
        </w:rPr>
        <w:t>提高系统可用性带来的</w:t>
      </w:r>
      <w:r w:rsidR="005E5114">
        <w:rPr>
          <w:rStyle w:val="Re10"/>
          <w:rFonts w:hint="eastAsia"/>
          <w:sz w:val="22"/>
          <w:szCs w:val="22"/>
        </w:rPr>
        <w:t>数据</w:t>
      </w:r>
      <w:r w:rsidR="00F0126D" w:rsidRPr="00131BE0">
        <w:rPr>
          <w:rStyle w:val="Re10"/>
          <w:sz w:val="22"/>
          <w:szCs w:val="22"/>
        </w:rPr>
        <w:t>一致性问题</w:t>
      </w:r>
      <w:r w:rsidR="00F0126D" w:rsidRPr="00131BE0">
        <w:rPr>
          <w:rFonts w:ascii="Times New Roman" w:hAnsi="Times New Roman"/>
          <w:sz w:val="22"/>
          <w:szCs w:val="22"/>
        </w:rPr>
        <w:t xml:space="preserve"> </w:t>
      </w:r>
    </w:p>
    <w:p w14:paraId="7FB5573E" w14:textId="10478692" w:rsidR="00E9242A" w:rsidRPr="00131BE0" w:rsidRDefault="00F0126D" w:rsidP="00E9242A">
      <w:pPr>
        <w:pStyle w:val="a5"/>
        <w:numPr>
          <w:ilvl w:val="0"/>
          <w:numId w:val="2"/>
        </w:numPr>
        <w:spacing w:line="276" w:lineRule="auto"/>
        <w:rPr>
          <w:rFonts w:ascii="Times New Roman" w:hAnsi="Times New Roman"/>
          <w:sz w:val="20"/>
          <w:szCs w:val="20"/>
        </w:rPr>
      </w:pPr>
      <w:r w:rsidRPr="00131BE0">
        <w:rPr>
          <w:rFonts w:ascii="Times New Roman" w:hAnsi="Times New Roman"/>
          <w:b/>
          <w:bCs/>
          <w:sz w:val="22"/>
          <w:szCs w:val="22"/>
        </w:rPr>
        <w:t>核心功能</w:t>
      </w:r>
      <w:r w:rsidRPr="00131BE0">
        <w:rPr>
          <w:rFonts w:ascii="Times New Roman" w:hAnsi="Times New Roman"/>
          <w:sz w:val="20"/>
          <w:szCs w:val="20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6"/>
      </w:tblGrid>
      <w:tr w:rsidR="00E9242A" w:rsidRPr="00131BE0" w14:paraId="5B49D180" w14:textId="77777777" w:rsidTr="006204E0">
        <w:trPr>
          <w:trHeight w:val="170"/>
        </w:trPr>
        <w:tc>
          <w:tcPr>
            <w:tcW w:w="8296" w:type="dxa"/>
          </w:tcPr>
          <w:p w14:paraId="7A459A9F" w14:textId="3A18C158" w:rsidR="00E9242A" w:rsidRPr="00131BE0" w:rsidRDefault="00E9242A" w:rsidP="00E9242A">
            <w:pPr>
              <w:pStyle w:val="Re1"/>
              <w:numPr>
                <w:ilvl w:val="0"/>
                <w:numId w:val="8"/>
              </w:numPr>
              <w:jc w:val="left"/>
              <w:rPr>
                <w:rStyle w:val="md-plain"/>
                <w:rFonts w:ascii="Times New Roman" w:hAnsi="Times New Roman"/>
              </w:rPr>
            </w:pPr>
            <w:r w:rsidRPr="00131BE0">
              <w:rPr>
                <w:rFonts w:ascii="Times New Roman" w:hAnsi="Times New Roman"/>
              </w:rPr>
              <w:t>实现了</w:t>
            </w:r>
            <w:r w:rsidRPr="00131BE0">
              <w:rPr>
                <w:rFonts w:ascii="Times New Roman" w:hAnsi="Times New Roman"/>
              </w:rPr>
              <w:t>Raft</w:t>
            </w:r>
            <w:r w:rsidRPr="00131BE0">
              <w:rPr>
                <w:rFonts w:ascii="Times New Roman" w:hAnsi="Times New Roman"/>
              </w:rPr>
              <w:t>集群的选</w:t>
            </w:r>
            <w:r w:rsidRPr="00131BE0">
              <w:rPr>
                <w:rStyle w:val="Re10"/>
              </w:rPr>
              <w:t>主、结点状态</w:t>
            </w:r>
            <w:r w:rsidRPr="00131BE0">
              <w:rPr>
                <w:rFonts w:ascii="Times New Roman" w:hAnsi="Times New Roman"/>
              </w:rPr>
              <w:t>转换、心跳机制、日志复制功能。</w:t>
            </w:r>
          </w:p>
        </w:tc>
      </w:tr>
      <w:tr w:rsidR="00E9242A" w:rsidRPr="00131BE0" w14:paraId="568FE9D7" w14:textId="77777777" w:rsidTr="006204E0">
        <w:trPr>
          <w:trHeight w:val="170"/>
        </w:trPr>
        <w:tc>
          <w:tcPr>
            <w:tcW w:w="8296" w:type="dxa"/>
          </w:tcPr>
          <w:p w14:paraId="39F71290" w14:textId="2D4AB66D" w:rsidR="00E9242A" w:rsidRPr="00131BE0" w:rsidRDefault="00E9242A" w:rsidP="00E9242A">
            <w:pPr>
              <w:pStyle w:val="Re1"/>
              <w:numPr>
                <w:ilvl w:val="0"/>
                <w:numId w:val="8"/>
              </w:numPr>
              <w:jc w:val="left"/>
              <w:rPr>
                <w:rStyle w:val="md-plain"/>
                <w:rFonts w:ascii="Times New Roman" w:hAnsi="Times New Roman"/>
              </w:rPr>
            </w:pPr>
            <w:r w:rsidRPr="00131BE0">
              <w:rPr>
                <w:rFonts w:ascii="Times New Roman" w:hAnsi="Times New Roman"/>
              </w:rPr>
              <w:t>实现了基于</w:t>
            </w:r>
            <w:r w:rsidRPr="00131BE0">
              <w:rPr>
                <w:rFonts w:ascii="Times New Roman" w:hAnsi="Times New Roman"/>
              </w:rPr>
              <w:t>Raft</w:t>
            </w:r>
            <w:r w:rsidRPr="00131BE0">
              <w:rPr>
                <w:rFonts w:ascii="Times New Roman" w:hAnsi="Times New Roman"/>
              </w:rPr>
              <w:t>共识算法的</w:t>
            </w:r>
            <w:r w:rsidRPr="00131BE0">
              <w:rPr>
                <w:rFonts w:ascii="Times New Roman" w:hAnsi="Times New Roman"/>
              </w:rPr>
              <w:t>K/V</w:t>
            </w:r>
            <w:r w:rsidRPr="00131BE0">
              <w:rPr>
                <w:rFonts w:ascii="Times New Roman" w:hAnsi="Times New Roman"/>
              </w:rPr>
              <w:t>存储系统。</w:t>
            </w:r>
          </w:p>
        </w:tc>
      </w:tr>
      <w:tr w:rsidR="00E9242A" w:rsidRPr="00131BE0" w14:paraId="38A32D61" w14:textId="77777777" w:rsidTr="006204E0">
        <w:trPr>
          <w:trHeight w:val="170"/>
        </w:trPr>
        <w:tc>
          <w:tcPr>
            <w:tcW w:w="8296" w:type="dxa"/>
          </w:tcPr>
          <w:p w14:paraId="6A0ABA8A" w14:textId="0CC40B22" w:rsidR="00E9242A" w:rsidRPr="00131BE0" w:rsidRDefault="00E9242A" w:rsidP="00E9242A">
            <w:pPr>
              <w:pStyle w:val="Re1"/>
              <w:numPr>
                <w:ilvl w:val="0"/>
                <w:numId w:val="8"/>
              </w:numPr>
              <w:jc w:val="left"/>
              <w:rPr>
                <w:rStyle w:val="md-plain"/>
                <w:rFonts w:ascii="Times New Roman" w:hAnsi="Times New Roman"/>
              </w:rPr>
            </w:pPr>
            <w:r w:rsidRPr="00131BE0">
              <w:rPr>
                <w:rFonts w:ascii="Times New Roman" w:hAnsi="Times New Roman"/>
              </w:rPr>
              <w:t>实现分片的</w:t>
            </w:r>
            <w:r w:rsidRPr="00131BE0">
              <w:rPr>
                <w:rFonts w:ascii="Times New Roman" w:hAnsi="Times New Roman"/>
              </w:rPr>
              <w:t>K/V</w:t>
            </w:r>
            <w:r w:rsidRPr="00131BE0">
              <w:rPr>
                <w:rFonts w:ascii="Times New Roman" w:hAnsi="Times New Roman"/>
              </w:rPr>
              <w:t>存储系统</w:t>
            </w:r>
            <w:r w:rsidRPr="00131BE0">
              <w:rPr>
                <w:rFonts w:ascii="Times New Roman" w:hAnsi="Times New Roman"/>
              </w:rPr>
              <w:t xml:space="preserve">, </w:t>
            </w:r>
            <w:r w:rsidRPr="00131BE0">
              <w:rPr>
                <w:rFonts w:ascii="Times New Roman" w:hAnsi="Times New Roman"/>
              </w:rPr>
              <w:t>通过分片配置实现分片数据在各服务器集群的均衡分配</w:t>
            </w:r>
          </w:p>
        </w:tc>
      </w:tr>
    </w:tbl>
    <w:p w14:paraId="4416684A" w14:textId="33CB601D" w:rsidR="00E75DE0" w:rsidRPr="00131BE0" w:rsidRDefault="00F0126D" w:rsidP="00E9242A">
      <w:pPr>
        <w:pStyle w:val="a5"/>
        <w:numPr>
          <w:ilvl w:val="0"/>
          <w:numId w:val="2"/>
        </w:numPr>
        <w:spacing w:line="240" w:lineRule="auto"/>
        <w:rPr>
          <w:rFonts w:ascii="Times New Roman" w:hAnsi="Times New Roman"/>
          <w:b/>
          <w:bCs/>
          <w:sz w:val="20"/>
          <w:szCs w:val="20"/>
        </w:rPr>
      </w:pPr>
      <w:r w:rsidRPr="00131BE0">
        <w:rPr>
          <w:rFonts w:ascii="Times New Roman" w:hAnsi="Times New Roman"/>
          <w:b/>
          <w:bCs/>
          <w:sz w:val="22"/>
          <w:szCs w:val="22"/>
        </w:rPr>
        <w:t>主要成果</w:t>
      </w:r>
      <w:r w:rsidRPr="00131BE0">
        <w:rPr>
          <w:rFonts w:ascii="Times New Roman" w:hAnsi="Times New Roman"/>
          <w:b/>
          <w:bCs/>
          <w:sz w:val="20"/>
          <w:szCs w:val="20"/>
        </w:rPr>
        <w:t>:</w:t>
      </w:r>
      <w:r w:rsidR="00E75DE0" w:rsidRPr="00131BE0">
        <w:rPr>
          <w:rFonts w:ascii="Times New Roman" w:hAnsi="Times New Roman"/>
          <w:color w:val="333333"/>
          <w:shd w:val="clear" w:color="auto" w:fill="FFFFFF"/>
        </w:rPr>
        <w:t xml:space="preserve">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6"/>
      </w:tblGrid>
      <w:tr w:rsidR="00E9242A" w:rsidRPr="00131BE0" w14:paraId="2FE82F66" w14:textId="77777777" w:rsidTr="00FC25D4">
        <w:trPr>
          <w:trHeight w:val="170"/>
        </w:trPr>
        <w:tc>
          <w:tcPr>
            <w:tcW w:w="8296" w:type="dxa"/>
          </w:tcPr>
          <w:p w14:paraId="1581CED3" w14:textId="19D3DCED" w:rsidR="00E9242A" w:rsidRPr="00131BE0" w:rsidRDefault="00E9242A" w:rsidP="00E9242A">
            <w:pPr>
              <w:pStyle w:val="Re1"/>
              <w:numPr>
                <w:ilvl w:val="0"/>
                <w:numId w:val="8"/>
              </w:numPr>
              <w:jc w:val="left"/>
              <w:rPr>
                <w:rStyle w:val="md-plain"/>
                <w:rFonts w:ascii="Times New Roman" w:hAnsi="Times New Roman"/>
              </w:rPr>
            </w:pPr>
            <w:r w:rsidRPr="00131BE0">
              <w:rPr>
                <w:rFonts w:ascii="Times New Roman" w:hAnsi="Times New Roman"/>
              </w:rPr>
              <w:t>考虑了并发请求下服务器下线</w:t>
            </w:r>
            <w:r w:rsidRPr="00131BE0">
              <w:rPr>
                <w:rFonts w:ascii="Times New Roman" w:hAnsi="Times New Roman"/>
              </w:rPr>
              <w:t xml:space="preserve">, </w:t>
            </w:r>
            <w:r w:rsidRPr="00131BE0">
              <w:rPr>
                <w:rFonts w:ascii="Times New Roman" w:hAnsi="Times New Roman"/>
              </w:rPr>
              <w:t>网络延迟</w:t>
            </w:r>
            <w:r w:rsidRPr="00131BE0">
              <w:rPr>
                <w:rFonts w:ascii="Times New Roman" w:hAnsi="Times New Roman"/>
              </w:rPr>
              <w:t xml:space="preserve">, </w:t>
            </w:r>
            <w:r w:rsidR="005E5114">
              <w:rPr>
                <w:rFonts w:ascii="Times New Roman" w:hAnsi="Times New Roman" w:hint="eastAsia"/>
              </w:rPr>
              <w:t>各种情况造成</w:t>
            </w:r>
            <w:r w:rsidRPr="00131BE0">
              <w:rPr>
                <w:rFonts w:ascii="Times New Roman" w:hAnsi="Times New Roman"/>
              </w:rPr>
              <w:t>的数据不一致性问题</w:t>
            </w:r>
          </w:p>
        </w:tc>
      </w:tr>
      <w:tr w:rsidR="00E9242A" w:rsidRPr="00131BE0" w14:paraId="37098B2E" w14:textId="77777777" w:rsidTr="00FC25D4">
        <w:trPr>
          <w:trHeight w:val="170"/>
        </w:trPr>
        <w:tc>
          <w:tcPr>
            <w:tcW w:w="8296" w:type="dxa"/>
          </w:tcPr>
          <w:p w14:paraId="4689DD4A" w14:textId="3E9EC313" w:rsidR="0007313C" w:rsidRPr="004E295E" w:rsidRDefault="008E12F4" w:rsidP="004E295E">
            <w:pPr>
              <w:pStyle w:val="Re1"/>
              <w:numPr>
                <w:ilvl w:val="0"/>
                <w:numId w:val="10"/>
              </w:num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数据库</w:t>
            </w:r>
            <w:r w:rsidR="00E9242A" w:rsidRPr="00131BE0">
              <w:rPr>
                <w:rFonts w:ascii="Times New Roman" w:hAnsi="Times New Roman"/>
              </w:rPr>
              <w:t>内部基于日志复制、心跳、状态复制机实现了集群结点的状态一致性</w:t>
            </w: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83"/>
              <w:gridCol w:w="4098"/>
            </w:tblGrid>
            <w:tr w:rsidR="0007313C" w:rsidRPr="00131BE0" w14:paraId="57E4883C" w14:textId="77777777" w:rsidTr="001B1476">
              <w:trPr>
                <w:trHeight w:val="307"/>
              </w:trPr>
              <w:tc>
                <w:tcPr>
                  <w:tcW w:w="4083" w:type="dxa"/>
                  <w:vAlign w:val="center"/>
                </w:tcPr>
                <w:p w14:paraId="242C14B9" w14:textId="291AC96E" w:rsidR="0007313C" w:rsidRPr="00131BE0" w:rsidRDefault="0007313C" w:rsidP="0007313C">
                  <w:pPr>
                    <w:tabs>
                      <w:tab w:val="left" w:pos="2268"/>
                    </w:tabs>
                    <w:spacing w:line="276" w:lineRule="auto"/>
                    <w:rPr>
                      <w:rFonts w:ascii="Times New Roman" w:hAnsi="Times New Roman"/>
                      <w:b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="Times New Roman" w:hAnsi="Times New Roman" w:hint="eastAsia"/>
                      <w:b/>
                      <w:bCs/>
                      <w:sz w:val="22"/>
                      <w:szCs w:val="22"/>
                    </w:rPr>
                    <w:t>微服务</w:t>
                  </w:r>
                  <w:proofErr w:type="gramEnd"/>
                  <w:r>
                    <w:rPr>
                      <w:rFonts w:ascii="Times New Roman" w:hAnsi="Times New Roman" w:hint="eastAsia"/>
                      <w:b/>
                      <w:bCs/>
                      <w:sz w:val="22"/>
                      <w:szCs w:val="22"/>
                    </w:rPr>
                    <w:t>商城项目</w:t>
                  </w:r>
                  <w:r>
                    <w:rPr>
                      <w:rFonts w:ascii="Times New Roman" w:hAnsi="Times New Roman" w:hint="eastAsia"/>
                      <w:b/>
                      <w:bCs/>
                      <w:sz w:val="22"/>
                      <w:szCs w:val="22"/>
                    </w:rPr>
                    <w:t>(</w:t>
                  </w:r>
                  <w:r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</w:rPr>
                    <w:t>Java</w:t>
                  </w:r>
                  <w:r>
                    <w:rPr>
                      <w:rFonts w:ascii="Times New Roman" w:hAnsi="Times New Roman" w:hint="eastAsia"/>
                      <w:b/>
                      <w:bCs/>
                      <w:sz w:val="22"/>
                      <w:szCs w:val="22"/>
                    </w:rPr>
                    <w:t>)</w:t>
                  </w:r>
                  <w:r w:rsidRPr="00131BE0">
                    <w:rPr>
                      <w:rFonts w:ascii="Times New Roman" w:hAnsi="Times New Roman"/>
                      <w:sz w:val="22"/>
                      <w:szCs w:val="22"/>
                    </w:rPr>
                    <w:tab/>
                  </w:r>
                </w:p>
              </w:tc>
              <w:tc>
                <w:tcPr>
                  <w:tcW w:w="4098" w:type="dxa"/>
                  <w:vAlign w:val="center"/>
                </w:tcPr>
                <w:p w14:paraId="4A23BBB2" w14:textId="6E81D381" w:rsidR="0007313C" w:rsidRPr="00131BE0" w:rsidRDefault="0007313C" w:rsidP="0007313C">
                  <w:pPr>
                    <w:tabs>
                      <w:tab w:val="left" w:pos="2268"/>
                    </w:tabs>
                    <w:spacing w:line="276" w:lineRule="auto"/>
                    <w:jc w:val="right"/>
                    <w:rPr>
                      <w:rFonts w:ascii="Times New Roman" w:hAnsi="Times New Roman"/>
                      <w:b/>
                      <w:sz w:val="22"/>
                      <w:szCs w:val="22"/>
                    </w:rPr>
                  </w:pPr>
                  <w:r w:rsidRPr="00131BE0">
                    <w:rPr>
                      <w:rFonts w:ascii="Times New Roman" w:hAnsi="Times New Roman"/>
                      <w:sz w:val="22"/>
                      <w:szCs w:val="22"/>
                    </w:rPr>
                    <w:t xml:space="preserve">  </w:t>
                  </w:r>
                </w:p>
              </w:tc>
            </w:tr>
          </w:tbl>
          <w:p w14:paraId="754B4733" w14:textId="31018797" w:rsidR="0007313C" w:rsidRPr="004E295E" w:rsidRDefault="0007313C" w:rsidP="0007313C">
            <w:pPr>
              <w:pStyle w:val="a5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4E295E">
              <w:rPr>
                <w:rFonts w:ascii="Times New Roman" w:hAnsi="Times New Roman" w:hint="eastAsia"/>
                <w:b/>
                <w:bCs/>
                <w:sz w:val="22"/>
                <w:szCs w:val="22"/>
              </w:rPr>
              <w:t>项目</w:t>
            </w:r>
            <w:r w:rsidRPr="004E295E">
              <w:rPr>
                <w:rFonts w:ascii="Times New Roman" w:hAnsi="Times New Roman"/>
                <w:sz w:val="22"/>
                <w:szCs w:val="22"/>
              </w:rPr>
              <w:t xml:space="preserve">: </w:t>
            </w:r>
            <w:r w:rsidR="004E295E" w:rsidRPr="004E295E">
              <w:rPr>
                <w:rFonts w:hint="eastAsia"/>
                <w:sz w:val="22"/>
                <w:szCs w:val="22"/>
              </w:rPr>
              <w:t>分布式</w:t>
            </w:r>
            <w:proofErr w:type="gramStart"/>
            <w:r w:rsidR="004E295E" w:rsidRPr="004E295E">
              <w:rPr>
                <w:rFonts w:hint="eastAsia"/>
                <w:sz w:val="22"/>
                <w:szCs w:val="22"/>
              </w:rPr>
              <w:t>微服务</w:t>
            </w:r>
            <w:proofErr w:type="gramEnd"/>
            <w:r w:rsidR="004E295E" w:rsidRPr="004E295E">
              <w:rPr>
                <w:rFonts w:hint="eastAsia"/>
                <w:sz w:val="22"/>
                <w:szCs w:val="22"/>
              </w:rPr>
              <w:t>架构的商城购物系统</w:t>
            </w: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96"/>
            </w:tblGrid>
            <w:tr w:rsidR="0007313C" w:rsidRPr="00131BE0" w14:paraId="2749A1E3" w14:textId="77777777" w:rsidTr="001B1476">
              <w:trPr>
                <w:trHeight w:val="170"/>
              </w:trPr>
              <w:tc>
                <w:tcPr>
                  <w:tcW w:w="8296" w:type="dxa"/>
                </w:tcPr>
                <w:p w14:paraId="57A8C8D5" w14:textId="69E97034" w:rsidR="00E801B1" w:rsidRDefault="00E801B1" w:rsidP="0007313C">
                  <w:pPr>
                    <w:pStyle w:val="Re1"/>
                    <w:numPr>
                      <w:ilvl w:val="0"/>
                      <w:numId w:val="8"/>
                    </w:numPr>
                    <w:jc w:val="left"/>
                    <w:rPr>
                      <w:rStyle w:val="md-plain"/>
                      <w:rFonts w:ascii="Times New Roman" w:hAnsi="Times New Roman"/>
                    </w:rPr>
                  </w:pPr>
                  <w:r>
                    <w:rPr>
                      <w:rStyle w:val="md-plain"/>
                      <w:rFonts w:ascii="Times New Roman" w:hAnsi="Times New Roman" w:hint="eastAsia"/>
                    </w:rPr>
                    <w:t>实现登录功能</w:t>
                  </w:r>
                  <w:r>
                    <w:rPr>
                      <w:rStyle w:val="md-plain"/>
                      <w:rFonts w:ascii="Times New Roman" w:hAnsi="Times New Roman" w:hint="eastAsia"/>
                    </w:rPr>
                    <w:t>,</w:t>
                  </w:r>
                  <w:r w:rsidR="002E6DD0">
                    <w:rPr>
                      <w:rStyle w:val="md-plain"/>
                      <w:rFonts w:ascii="Times New Roman" w:hAnsi="Times New Roman" w:hint="eastAsia"/>
                    </w:rPr>
                    <w:t>引入</w:t>
                  </w:r>
                  <w:r>
                    <w:t xml:space="preserve"> </w:t>
                  </w:r>
                  <w:proofErr w:type="spellStart"/>
                  <w:r w:rsidRPr="00E801B1">
                    <w:rPr>
                      <w:rStyle w:val="md-plain"/>
                    </w:rPr>
                    <w:t>kaptcha</w:t>
                  </w:r>
                  <w:proofErr w:type="spellEnd"/>
                  <w:r>
                    <w:rPr>
                      <w:rStyle w:val="md-plain"/>
                      <w:rFonts w:ascii="Times New Roman" w:hAnsi="Times New Roman" w:hint="eastAsia"/>
                    </w:rPr>
                    <w:t>验证码</w:t>
                  </w:r>
                  <w:r w:rsidR="005E5114">
                    <w:rPr>
                      <w:rStyle w:val="md-plain"/>
                      <w:rFonts w:ascii="Times New Roman" w:hAnsi="Times New Roman" w:hint="eastAsia"/>
                    </w:rPr>
                    <w:t>组件</w:t>
                  </w:r>
                  <w:r>
                    <w:rPr>
                      <w:rStyle w:val="md-plain"/>
                      <w:rFonts w:ascii="Times New Roman" w:hAnsi="Times New Roman" w:hint="eastAsia"/>
                    </w:rPr>
                    <w:t>,</w:t>
                  </w:r>
                  <w:r>
                    <w:rPr>
                      <w:rStyle w:val="md-plain"/>
                      <w:rFonts w:ascii="Times New Roman" w:hAnsi="Times New Roman" w:hint="eastAsia"/>
                    </w:rPr>
                    <w:t>密码加盐通过</w:t>
                  </w:r>
                  <w:r>
                    <w:rPr>
                      <w:rStyle w:val="md-plain"/>
                      <w:rFonts w:ascii="Times New Roman" w:hAnsi="Times New Roman" w:hint="eastAsia"/>
                    </w:rPr>
                    <w:t>SHA</w:t>
                  </w:r>
                  <w:r>
                    <w:rPr>
                      <w:rStyle w:val="md-plain"/>
                      <w:rFonts w:ascii="Times New Roman" w:hAnsi="Times New Roman"/>
                    </w:rPr>
                    <w:t>256</w:t>
                  </w:r>
                  <w:r>
                    <w:rPr>
                      <w:rStyle w:val="md-plain"/>
                      <w:rFonts w:ascii="Times New Roman" w:hAnsi="Times New Roman" w:hint="eastAsia"/>
                    </w:rPr>
                    <w:t>算法加密后保存</w:t>
                  </w:r>
                </w:p>
                <w:p w14:paraId="3904952B" w14:textId="53B5A425" w:rsidR="004E295E" w:rsidRDefault="0070416C" w:rsidP="0007313C">
                  <w:pPr>
                    <w:pStyle w:val="Re1"/>
                    <w:numPr>
                      <w:ilvl w:val="0"/>
                      <w:numId w:val="8"/>
                    </w:numPr>
                    <w:jc w:val="left"/>
                    <w:rPr>
                      <w:rStyle w:val="md-plain"/>
                      <w:rFonts w:ascii="Times New Roman" w:hAnsi="Times New Roman"/>
                    </w:rPr>
                  </w:pPr>
                  <w:r>
                    <w:rPr>
                      <w:rStyle w:val="md-plain"/>
                      <w:rFonts w:ascii="Times New Roman" w:hAnsi="Times New Roman" w:hint="eastAsia"/>
                    </w:rPr>
                    <w:t>通过</w:t>
                  </w:r>
                  <w:proofErr w:type="spellStart"/>
                  <w:r>
                    <w:rPr>
                      <w:rStyle w:val="md-plain"/>
                      <w:rFonts w:ascii="Times New Roman" w:hAnsi="Times New Roman" w:hint="eastAsia"/>
                    </w:rPr>
                    <w:t>Cors</w:t>
                  </w:r>
                  <w:proofErr w:type="spellEnd"/>
                  <w:r>
                    <w:rPr>
                      <w:rStyle w:val="md-plain"/>
                      <w:rFonts w:ascii="Times New Roman" w:hAnsi="Times New Roman" w:hint="eastAsia"/>
                    </w:rPr>
                    <w:t>配置</w:t>
                  </w:r>
                  <w:r w:rsidR="004E295E">
                    <w:rPr>
                      <w:rStyle w:val="md-plain"/>
                      <w:rFonts w:ascii="Times New Roman" w:hAnsi="Times New Roman" w:hint="eastAsia"/>
                    </w:rPr>
                    <w:t>响应预检请求允许跨域</w:t>
                  </w:r>
                  <w:r w:rsidR="008E3A47">
                    <w:rPr>
                      <w:rStyle w:val="md-plain"/>
                      <w:rFonts w:ascii="Times New Roman" w:hAnsi="Times New Roman" w:hint="eastAsia"/>
                    </w:rPr>
                    <w:t>,</w:t>
                  </w:r>
                  <w:r w:rsidR="008E3A47">
                    <w:rPr>
                      <w:rStyle w:val="md-plain"/>
                      <w:rFonts w:ascii="Times New Roman" w:hAnsi="Times New Roman"/>
                    </w:rPr>
                    <w:t xml:space="preserve"> </w:t>
                  </w:r>
                  <w:r w:rsidR="004E295E">
                    <w:rPr>
                      <w:rStyle w:val="md-plain"/>
                      <w:rFonts w:ascii="Times New Roman" w:hAnsi="Times New Roman" w:hint="eastAsia"/>
                    </w:rPr>
                    <w:t>解决同源策略导致的禁止跨域问题</w:t>
                  </w:r>
                </w:p>
                <w:p w14:paraId="63F774D3" w14:textId="0236FABD" w:rsidR="0007313C" w:rsidRPr="00131BE0" w:rsidRDefault="004E295E" w:rsidP="0007313C">
                  <w:pPr>
                    <w:pStyle w:val="Re1"/>
                    <w:numPr>
                      <w:ilvl w:val="0"/>
                      <w:numId w:val="8"/>
                    </w:numPr>
                    <w:jc w:val="left"/>
                    <w:rPr>
                      <w:rStyle w:val="md-plain"/>
                      <w:rFonts w:ascii="Times New Roman" w:hAnsi="Times New Roman"/>
                    </w:rPr>
                  </w:pPr>
                  <w:r>
                    <w:rPr>
                      <w:rStyle w:val="md-plain"/>
                      <w:rFonts w:ascii="Times New Roman" w:hAnsi="Times New Roman" w:hint="eastAsia"/>
                    </w:rPr>
                    <w:t>实现商品服务</w:t>
                  </w:r>
                  <w:r w:rsidR="00730BEF">
                    <w:rPr>
                      <w:rStyle w:val="md-plain"/>
                      <w:rFonts w:ascii="Times New Roman" w:hAnsi="Times New Roman" w:hint="eastAsia"/>
                    </w:rPr>
                    <w:t>模块</w:t>
                  </w:r>
                  <w:r>
                    <w:rPr>
                      <w:rStyle w:val="md-plain"/>
                      <w:rFonts w:ascii="Times New Roman" w:hAnsi="Times New Roman" w:hint="eastAsia"/>
                    </w:rPr>
                    <w:t>的</w:t>
                  </w:r>
                  <w:proofErr w:type="gramStart"/>
                  <w:r>
                    <w:rPr>
                      <w:rStyle w:val="md-plain"/>
                      <w:rFonts w:ascii="Times New Roman" w:hAnsi="Times New Roman" w:hint="eastAsia"/>
                    </w:rPr>
                    <w:t>增删改查功能</w:t>
                  </w:r>
                  <w:proofErr w:type="gramEnd"/>
                  <w:r w:rsidR="00FC7233">
                    <w:rPr>
                      <w:rStyle w:val="md-plain"/>
                      <w:rFonts w:ascii="Times New Roman" w:hAnsi="Times New Roman" w:hint="eastAsia"/>
                    </w:rPr>
                    <w:t>,</w:t>
                  </w:r>
                  <w:r w:rsidR="0070416C">
                    <w:rPr>
                      <w:rStyle w:val="md-plain"/>
                      <w:rFonts w:ascii="Times New Roman" w:hAnsi="Times New Roman" w:hint="eastAsia"/>
                    </w:rPr>
                    <w:t>远程调用</w:t>
                  </w:r>
                  <w:r w:rsidR="002E6DD0">
                    <w:rPr>
                      <w:rStyle w:val="md-plain"/>
                      <w:rFonts w:ascii="Times New Roman" w:hAnsi="Times New Roman" w:hint="eastAsia"/>
                    </w:rPr>
                    <w:t>其他服务模块的</w:t>
                  </w:r>
                  <w:r w:rsidR="0070416C">
                    <w:rPr>
                      <w:rStyle w:val="md-plain"/>
                      <w:rFonts w:ascii="Times New Roman" w:hAnsi="Times New Roman" w:hint="eastAsia"/>
                    </w:rPr>
                    <w:t>功能</w:t>
                  </w:r>
                </w:p>
              </w:tc>
            </w:tr>
            <w:tr w:rsidR="0007313C" w:rsidRPr="00131BE0" w14:paraId="4D605622" w14:textId="77777777" w:rsidTr="001B1476">
              <w:trPr>
                <w:trHeight w:val="170"/>
              </w:trPr>
              <w:tc>
                <w:tcPr>
                  <w:tcW w:w="8296" w:type="dxa"/>
                </w:tcPr>
                <w:tbl>
                  <w:tblPr>
                    <w:tblStyle w:val="a4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83"/>
                    <w:gridCol w:w="4098"/>
                  </w:tblGrid>
                  <w:tr w:rsidR="00CA3B14" w:rsidRPr="00131BE0" w14:paraId="1A53B27C" w14:textId="77777777" w:rsidTr="001B1476">
                    <w:trPr>
                      <w:trHeight w:val="307"/>
                    </w:trPr>
                    <w:tc>
                      <w:tcPr>
                        <w:tcW w:w="4083" w:type="dxa"/>
                        <w:vAlign w:val="center"/>
                      </w:tcPr>
                      <w:p w14:paraId="26E38F71" w14:textId="77777777" w:rsidR="00CA3B14" w:rsidRPr="00131BE0" w:rsidRDefault="00CA3B14" w:rsidP="00CA3B14">
                        <w:pPr>
                          <w:tabs>
                            <w:tab w:val="left" w:pos="2268"/>
                          </w:tabs>
                          <w:spacing w:line="276" w:lineRule="auto"/>
                          <w:rPr>
                            <w:rFonts w:ascii="Times New Roman" w:hAnsi="Times New Roman"/>
                            <w:b/>
                            <w:sz w:val="22"/>
                            <w:szCs w:val="22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 w:hint="eastAsia"/>
                            <w:b/>
                            <w:bCs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22"/>
                            <w:szCs w:val="22"/>
                          </w:rPr>
                          <w:t>ovidDataParser</w:t>
                        </w:r>
                        <w:proofErr w:type="spellEnd"/>
                        <w:r>
                          <w:rPr>
                            <w:rFonts w:ascii="Times New Roman" w:hAnsi="Times New Roman" w:hint="eastAsia"/>
                            <w:b/>
                            <w:bCs/>
                            <w:sz w:val="22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/>
                            <w:b/>
                            <w:bCs/>
                            <w:sz w:val="22"/>
                            <w:szCs w:val="22"/>
                          </w:rPr>
                          <w:t>Java</w:t>
                        </w:r>
                        <w:r>
                          <w:rPr>
                            <w:rFonts w:ascii="Times New Roman" w:hAnsi="Times New Roman" w:hint="eastAsia"/>
                            <w:b/>
                            <w:bCs/>
                            <w:sz w:val="22"/>
                            <w:szCs w:val="22"/>
                          </w:rPr>
                          <w:t>)</w:t>
                        </w:r>
                        <w:r w:rsidRPr="00131BE0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ab/>
                        </w:r>
                      </w:p>
                    </w:tc>
                    <w:tc>
                      <w:tcPr>
                        <w:tcW w:w="4098" w:type="dxa"/>
                        <w:vAlign w:val="center"/>
                      </w:tcPr>
                      <w:p w14:paraId="0302B7D9" w14:textId="561A7E98" w:rsidR="00CA3B14" w:rsidRPr="00131BE0" w:rsidRDefault="00CA3B14" w:rsidP="00CA3B14">
                        <w:pPr>
                          <w:tabs>
                            <w:tab w:val="left" w:pos="2268"/>
                          </w:tabs>
                          <w:spacing w:line="276" w:lineRule="auto"/>
                          <w:jc w:val="right"/>
                          <w:rPr>
                            <w:rFonts w:ascii="Times New Roman" w:hAnsi="Times New Roman"/>
                            <w:b/>
                            <w:sz w:val="22"/>
                            <w:szCs w:val="22"/>
                          </w:rPr>
                        </w:pPr>
                        <w:r w:rsidRPr="00131BE0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 xml:space="preserve">  </w:t>
                        </w:r>
                      </w:p>
                    </w:tc>
                  </w:tr>
                </w:tbl>
                <w:p w14:paraId="17F310CC" w14:textId="54CB06CD" w:rsidR="00CA3B14" w:rsidRPr="00FC25D4" w:rsidRDefault="00CA3B14" w:rsidP="00CA3B14">
                  <w:pPr>
                    <w:pStyle w:val="a5"/>
                    <w:numPr>
                      <w:ilvl w:val="0"/>
                      <w:numId w:val="2"/>
                    </w:numPr>
                    <w:spacing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hint="eastAsia"/>
                      <w:b/>
                      <w:bCs/>
                      <w:sz w:val="22"/>
                      <w:szCs w:val="22"/>
                    </w:rPr>
                    <w:t>课程项目</w:t>
                  </w:r>
                  <w:r w:rsidRPr="00131BE0">
                    <w:rPr>
                      <w:rFonts w:ascii="Times New Roman" w:hAnsi="Times New Roman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Re10"/>
                      <w:rFonts w:hint="eastAsia"/>
                      <w:sz w:val="22"/>
                      <w:szCs w:val="22"/>
                    </w:rPr>
                    <w:t>一种通用的</w:t>
                  </w:r>
                  <w:proofErr w:type="spellStart"/>
                  <w:r>
                    <w:rPr>
                      <w:rStyle w:val="Re10"/>
                      <w:rFonts w:hint="eastAsia"/>
                      <w:sz w:val="22"/>
                      <w:szCs w:val="22"/>
                    </w:rPr>
                    <w:t>Covid</w:t>
                  </w:r>
                  <w:proofErr w:type="spellEnd"/>
                  <w:r>
                    <w:rPr>
                      <w:rStyle w:val="Re10"/>
                      <w:rFonts w:hint="eastAsia"/>
                      <w:sz w:val="22"/>
                      <w:szCs w:val="22"/>
                    </w:rPr>
                    <w:t>文件解析</w:t>
                  </w:r>
                  <w:r>
                    <w:rPr>
                      <w:rFonts w:ascii="Times New Roman" w:hAnsi="Times New Roman" w:hint="eastAsia"/>
                      <w:sz w:val="22"/>
                      <w:szCs w:val="22"/>
                    </w:rPr>
                    <w:t>器</w:t>
                  </w:r>
                </w:p>
                <w:tbl>
                  <w:tblPr>
                    <w:tblStyle w:val="a4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296"/>
                  </w:tblGrid>
                  <w:tr w:rsidR="00CA3B14" w:rsidRPr="00131BE0" w14:paraId="1B2D7A36" w14:textId="77777777" w:rsidTr="001B1476">
                    <w:trPr>
                      <w:trHeight w:val="170"/>
                    </w:trPr>
                    <w:tc>
                      <w:tcPr>
                        <w:tcW w:w="8296" w:type="dxa"/>
                      </w:tcPr>
                      <w:p w14:paraId="62D8331B" w14:textId="3B3D9958" w:rsidR="00CA3B14" w:rsidRPr="00131BE0" w:rsidRDefault="00CA3B14" w:rsidP="00CA3B14">
                        <w:pPr>
                          <w:pStyle w:val="Re1"/>
                          <w:numPr>
                            <w:ilvl w:val="0"/>
                            <w:numId w:val="8"/>
                          </w:numPr>
                          <w:jc w:val="left"/>
                          <w:rPr>
                            <w:rStyle w:val="md-plain"/>
                            <w:rFonts w:ascii="Times New Roman" w:hAnsi="Times New Roman"/>
                          </w:rPr>
                        </w:pPr>
                        <w:r>
                          <w:rPr>
                            <w:rStyle w:val="md-plain"/>
                            <w:rFonts w:ascii="Times New Roman" w:hAnsi="Times New Roman" w:hint="eastAsia"/>
                          </w:rPr>
                          <w:t>根据用户输入文件解析不同类型</w:t>
                        </w:r>
                        <w:proofErr w:type="spellStart"/>
                        <w:r>
                          <w:rPr>
                            <w:rStyle w:val="md-plain"/>
                            <w:rFonts w:ascii="Times New Roman" w:hAnsi="Times New Roman" w:hint="eastAsia"/>
                          </w:rPr>
                          <w:t>Covid</w:t>
                        </w:r>
                        <w:proofErr w:type="spellEnd"/>
                        <w:r>
                          <w:rPr>
                            <w:rStyle w:val="md-plain"/>
                            <w:rFonts w:ascii="Times New Roman" w:hAnsi="Times New Roman" w:hint="eastAsia"/>
                          </w:rPr>
                          <w:t>文件</w:t>
                        </w:r>
                        <w:r>
                          <w:rPr>
                            <w:rStyle w:val="md-plain"/>
                            <w:rFonts w:ascii="Times New Roman" w:hAnsi="Times New Roman" w:hint="eastAsia"/>
                          </w:rPr>
                          <w:t>(.txt</w:t>
                        </w:r>
                        <w:r>
                          <w:rPr>
                            <w:rStyle w:val="md-plain"/>
                            <w:rFonts w:ascii="Times New Roman" w:hAnsi="Times New Roman" w:hint="eastAsia"/>
                          </w:rPr>
                          <w:t>和</w:t>
                        </w:r>
                        <w:r>
                          <w:rPr>
                            <w:rStyle w:val="md-plain"/>
                            <w:rFonts w:ascii="Times New Roman" w:hAnsi="Times New Roman" w:hint="eastAsia"/>
                          </w:rPr>
                          <w:t>.json),</w:t>
                        </w:r>
                        <w:r>
                          <w:rPr>
                            <w:rStyle w:val="md-plain"/>
                            <w:rFonts w:ascii="Times New Roman" w:hAnsi="Times New Roman" w:hint="eastAsia"/>
                          </w:rPr>
                          <w:t>根据指令获取相关数据</w:t>
                        </w:r>
                      </w:p>
                    </w:tc>
                  </w:tr>
                  <w:tr w:rsidR="00CA3B14" w:rsidRPr="00131BE0" w14:paraId="3E991216" w14:textId="77777777" w:rsidTr="001B1476">
                    <w:trPr>
                      <w:trHeight w:val="170"/>
                    </w:trPr>
                    <w:tc>
                      <w:tcPr>
                        <w:tcW w:w="8296" w:type="dxa"/>
                      </w:tcPr>
                      <w:p w14:paraId="3AB63692" w14:textId="627A81EC" w:rsidR="00CA3B14" w:rsidRPr="00AA057D" w:rsidRDefault="00CA3B14" w:rsidP="00CA3B14">
                        <w:pPr>
                          <w:pStyle w:val="Re1"/>
                          <w:numPr>
                            <w:ilvl w:val="0"/>
                            <w:numId w:val="8"/>
                          </w:numPr>
                          <w:jc w:val="left"/>
                          <w:rPr>
                            <w:rStyle w:val="md-plain"/>
                            <w:rFonts w:ascii="Times New Roman" w:hAnsi="Times New Roman"/>
                          </w:rPr>
                        </w:pPr>
                        <w:r>
                          <w:rPr>
                            <w:rStyle w:val="md-plain"/>
                            <w:rFonts w:hint="eastAsia"/>
                          </w:rPr>
                          <w:t>实现缓存组件对解析数据进行缓存</w:t>
                        </w:r>
                        <w:r>
                          <w:rPr>
                            <w:rStyle w:val="md-plain"/>
                            <w:rFonts w:hint="eastAsia"/>
                          </w:rPr>
                          <w:t>,</w:t>
                        </w:r>
                        <w:r>
                          <w:rPr>
                            <w:rStyle w:val="md-plain"/>
                          </w:rPr>
                          <w:t xml:space="preserve"> </w:t>
                        </w:r>
                        <w:r>
                          <w:rPr>
                            <w:rStyle w:val="md-plain"/>
                            <w:rFonts w:hint="eastAsia"/>
                          </w:rPr>
                          <w:t>根据用户配置提供</w:t>
                        </w:r>
                        <w:r>
                          <w:rPr>
                            <w:rStyle w:val="md-plain"/>
                            <w:rFonts w:hint="eastAsia"/>
                          </w:rPr>
                          <w:t>LRU</w:t>
                        </w:r>
                        <w:r>
                          <w:rPr>
                            <w:rStyle w:val="md-plain"/>
                            <w:rFonts w:hint="eastAsia"/>
                          </w:rPr>
                          <w:t>和常规缓存模式</w:t>
                        </w:r>
                      </w:p>
                      <w:p w14:paraId="7B58476B" w14:textId="471D874B" w:rsidR="00CA3B14" w:rsidRPr="00AA057D" w:rsidRDefault="00CA3B14" w:rsidP="00CA3B14">
                        <w:pPr>
                          <w:pStyle w:val="Re1"/>
                          <w:numPr>
                            <w:ilvl w:val="0"/>
                            <w:numId w:val="8"/>
                          </w:numPr>
                          <w:jc w:val="left"/>
                          <w:rPr>
                            <w:rStyle w:val="md-plain"/>
                            <w:rFonts w:ascii="Times New Roman" w:hAnsi="Times New Roman"/>
                          </w:rPr>
                        </w:pPr>
                        <w:r>
                          <w:rPr>
                            <w:rStyle w:val="md-plain"/>
                            <w:rFonts w:hint="eastAsia"/>
                          </w:rPr>
                          <w:t>实现</w:t>
                        </w:r>
                        <w:proofErr w:type="gramStart"/>
                        <w:r>
                          <w:rPr>
                            <w:rStyle w:val="md-plain"/>
                            <w:rFonts w:hint="eastAsia"/>
                          </w:rPr>
                          <w:t>日志库对文件</w:t>
                        </w:r>
                        <w:proofErr w:type="gramEnd"/>
                        <w:r>
                          <w:rPr>
                            <w:rStyle w:val="md-plain"/>
                            <w:rFonts w:hint="eastAsia"/>
                          </w:rPr>
                          <w:t>解析</w:t>
                        </w:r>
                        <w:r>
                          <w:rPr>
                            <w:rStyle w:val="md-plain"/>
                            <w:rFonts w:hint="eastAsia"/>
                          </w:rPr>
                          <w:t>,</w:t>
                        </w:r>
                        <w:r>
                          <w:rPr>
                            <w:rStyle w:val="md-plain"/>
                          </w:rPr>
                          <w:t xml:space="preserve"> </w:t>
                        </w:r>
                        <w:r>
                          <w:rPr>
                            <w:rStyle w:val="md-plain"/>
                            <w:rFonts w:hint="eastAsia"/>
                          </w:rPr>
                          <w:t>用户</w:t>
                        </w:r>
                        <w:r w:rsidR="002E6DD0">
                          <w:rPr>
                            <w:rStyle w:val="md-plain"/>
                            <w:rFonts w:hint="eastAsia"/>
                          </w:rPr>
                          <w:t>交互</w:t>
                        </w:r>
                        <w:r>
                          <w:rPr>
                            <w:rStyle w:val="md-plain"/>
                            <w:rFonts w:hint="eastAsia"/>
                          </w:rPr>
                          <w:t>过程进行日志记录并同步到本地文件</w:t>
                        </w:r>
                      </w:p>
                      <w:p w14:paraId="04B8BF8C" w14:textId="72A93F1C" w:rsidR="00CA3B14" w:rsidRPr="00693ADC" w:rsidRDefault="00C80BBE" w:rsidP="00693ADC">
                        <w:pPr>
                          <w:tabs>
                            <w:tab w:val="left" w:pos="4536"/>
                          </w:tabs>
                          <w:rPr>
                            <w:rStyle w:val="md-plain"/>
                            <w:rFonts w:ascii="Times New Roman" w:hAnsi="Times New Roman"/>
                            <w:b/>
                          </w:rPr>
                        </w:pPr>
                        <w:r w:rsidRPr="00131BE0">
                          <w:rPr>
                            <w:rFonts w:ascii="Times New Roman" w:hAnsi="Times New Roman"/>
                            <w:b/>
                            <w:bCs/>
                            <w:noProof/>
                            <w:lang w:val="zh-CN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75648" behindDoc="0" locked="0" layoutInCell="1" allowOverlap="1" wp14:anchorId="2EB2C05E" wp14:editId="6F3EAAF7">
                                  <wp:simplePos x="0" y="0"/>
                                  <wp:positionH relativeFrom="column">
                                    <wp:posOffset>-50500</wp:posOffset>
                                  </wp:positionH>
                                  <wp:positionV relativeFrom="paragraph">
                                    <wp:posOffset>225677</wp:posOffset>
                                  </wp:positionV>
                                  <wp:extent cx="5365630" cy="0"/>
                                  <wp:effectExtent l="0" t="0" r="0" b="0"/>
                                  <wp:wrapNone/>
                                  <wp:docPr id="4" name="直接连接符 4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536563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/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1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line w14:anchorId="5ADF2E99" id="直接连接符 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pt,17.75pt" to="418.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" strokecolor="black [3200]" strokeweight="1pt">
                                  <v:stroke joinstyle="miter"/>
                                </v:line>
                              </w:pict>
                            </mc:Fallback>
                          </mc:AlternateContent>
                        </w:r>
                        <w:r w:rsidR="00CA3B14" w:rsidRPr="00131BE0">
                          <w:rPr>
                            <w:rFonts w:ascii="Times New Roman" w:hAnsi="Times New Roman"/>
                            <w:b/>
                            <w:bCs/>
                          </w:rPr>
                          <w:t>校园经历</w:t>
                        </w:r>
                        <w:r w:rsidR="00CA3B14">
                          <w:rPr>
                            <w:rFonts w:ascii="Times New Roman" w:hAnsi="Times New Roman" w:hint="eastAsia"/>
                            <w:b/>
                            <w:bCs/>
                          </w:rPr>
                          <w:t>&amp;</w:t>
                        </w:r>
                        <w:r w:rsidR="00CA3B14">
                          <w:rPr>
                            <w:rFonts w:ascii="Times New Roman" w:hAnsi="Times New Roman" w:hint="eastAsia"/>
                            <w:b/>
                            <w:bCs/>
                          </w:rPr>
                          <w:t>自我评价</w:t>
                        </w:r>
                        <w:r w:rsidR="00CA3B14" w:rsidRPr="00131BE0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ab/>
                        </w:r>
                        <w:r w:rsidR="00CA3B14" w:rsidRPr="00131BE0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ab/>
                        </w:r>
                        <w:r w:rsidR="00CA3B14" w:rsidRPr="00131BE0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ab/>
                        </w:r>
                        <w:r w:rsidR="00CA3B14" w:rsidRPr="00131BE0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ab/>
                          <w:t xml:space="preserve">         </w:t>
                        </w:r>
                      </w:p>
                    </w:tc>
                  </w:tr>
                </w:tbl>
                <w:p w14:paraId="6E3048A8" w14:textId="71C53A9F" w:rsidR="0007313C" w:rsidRPr="004E295E" w:rsidRDefault="0007313C" w:rsidP="00CA3B14">
                  <w:pPr>
                    <w:pStyle w:val="Re1"/>
                    <w:numPr>
                      <w:ilvl w:val="0"/>
                      <w:numId w:val="0"/>
                    </w:numPr>
                    <w:jc w:val="left"/>
                    <w:rPr>
                      <w:rStyle w:val="md-plain"/>
                      <w:rFonts w:ascii="Times New Roman" w:hAnsi="Times New Roman"/>
                    </w:rPr>
                  </w:pPr>
                </w:p>
              </w:tc>
            </w:tr>
          </w:tbl>
          <w:p w14:paraId="796F1F1D" w14:textId="71D835DD" w:rsidR="00E267D0" w:rsidRPr="00131BE0" w:rsidRDefault="00E267D0" w:rsidP="00E267D0">
            <w:pPr>
              <w:pStyle w:val="Re1"/>
              <w:numPr>
                <w:ilvl w:val="0"/>
                <w:numId w:val="0"/>
              </w:numPr>
              <w:jc w:val="left"/>
              <w:rPr>
                <w:rStyle w:val="md-plain"/>
                <w:rFonts w:ascii="Times New Roman" w:hAnsi="Times New Roman"/>
              </w:rPr>
            </w:pPr>
          </w:p>
        </w:tc>
        <w:bookmarkStart w:id="2" w:name="_GoBack"/>
        <w:bookmarkEnd w:id="2"/>
      </w:tr>
      <w:tr w:rsidR="00CA3B14" w:rsidRPr="00131BE0" w14:paraId="2F659FE5" w14:textId="77777777" w:rsidTr="00FC25D4">
        <w:trPr>
          <w:trHeight w:val="170"/>
        </w:trPr>
        <w:tc>
          <w:tcPr>
            <w:tcW w:w="8296" w:type="dxa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96"/>
            </w:tblGrid>
            <w:tr w:rsidR="00693ADC" w:rsidRPr="00131BE0" w14:paraId="5A08DF0A" w14:textId="77777777" w:rsidTr="001B1476">
              <w:trPr>
                <w:trHeight w:val="170"/>
              </w:trPr>
              <w:tc>
                <w:tcPr>
                  <w:tcW w:w="8296" w:type="dxa"/>
                  <w:vAlign w:val="center"/>
                </w:tcPr>
                <w:p w14:paraId="1D96E193" w14:textId="40587E19" w:rsidR="00693ADC" w:rsidRDefault="00730BEF" w:rsidP="00693ADC">
                  <w:pPr>
                    <w:pStyle w:val="Re1"/>
                    <w:numPr>
                      <w:ilvl w:val="0"/>
                      <w:numId w:val="8"/>
                    </w:numPr>
                    <w:jc w:val="left"/>
                    <w:rPr>
                      <w:rStyle w:val="md-plain"/>
                      <w:rFonts w:ascii="Times New Roman" w:hAnsi="Times New Roman"/>
                    </w:rPr>
                  </w:pPr>
                  <w:r w:rsidRPr="00730BEF">
                    <w:rPr>
                      <w:rStyle w:val="md-plain"/>
                      <w:rFonts w:ascii="Times New Roman" w:hAnsi="Times New Roman" w:hint="eastAsia"/>
                    </w:rPr>
                    <w:t>获得优秀学业奖学金等</w:t>
                  </w:r>
                  <w:r w:rsidRPr="00730BEF">
                    <w:rPr>
                      <w:rStyle w:val="md-plain"/>
                      <w:rFonts w:ascii="Times New Roman" w:hAnsi="Times New Roman" w:hint="eastAsia"/>
                    </w:rPr>
                    <w:t>10</w:t>
                  </w:r>
                  <w:r w:rsidRPr="00730BEF">
                    <w:rPr>
                      <w:rStyle w:val="md-plain"/>
                      <w:rFonts w:ascii="Times New Roman" w:hAnsi="Times New Roman" w:hint="eastAsia"/>
                    </w:rPr>
                    <w:t>多项奖学金</w:t>
                  </w:r>
                  <w:r w:rsidRPr="00730BEF">
                    <w:rPr>
                      <w:rStyle w:val="md-plain"/>
                      <w:rFonts w:ascii="Times New Roman" w:hAnsi="Times New Roman" w:hint="eastAsia"/>
                    </w:rPr>
                    <w:t>, "</w:t>
                  </w:r>
                  <w:r w:rsidRPr="00730BEF">
                    <w:rPr>
                      <w:rStyle w:val="md-plain"/>
                      <w:rFonts w:ascii="Times New Roman" w:hAnsi="Times New Roman" w:hint="eastAsia"/>
                    </w:rPr>
                    <w:t>先进个人</w:t>
                  </w:r>
                  <w:r w:rsidRPr="00730BEF">
                    <w:rPr>
                      <w:rStyle w:val="md-plain"/>
                      <w:rFonts w:ascii="Times New Roman" w:hAnsi="Times New Roman" w:hint="eastAsia"/>
                    </w:rPr>
                    <w:t>"</w:t>
                  </w:r>
                  <w:r w:rsidRPr="00730BEF">
                    <w:rPr>
                      <w:rStyle w:val="md-plain"/>
                      <w:rFonts w:ascii="Times New Roman" w:hAnsi="Times New Roman" w:hint="eastAsia"/>
                    </w:rPr>
                    <w:t>等</w:t>
                  </w:r>
                  <w:r w:rsidRPr="00730BEF">
                    <w:rPr>
                      <w:rStyle w:val="md-plain"/>
                      <w:rFonts w:ascii="Times New Roman" w:hAnsi="Times New Roman" w:hint="eastAsia"/>
                    </w:rPr>
                    <w:t>4</w:t>
                  </w:r>
                  <w:r w:rsidRPr="00730BEF">
                    <w:rPr>
                      <w:rStyle w:val="md-plain"/>
                      <w:rFonts w:ascii="Times New Roman" w:hAnsi="Times New Roman" w:hint="eastAsia"/>
                    </w:rPr>
                    <w:t>项校院级荣誉称号</w:t>
                  </w:r>
                </w:p>
                <w:p w14:paraId="714ACF08" w14:textId="3B827BEB" w:rsidR="00730BEF" w:rsidRDefault="00730BEF" w:rsidP="00693ADC">
                  <w:pPr>
                    <w:pStyle w:val="Re1"/>
                    <w:numPr>
                      <w:ilvl w:val="0"/>
                      <w:numId w:val="8"/>
                    </w:numPr>
                    <w:jc w:val="left"/>
                    <w:rPr>
                      <w:rStyle w:val="md-plain"/>
                      <w:rFonts w:ascii="Times New Roman" w:hAnsi="Times New Roman"/>
                    </w:rPr>
                  </w:pPr>
                  <w:r w:rsidRPr="00730BEF">
                    <w:rPr>
                      <w:rStyle w:val="md-plain"/>
                      <w:rFonts w:ascii="Times New Roman" w:hAnsi="Times New Roman" w:hint="eastAsia"/>
                    </w:rPr>
                    <w:t>自学能力强</w:t>
                  </w:r>
                  <w:r w:rsidRPr="00730BEF">
                    <w:rPr>
                      <w:rStyle w:val="md-plain"/>
                      <w:rFonts w:ascii="Times New Roman" w:hAnsi="Times New Roman" w:hint="eastAsia"/>
                    </w:rPr>
                    <w:t>,</w:t>
                  </w:r>
                  <w:r w:rsidRPr="00730BEF">
                    <w:rPr>
                      <w:rStyle w:val="md-plain"/>
                      <w:rFonts w:ascii="Times New Roman" w:hAnsi="Times New Roman" w:hint="eastAsia"/>
                    </w:rPr>
                    <w:t>热爱编程</w:t>
                  </w:r>
                  <w:r w:rsidRPr="00730BEF">
                    <w:rPr>
                      <w:rStyle w:val="md-plain"/>
                      <w:rFonts w:ascii="Times New Roman" w:hAnsi="Times New Roman" w:hint="eastAsia"/>
                    </w:rPr>
                    <w:t xml:space="preserve">, </w:t>
                  </w:r>
                  <w:r w:rsidRPr="00730BEF">
                    <w:rPr>
                      <w:rStyle w:val="md-plain"/>
                      <w:rFonts w:ascii="Times New Roman" w:hAnsi="Times New Roman" w:hint="eastAsia"/>
                    </w:rPr>
                    <w:t>能够快速掌握不同专业领域的知识</w:t>
                  </w:r>
                </w:p>
                <w:p w14:paraId="7A391D74" w14:textId="77777777" w:rsidR="00730BEF" w:rsidRDefault="00730BEF" w:rsidP="00693ADC">
                  <w:pPr>
                    <w:pStyle w:val="Re1"/>
                    <w:numPr>
                      <w:ilvl w:val="0"/>
                      <w:numId w:val="8"/>
                    </w:numPr>
                    <w:jc w:val="left"/>
                    <w:rPr>
                      <w:rStyle w:val="md-plain"/>
                      <w:rFonts w:ascii="Times New Roman" w:hAnsi="Times New Roman"/>
                    </w:rPr>
                  </w:pPr>
                  <w:r w:rsidRPr="00730BEF">
                    <w:rPr>
                      <w:rStyle w:val="md-plain"/>
                      <w:rFonts w:ascii="Times New Roman" w:hAnsi="Times New Roman" w:hint="eastAsia"/>
                    </w:rPr>
                    <w:t>善于梳理掌握的知识形成自己的知识体系</w:t>
                  </w:r>
                  <w:r w:rsidRPr="00730BEF">
                    <w:rPr>
                      <w:rStyle w:val="md-plain"/>
                      <w:rFonts w:ascii="Times New Roman" w:hAnsi="Times New Roman" w:hint="eastAsia"/>
                    </w:rPr>
                    <w:t>,</w:t>
                  </w:r>
                  <w:r w:rsidRPr="00730BEF">
                    <w:rPr>
                      <w:rStyle w:val="md-plain"/>
                      <w:rFonts w:ascii="Times New Roman" w:hAnsi="Times New Roman" w:hint="eastAsia"/>
                    </w:rPr>
                    <w:t>站在全局角度看问题</w:t>
                  </w:r>
                  <w:r w:rsidRPr="00730BEF">
                    <w:rPr>
                      <w:rStyle w:val="md-plain"/>
                      <w:rFonts w:ascii="Times New Roman" w:hAnsi="Times New Roman" w:hint="eastAsia"/>
                    </w:rPr>
                    <w:t xml:space="preserve">, </w:t>
                  </w:r>
                  <w:r w:rsidRPr="00730BEF">
                    <w:rPr>
                      <w:rStyle w:val="md-plain"/>
                      <w:rFonts w:ascii="Times New Roman" w:hAnsi="Times New Roman" w:hint="eastAsia"/>
                    </w:rPr>
                    <w:t>逻辑思维能力强</w:t>
                  </w:r>
                </w:p>
                <w:p w14:paraId="6877E13D" w14:textId="2B3837ED" w:rsidR="00730BEF" w:rsidRPr="00131BE0" w:rsidRDefault="00730BEF" w:rsidP="00693ADC">
                  <w:pPr>
                    <w:pStyle w:val="Re1"/>
                    <w:numPr>
                      <w:ilvl w:val="0"/>
                      <w:numId w:val="8"/>
                    </w:numPr>
                    <w:jc w:val="left"/>
                    <w:rPr>
                      <w:rStyle w:val="md-plain"/>
                      <w:rFonts w:ascii="Times New Roman" w:hAnsi="Times New Roman"/>
                    </w:rPr>
                  </w:pPr>
                  <w:r w:rsidRPr="00730BEF">
                    <w:rPr>
                      <w:rStyle w:val="md-plain"/>
                      <w:rFonts w:ascii="Times New Roman" w:hAnsi="Times New Roman" w:hint="eastAsia"/>
                    </w:rPr>
                    <w:t>抗压能力强</w:t>
                  </w:r>
                  <w:r w:rsidRPr="00730BEF">
                    <w:rPr>
                      <w:rStyle w:val="md-plain"/>
                      <w:rFonts w:ascii="Times New Roman" w:hAnsi="Times New Roman" w:hint="eastAsia"/>
                    </w:rPr>
                    <w:t xml:space="preserve">, </w:t>
                  </w:r>
                  <w:r w:rsidRPr="00730BEF">
                    <w:rPr>
                      <w:rStyle w:val="md-plain"/>
                      <w:rFonts w:ascii="Times New Roman" w:hAnsi="Times New Roman" w:hint="eastAsia"/>
                    </w:rPr>
                    <w:t>能够适应高强度的工作环境</w:t>
                  </w:r>
                  <w:r w:rsidRPr="00730BEF">
                    <w:rPr>
                      <w:rStyle w:val="md-plain"/>
                      <w:rFonts w:ascii="Times New Roman" w:hAnsi="Times New Roman" w:hint="eastAsia"/>
                    </w:rPr>
                    <w:t>(</w:t>
                  </w:r>
                  <w:r w:rsidRPr="00730BEF">
                    <w:rPr>
                      <w:rStyle w:val="md-plain"/>
                      <w:rFonts w:ascii="Times New Roman" w:hAnsi="Times New Roman" w:hint="eastAsia"/>
                    </w:rPr>
                    <w:t>国外读研期间同时兼顾学习和实习工作</w:t>
                  </w:r>
                  <w:r w:rsidRPr="00730BEF">
                    <w:rPr>
                      <w:rStyle w:val="md-plain"/>
                      <w:rFonts w:ascii="Times New Roman" w:hAnsi="Times New Roman" w:hint="eastAsia"/>
                    </w:rPr>
                    <w:t>)</w:t>
                  </w:r>
                </w:p>
              </w:tc>
            </w:tr>
          </w:tbl>
          <w:p w14:paraId="0B67FD1B" w14:textId="6CFFDE42" w:rsidR="00693ADC" w:rsidRPr="00131BE0" w:rsidRDefault="00693ADC" w:rsidP="00CA3B14">
            <w:pPr>
              <w:pStyle w:val="Re1"/>
              <w:numPr>
                <w:ilvl w:val="0"/>
                <w:numId w:val="0"/>
              </w:numPr>
              <w:jc w:val="left"/>
              <w:rPr>
                <w:rFonts w:ascii="Times New Roman" w:hAnsi="Times New Roman"/>
              </w:rPr>
            </w:pPr>
          </w:p>
        </w:tc>
      </w:tr>
      <w:bookmarkEnd w:id="1"/>
    </w:tbl>
    <w:p w14:paraId="1B47BA0C" w14:textId="77777777" w:rsidR="00E534B7" w:rsidRPr="00131BE0" w:rsidRDefault="00E534B7">
      <w:pPr>
        <w:rPr>
          <w:rFonts w:ascii="Times New Roman" w:hAnsi="Times New Roman"/>
        </w:rPr>
      </w:pPr>
    </w:p>
    <w:sectPr w:rsidR="00E534B7" w:rsidRPr="00131BE0" w:rsidSect="00E75DE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E1825"/>
    <w:multiLevelType w:val="hybridMultilevel"/>
    <w:tmpl w:val="0122D164"/>
    <w:lvl w:ilvl="0" w:tplc="1756BD14">
      <w:start w:val="1"/>
      <w:numFmt w:val="bullet"/>
      <w:suff w:val="space"/>
      <w:lvlText w:val=""/>
      <w:lvlJc w:val="left"/>
      <w:pPr>
        <w:ind w:left="113" w:hanging="11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B39D7"/>
    <w:multiLevelType w:val="hybridMultilevel"/>
    <w:tmpl w:val="CA501AE0"/>
    <w:lvl w:ilvl="0" w:tplc="D792A7CC">
      <w:start w:val="2021"/>
      <w:numFmt w:val="bullet"/>
      <w:suff w:val="space"/>
      <w:lvlText w:val="-"/>
      <w:lvlJc w:val="left"/>
      <w:pPr>
        <w:ind w:left="170" w:hanging="170"/>
      </w:pPr>
      <w:rPr>
        <w:rFonts w:ascii="Times New Roman" w:eastAsia="黑体" w:hAnsi="Times New Roman" w:cs="Times New Roman" w:hint="default"/>
      </w:rPr>
    </w:lvl>
    <w:lvl w:ilvl="1" w:tplc="BBC863A2">
      <w:start w:val="1"/>
      <w:numFmt w:val="bullet"/>
      <w:lvlText w:val=""/>
      <w:lvlJc w:val="left"/>
      <w:pPr>
        <w:ind w:left="397" w:hanging="113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E97707"/>
    <w:multiLevelType w:val="multilevel"/>
    <w:tmpl w:val="0D8E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E3D13"/>
    <w:multiLevelType w:val="hybridMultilevel"/>
    <w:tmpl w:val="D06AF274"/>
    <w:lvl w:ilvl="0" w:tplc="76EC9A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5041C6">
      <w:start w:val="1"/>
      <w:numFmt w:val="bullet"/>
      <w:pStyle w:val="Re1"/>
      <w:suff w:val="space"/>
      <w:lvlText w:val=""/>
      <w:lvlJc w:val="left"/>
      <w:pPr>
        <w:ind w:left="454" w:hanging="17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453E7"/>
    <w:multiLevelType w:val="hybridMultilevel"/>
    <w:tmpl w:val="E63E9D2A"/>
    <w:lvl w:ilvl="0" w:tplc="F10ABF4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9444A27"/>
    <w:multiLevelType w:val="hybridMultilevel"/>
    <w:tmpl w:val="E8BC2B5A"/>
    <w:lvl w:ilvl="0" w:tplc="9BF0F482">
      <w:start w:val="1"/>
      <w:numFmt w:val="bullet"/>
      <w:suff w:val="space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EA1A0D"/>
    <w:multiLevelType w:val="multilevel"/>
    <w:tmpl w:val="4420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42067F"/>
    <w:multiLevelType w:val="hybridMultilevel"/>
    <w:tmpl w:val="DC4E5F6A"/>
    <w:lvl w:ilvl="0" w:tplc="8B00F8F8">
      <w:start w:val="1"/>
      <w:numFmt w:val="bullet"/>
      <w:suff w:val="space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65"/>
    <w:rsid w:val="0007313C"/>
    <w:rsid w:val="000B2FD1"/>
    <w:rsid w:val="000D6521"/>
    <w:rsid w:val="001217DF"/>
    <w:rsid w:val="00131BE0"/>
    <w:rsid w:val="002E6DD0"/>
    <w:rsid w:val="00352206"/>
    <w:rsid w:val="003847B0"/>
    <w:rsid w:val="00390E19"/>
    <w:rsid w:val="00410FAC"/>
    <w:rsid w:val="00493837"/>
    <w:rsid w:val="004B6D08"/>
    <w:rsid w:val="004D4151"/>
    <w:rsid w:val="004E295E"/>
    <w:rsid w:val="00597990"/>
    <w:rsid w:val="005E5114"/>
    <w:rsid w:val="005F2191"/>
    <w:rsid w:val="006360B4"/>
    <w:rsid w:val="00693ADC"/>
    <w:rsid w:val="006A6A91"/>
    <w:rsid w:val="006B682D"/>
    <w:rsid w:val="007018C0"/>
    <w:rsid w:val="0070416C"/>
    <w:rsid w:val="00716E4E"/>
    <w:rsid w:val="00730BEF"/>
    <w:rsid w:val="008E12F4"/>
    <w:rsid w:val="008E3A47"/>
    <w:rsid w:val="009228F9"/>
    <w:rsid w:val="009978EA"/>
    <w:rsid w:val="00AA057D"/>
    <w:rsid w:val="00AC19EF"/>
    <w:rsid w:val="00AF10EE"/>
    <w:rsid w:val="00B46957"/>
    <w:rsid w:val="00B84065"/>
    <w:rsid w:val="00C50B16"/>
    <w:rsid w:val="00C80BBE"/>
    <w:rsid w:val="00CA3B14"/>
    <w:rsid w:val="00CB1F33"/>
    <w:rsid w:val="00CB5292"/>
    <w:rsid w:val="00D13600"/>
    <w:rsid w:val="00D26AA2"/>
    <w:rsid w:val="00D97B5E"/>
    <w:rsid w:val="00DA2A57"/>
    <w:rsid w:val="00E267D0"/>
    <w:rsid w:val="00E534B7"/>
    <w:rsid w:val="00E75DE0"/>
    <w:rsid w:val="00E801B1"/>
    <w:rsid w:val="00E9242A"/>
    <w:rsid w:val="00F0126D"/>
    <w:rsid w:val="00F52FD0"/>
    <w:rsid w:val="00F76AF9"/>
    <w:rsid w:val="00FC25D4"/>
    <w:rsid w:val="00FC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C2457"/>
  <w15:chartTrackingRefBased/>
  <w15:docId w15:val="{9E06B763-A5C1-45AB-9F37-C7331D584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31BE0"/>
    <w:pPr>
      <w:widowControl w:val="0"/>
      <w:spacing w:after="0" w:line="360" w:lineRule="auto"/>
      <w:jc w:val="both"/>
    </w:pPr>
    <w:rPr>
      <w:rFonts w:ascii="Calibri" w:eastAsia="黑体" w:hAnsi="Calibri" w:cs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D97B5E"/>
    <w:pPr>
      <w:keepNext/>
      <w:keepLines/>
      <w:spacing w:line="578" w:lineRule="auto"/>
      <w:jc w:val="left"/>
      <w:outlineLvl w:val="0"/>
    </w:pPr>
    <w:rPr>
      <w:b/>
      <w:bCs/>
      <w:kern w:val="44"/>
      <w:sz w:val="2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97B5E"/>
    <w:pPr>
      <w:keepNext/>
      <w:keepLines/>
      <w:spacing w:line="416" w:lineRule="auto"/>
      <w:outlineLvl w:val="1"/>
    </w:pPr>
    <w:rPr>
      <w:rFonts w:asciiTheme="majorHAnsi" w:hAnsiTheme="majorHAnsi" w:cstheme="majorBidi"/>
      <w:b/>
      <w:bCs/>
      <w:sz w:val="2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97B5E"/>
    <w:rPr>
      <w:rFonts w:asciiTheme="majorHAnsi" w:eastAsia="Times New Roman" w:hAnsiTheme="majorHAnsi" w:cstheme="majorBidi"/>
      <w:b/>
      <w:bCs/>
      <w:sz w:val="20"/>
      <w:szCs w:val="32"/>
    </w:rPr>
  </w:style>
  <w:style w:type="character" w:customStyle="1" w:styleId="10">
    <w:name w:val="标题 1 字符"/>
    <w:basedOn w:val="a0"/>
    <w:link w:val="1"/>
    <w:uiPriority w:val="9"/>
    <w:rsid w:val="00D97B5E"/>
    <w:rPr>
      <w:rFonts w:ascii="Times New Roman" w:eastAsia="Times New Roman" w:hAnsi="Times New Roman"/>
      <w:b/>
      <w:bCs/>
      <w:kern w:val="44"/>
      <w:sz w:val="22"/>
      <w:szCs w:val="44"/>
    </w:rPr>
  </w:style>
  <w:style w:type="character" w:styleId="a3">
    <w:name w:val="Hyperlink"/>
    <w:basedOn w:val="a0"/>
    <w:qFormat/>
    <w:rsid w:val="007018C0"/>
    <w:rPr>
      <w:color w:val="0563C1" w:themeColor="hyperlink"/>
      <w:u w:val="single"/>
    </w:rPr>
  </w:style>
  <w:style w:type="character" w:customStyle="1" w:styleId="md-plain">
    <w:name w:val="md-plain"/>
    <w:basedOn w:val="a0"/>
    <w:rsid w:val="00CB5292"/>
  </w:style>
  <w:style w:type="table" w:styleId="a4">
    <w:name w:val="Table Grid"/>
    <w:basedOn w:val="a1"/>
    <w:uiPriority w:val="39"/>
    <w:rsid w:val="00D26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link w:val="a6"/>
    <w:uiPriority w:val="34"/>
    <w:qFormat/>
    <w:rsid w:val="00F0126D"/>
    <w:pPr>
      <w:ind w:left="720"/>
      <w:contextualSpacing/>
    </w:pPr>
  </w:style>
  <w:style w:type="paragraph" w:customStyle="1" w:styleId="Re1">
    <w:name w:val="正文Re1"/>
    <w:basedOn w:val="a5"/>
    <w:link w:val="Re10"/>
    <w:qFormat/>
    <w:rsid w:val="006A6A91"/>
    <w:pPr>
      <w:numPr>
        <w:ilvl w:val="1"/>
        <w:numId w:val="3"/>
      </w:numPr>
      <w:spacing w:line="276" w:lineRule="auto"/>
    </w:pPr>
    <w:rPr>
      <w:sz w:val="22"/>
      <w:szCs w:val="20"/>
    </w:rPr>
  </w:style>
  <w:style w:type="paragraph" w:customStyle="1" w:styleId="md-end-block">
    <w:name w:val="md-end-block"/>
    <w:basedOn w:val="a"/>
    <w:rsid w:val="000B2FD1"/>
    <w:pPr>
      <w:widowControl/>
      <w:spacing w:before="100" w:beforeAutospacing="1" w:after="100" w:afterAutospacing="1"/>
      <w:jc w:val="left"/>
    </w:pPr>
    <w:rPr>
      <w:rFonts w:eastAsia="Times New Roman"/>
      <w:kern w:val="0"/>
    </w:rPr>
  </w:style>
  <w:style w:type="character" w:customStyle="1" w:styleId="a6">
    <w:name w:val="列表段落 字符"/>
    <w:basedOn w:val="a0"/>
    <w:link w:val="a5"/>
    <w:uiPriority w:val="34"/>
    <w:rsid w:val="006A6A91"/>
    <w:rPr>
      <w:rFonts w:ascii="Times New Roman" w:eastAsia="黑体" w:hAnsi="Times New Roman" w:cs="Times New Roman"/>
      <w:kern w:val="2"/>
      <w:sz w:val="21"/>
      <w:szCs w:val="24"/>
    </w:rPr>
  </w:style>
  <w:style w:type="character" w:customStyle="1" w:styleId="Re10">
    <w:name w:val="正文Re1 字符"/>
    <w:basedOn w:val="a6"/>
    <w:link w:val="Re1"/>
    <w:rsid w:val="006A6A91"/>
    <w:rPr>
      <w:rFonts w:ascii="Times New Roman" w:eastAsia="黑体" w:hAnsi="Times New Roman" w:cs="Times New Roman"/>
      <w:kern w:val="2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engchaoqun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7089F-B3A0-4D99-9E26-8462AD887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超群</dc:creator>
  <cp:keywords/>
  <dc:description/>
  <cp:lastModifiedBy>程 超群</cp:lastModifiedBy>
  <cp:revision>21</cp:revision>
  <cp:lastPrinted>2021-08-23T05:12:00Z</cp:lastPrinted>
  <dcterms:created xsi:type="dcterms:W3CDTF">2021-08-06T02:39:00Z</dcterms:created>
  <dcterms:modified xsi:type="dcterms:W3CDTF">2021-08-24T05:52:00Z</dcterms:modified>
</cp:coreProperties>
</file>