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062F" w14:textId="77777777" w:rsidR="00A70004" w:rsidRPr="00563195" w:rsidRDefault="00000000" w:rsidP="00563195">
      <w:pPr>
        <w:pStyle w:val="Heading1"/>
        <w:jc w:val="center"/>
        <w:rPr>
          <w:sz w:val="56"/>
          <w:szCs w:val="56"/>
        </w:rPr>
      </w:pPr>
      <w:r w:rsidRPr="00563195">
        <w:rPr>
          <w:sz w:val="56"/>
          <w:szCs w:val="56"/>
        </w:rPr>
        <w:t>Hospital Management System</w:t>
      </w:r>
    </w:p>
    <w:p w14:paraId="564B0606" w14:textId="1C2EF25C" w:rsidR="00A70004" w:rsidRPr="00563195" w:rsidRDefault="00000000" w:rsidP="00563195">
      <w:pPr>
        <w:jc w:val="center"/>
        <w:rPr>
          <w:b/>
          <w:sz w:val="36"/>
          <w:szCs w:val="36"/>
        </w:rPr>
      </w:pPr>
      <w:r w:rsidRPr="00563195">
        <w:rPr>
          <w:b/>
          <w:sz w:val="36"/>
          <w:szCs w:val="36"/>
        </w:rPr>
        <w:t>UCS310 – Database Management Systems</w:t>
      </w:r>
    </w:p>
    <w:p w14:paraId="3815928D" w14:textId="77777777" w:rsidR="00563195" w:rsidRDefault="00563195" w:rsidP="00563195">
      <w:pPr>
        <w:jc w:val="center"/>
        <w:rPr>
          <w:b/>
        </w:rPr>
      </w:pPr>
    </w:p>
    <w:p w14:paraId="62BCA701" w14:textId="77777777" w:rsidR="00563195" w:rsidRDefault="00563195" w:rsidP="00563195">
      <w:pPr>
        <w:jc w:val="center"/>
        <w:rPr>
          <w:b/>
        </w:rPr>
      </w:pPr>
    </w:p>
    <w:p w14:paraId="452BE50F" w14:textId="77777777" w:rsidR="00563195" w:rsidRDefault="00563195" w:rsidP="00563195">
      <w:pPr>
        <w:jc w:val="center"/>
        <w:rPr>
          <w:b/>
        </w:rPr>
      </w:pPr>
    </w:p>
    <w:p w14:paraId="4186B6E6" w14:textId="77777777" w:rsidR="00563195" w:rsidRDefault="00563195" w:rsidP="00563195">
      <w:pPr>
        <w:jc w:val="center"/>
        <w:rPr>
          <w:b/>
        </w:rPr>
      </w:pPr>
    </w:p>
    <w:p w14:paraId="30811DDE" w14:textId="77777777" w:rsidR="00563195" w:rsidRDefault="00563195" w:rsidP="00563195">
      <w:pPr>
        <w:jc w:val="center"/>
        <w:rPr>
          <w:b/>
        </w:rPr>
      </w:pPr>
    </w:p>
    <w:p w14:paraId="5C45CD4A" w14:textId="77777777" w:rsidR="00563195" w:rsidRPr="00563195" w:rsidRDefault="00563195" w:rsidP="00563195">
      <w:pPr>
        <w:jc w:val="center"/>
        <w:rPr>
          <w:b/>
          <w:bCs/>
        </w:rPr>
      </w:pPr>
    </w:p>
    <w:p w14:paraId="173302ED" w14:textId="7CE180F2" w:rsidR="00A70004" w:rsidRPr="00563195" w:rsidRDefault="00000000" w:rsidP="00563195">
      <w:pPr>
        <w:jc w:val="center"/>
        <w:rPr>
          <w:b/>
          <w:bCs/>
          <w:sz w:val="24"/>
          <w:szCs w:val="24"/>
        </w:rPr>
      </w:pPr>
      <w:r w:rsidRPr="00563195">
        <w:rPr>
          <w:b/>
          <w:bCs/>
          <w:sz w:val="24"/>
          <w:szCs w:val="24"/>
        </w:rPr>
        <w:t>B.Tech (2nd Year)</w:t>
      </w:r>
    </w:p>
    <w:p w14:paraId="1B040369" w14:textId="76FC0050" w:rsidR="00A70004" w:rsidRPr="00563195" w:rsidRDefault="00563195" w:rsidP="00563195">
      <w:pPr>
        <w:jc w:val="center"/>
        <w:rPr>
          <w:b/>
          <w:bCs/>
          <w:sz w:val="24"/>
          <w:szCs w:val="24"/>
        </w:rPr>
      </w:pPr>
      <w:r w:rsidRPr="00563195">
        <w:rPr>
          <w:b/>
          <w:bCs/>
          <w:sz w:val="24"/>
          <w:szCs w:val="24"/>
        </w:rPr>
        <w:t>Thapar Institute of Engineering &amp; Technology</w:t>
      </w:r>
    </w:p>
    <w:p w14:paraId="200AF1A9" w14:textId="77777777" w:rsidR="00563195" w:rsidRPr="00563195" w:rsidRDefault="00563195" w:rsidP="00563195">
      <w:pPr>
        <w:jc w:val="center"/>
        <w:rPr>
          <w:b/>
          <w:bCs/>
        </w:rPr>
      </w:pPr>
    </w:p>
    <w:p w14:paraId="0403874C" w14:textId="2BC823B4" w:rsidR="00A70004" w:rsidRPr="00563195" w:rsidRDefault="00000000" w:rsidP="00563195">
      <w:pPr>
        <w:jc w:val="center"/>
        <w:rPr>
          <w:b/>
          <w:bCs/>
          <w:sz w:val="28"/>
          <w:szCs w:val="28"/>
        </w:rPr>
      </w:pPr>
      <w:r w:rsidRPr="00563195">
        <w:rPr>
          <w:b/>
          <w:bCs/>
          <w:sz w:val="28"/>
          <w:szCs w:val="28"/>
        </w:rPr>
        <w:t>Group Members</w:t>
      </w:r>
    </w:p>
    <w:p w14:paraId="166A3246" w14:textId="13179283" w:rsidR="00A70004" w:rsidRPr="00563195" w:rsidRDefault="00000000" w:rsidP="00563195">
      <w:pPr>
        <w:jc w:val="center"/>
      </w:pPr>
      <w:r w:rsidRPr="00563195">
        <w:t xml:space="preserve">1. </w:t>
      </w:r>
      <w:r w:rsidR="00563195" w:rsidRPr="00563195">
        <w:t>Ishaan Mishra - 1024030346</w:t>
      </w:r>
    </w:p>
    <w:p w14:paraId="03175BBC" w14:textId="13477BE3" w:rsidR="00A70004" w:rsidRPr="00563195" w:rsidRDefault="00000000" w:rsidP="00563195">
      <w:pPr>
        <w:jc w:val="center"/>
      </w:pPr>
      <w:r w:rsidRPr="00563195">
        <w:t xml:space="preserve">2. </w:t>
      </w:r>
      <w:r w:rsidR="00563195" w:rsidRPr="00563195">
        <w:t>Samyak Bhushan - 1024030344</w:t>
      </w:r>
    </w:p>
    <w:p w14:paraId="3226E688" w14:textId="3D56FB83" w:rsidR="00A70004" w:rsidRPr="00563195" w:rsidRDefault="00000000" w:rsidP="00563195">
      <w:pPr>
        <w:jc w:val="center"/>
      </w:pPr>
      <w:r w:rsidRPr="00563195">
        <w:t xml:space="preserve">3. </w:t>
      </w:r>
      <w:r w:rsidR="00563195" w:rsidRPr="00563195">
        <w:t>Chetanya Chawla – 1024030351</w:t>
      </w:r>
    </w:p>
    <w:p w14:paraId="75243C81" w14:textId="77777777" w:rsidR="00563195" w:rsidRPr="00563195" w:rsidRDefault="00563195" w:rsidP="00563195">
      <w:pPr>
        <w:jc w:val="center"/>
        <w:rPr>
          <w:b/>
          <w:bCs/>
        </w:rPr>
      </w:pPr>
    </w:p>
    <w:p w14:paraId="1966C1D5" w14:textId="54EBA8F1" w:rsidR="00A70004" w:rsidRPr="00563195" w:rsidRDefault="00000000" w:rsidP="00563195">
      <w:pPr>
        <w:jc w:val="center"/>
        <w:rPr>
          <w:b/>
          <w:bCs/>
        </w:rPr>
      </w:pPr>
      <w:r w:rsidRPr="00563195">
        <w:rPr>
          <w:b/>
          <w:bCs/>
        </w:rPr>
        <w:t xml:space="preserve">Lab Instructor Name: </w:t>
      </w:r>
      <w:r w:rsidR="00013B55" w:rsidRPr="00013B55">
        <w:rPr>
          <w:b/>
          <w:bCs/>
        </w:rPr>
        <w:t>Dr Amrita</w:t>
      </w:r>
    </w:p>
    <w:p w14:paraId="1626CB5E" w14:textId="77777777" w:rsidR="00A70004" w:rsidRPr="00563195" w:rsidRDefault="00000000" w:rsidP="00563195">
      <w:pPr>
        <w:jc w:val="center"/>
        <w:rPr>
          <w:b/>
          <w:bCs/>
        </w:rPr>
      </w:pPr>
      <w:r w:rsidRPr="00563195">
        <w:rPr>
          <w:b/>
          <w:bCs/>
        </w:rPr>
        <w:t>Academic Year: 2025–26</w:t>
      </w:r>
    </w:p>
    <w:p w14:paraId="69549775" w14:textId="6318152C" w:rsidR="00A70004" w:rsidRDefault="00000000">
      <w:r>
        <w:br w:type="page"/>
      </w:r>
    </w:p>
    <w:p w14:paraId="6D435A30" w14:textId="51F2908E" w:rsidR="00A70004" w:rsidRDefault="00000000">
      <w:pPr>
        <w:pStyle w:val="Heading2"/>
      </w:pPr>
      <w:r>
        <w:lastRenderedPageBreak/>
        <w:t>Introduction</w:t>
      </w:r>
    </w:p>
    <w:p w14:paraId="4BE7D8DA" w14:textId="77777777" w:rsidR="00A70004" w:rsidRDefault="00000000">
      <w:r>
        <w:t>The Hospital Management System (HMS) is a database-driven application designed to manage hospital operations such as patient records, doctor details, appointments, treatments, and billing information.</w:t>
      </w:r>
    </w:p>
    <w:p w14:paraId="1876EEF3" w14:textId="77777777" w:rsidR="00A70004" w:rsidRDefault="00000000">
      <w:r>
        <w:t>Traditional manual or file-based systems lead to redundancy, inconsistency, and operational inefficiencies. A Database Management System ensures structured storage, data integrity, security, and efficient retrieval.</w:t>
      </w:r>
    </w:p>
    <w:p w14:paraId="25B9AC42" w14:textId="77777777" w:rsidR="00A70004" w:rsidRDefault="00000000">
      <w:r>
        <w:t>This project emphasizes backend implementation using SQL and PL/SQL for robust database design and management.</w:t>
      </w:r>
    </w:p>
    <w:p w14:paraId="1A3FEDC1" w14:textId="77777777" w:rsidR="00563195" w:rsidRDefault="00563195"/>
    <w:p w14:paraId="64FD8A00" w14:textId="77777777" w:rsidR="00B2443E" w:rsidRDefault="00B2443E"/>
    <w:p w14:paraId="5F121A7E" w14:textId="5B7D28EF" w:rsidR="00A70004" w:rsidRDefault="00000000">
      <w:pPr>
        <w:pStyle w:val="Heading2"/>
      </w:pPr>
      <w:r>
        <w:t>Problem Statement</w:t>
      </w:r>
    </w:p>
    <w:p w14:paraId="548F4EA8" w14:textId="77777777" w:rsidR="00A70004" w:rsidRDefault="00000000">
      <w:r>
        <w:t>Hospitals require systematic management of patient data, doctor information, appointments, treatment records, and billing processes.</w:t>
      </w:r>
    </w:p>
    <w:p w14:paraId="18C958AD" w14:textId="77777777" w:rsidR="00A70004" w:rsidRDefault="00000000">
      <w:r>
        <w:t>Limitations of existing/manual systems include:</w:t>
      </w:r>
    </w:p>
    <w:p w14:paraId="7F5BAFEC" w14:textId="77777777" w:rsidR="00A70004" w:rsidRDefault="00000000">
      <w:r>
        <w:t>- Data redundancy and inconsistency</w:t>
      </w:r>
    </w:p>
    <w:p w14:paraId="7B78F115" w14:textId="77777777" w:rsidR="00A70004" w:rsidRDefault="00000000">
      <w:r>
        <w:t>- Difficulty in retrieving records</w:t>
      </w:r>
    </w:p>
    <w:p w14:paraId="69C5B8AC" w14:textId="77777777" w:rsidR="00A70004" w:rsidRDefault="00000000">
      <w:r>
        <w:t>- High chances of human error</w:t>
      </w:r>
    </w:p>
    <w:p w14:paraId="614A9D09" w14:textId="77777777" w:rsidR="00A70004" w:rsidRDefault="00000000">
      <w:r>
        <w:t>- Lack of centralized control and security</w:t>
      </w:r>
    </w:p>
    <w:p w14:paraId="4BA3E0E2" w14:textId="77777777" w:rsidR="00563195" w:rsidRDefault="00563195"/>
    <w:p w14:paraId="4720D75B" w14:textId="77777777" w:rsidR="00B2443E" w:rsidRDefault="00B2443E"/>
    <w:p w14:paraId="06775A75" w14:textId="6B985281" w:rsidR="00A70004" w:rsidRDefault="00000000">
      <w:pPr>
        <w:pStyle w:val="Heading2"/>
      </w:pPr>
      <w:r>
        <w:t>Objectives of the Project</w:t>
      </w:r>
    </w:p>
    <w:p w14:paraId="2BD5FB78" w14:textId="77777777" w:rsidR="00A70004" w:rsidRDefault="00000000">
      <w:pPr>
        <w:pStyle w:val="ListBullet"/>
      </w:pPr>
      <w:r>
        <w:t>To design a database using Entity–Relationship (ER) modeling.</w:t>
      </w:r>
    </w:p>
    <w:p w14:paraId="4B1CF094" w14:textId="77777777" w:rsidR="00A70004" w:rsidRDefault="00000000">
      <w:pPr>
        <w:pStyle w:val="ListBullet"/>
      </w:pPr>
      <w:r>
        <w:t>To convert ER model into relational tables.</w:t>
      </w:r>
    </w:p>
    <w:p w14:paraId="30462A45" w14:textId="77777777" w:rsidR="00A70004" w:rsidRDefault="00000000">
      <w:pPr>
        <w:pStyle w:val="ListBullet"/>
      </w:pPr>
      <w:r>
        <w:t>To apply normalization up to 3NF/BCNF.</w:t>
      </w:r>
    </w:p>
    <w:p w14:paraId="0ED05E01" w14:textId="77777777" w:rsidR="00A70004" w:rsidRDefault="00000000">
      <w:pPr>
        <w:pStyle w:val="ListBullet"/>
      </w:pPr>
      <w:r>
        <w:t>To implement the database using SQL.</w:t>
      </w:r>
    </w:p>
    <w:p w14:paraId="6AB30408" w14:textId="77777777" w:rsidR="00A70004" w:rsidRDefault="00000000">
      <w:pPr>
        <w:pStyle w:val="ListBullet"/>
      </w:pPr>
      <w:r>
        <w:t>To use PL/SQL constructs such as procedures, functions, triggers, and cursors.</w:t>
      </w:r>
    </w:p>
    <w:p w14:paraId="70AEA588" w14:textId="77777777" w:rsidR="00A70004" w:rsidRDefault="00000000">
      <w:pPr>
        <w:pStyle w:val="ListBullet"/>
      </w:pPr>
      <w:r>
        <w:t>To ensure data consistency using constraints and transactions.</w:t>
      </w:r>
    </w:p>
    <w:p w14:paraId="6CA8AFD6" w14:textId="77777777" w:rsidR="00563195" w:rsidRDefault="00563195" w:rsidP="00563195">
      <w:pPr>
        <w:pStyle w:val="ListBullet"/>
        <w:numPr>
          <w:ilvl w:val="0"/>
          <w:numId w:val="0"/>
        </w:numPr>
        <w:ind w:left="360"/>
      </w:pPr>
    </w:p>
    <w:p w14:paraId="1627E4C0" w14:textId="77777777" w:rsidR="00563195" w:rsidRDefault="00563195" w:rsidP="00563195">
      <w:pPr>
        <w:pStyle w:val="ListBullet"/>
        <w:numPr>
          <w:ilvl w:val="0"/>
          <w:numId w:val="0"/>
        </w:numPr>
        <w:ind w:left="360"/>
      </w:pPr>
    </w:p>
    <w:p w14:paraId="1643D5ED" w14:textId="77777777" w:rsidR="00563195" w:rsidRDefault="00563195" w:rsidP="00563195">
      <w:pPr>
        <w:pStyle w:val="ListBullet"/>
        <w:numPr>
          <w:ilvl w:val="0"/>
          <w:numId w:val="0"/>
        </w:numPr>
        <w:ind w:left="360"/>
      </w:pPr>
    </w:p>
    <w:p w14:paraId="1F3726DC" w14:textId="77777777" w:rsidR="00563195" w:rsidRDefault="00563195" w:rsidP="00563195">
      <w:pPr>
        <w:pStyle w:val="ListBullet"/>
        <w:numPr>
          <w:ilvl w:val="0"/>
          <w:numId w:val="0"/>
        </w:numPr>
        <w:ind w:left="360"/>
      </w:pPr>
    </w:p>
    <w:p w14:paraId="5852CE7D" w14:textId="77777777" w:rsidR="00563195" w:rsidRDefault="00563195" w:rsidP="00563195">
      <w:pPr>
        <w:pStyle w:val="ListBullet"/>
        <w:numPr>
          <w:ilvl w:val="0"/>
          <w:numId w:val="0"/>
        </w:numPr>
        <w:ind w:left="360"/>
      </w:pPr>
    </w:p>
    <w:p w14:paraId="54F7CEB4" w14:textId="77777777" w:rsidR="00563195" w:rsidRDefault="00563195" w:rsidP="00563195">
      <w:pPr>
        <w:pStyle w:val="ListBullet"/>
        <w:numPr>
          <w:ilvl w:val="0"/>
          <w:numId w:val="0"/>
        </w:numPr>
        <w:ind w:left="360"/>
      </w:pPr>
    </w:p>
    <w:p w14:paraId="3DC54B43" w14:textId="77777777" w:rsidR="00563195" w:rsidRDefault="00563195" w:rsidP="00563195">
      <w:pPr>
        <w:pStyle w:val="ListBullet"/>
        <w:numPr>
          <w:ilvl w:val="0"/>
          <w:numId w:val="0"/>
        </w:numPr>
        <w:ind w:left="360"/>
      </w:pPr>
    </w:p>
    <w:p w14:paraId="7711518E" w14:textId="4DA21E77" w:rsidR="00A70004" w:rsidRDefault="00000000">
      <w:pPr>
        <w:pStyle w:val="Heading2"/>
      </w:pPr>
      <w:r>
        <w:t>Scope of the Project</w:t>
      </w:r>
    </w:p>
    <w:p w14:paraId="6E72BE3A" w14:textId="77777777" w:rsidR="00A70004" w:rsidRDefault="00000000">
      <w:r>
        <w:t>Modules included:</w:t>
      </w:r>
    </w:p>
    <w:p w14:paraId="42F8AAD6" w14:textId="77777777" w:rsidR="00A70004" w:rsidRDefault="00000000">
      <w:pPr>
        <w:pStyle w:val="ListBullet"/>
      </w:pPr>
      <w:r>
        <w:t>Patient Management</w:t>
      </w:r>
    </w:p>
    <w:p w14:paraId="58BE9FA5" w14:textId="77777777" w:rsidR="00A70004" w:rsidRDefault="00000000">
      <w:pPr>
        <w:pStyle w:val="ListBullet"/>
      </w:pPr>
      <w:r>
        <w:t>Doctor Management</w:t>
      </w:r>
    </w:p>
    <w:p w14:paraId="23FF56DB" w14:textId="77777777" w:rsidR="00A70004" w:rsidRDefault="00000000">
      <w:pPr>
        <w:pStyle w:val="ListBullet"/>
      </w:pPr>
      <w:r>
        <w:t>Appointment Scheduling</w:t>
      </w:r>
    </w:p>
    <w:p w14:paraId="15B3E834" w14:textId="77777777" w:rsidR="00A70004" w:rsidRDefault="00000000">
      <w:pPr>
        <w:pStyle w:val="ListBullet"/>
      </w:pPr>
      <w:r>
        <w:t>Treatment Records</w:t>
      </w:r>
    </w:p>
    <w:p w14:paraId="31DFC1CC" w14:textId="77777777" w:rsidR="00A70004" w:rsidRDefault="00000000">
      <w:pPr>
        <w:pStyle w:val="ListBullet"/>
      </w:pPr>
      <w:r>
        <w:t>Billing System</w:t>
      </w:r>
    </w:p>
    <w:p w14:paraId="701A7DB5" w14:textId="77777777" w:rsidR="00A70004" w:rsidRDefault="00000000">
      <w:r>
        <w:t>Types of users involved: Administrator, Doctor, Receptionist/Staff.</w:t>
      </w:r>
    </w:p>
    <w:p w14:paraId="5306BA3A" w14:textId="77777777" w:rsidR="00E44EE0" w:rsidRDefault="00E44EE0"/>
    <w:p w14:paraId="735B8636" w14:textId="77777777" w:rsidR="00563195" w:rsidRDefault="00563195"/>
    <w:p w14:paraId="43557759" w14:textId="5F77A1F5" w:rsidR="00A70004" w:rsidRDefault="00000000">
      <w:pPr>
        <w:pStyle w:val="Heading2"/>
      </w:pPr>
      <w:r>
        <w:t>Proposed System Description</w:t>
      </w:r>
    </w:p>
    <w:p w14:paraId="40D06F11" w14:textId="77777777" w:rsidR="00A70004" w:rsidRDefault="00000000">
      <w:r>
        <w:t>The system maintains centralized data where patients are assigned unique IDs, doctors are categorized by specialization, appointments link patients and doctors, treatments are recorded per visit, and billing is generated automatically.</w:t>
      </w:r>
    </w:p>
    <w:p w14:paraId="1741C1EF" w14:textId="77777777" w:rsidR="00A70004" w:rsidRDefault="00000000">
      <w:r>
        <w:t>Key Features:</w:t>
      </w:r>
    </w:p>
    <w:p w14:paraId="50B9B0BC" w14:textId="77777777" w:rsidR="00A70004" w:rsidRDefault="00000000">
      <w:pPr>
        <w:pStyle w:val="ListBullet"/>
      </w:pPr>
      <w:r>
        <w:t>Centralized database system</w:t>
      </w:r>
    </w:p>
    <w:p w14:paraId="7EBDFE00" w14:textId="77777777" w:rsidR="00A70004" w:rsidRDefault="00000000">
      <w:pPr>
        <w:pStyle w:val="ListBullet"/>
      </w:pPr>
      <w:r>
        <w:t>Secure data storage with integrity constraints</w:t>
      </w:r>
    </w:p>
    <w:p w14:paraId="59C640CE" w14:textId="77777777" w:rsidR="00A70004" w:rsidRDefault="00000000">
      <w:pPr>
        <w:pStyle w:val="ListBullet"/>
      </w:pPr>
      <w:r>
        <w:t>Automated billing using triggers</w:t>
      </w:r>
    </w:p>
    <w:p w14:paraId="25B113F3" w14:textId="77777777" w:rsidR="00A70004" w:rsidRDefault="00000000">
      <w:pPr>
        <w:pStyle w:val="ListBullet"/>
      </w:pPr>
      <w:r>
        <w:t>Efficient reporting using SQL queries</w:t>
      </w:r>
    </w:p>
    <w:p w14:paraId="15572773" w14:textId="77777777" w:rsidR="00A70004" w:rsidRDefault="00000000">
      <w:pPr>
        <w:pStyle w:val="ListBullet"/>
      </w:pPr>
      <w:r>
        <w:t>Reduced redundancy through normalization</w:t>
      </w:r>
    </w:p>
    <w:p w14:paraId="7A9EB3A6" w14:textId="77777777" w:rsidR="00E44EE0" w:rsidRDefault="00E44EE0" w:rsidP="00E44EE0">
      <w:pPr>
        <w:pStyle w:val="ListBullet"/>
        <w:numPr>
          <w:ilvl w:val="0"/>
          <w:numId w:val="0"/>
        </w:numPr>
      </w:pPr>
    </w:p>
    <w:p w14:paraId="4662FE29" w14:textId="77777777" w:rsidR="00E44EE0" w:rsidRDefault="00E44EE0" w:rsidP="00E44EE0">
      <w:pPr>
        <w:pStyle w:val="ListBullet"/>
        <w:numPr>
          <w:ilvl w:val="0"/>
          <w:numId w:val="0"/>
        </w:numPr>
      </w:pPr>
    </w:p>
    <w:p w14:paraId="1B848EAE" w14:textId="77777777" w:rsidR="00E44EE0" w:rsidRDefault="00E44EE0" w:rsidP="00E44EE0">
      <w:pPr>
        <w:pStyle w:val="ListBullet"/>
        <w:numPr>
          <w:ilvl w:val="0"/>
          <w:numId w:val="0"/>
        </w:numPr>
      </w:pPr>
    </w:p>
    <w:p w14:paraId="75864C43" w14:textId="77777777" w:rsidR="00E44EE0" w:rsidRDefault="00E44EE0" w:rsidP="00E44EE0">
      <w:pPr>
        <w:pStyle w:val="Heading2"/>
      </w:pPr>
      <w:r>
        <w:t>Normalization</w:t>
      </w:r>
    </w:p>
    <w:p w14:paraId="3C28A1D2" w14:textId="77777777" w:rsidR="00E44EE0" w:rsidRDefault="00E44EE0" w:rsidP="00E44EE0">
      <w:r>
        <w:t>The database is normalized up to Third Normal Form (3NF) to eliminate redundancy and ensure consistency.</w:t>
      </w:r>
    </w:p>
    <w:p w14:paraId="2858E642" w14:textId="77777777" w:rsidR="00E44EE0" w:rsidRDefault="00E44EE0" w:rsidP="00E44EE0">
      <w:pPr>
        <w:pStyle w:val="ListBullet"/>
        <w:numPr>
          <w:ilvl w:val="0"/>
          <w:numId w:val="0"/>
        </w:numPr>
      </w:pPr>
    </w:p>
    <w:p w14:paraId="14C49953" w14:textId="77777777" w:rsidR="00E44EE0" w:rsidRDefault="00E44EE0" w:rsidP="00563195">
      <w:pPr>
        <w:pStyle w:val="ListBullet"/>
        <w:numPr>
          <w:ilvl w:val="0"/>
          <w:numId w:val="0"/>
        </w:numPr>
        <w:ind w:left="360"/>
      </w:pPr>
    </w:p>
    <w:p w14:paraId="49C3DEE9" w14:textId="77777777" w:rsidR="00E44EE0" w:rsidRDefault="00E44EE0" w:rsidP="00563195">
      <w:pPr>
        <w:pStyle w:val="ListBullet"/>
        <w:numPr>
          <w:ilvl w:val="0"/>
          <w:numId w:val="0"/>
        </w:numPr>
        <w:ind w:left="360"/>
      </w:pPr>
    </w:p>
    <w:p w14:paraId="3832E063" w14:textId="77777777" w:rsidR="00E44EE0" w:rsidRDefault="00E44EE0" w:rsidP="00563195">
      <w:pPr>
        <w:pStyle w:val="ListBullet"/>
        <w:numPr>
          <w:ilvl w:val="0"/>
          <w:numId w:val="0"/>
        </w:numPr>
        <w:ind w:left="360"/>
      </w:pPr>
    </w:p>
    <w:p w14:paraId="15DB1621" w14:textId="77777777" w:rsidR="00E44EE0" w:rsidRDefault="00E44EE0" w:rsidP="00563195">
      <w:pPr>
        <w:pStyle w:val="ListBullet"/>
        <w:numPr>
          <w:ilvl w:val="0"/>
          <w:numId w:val="0"/>
        </w:numPr>
        <w:ind w:left="360"/>
      </w:pPr>
    </w:p>
    <w:p w14:paraId="622DD38E" w14:textId="77777777" w:rsidR="00E44EE0" w:rsidRDefault="00E44EE0" w:rsidP="00563195">
      <w:pPr>
        <w:pStyle w:val="ListBullet"/>
        <w:numPr>
          <w:ilvl w:val="0"/>
          <w:numId w:val="0"/>
        </w:numPr>
        <w:ind w:left="360"/>
      </w:pPr>
    </w:p>
    <w:p w14:paraId="03315905" w14:textId="77777777" w:rsidR="00E44EE0" w:rsidRDefault="00E44EE0" w:rsidP="00EA4405">
      <w:pPr>
        <w:pStyle w:val="ListBullet"/>
        <w:numPr>
          <w:ilvl w:val="0"/>
          <w:numId w:val="0"/>
        </w:numPr>
      </w:pPr>
    </w:p>
    <w:p w14:paraId="4B9115E8" w14:textId="0B8D0EF8" w:rsidR="00A70004" w:rsidRDefault="00000000">
      <w:pPr>
        <w:pStyle w:val="Heading2"/>
      </w:pPr>
      <w:r>
        <w:lastRenderedPageBreak/>
        <w:t>Database Design</w:t>
      </w:r>
    </w:p>
    <w:p w14:paraId="180248CA" w14:textId="77777777" w:rsidR="00A70004" w:rsidRDefault="00000000">
      <w:r>
        <w:t>Entities: Patient, Doctor, Appointment, Treatment, Billing.</w:t>
      </w:r>
    </w:p>
    <w:p w14:paraId="45C5B3D1" w14:textId="7DD4DC50" w:rsidR="00E44EE0" w:rsidRDefault="00000000">
      <w:r>
        <w:t>Relational Schema includes primary keys and foreign keys to enforce referential integrity.</w:t>
      </w:r>
    </w:p>
    <w:p w14:paraId="665DAD17" w14:textId="77777777" w:rsidR="00EA4405" w:rsidRDefault="00EA4405"/>
    <w:p w14:paraId="64295661" w14:textId="46DEF00D" w:rsidR="00E44EE0" w:rsidRDefault="00E44EE0">
      <w:r w:rsidRPr="00E44EE0">
        <w:rPr>
          <w:noProof/>
        </w:rPr>
        <w:drawing>
          <wp:inline distT="0" distB="0" distL="0" distR="0" wp14:anchorId="71ABFA76" wp14:editId="2A9E3F62">
            <wp:extent cx="5486400" cy="6792595"/>
            <wp:effectExtent l="0" t="0" r="0" b="8255"/>
            <wp:docPr id="208509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99287" name=""/>
                    <pic:cNvPicPr/>
                  </pic:nvPicPr>
                  <pic:blipFill>
                    <a:blip r:embed="rId6"/>
                    <a:stretch>
                      <a:fillRect/>
                    </a:stretch>
                  </pic:blipFill>
                  <pic:spPr>
                    <a:xfrm>
                      <a:off x="0" y="0"/>
                      <a:ext cx="5486400" cy="6792595"/>
                    </a:xfrm>
                    <a:prstGeom prst="rect">
                      <a:avLst/>
                    </a:prstGeom>
                  </pic:spPr>
                </pic:pic>
              </a:graphicData>
            </a:graphic>
          </wp:inline>
        </w:drawing>
      </w:r>
    </w:p>
    <w:p w14:paraId="53FBD69B" w14:textId="0D1517D5" w:rsidR="00A70004" w:rsidRDefault="00000000">
      <w:pPr>
        <w:pStyle w:val="Heading2"/>
      </w:pPr>
      <w:r>
        <w:lastRenderedPageBreak/>
        <w:t>Database Implementation</w:t>
      </w:r>
    </w:p>
    <w:p w14:paraId="7F64DFA2" w14:textId="77777777" w:rsidR="00A70004" w:rsidRDefault="00000000">
      <w:r>
        <w:t>SQL Implementation includes DDL, DML, joins, subqueries, aggregate functions, GROUP BY, HAVING, and views.</w:t>
      </w:r>
    </w:p>
    <w:p w14:paraId="5BE43632" w14:textId="77777777" w:rsidR="00A70004" w:rsidRDefault="00000000">
      <w:r>
        <w:t>PL/SQL components include stored procedures, functions, triggers, cursors, and exception handling.</w:t>
      </w:r>
    </w:p>
    <w:p w14:paraId="0CB462D5" w14:textId="77777777" w:rsidR="00E44EE0" w:rsidRDefault="00E44EE0"/>
    <w:p w14:paraId="5FFCC245" w14:textId="77777777" w:rsidR="00E44EE0" w:rsidRDefault="00E44EE0"/>
    <w:p w14:paraId="5D000F2D" w14:textId="7D3FF3DB" w:rsidR="00A70004" w:rsidRDefault="00000000">
      <w:pPr>
        <w:pStyle w:val="Heading2"/>
      </w:pPr>
      <w:r>
        <w:t>Transaction Management &amp; Concurrency</w:t>
      </w:r>
    </w:p>
    <w:p w14:paraId="66532A94" w14:textId="77777777" w:rsidR="00A70004" w:rsidRDefault="00000000">
      <w:r>
        <w:t>The system uses COMMIT, ROLLBACK, and SAVEPOINT to maintain ACID properties and ensure data consistency.</w:t>
      </w:r>
    </w:p>
    <w:p w14:paraId="1BE5C6E2" w14:textId="77777777" w:rsidR="00E44EE0" w:rsidRDefault="00E44EE0"/>
    <w:p w14:paraId="020F5708" w14:textId="77777777" w:rsidR="00B2443E" w:rsidRDefault="00B2443E"/>
    <w:p w14:paraId="1F956BED" w14:textId="197B2294" w:rsidR="00A70004" w:rsidRDefault="00000000">
      <w:pPr>
        <w:pStyle w:val="Heading2"/>
      </w:pPr>
      <w:r>
        <w:t>Tools &amp; Technologies Used</w:t>
      </w:r>
    </w:p>
    <w:p w14:paraId="425A15C0" w14:textId="77777777" w:rsidR="00A70004" w:rsidRDefault="00000000">
      <w:r>
        <w:t>DBMS Software: Oracle / MySQL</w:t>
      </w:r>
    </w:p>
    <w:p w14:paraId="15013880" w14:textId="77777777" w:rsidR="00A70004" w:rsidRDefault="00000000">
      <w:r>
        <w:t>Language: SQL and PL/SQL</w:t>
      </w:r>
    </w:p>
    <w:p w14:paraId="6AE1407E" w14:textId="77777777" w:rsidR="00A70004" w:rsidRDefault="00000000">
      <w:r>
        <w:t>Interface Tool: SQL Developer / MySQL Workbench</w:t>
      </w:r>
    </w:p>
    <w:p w14:paraId="2DD5ECA4" w14:textId="77777777" w:rsidR="00E44EE0" w:rsidRDefault="00E44EE0"/>
    <w:p w14:paraId="5986DECB" w14:textId="77777777" w:rsidR="00B2443E" w:rsidRDefault="00B2443E"/>
    <w:p w14:paraId="5E74123D" w14:textId="23EA51B9" w:rsidR="00A70004" w:rsidRDefault="00000000">
      <w:pPr>
        <w:pStyle w:val="Heading2"/>
      </w:pPr>
      <w:r>
        <w:t>Expected Outcomes</w:t>
      </w:r>
    </w:p>
    <w:p w14:paraId="25ECA0BA" w14:textId="77777777" w:rsidR="00A70004" w:rsidRDefault="00000000">
      <w:pPr>
        <w:pStyle w:val="ListBullet"/>
      </w:pPr>
      <w:r>
        <w:t>Creation of a normalized relational database</w:t>
      </w:r>
    </w:p>
    <w:p w14:paraId="01DECF00" w14:textId="77777777" w:rsidR="00A70004" w:rsidRDefault="00000000">
      <w:pPr>
        <w:pStyle w:val="ListBullet"/>
      </w:pPr>
      <w:r>
        <w:t>Efficient data retrieval using optimized SQL queries</w:t>
      </w:r>
    </w:p>
    <w:p w14:paraId="5BB7D4CB" w14:textId="77777777" w:rsidR="00A70004" w:rsidRDefault="00000000">
      <w:pPr>
        <w:pStyle w:val="ListBullet"/>
      </w:pPr>
      <w:r>
        <w:t>Automation using procedures and triggers</w:t>
      </w:r>
    </w:p>
    <w:p w14:paraId="366B4684" w14:textId="77777777" w:rsidR="00A70004" w:rsidRDefault="00000000">
      <w:pPr>
        <w:pStyle w:val="ListBullet"/>
      </w:pPr>
      <w:r>
        <w:t>Improved data consistency and integrity</w:t>
      </w:r>
    </w:p>
    <w:p w14:paraId="4C7D0D78" w14:textId="77777777" w:rsidR="00A70004" w:rsidRDefault="00000000">
      <w:pPr>
        <w:pStyle w:val="ListBullet"/>
      </w:pPr>
      <w:r>
        <w:t>Reduction in manual errors</w:t>
      </w:r>
    </w:p>
    <w:sectPr w:rsidR="00A700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0315437">
    <w:abstractNumId w:val="8"/>
  </w:num>
  <w:num w:numId="2" w16cid:durableId="424693629">
    <w:abstractNumId w:val="6"/>
  </w:num>
  <w:num w:numId="3" w16cid:durableId="862865276">
    <w:abstractNumId w:val="5"/>
  </w:num>
  <w:num w:numId="4" w16cid:durableId="1328438661">
    <w:abstractNumId w:val="4"/>
  </w:num>
  <w:num w:numId="5" w16cid:durableId="1707825554">
    <w:abstractNumId w:val="7"/>
  </w:num>
  <w:num w:numId="6" w16cid:durableId="1859194266">
    <w:abstractNumId w:val="3"/>
  </w:num>
  <w:num w:numId="7" w16cid:durableId="312563087">
    <w:abstractNumId w:val="2"/>
  </w:num>
  <w:num w:numId="8" w16cid:durableId="1898201201">
    <w:abstractNumId w:val="1"/>
  </w:num>
  <w:num w:numId="9" w16cid:durableId="70066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B55"/>
    <w:rsid w:val="00034616"/>
    <w:rsid w:val="0006063C"/>
    <w:rsid w:val="00134EA6"/>
    <w:rsid w:val="0015074B"/>
    <w:rsid w:val="0028115B"/>
    <w:rsid w:val="0029639D"/>
    <w:rsid w:val="00326F90"/>
    <w:rsid w:val="00563195"/>
    <w:rsid w:val="00684F12"/>
    <w:rsid w:val="00A70004"/>
    <w:rsid w:val="00AA1D8D"/>
    <w:rsid w:val="00B2443E"/>
    <w:rsid w:val="00B47730"/>
    <w:rsid w:val="00CB0664"/>
    <w:rsid w:val="00E44EE0"/>
    <w:rsid w:val="00EA44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48BBA"/>
  <w14:defaultImageDpi w14:val="300"/>
  <w15:docId w15:val="{D2B5DB55-59DF-41DB-8D79-84CD97BC5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Ishaan Mishra</cp:lastModifiedBy>
  <cp:revision>6</cp:revision>
  <dcterms:created xsi:type="dcterms:W3CDTF">2013-12-23T23:15:00Z</dcterms:created>
  <dcterms:modified xsi:type="dcterms:W3CDTF">2026-03-02T10:28:00Z</dcterms:modified>
  <cp:category/>
</cp:coreProperties>
</file>