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185" w:rsidRPr="009D2185" w:rsidRDefault="0092284C" w:rsidP="0092284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2185">
        <w:rPr>
          <w:rFonts w:ascii="Times New Roman" w:hAnsi="Times New Roman" w:cs="Times New Roman"/>
          <w:b/>
          <w:sz w:val="24"/>
          <w:szCs w:val="24"/>
        </w:rPr>
        <w:t xml:space="preserve">Opportunistic Sampling of the Great Atlantic </w:t>
      </w:r>
      <w:r w:rsidRPr="009D2185">
        <w:rPr>
          <w:rFonts w:ascii="Times New Roman" w:hAnsi="Times New Roman" w:cs="Times New Roman"/>
          <w:b/>
          <w:i/>
          <w:sz w:val="24"/>
          <w:szCs w:val="24"/>
        </w:rPr>
        <w:t>Sargassum</w:t>
      </w:r>
      <w:r w:rsidRPr="009D2185">
        <w:rPr>
          <w:rFonts w:ascii="Times New Roman" w:hAnsi="Times New Roman" w:cs="Times New Roman"/>
          <w:b/>
          <w:sz w:val="24"/>
          <w:szCs w:val="24"/>
        </w:rPr>
        <w:t xml:space="preserve"> Belt</w:t>
      </w:r>
      <w:r w:rsidR="009D2185" w:rsidRPr="009D218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D2D44" w:rsidRPr="009D2185" w:rsidRDefault="009D2185" w:rsidP="0092284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2185">
        <w:rPr>
          <w:rFonts w:ascii="Times New Roman" w:hAnsi="Times New Roman" w:cs="Times New Roman"/>
          <w:b/>
          <w:sz w:val="24"/>
          <w:szCs w:val="24"/>
        </w:rPr>
        <w:t>on GO-SHIP lines A20 and A22</w:t>
      </w:r>
    </w:p>
    <w:p w:rsidR="0092284C" w:rsidRDefault="009D2185" w:rsidP="0092284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Draft March 1</w:t>
      </w:r>
      <w:r w:rsidR="007E066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, 2021</w:t>
      </w:r>
    </w:p>
    <w:p w:rsidR="0092284C" w:rsidRDefault="0092284C" w:rsidP="001D50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22"/>
        <w:tblOverlap w:val="never"/>
        <w:tblW w:w="0" w:type="auto"/>
        <w:tblLook w:val="04A0" w:firstRow="1" w:lastRow="0" w:firstColumn="1" w:lastColumn="0" w:noHBand="0" w:noVBand="1"/>
      </w:tblPr>
      <w:tblGrid>
        <w:gridCol w:w="3096"/>
      </w:tblGrid>
      <w:tr w:rsidR="00966AE5" w:rsidTr="007E10C1">
        <w:trPr>
          <w:trHeight w:val="9440"/>
        </w:trPr>
        <w:tc>
          <w:tcPr>
            <w:tcW w:w="3096" w:type="dxa"/>
            <w:vAlign w:val="center"/>
          </w:tcPr>
          <w:p w:rsidR="00966AE5" w:rsidRDefault="00A22094" w:rsidP="007E10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209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92E9DA" wp14:editId="1668D5D3">
                  <wp:extent cx="1828631" cy="5888102"/>
                  <wp:effectExtent l="0" t="0" r="635" b="0"/>
                  <wp:docPr id="2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83C9431-7AC5-467F-87CF-A713F5CCF89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B83C9431-7AC5-467F-87CF-A713F5CCF89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714" t="1884" r="75390" b="2710"/>
                          <a:stretch/>
                        </pic:blipFill>
                        <pic:spPr bwMode="auto">
                          <a:xfrm>
                            <a:off x="0" y="0"/>
                            <a:ext cx="1828800" cy="5888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AE5" w:rsidTr="007E10C1">
        <w:tc>
          <w:tcPr>
            <w:tcW w:w="3096" w:type="dxa"/>
          </w:tcPr>
          <w:p w:rsidR="00966AE5" w:rsidRDefault="00966AE5" w:rsidP="007E10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Figure 1.  Satellite-based </w:t>
            </w:r>
            <w:r w:rsidRPr="007E10C1">
              <w:rPr>
                <w:rFonts w:ascii="Times New Roman" w:hAnsi="Times New Roman" w:cs="Times New Roman"/>
                <w:i/>
                <w:sz w:val="24"/>
                <w:szCs w:val="24"/>
              </w:rPr>
              <w:t>Sargassum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22094">
              <w:rPr>
                <w:rFonts w:ascii="Times New Roman" w:hAnsi="Times New Roman" w:cs="Times New Roman"/>
                <w:sz w:val="24"/>
                <w:szCs w:val="24"/>
              </w:rPr>
              <w:t xml:space="preserve">abundance February </w:t>
            </w:r>
            <w:r w:rsidR="007E10C1">
              <w:rPr>
                <w:rFonts w:ascii="Times New Roman" w:hAnsi="Times New Roman" w:cs="Times New Roman"/>
                <w:sz w:val="24"/>
                <w:szCs w:val="24"/>
              </w:rPr>
              <w:t xml:space="preserve">2016-2021 from USF </w:t>
            </w:r>
            <w:r w:rsidR="007E10C1" w:rsidRPr="007E10C1">
              <w:rPr>
                <w:rFonts w:ascii="Times New Roman" w:hAnsi="Times New Roman" w:cs="Times New Roman"/>
                <w:i/>
                <w:sz w:val="24"/>
                <w:szCs w:val="24"/>
              </w:rPr>
              <w:t>Sargassum</w:t>
            </w:r>
            <w:r w:rsidR="007E10C1">
              <w:rPr>
                <w:rFonts w:ascii="Times New Roman" w:hAnsi="Times New Roman" w:cs="Times New Roman"/>
                <w:sz w:val="24"/>
                <w:szCs w:val="24"/>
              </w:rPr>
              <w:t xml:space="preserve"> Watch System (</w:t>
            </w:r>
            <w:proofErr w:type="spellStart"/>
            <w:r w:rsidR="007E10C1">
              <w:rPr>
                <w:rFonts w:ascii="Times New Roman" w:hAnsi="Times New Roman" w:cs="Times New Roman"/>
                <w:sz w:val="24"/>
                <w:szCs w:val="24"/>
              </w:rPr>
              <w:t>SaWS</w:t>
            </w:r>
            <w:proofErr w:type="spellEnd"/>
            <w:r w:rsidR="007E10C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7E10C1">
              <w:rPr>
                <w:rStyle w:val="FootnoteReference"/>
                <w:rFonts w:ascii="Times New Roman" w:hAnsi="Times New Roman" w:cs="Times New Roman"/>
                <w:sz w:val="24"/>
                <w:szCs w:val="24"/>
              </w:rPr>
              <w:footnoteReference w:id="1"/>
            </w:r>
            <w:r w:rsidR="007E10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D2185" w:rsidRDefault="009D2185" w:rsidP="001D50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Upcoming occupations of GO-SHIP lines A20 and A22 by</w:t>
      </w:r>
      <w:r w:rsidR="0092284C">
        <w:rPr>
          <w:rFonts w:ascii="Times New Roman" w:hAnsi="Times New Roman" w:cs="Times New Roman"/>
          <w:sz w:val="24"/>
          <w:szCs w:val="24"/>
        </w:rPr>
        <w:t xml:space="preserve"> R/V </w:t>
      </w:r>
      <w:r w:rsidR="0092284C" w:rsidRPr="00564FEE">
        <w:rPr>
          <w:rFonts w:ascii="Times New Roman" w:hAnsi="Times New Roman" w:cs="Times New Roman"/>
          <w:i/>
          <w:sz w:val="24"/>
          <w:szCs w:val="24"/>
        </w:rPr>
        <w:t>Thomas G. Thompson</w:t>
      </w:r>
      <w:r w:rsidR="009228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offer an exceptional opportunity to sample the </w:t>
      </w:r>
      <w:r w:rsidR="0092284C">
        <w:rPr>
          <w:rFonts w:ascii="Times New Roman" w:hAnsi="Times New Roman" w:cs="Times New Roman"/>
          <w:sz w:val="24"/>
          <w:szCs w:val="24"/>
        </w:rPr>
        <w:t xml:space="preserve">Great Atlantic Sargassum Belt </w:t>
      </w:r>
      <w:r w:rsidR="0092284C">
        <w:rPr>
          <w:rFonts w:ascii="Times New Roman" w:hAnsi="Times New Roman" w:cs="Times New Roman"/>
          <w:sz w:val="24"/>
          <w:szCs w:val="24"/>
        </w:rPr>
        <w:fldChar w:fldCharType="begin"/>
      </w:r>
      <w:r w:rsidR="00D3050D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&lt;EndNote&gt;&lt;Cite&gt;&lt;Author&gt;Wang&lt;/Author&gt;&lt;Year&gt;2019&lt;/Year&gt;&lt;RecNum&gt;3699&lt;/RecNum&gt;&lt;DisplayText&gt;(Wang et al. 2019)&lt;/DisplayText&gt;&lt;record&gt;&lt;rec-number&gt;3699&lt;/rec-number&gt;&lt;foreign-keys&gt;&lt;key app="EN" db-id="5xvrxdvpm25pzwedsv5x9vd0t0d2awssefe0" timestamp="1565609056"&gt;3699&lt;/key&gt;&lt;/foreign-keys&gt;&lt;ref-type name="Journal Article"&gt;17&lt;/ref-type&gt;&lt;contributors&gt;&lt;authors&gt;&lt;author&gt;Wang, Mengqiu&lt;/author&gt;&lt;author&gt;Hu, Chuanmin&lt;/author&gt;&lt;author&gt;Barnes, Brian B.&lt;/author&gt;&lt;author&gt;Mitchum, Gary&lt;/author&gt;&lt;author&gt;Lapointe, Brian&lt;/author&gt;&lt;author&gt;Montoya, Joseph P.&lt;/author&gt;&lt;/authors&gt;&lt;/contributors&gt;&lt;titles&gt;&lt;title&gt;&lt;style face="normal" font="default" size="100%"&gt;The great Atlantic &lt;/style&gt;&lt;style face="italic" font="default" size="100%"&gt;Sargassum &lt;/style&gt;&lt;style face="normal" font="default" size="100%"&gt;belt&lt;/style&gt;&lt;/title&gt;&lt;secondary-title&gt;Science&lt;/secondary-title&gt;&lt;/titles&gt;&lt;periodical&gt;&lt;full-title&gt;Science&lt;/full-title&gt;&lt;abbr-1&gt;Science&lt;/abbr-1&gt;&lt;/periodical&gt;&lt;pages&gt;83-87&lt;/pages&gt;&lt;volume&gt;365&lt;/volume&gt;&lt;number&gt;6448&lt;/number&gt;&lt;dates&gt;&lt;year&gt;2019&lt;/year&gt;&lt;/dates&gt;&lt;urls&gt;&lt;related-urls&gt;&lt;url&gt;https://science.sciencemag.org/content/sci/365/6448/83.full.pdf&lt;/url&gt;&lt;/related-urls&gt;&lt;/urls&gt;&lt;electronic-resource-num&gt;10.1126/science.aaw7912&lt;/electronic-resource-num&gt;&lt;/record&gt;&lt;/Cite&gt;&lt;/EndNote&gt;</w:instrText>
      </w:r>
      <w:r w:rsidR="0092284C">
        <w:rPr>
          <w:rFonts w:ascii="Times New Roman" w:hAnsi="Times New Roman" w:cs="Times New Roman"/>
          <w:sz w:val="24"/>
          <w:szCs w:val="24"/>
        </w:rPr>
        <w:fldChar w:fldCharType="separate"/>
      </w:r>
      <w:r w:rsidR="0092284C">
        <w:rPr>
          <w:rFonts w:ascii="Times New Roman" w:hAnsi="Times New Roman" w:cs="Times New Roman"/>
          <w:noProof/>
          <w:sz w:val="24"/>
          <w:szCs w:val="24"/>
        </w:rPr>
        <w:t>(Wang et al. 2019)</w:t>
      </w:r>
      <w:r w:rsidR="0092284C">
        <w:rPr>
          <w:rFonts w:ascii="Times New Roman" w:hAnsi="Times New Roman" w:cs="Times New Roman"/>
          <w:sz w:val="24"/>
          <w:szCs w:val="24"/>
        </w:rPr>
        <w:fldChar w:fldCharType="end"/>
      </w:r>
      <w:r w:rsidR="008D5DFB">
        <w:rPr>
          <w:rFonts w:ascii="Times New Roman" w:hAnsi="Times New Roman" w:cs="Times New Roman"/>
          <w:sz w:val="24"/>
          <w:szCs w:val="24"/>
        </w:rPr>
        <w:t>.</w:t>
      </w:r>
      <w:r w:rsidR="00A22094">
        <w:rPr>
          <w:rFonts w:ascii="Times New Roman" w:hAnsi="Times New Roman" w:cs="Times New Roman"/>
          <w:sz w:val="24"/>
          <w:szCs w:val="24"/>
        </w:rPr>
        <w:t xml:space="preserve">  Satellite imagery indicates another significant bloom is beginning, with the abundance of </w:t>
      </w:r>
      <w:r w:rsidR="00A22094" w:rsidRPr="00A22094">
        <w:rPr>
          <w:rFonts w:ascii="Times New Roman" w:hAnsi="Times New Roman" w:cs="Times New Roman"/>
          <w:i/>
          <w:sz w:val="24"/>
          <w:szCs w:val="24"/>
        </w:rPr>
        <w:t>Sargassum</w:t>
      </w:r>
      <w:r w:rsidR="00A22094">
        <w:rPr>
          <w:rFonts w:ascii="Times New Roman" w:hAnsi="Times New Roman" w:cs="Times New Roman"/>
          <w:sz w:val="24"/>
          <w:szCs w:val="24"/>
        </w:rPr>
        <w:t xml:space="preserve"> in February of 2021 near the top of that observed in Februaries of the last five years, second only to February 2018.  Given the seasonality of the phenomenon, </w:t>
      </w:r>
      <w:r w:rsidR="00A22094" w:rsidRPr="00A22094">
        <w:rPr>
          <w:rFonts w:ascii="Times New Roman" w:hAnsi="Times New Roman" w:cs="Times New Roman"/>
          <w:i/>
          <w:sz w:val="24"/>
          <w:szCs w:val="24"/>
        </w:rPr>
        <w:t>Sargassum</w:t>
      </w:r>
      <w:r w:rsidR="00A22094">
        <w:rPr>
          <w:rFonts w:ascii="Times New Roman" w:hAnsi="Times New Roman" w:cs="Times New Roman"/>
          <w:sz w:val="24"/>
          <w:szCs w:val="24"/>
        </w:rPr>
        <w:t xml:space="preserve"> abundance is expected to increase in the coming months.</w:t>
      </w:r>
    </w:p>
    <w:p w:rsidR="007E10C1" w:rsidRDefault="007E10C1" w:rsidP="001D50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10C1" w:rsidRDefault="007E10C1" w:rsidP="001D50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Recent evidence suggests a long-term shift in the elemental stoichiometry of the seaweed (particularly N:P), which may reflect changes in nutrient supply fueling these blooms </w:t>
      </w:r>
      <w:r w:rsidR="00D3050D">
        <w:rPr>
          <w:rFonts w:ascii="Times New Roman" w:hAnsi="Times New Roman" w:cs="Times New Roman"/>
          <w:sz w:val="24"/>
          <w:szCs w:val="24"/>
        </w:rPr>
        <w:fldChar w:fldCharType="begin"/>
      </w:r>
      <w:r w:rsidR="00D3050D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&lt;EndNote&gt;&lt;Cite&gt;&lt;Author&gt;Lapointe&lt;/Author&gt;&lt;Year&gt;submitted&lt;/Year&gt;&lt;RecNum&gt;3838&lt;/RecNum&gt;&lt;DisplayText&gt;(Lapointe et al. submitted)&lt;/DisplayText&gt;&lt;record&gt;&lt;rec-number&gt;3838&lt;/rec-number&gt;&lt;foreign-keys&gt;&lt;key app="EN" db-id="5xvrxdvpm25pzwedsv5x9vd0t0d2awssefe0" timestamp="1615399386"&gt;3838&lt;/key&gt;&lt;/foreign-keys&gt;&lt;ref-type name="Journal Article"&gt;17&lt;/ref-type&gt;&lt;contributors&gt;&lt;authors&gt;&lt;author&gt;Lapointe, B.E.&lt;/author&gt;&lt;author&gt;Brewton, R.A.&lt;/author&gt;&lt;author&gt;Herren, L.W.&lt;/author&gt;&lt;author&gt;Wang, M.&lt;/author&gt;&lt;author&gt;Hu, C.&lt;/author&gt;&lt;author&gt;McGillicuddy, D.J.&lt;/author&gt;&lt;author&gt;Lindell, S.&lt;/author&gt;&lt;author&gt;Hernandez, F.J.&lt;/author&gt;&lt;author&gt;P. L. Morton&lt;/author&gt;&lt;/authors&gt;&lt;/contributors&gt;&lt;titles&gt;&lt;title&gt;&lt;style face="normal" font="default" size="100%"&gt;Nutrient content and stoichiometry of pelagic &lt;/style&gt;&lt;style face="italic" font="default" size="100%"&gt;Sargassum &lt;/style&gt;&lt;style face="normal" font="default" size="100%"&gt;reflects increasing nitrogen availability in the Atlantic Basin&lt;/style&gt;&lt;/title&gt;&lt;secondary-title&gt;Nature Communications&lt;/secondary-title&gt;&lt;/titles&gt;&lt;periodical&gt;&lt;full-title&gt;Nature Communications&lt;/full-title&gt;&lt;/periodical&gt;&lt;dates&gt;&lt;year&gt;submitted&lt;/year&gt;&lt;/dates&gt;&lt;urls&gt;&lt;/urls&gt;&lt;/record&gt;&lt;/Cite&gt;&lt;/EndNote&gt;</w:instrText>
      </w:r>
      <w:r w:rsidR="00D3050D">
        <w:rPr>
          <w:rFonts w:ascii="Times New Roman" w:hAnsi="Times New Roman" w:cs="Times New Roman"/>
          <w:sz w:val="24"/>
          <w:szCs w:val="24"/>
        </w:rPr>
        <w:fldChar w:fldCharType="separate"/>
      </w:r>
      <w:r w:rsidR="00D3050D">
        <w:rPr>
          <w:rFonts w:ascii="Times New Roman" w:hAnsi="Times New Roman" w:cs="Times New Roman"/>
          <w:noProof/>
          <w:sz w:val="24"/>
          <w:szCs w:val="24"/>
        </w:rPr>
        <w:t>(Lapointe et al. submitted)</w:t>
      </w:r>
      <w:r w:rsidR="00D3050D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.  </w:t>
      </w:r>
      <w:r w:rsidRPr="007E10C1">
        <w:rPr>
          <w:rFonts w:ascii="Times New Roman" w:hAnsi="Times New Roman" w:cs="Times New Roman"/>
          <w:i/>
          <w:sz w:val="24"/>
          <w:szCs w:val="24"/>
        </w:rPr>
        <w:t>Sargassum</w:t>
      </w:r>
      <w:r>
        <w:rPr>
          <w:rFonts w:ascii="Times New Roman" w:hAnsi="Times New Roman" w:cs="Times New Roman"/>
          <w:sz w:val="24"/>
          <w:szCs w:val="24"/>
        </w:rPr>
        <w:t xml:space="preserve"> tissue samples in the high-abundance region of the tropical and southern subtropical Atlantic are </w:t>
      </w:r>
      <w:r w:rsidR="00D3050D">
        <w:rPr>
          <w:rFonts w:ascii="Times New Roman" w:hAnsi="Times New Roman" w:cs="Times New Roman"/>
          <w:sz w:val="24"/>
          <w:szCs w:val="24"/>
        </w:rPr>
        <w:t xml:space="preserve">very </w:t>
      </w:r>
      <w:proofErr w:type="gramStart"/>
      <w:r>
        <w:rPr>
          <w:rFonts w:ascii="Times New Roman" w:hAnsi="Times New Roman" w:cs="Times New Roman"/>
          <w:sz w:val="24"/>
          <w:szCs w:val="24"/>
        </w:rPr>
        <w:t>few in number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with opportunistic sampling by the R/V </w:t>
      </w:r>
      <w:r w:rsidRPr="00564FEE">
        <w:rPr>
          <w:rFonts w:ascii="Times New Roman" w:hAnsi="Times New Roman" w:cs="Times New Roman"/>
          <w:i/>
          <w:sz w:val="24"/>
          <w:szCs w:val="24"/>
        </w:rPr>
        <w:t>Thomas G. Thompson</w:t>
      </w:r>
      <w:r>
        <w:rPr>
          <w:rFonts w:ascii="Times New Roman" w:hAnsi="Times New Roman" w:cs="Times New Roman"/>
          <w:sz w:val="24"/>
          <w:szCs w:val="24"/>
        </w:rPr>
        <w:t xml:space="preserve"> in August 2019 </w:t>
      </w:r>
      <w:r w:rsidR="00D3050D">
        <w:rPr>
          <w:rFonts w:ascii="Times New Roman" w:hAnsi="Times New Roman" w:cs="Times New Roman"/>
          <w:sz w:val="24"/>
          <w:szCs w:val="24"/>
        </w:rPr>
        <w:t xml:space="preserve">providing most of the </w:t>
      </w:r>
      <w:r>
        <w:rPr>
          <w:rFonts w:ascii="Times New Roman" w:hAnsi="Times New Roman" w:cs="Times New Roman"/>
          <w:sz w:val="24"/>
          <w:szCs w:val="24"/>
        </w:rPr>
        <w:t xml:space="preserve">measurements </w:t>
      </w:r>
      <w:r w:rsidR="00D3050D">
        <w:rPr>
          <w:rFonts w:ascii="Times New Roman" w:hAnsi="Times New Roman" w:cs="Times New Roman"/>
          <w:sz w:val="24"/>
          <w:szCs w:val="24"/>
        </w:rPr>
        <w:t xml:space="preserve">of which </w:t>
      </w:r>
      <w:r>
        <w:rPr>
          <w:rFonts w:ascii="Times New Roman" w:hAnsi="Times New Roman" w:cs="Times New Roman"/>
          <w:sz w:val="24"/>
          <w:szCs w:val="24"/>
        </w:rPr>
        <w:t>we are aware.</w:t>
      </w:r>
    </w:p>
    <w:p w:rsidR="007E10C1" w:rsidRDefault="007E10C1" w:rsidP="001D50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41149" w:rsidRDefault="007E10C1" w:rsidP="001D50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Clearly more observations are needed to test the hypothesis of a long-term shift in N:P and its implications for nutrient supply and </w:t>
      </w:r>
      <w:r w:rsidR="00E41149" w:rsidRPr="00E41149">
        <w:rPr>
          <w:rFonts w:ascii="Times New Roman" w:hAnsi="Times New Roman" w:cs="Times New Roman"/>
          <w:i/>
          <w:sz w:val="24"/>
          <w:szCs w:val="24"/>
        </w:rPr>
        <w:t>Sargassum</w:t>
      </w:r>
      <w:r w:rsidR="00E411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bloom dynamics.</w:t>
      </w:r>
      <w:r w:rsidR="00E41149">
        <w:rPr>
          <w:rFonts w:ascii="Times New Roman" w:hAnsi="Times New Roman" w:cs="Times New Roman"/>
          <w:sz w:val="24"/>
          <w:szCs w:val="24"/>
        </w:rPr>
        <w:t xml:space="preserve">  Both A20 and A22 cut extend into the high-abundance region (Figure 2</w:t>
      </w:r>
      <w:r w:rsidR="00D3050D">
        <w:rPr>
          <w:rFonts w:ascii="Times New Roman" w:hAnsi="Times New Roman" w:cs="Times New Roman"/>
          <w:sz w:val="24"/>
          <w:szCs w:val="24"/>
        </w:rPr>
        <w:t>, left</w:t>
      </w:r>
      <w:r w:rsidR="00E41149">
        <w:rPr>
          <w:rFonts w:ascii="Times New Roman" w:hAnsi="Times New Roman" w:cs="Times New Roman"/>
          <w:sz w:val="24"/>
          <w:szCs w:val="24"/>
        </w:rPr>
        <w:t xml:space="preserve">), and the core hydrographic and inorganic nutrient measurements will be extremely valuable for interpreting satellite-based </w:t>
      </w:r>
      <w:r w:rsidR="00E41149" w:rsidRPr="00E41149">
        <w:rPr>
          <w:rFonts w:ascii="Times New Roman" w:hAnsi="Times New Roman" w:cs="Times New Roman"/>
          <w:i/>
          <w:sz w:val="24"/>
          <w:szCs w:val="24"/>
        </w:rPr>
        <w:t>Sargassum</w:t>
      </w:r>
      <w:r w:rsidR="00E41149">
        <w:rPr>
          <w:rFonts w:ascii="Times New Roman" w:hAnsi="Times New Roman" w:cs="Times New Roman"/>
          <w:sz w:val="24"/>
          <w:szCs w:val="24"/>
        </w:rPr>
        <w:t xml:space="preserve"> abundance.  The critical need for opportunistic sampling is </w:t>
      </w:r>
      <w:r w:rsidR="00E41149" w:rsidRPr="002505F4">
        <w:rPr>
          <w:rFonts w:ascii="Times New Roman" w:hAnsi="Times New Roman" w:cs="Times New Roman"/>
          <w:i/>
          <w:sz w:val="24"/>
          <w:szCs w:val="24"/>
        </w:rPr>
        <w:t>Sargassum</w:t>
      </w:r>
      <w:r w:rsidR="00E41149">
        <w:rPr>
          <w:rFonts w:ascii="Times New Roman" w:hAnsi="Times New Roman" w:cs="Times New Roman"/>
          <w:sz w:val="24"/>
          <w:szCs w:val="24"/>
        </w:rPr>
        <w:t xml:space="preserve"> tissue.  Alas, the clearance</w:t>
      </w:r>
      <w:r w:rsidR="002505F4">
        <w:rPr>
          <w:rFonts w:ascii="Times New Roman" w:hAnsi="Times New Roman" w:cs="Times New Roman"/>
          <w:sz w:val="24"/>
          <w:szCs w:val="24"/>
        </w:rPr>
        <w:t>s</w:t>
      </w:r>
      <w:r w:rsidR="006138CD">
        <w:rPr>
          <w:rFonts w:ascii="Times New Roman" w:hAnsi="Times New Roman" w:cs="Times New Roman"/>
          <w:sz w:val="24"/>
          <w:szCs w:val="24"/>
        </w:rPr>
        <w:t xml:space="preserve"> that are in hand for TN389 and TN390 will not allow for seaweed collection within the EEZs of coastal states, significantly curtailing sampling opportunities for TN390 (Figure 2</w:t>
      </w:r>
      <w:r w:rsidR="00D3050D">
        <w:rPr>
          <w:rFonts w:ascii="Times New Roman" w:hAnsi="Times New Roman" w:cs="Times New Roman"/>
          <w:sz w:val="24"/>
          <w:szCs w:val="24"/>
        </w:rPr>
        <w:t>, right</w:t>
      </w:r>
      <w:r w:rsidR="006138CD">
        <w:rPr>
          <w:rFonts w:ascii="Times New Roman" w:hAnsi="Times New Roman" w:cs="Times New Roman"/>
          <w:sz w:val="24"/>
          <w:szCs w:val="24"/>
        </w:rPr>
        <w:t>).  Nevertheless, it would still be highly valuable</w:t>
      </w:r>
      <w:r w:rsidR="00E41149">
        <w:rPr>
          <w:rFonts w:ascii="Times New Roman" w:hAnsi="Times New Roman" w:cs="Times New Roman"/>
          <w:sz w:val="24"/>
          <w:szCs w:val="24"/>
        </w:rPr>
        <w:t xml:space="preserve"> </w:t>
      </w:r>
      <w:r w:rsidR="006138CD">
        <w:rPr>
          <w:rFonts w:ascii="Times New Roman" w:hAnsi="Times New Roman" w:cs="Times New Roman"/>
          <w:sz w:val="24"/>
          <w:szCs w:val="24"/>
        </w:rPr>
        <w:t xml:space="preserve">to collect </w:t>
      </w:r>
      <w:r w:rsidR="006138CD" w:rsidRPr="006138CD">
        <w:rPr>
          <w:rFonts w:ascii="Times New Roman" w:hAnsi="Times New Roman" w:cs="Times New Roman"/>
          <w:i/>
          <w:sz w:val="24"/>
          <w:szCs w:val="24"/>
        </w:rPr>
        <w:t>Sargassum</w:t>
      </w:r>
      <w:r w:rsidR="006138CD">
        <w:rPr>
          <w:rFonts w:ascii="Times New Roman" w:hAnsi="Times New Roman" w:cs="Times New Roman"/>
          <w:sz w:val="24"/>
          <w:szCs w:val="24"/>
        </w:rPr>
        <w:t xml:space="preserve"> samples on both cruises whenever the seaweed is present in </w:t>
      </w:r>
      <w:proofErr w:type="gramStart"/>
      <w:r w:rsidR="006138CD">
        <w:rPr>
          <w:rFonts w:ascii="Times New Roman" w:hAnsi="Times New Roman" w:cs="Times New Roman"/>
          <w:sz w:val="24"/>
          <w:szCs w:val="24"/>
        </w:rPr>
        <w:t>sufficient</w:t>
      </w:r>
      <w:proofErr w:type="gramEnd"/>
      <w:r w:rsidR="006138CD">
        <w:rPr>
          <w:rFonts w:ascii="Times New Roman" w:hAnsi="Times New Roman" w:cs="Times New Roman"/>
          <w:sz w:val="24"/>
          <w:szCs w:val="24"/>
        </w:rPr>
        <w:t xml:space="preserve"> abundance to </w:t>
      </w:r>
      <w:r w:rsidR="00240BEF">
        <w:rPr>
          <w:rFonts w:ascii="Times New Roman" w:hAnsi="Times New Roman" w:cs="Times New Roman"/>
          <w:sz w:val="24"/>
          <w:szCs w:val="24"/>
        </w:rPr>
        <w:t xml:space="preserve">acquire by </w:t>
      </w:r>
      <w:r w:rsidR="006138CD">
        <w:rPr>
          <w:rFonts w:ascii="Times New Roman" w:hAnsi="Times New Roman" w:cs="Times New Roman"/>
          <w:sz w:val="24"/>
          <w:szCs w:val="24"/>
        </w:rPr>
        <w:t>dipnet when on station or approach/departure.</w:t>
      </w:r>
    </w:p>
    <w:p w:rsidR="008D5DFB" w:rsidRDefault="008D5DFB" w:rsidP="001D50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38CD" w:rsidRDefault="006138CD" w:rsidP="001D50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Seaweed sampling is to be conducted by dipnet affixed to a standard recovery pole.  A standard sample is 30-40g, an amount that fits easily into a quart-sized Ziploc bag.</w:t>
      </w:r>
      <w:r w:rsidR="00833768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If there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sufficient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biomass available, we would </w:t>
      </w:r>
      <w:r w:rsidR="00833768">
        <w:rPr>
          <w:rFonts w:ascii="Times New Roman" w:hAnsi="Times New Roman" w:cs="Times New Roman"/>
          <w:sz w:val="24"/>
          <w:szCs w:val="24"/>
        </w:rPr>
        <w:t xml:space="preserve">ideally </w:t>
      </w:r>
      <w:r>
        <w:rPr>
          <w:rFonts w:ascii="Times New Roman" w:hAnsi="Times New Roman" w:cs="Times New Roman"/>
          <w:sz w:val="24"/>
          <w:szCs w:val="24"/>
        </w:rPr>
        <w:t xml:space="preserve">like </w:t>
      </w:r>
      <w:r w:rsidR="00833768">
        <w:rPr>
          <w:rFonts w:ascii="Times New Roman" w:hAnsi="Times New Roman" w:cs="Times New Roman"/>
          <w:sz w:val="24"/>
          <w:szCs w:val="24"/>
        </w:rPr>
        <w:t xml:space="preserve">12 samples per station, 6 dried and 6 frozen, each comprised of triplicates </w:t>
      </w:r>
      <w:r w:rsidR="00833768">
        <w:rPr>
          <w:rFonts w:ascii="Times New Roman" w:hAnsi="Times New Roman" w:cs="Times New Roman"/>
          <w:sz w:val="24"/>
          <w:szCs w:val="24"/>
        </w:rPr>
        <w:lastRenderedPageBreak/>
        <w:t xml:space="preserve">for the two species </w:t>
      </w:r>
      <w:r w:rsidR="00833768" w:rsidRPr="00833768">
        <w:rPr>
          <w:rFonts w:ascii="Times New Roman" w:hAnsi="Times New Roman" w:cs="Times New Roman"/>
          <w:i/>
          <w:sz w:val="24"/>
          <w:szCs w:val="24"/>
        </w:rPr>
        <w:t xml:space="preserve">S. </w:t>
      </w:r>
      <w:proofErr w:type="spellStart"/>
      <w:r w:rsidR="00833768" w:rsidRPr="00833768">
        <w:rPr>
          <w:rFonts w:ascii="Times New Roman" w:hAnsi="Times New Roman" w:cs="Times New Roman"/>
          <w:i/>
          <w:sz w:val="24"/>
          <w:szCs w:val="24"/>
        </w:rPr>
        <w:t>fluitans</w:t>
      </w:r>
      <w:proofErr w:type="spellEnd"/>
      <w:r w:rsidR="00833768">
        <w:rPr>
          <w:rFonts w:ascii="Times New Roman" w:hAnsi="Times New Roman" w:cs="Times New Roman"/>
          <w:sz w:val="24"/>
          <w:szCs w:val="24"/>
        </w:rPr>
        <w:t xml:space="preserve"> and </w:t>
      </w:r>
      <w:r w:rsidR="00833768" w:rsidRPr="00833768">
        <w:rPr>
          <w:rFonts w:ascii="Times New Roman" w:hAnsi="Times New Roman" w:cs="Times New Roman"/>
          <w:i/>
          <w:sz w:val="24"/>
          <w:szCs w:val="24"/>
        </w:rPr>
        <w:t xml:space="preserve">S. </w:t>
      </w:r>
      <w:proofErr w:type="spellStart"/>
      <w:r w:rsidR="00833768" w:rsidRPr="00833768">
        <w:rPr>
          <w:rFonts w:ascii="Times New Roman" w:hAnsi="Times New Roman" w:cs="Times New Roman"/>
          <w:i/>
          <w:sz w:val="24"/>
          <w:szCs w:val="24"/>
        </w:rPr>
        <w:t>natans</w:t>
      </w:r>
      <w:proofErr w:type="spellEnd"/>
      <w:r w:rsidR="00833768">
        <w:rPr>
          <w:rFonts w:ascii="Times New Roman" w:hAnsi="Times New Roman" w:cs="Times New Roman"/>
          <w:sz w:val="24"/>
          <w:szCs w:val="24"/>
        </w:rPr>
        <w:t xml:space="preserve"> which are easily distinguishable (see below).  </w:t>
      </w:r>
      <w:proofErr w:type="gramStart"/>
      <w:r w:rsidR="00833768">
        <w:rPr>
          <w:rFonts w:ascii="Times New Roman" w:hAnsi="Times New Roman" w:cs="Times New Roman"/>
          <w:sz w:val="24"/>
          <w:szCs w:val="24"/>
        </w:rPr>
        <w:t>In the event that</w:t>
      </w:r>
      <w:proofErr w:type="gramEnd"/>
      <w:r w:rsidR="00833768">
        <w:rPr>
          <w:rFonts w:ascii="Times New Roman" w:hAnsi="Times New Roman" w:cs="Times New Roman"/>
          <w:sz w:val="24"/>
          <w:szCs w:val="24"/>
        </w:rPr>
        <w:t xml:space="preserve"> sufficient biomass is not available, the dried samples should be prioritized.  Protocols for each method follow below, along with an ID guide and a log sheet for each station.</w:t>
      </w:r>
    </w:p>
    <w:p w:rsidR="00833768" w:rsidRDefault="00833768" w:rsidP="001D50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3768" w:rsidRDefault="00833768" w:rsidP="001D50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Please direct any questions to Dennis </w:t>
      </w:r>
      <w:proofErr w:type="spellStart"/>
      <w:r>
        <w:rPr>
          <w:rFonts w:ascii="Times New Roman" w:hAnsi="Times New Roman" w:cs="Times New Roman"/>
          <w:sz w:val="24"/>
          <w:szCs w:val="24"/>
        </w:rPr>
        <w:t>McGillicuddy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9" w:history="1">
        <w:r w:rsidRPr="00E877B6">
          <w:rPr>
            <w:rStyle w:val="Hyperlink"/>
            <w:rFonts w:ascii="Times New Roman" w:hAnsi="Times New Roman" w:cs="Times New Roman"/>
            <w:sz w:val="24"/>
            <w:szCs w:val="24"/>
          </w:rPr>
          <w:t>dmcgillicuddy@whoi.edu</w:t>
        </w:r>
      </w:hyperlink>
      <w:r>
        <w:rPr>
          <w:rFonts w:ascii="Times New Roman" w:hAnsi="Times New Roman" w:cs="Times New Roman"/>
          <w:sz w:val="24"/>
          <w:szCs w:val="24"/>
        </w:rPr>
        <w:t>, 508-498-3825.</w:t>
      </w:r>
    </w:p>
    <w:p w:rsidR="00833768" w:rsidRDefault="00833768" w:rsidP="008D5D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7" w:rightFromText="187" w:horzAnchor="margin" w:tblpXSpec="right" w:tblpYSpec="top"/>
        <w:tblOverlap w:val="never"/>
        <w:tblW w:w="0" w:type="auto"/>
        <w:tblLook w:val="04A0" w:firstRow="1" w:lastRow="0" w:firstColumn="1" w:lastColumn="0" w:noHBand="0" w:noVBand="1"/>
      </w:tblPr>
      <w:tblGrid>
        <w:gridCol w:w="3096"/>
        <w:gridCol w:w="3109"/>
      </w:tblGrid>
      <w:tr w:rsidR="00833768" w:rsidTr="00D3050D">
        <w:trPr>
          <w:trHeight w:val="3554"/>
        </w:trPr>
        <w:tc>
          <w:tcPr>
            <w:tcW w:w="3096" w:type="dxa"/>
            <w:vAlign w:val="center"/>
          </w:tcPr>
          <w:p w:rsidR="00833768" w:rsidRDefault="00833768" w:rsidP="00D30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28800" cy="213969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1-03-06 at 8.51.52 AM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10" t="10543" b="20133"/>
                          <a:stretch/>
                        </pic:blipFill>
                        <pic:spPr bwMode="auto">
                          <a:xfrm>
                            <a:off x="0" y="0"/>
                            <a:ext cx="1828800" cy="2139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9" w:type="dxa"/>
            <w:vAlign w:val="center"/>
          </w:tcPr>
          <w:p w:rsidR="00833768" w:rsidRDefault="00833768" w:rsidP="00D30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828165" cy="2140647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2021-03-06 at 8.53.20 AM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52" b="6250"/>
                          <a:stretch/>
                        </pic:blipFill>
                        <pic:spPr bwMode="auto">
                          <a:xfrm>
                            <a:off x="0" y="0"/>
                            <a:ext cx="1828800" cy="2141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768" w:rsidTr="00D3050D">
        <w:tc>
          <w:tcPr>
            <w:tcW w:w="6205" w:type="dxa"/>
            <w:gridSpan w:val="2"/>
          </w:tcPr>
          <w:p w:rsidR="00833768" w:rsidRDefault="00833768" w:rsidP="00D305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Figure 2. Station plans for A20 and A22 (left) and cruise tracks with EEZs indicated (right).</w:t>
            </w:r>
          </w:p>
        </w:tc>
      </w:tr>
    </w:tbl>
    <w:p w:rsidR="008D5DFB" w:rsidRDefault="008D5DFB" w:rsidP="00A2209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050D" w:rsidRPr="00D3050D" w:rsidRDefault="00D3050D" w:rsidP="00D305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3050D">
        <w:rPr>
          <w:rFonts w:ascii="Times New Roman" w:hAnsi="Times New Roman" w:cs="Times New Roman"/>
          <w:b/>
          <w:sz w:val="24"/>
          <w:szCs w:val="24"/>
        </w:rPr>
        <w:t>Cruise schedules</w:t>
      </w:r>
    </w:p>
    <w:p w:rsidR="00D3050D" w:rsidRDefault="00D3050D" w:rsidP="00D305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050D" w:rsidRDefault="00D3050D" w:rsidP="00D305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TN 389 - A20 – Ryan </w:t>
      </w:r>
      <w:proofErr w:type="spellStart"/>
      <w:r>
        <w:rPr>
          <w:rFonts w:ascii="Times New Roman" w:hAnsi="Times New Roman" w:cs="Times New Roman"/>
          <w:sz w:val="24"/>
          <w:szCs w:val="24"/>
        </w:rPr>
        <w:t>Woosley</w:t>
      </w:r>
      <w:proofErr w:type="spellEnd"/>
      <w:r>
        <w:rPr>
          <w:rFonts w:ascii="Times New Roman" w:hAnsi="Times New Roman" w:cs="Times New Roman"/>
          <w:sz w:val="24"/>
          <w:szCs w:val="24"/>
        </w:rPr>
        <w:t>, Chief Scientist</w:t>
      </w:r>
    </w:p>
    <w:p w:rsidR="00D3050D" w:rsidRDefault="00D3050D" w:rsidP="00D305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March 12 – load</w:t>
      </w:r>
    </w:p>
    <w:p w:rsidR="00D3050D" w:rsidRDefault="00D3050D" w:rsidP="00D305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March 16 – Depart WHOI</w:t>
      </w:r>
    </w:p>
    <w:p w:rsidR="00D3050D" w:rsidRDefault="00D3050D" w:rsidP="00D305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April 16 – Arrive St. Thomas</w:t>
      </w:r>
    </w:p>
    <w:p w:rsidR="00D3050D" w:rsidRDefault="00D3050D" w:rsidP="00D305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April 18 – Unload</w:t>
      </w:r>
    </w:p>
    <w:p w:rsidR="00D3050D" w:rsidRDefault="00D3050D" w:rsidP="00D305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3050D" w:rsidRDefault="00D3050D" w:rsidP="00D305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TN 390 - A22 – Viviane Menezes, Chief Scientist</w:t>
      </w:r>
    </w:p>
    <w:p w:rsidR="00D3050D" w:rsidRDefault="00D3050D" w:rsidP="00D305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April 19 – load</w:t>
      </w:r>
    </w:p>
    <w:p w:rsidR="00D3050D" w:rsidRDefault="00D3050D" w:rsidP="00D305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April 20 - Depart St. Thomas</w:t>
      </w:r>
    </w:p>
    <w:p w:rsidR="00D3050D" w:rsidRDefault="00D3050D" w:rsidP="00D305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 17 – Arrive WHOI</w:t>
      </w:r>
    </w:p>
    <w:p w:rsidR="00D3050D" w:rsidRDefault="00D3050D" w:rsidP="00D305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 19 – Unload</w:t>
      </w:r>
    </w:p>
    <w:p w:rsidR="00833768" w:rsidRDefault="008337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0" w:name="_GoBack"/>
      <w:bookmarkEnd w:id="0"/>
    </w:p>
    <w:p w:rsidR="00833768" w:rsidRPr="00527406" w:rsidRDefault="00833768" w:rsidP="0083376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27406">
        <w:rPr>
          <w:rFonts w:ascii="Times New Roman" w:hAnsi="Times New Roman" w:cs="Times New Roman"/>
          <w:b/>
          <w:sz w:val="24"/>
          <w:szCs w:val="24"/>
        </w:rPr>
        <w:lastRenderedPageBreak/>
        <w:t>Sargassum Sampling</w:t>
      </w:r>
      <w:r w:rsidR="00527406" w:rsidRPr="00527406">
        <w:rPr>
          <w:rFonts w:ascii="Times New Roman" w:hAnsi="Times New Roman" w:cs="Times New Roman"/>
          <w:b/>
          <w:sz w:val="24"/>
          <w:szCs w:val="24"/>
        </w:rPr>
        <w:t xml:space="preserve"> – Dried Samples</w:t>
      </w:r>
    </w:p>
    <w:p w:rsidR="00833768" w:rsidRPr="00833768" w:rsidRDefault="00833768" w:rsidP="008337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7406" w:rsidRDefault="00527406" w:rsidP="005274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27406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Collect samples with a dip net affixed to a recovery pole, making sure to keep the seaweed out of contact with metal, and as free from exhaust or other contamination as possible.</w:t>
      </w:r>
    </w:p>
    <w:tbl>
      <w:tblPr>
        <w:tblStyle w:val="TableGrid"/>
        <w:tblpPr w:leftFromText="180" w:rightFromText="180" w:vertAnchor="text" w:horzAnchor="margin" w:tblpXSpec="right" w:tblpY="313"/>
        <w:tblOverlap w:val="never"/>
        <w:tblW w:w="0" w:type="auto"/>
        <w:tblLook w:val="04A0" w:firstRow="1" w:lastRow="0" w:firstColumn="1" w:lastColumn="0" w:noHBand="0" w:noVBand="1"/>
      </w:tblPr>
      <w:tblGrid>
        <w:gridCol w:w="3235"/>
      </w:tblGrid>
      <w:tr w:rsidR="00527406" w:rsidTr="00527406">
        <w:trPr>
          <w:trHeight w:val="4493"/>
        </w:trPr>
        <w:tc>
          <w:tcPr>
            <w:tcW w:w="3235" w:type="dxa"/>
            <w:vAlign w:val="center"/>
          </w:tcPr>
          <w:p w:rsidR="00527406" w:rsidRDefault="00527406" w:rsidP="00527406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A3E477" wp14:editId="7280A0D0">
                  <wp:extent cx="1760088" cy="26949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lide3.PN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0" t="3632" r="54082" b="15385"/>
                          <a:stretch/>
                        </pic:blipFill>
                        <pic:spPr bwMode="auto">
                          <a:xfrm>
                            <a:off x="0" y="0"/>
                            <a:ext cx="1760418" cy="2695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406" w:rsidTr="00527406">
        <w:tc>
          <w:tcPr>
            <w:tcW w:w="3235" w:type="dxa"/>
          </w:tcPr>
          <w:p w:rsidR="00527406" w:rsidRDefault="00527406" w:rsidP="005274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657A">
              <w:rPr>
                <w:rFonts w:ascii="Times New Roman" w:hAnsi="Times New Roman" w:cs="Times New Roman"/>
                <w:i/>
                <w:sz w:val="24"/>
                <w:szCs w:val="24"/>
              </w:rPr>
              <w:t>Sargassum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tissue samples prepared for drying oven.</w:t>
            </w:r>
          </w:p>
        </w:tc>
      </w:tr>
    </w:tbl>
    <w:p w:rsidR="00527406" w:rsidRDefault="00527406" w:rsidP="005274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3768" w:rsidRPr="00527406" w:rsidRDefault="00527406" w:rsidP="0052740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Handling the samples with rubber gloves, s</w:t>
      </w:r>
      <w:r w:rsidR="00833768" w:rsidRPr="00527406">
        <w:rPr>
          <w:rFonts w:ascii="Times New Roman" w:hAnsi="Times New Roman" w:cs="Times New Roman"/>
          <w:sz w:val="24"/>
          <w:szCs w:val="24"/>
        </w:rPr>
        <w:t xml:space="preserve">eparate each sample into </w:t>
      </w:r>
      <w:r w:rsidR="00833768" w:rsidRPr="00527406">
        <w:rPr>
          <w:rFonts w:ascii="Times New Roman" w:hAnsi="Times New Roman" w:cs="Times New Roman"/>
          <w:i/>
          <w:sz w:val="24"/>
          <w:szCs w:val="24"/>
        </w:rPr>
        <w:t xml:space="preserve">S. </w:t>
      </w:r>
      <w:proofErr w:type="spellStart"/>
      <w:r w:rsidR="00833768" w:rsidRPr="00527406">
        <w:rPr>
          <w:rFonts w:ascii="Times New Roman" w:hAnsi="Times New Roman" w:cs="Times New Roman"/>
          <w:i/>
          <w:sz w:val="24"/>
          <w:szCs w:val="24"/>
        </w:rPr>
        <w:t>natans</w:t>
      </w:r>
      <w:proofErr w:type="spellEnd"/>
      <w:r w:rsidR="00833768" w:rsidRPr="00527406">
        <w:rPr>
          <w:rFonts w:ascii="Times New Roman" w:hAnsi="Times New Roman" w:cs="Times New Roman"/>
          <w:sz w:val="24"/>
          <w:szCs w:val="24"/>
        </w:rPr>
        <w:t xml:space="preserve"> and </w:t>
      </w:r>
      <w:r w:rsidR="00833768" w:rsidRPr="00527406">
        <w:rPr>
          <w:rFonts w:ascii="Times New Roman" w:hAnsi="Times New Roman" w:cs="Times New Roman"/>
          <w:i/>
          <w:sz w:val="24"/>
          <w:szCs w:val="24"/>
        </w:rPr>
        <w:t xml:space="preserve">S. </w:t>
      </w:r>
      <w:proofErr w:type="spellStart"/>
      <w:r w:rsidR="00833768" w:rsidRPr="00527406">
        <w:rPr>
          <w:rFonts w:ascii="Times New Roman" w:hAnsi="Times New Roman" w:cs="Times New Roman"/>
          <w:i/>
          <w:sz w:val="24"/>
          <w:szCs w:val="24"/>
        </w:rPr>
        <w:t>fluitans</w:t>
      </w:r>
      <w:proofErr w:type="spellEnd"/>
      <w:r w:rsidR="00833768" w:rsidRPr="00527406">
        <w:rPr>
          <w:rFonts w:ascii="Times New Roman" w:hAnsi="Times New Roman" w:cs="Times New Roman"/>
          <w:sz w:val="24"/>
          <w:szCs w:val="24"/>
        </w:rPr>
        <w:t xml:space="preserve"> portions</w:t>
      </w:r>
      <w:r>
        <w:rPr>
          <w:rFonts w:ascii="Times New Roman" w:hAnsi="Times New Roman" w:cs="Times New Roman"/>
          <w:sz w:val="24"/>
          <w:szCs w:val="24"/>
        </w:rPr>
        <w:t xml:space="preserve"> (see key below).</w:t>
      </w:r>
    </w:p>
    <w:p w:rsidR="00527406" w:rsidRDefault="00527406" w:rsidP="008337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3768" w:rsidRPr="00833768" w:rsidRDefault="00527406" w:rsidP="008337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833768" w:rsidRPr="00833768">
        <w:rPr>
          <w:rFonts w:ascii="Times New Roman" w:hAnsi="Times New Roman" w:cs="Times New Roman"/>
          <w:sz w:val="24"/>
          <w:szCs w:val="24"/>
        </w:rPr>
        <w:t xml:space="preserve">Separate each species into 3 replicate samples of 50 to 60 grams </w:t>
      </w:r>
      <w:r>
        <w:rPr>
          <w:rFonts w:ascii="Times New Roman" w:hAnsi="Times New Roman" w:cs="Times New Roman"/>
          <w:sz w:val="24"/>
          <w:szCs w:val="24"/>
        </w:rPr>
        <w:t>(what comfortably fits in a quart sized Ziploc bag)</w:t>
      </w:r>
      <w:r w:rsidR="007E0665">
        <w:rPr>
          <w:rFonts w:ascii="Times New Roman" w:hAnsi="Times New Roman" w:cs="Times New Roman"/>
          <w:sz w:val="24"/>
          <w:szCs w:val="24"/>
        </w:rPr>
        <w:t>.</w:t>
      </w:r>
    </w:p>
    <w:p w:rsidR="00833768" w:rsidRPr="00833768" w:rsidRDefault="00833768" w:rsidP="008337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3768" w:rsidRPr="00833768" w:rsidRDefault="00527406" w:rsidP="008337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833768" w:rsidRPr="00833768">
        <w:rPr>
          <w:rFonts w:ascii="Times New Roman" w:hAnsi="Times New Roman" w:cs="Times New Roman"/>
          <w:sz w:val="24"/>
          <w:szCs w:val="24"/>
        </w:rPr>
        <w:t xml:space="preserve">Rinse with DI water, shake or blot dry and place each sample in drying oven on </w:t>
      </w:r>
      <w:r w:rsidR="007E0665">
        <w:rPr>
          <w:rFonts w:ascii="Times New Roman" w:hAnsi="Times New Roman" w:cs="Times New Roman"/>
          <w:sz w:val="24"/>
          <w:szCs w:val="24"/>
        </w:rPr>
        <w:t>parchment</w:t>
      </w:r>
      <w:r w:rsidR="00833768" w:rsidRPr="00833768">
        <w:rPr>
          <w:rFonts w:ascii="Times New Roman" w:hAnsi="Times New Roman" w:cs="Times New Roman"/>
          <w:sz w:val="24"/>
          <w:szCs w:val="24"/>
        </w:rPr>
        <w:t xml:space="preserve"> paper with name of designated sp</w:t>
      </w:r>
      <w:r w:rsidR="007E0665">
        <w:rPr>
          <w:rFonts w:ascii="Times New Roman" w:hAnsi="Times New Roman" w:cs="Times New Roman"/>
          <w:sz w:val="24"/>
          <w:szCs w:val="24"/>
        </w:rPr>
        <w:t>ecies</w:t>
      </w:r>
      <w:r w:rsidR="00833768" w:rsidRPr="00833768">
        <w:rPr>
          <w:rFonts w:ascii="Times New Roman" w:hAnsi="Times New Roman" w:cs="Times New Roman"/>
          <w:sz w:val="24"/>
          <w:szCs w:val="24"/>
        </w:rPr>
        <w:t xml:space="preserve"> and station (one sample per shelf spread out)</w:t>
      </w:r>
      <w:r w:rsidR="007E0665">
        <w:rPr>
          <w:rFonts w:ascii="Times New Roman" w:hAnsi="Times New Roman" w:cs="Times New Roman"/>
          <w:sz w:val="24"/>
          <w:szCs w:val="24"/>
        </w:rPr>
        <w:t>.</w:t>
      </w:r>
    </w:p>
    <w:p w:rsidR="00833768" w:rsidRPr="00833768" w:rsidRDefault="00833768" w:rsidP="008337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3768" w:rsidRPr="00833768" w:rsidRDefault="00527406" w:rsidP="008337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833768" w:rsidRPr="00833768">
        <w:rPr>
          <w:rFonts w:ascii="Times New Roman" w:hAnsi="Times New Roman" w:cs="Times New Roman"/>
          <w:sz w:val="24"/>
          <w:szCs w:val="24"/>
        </w:rPr>
        <w:t>Drying oven temperature should be set between 55 and 65 C. Use thermometer inserted into top dryer vent to check temperature periodically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33768" w:rsidRPr="00833768" w:rsidRDefault="00833768" w:rsidP="008337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3768" w:rsidRDefault="00527406" w:rsidP="008337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="00833768" w:rsidRPr="00833768">
        <w:rPr>
          <w:rFonts w:ascii="Times New Roman" w:hAnsi="Times New Roman" w:cs="Times New Roman"/>
          <w:sz w:val="24"/>
          <w:szCs w:val="24"/>
        </w:rPr>
        <w:t>Once sample is “bone dry” or crispy</w:t>
      </w:r>
      <w:r w:rsidR="007E0665">
        <w:rPr>
          <w:rFonts w:ascii="Times New Roman" w:hAnsi="Times New Roman" w:cs="Times New Roman"/>
          <w:sz w:val="24"/>
          <w:szCs w:val="24"/>
        </w:rPr>
        <w:t xml:space="preserve"> (typically 24-48 hours)</w:t>
      </w:r>
      <w:r w:rsidR="00833768" w:rsidRPr="00833768">
        <w:rPr>
          <w:rFonts w:ascii="Times New Roman" w:hAnsi="Times New Roman" w:cs="Times New Roman"/>
          <w:sz w:val="24"/>
          <w:szCs w:val="24"/>
        </w:rPr>
        <w:t xml:space="preserve">, place sample in </w:t>
      </w:r>
      <w:r>
        <w:rPr>
          <w:rFonts w:ascii="Times New Roman" w:hAnsi="Times New Roman" w:cs="Times New Roman"/>
          <w:sz w:val="24"/>
          <w:szCs w:val="24"/>
        </w:rPr>
        <w:t>Ziploc</w:t>
      </w:r>
      <w:r w:rsidR="00833768" w:rsidRPr="00833768">
        <w:rPr>
          <w:rFonts w:ascii="Times New Roman" w:hAnsi="Times New Roman" w:cs="Times New Roman"/>
          <w:sz w:val="24"/>
          <w:szCs w:val="24"/>
        </w:rPr>
        <w:t xml:space="preserve"> bag and label with species, station location collected and date of collection.</w:t>
      </w:r>
    </w:p>
    <w:p w:rsidR="007E0665" w:rsidRDefault="007E0665" w:rsidP="008337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0665" w:rsidRPr="00833768" w:rsidRDefault="007E0665" w:rsidP="008337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If drying ovens get backed up due to sample load, store samples in Ziploc </w:t>
      </w:r>
      <w:r w:rsidRPr="007E0665">
        <w:rPr>
          <w:rFonts w:ascii="Times New Roman" w:hAnsi="Times New Roman" w:cs="Times New Roman"/>
          <w:sz w:val="24"/>
          <w:szCs w:val="24"/>
        </w:rPr>
        <w:t xml:space="preserve">bags in a dark cooler (air conditioning in lab is ok) until </w:t>
      </w:r>
      <w:r>
        <w:rPr>
          <w:rFonts w:ascii="Times New Roman" w:hAnsi="Times New Roman" w:cs="Times New Roman"/>
          <w:sz w:val="24"/>
          <w:szCs w:val="24"/>
        </w:rPr>
        <w:t>they</w:t>
      </w:r>
      <w:r w:rsidRPr="007E0665">
        <w:rPr>
          <w:rFonts w:ascii="Times New Roman" w:hAnsi="Times New Roman" w:cs="Times New Roman"/>
          <w:sz w:val="24"/>
          <w:szCs w:val="24"/>
        </w:rPr>
        <w:t xml:space="preserve"> can go into the oven. </w:t>
      </w:r>
      <w:r>
        <w:rPr>
          <w:rFonts w:ascii="Times New Roman" w:hAnsi="Times New Roman" w:cs="Times New Roman"/>
          <w:sz w:val="24"/>
          <w:szCs w:val="24"/>
        </w:rPr>
        <w:t>They will</w:t>
      </w:r>
      <w:r w:rsidRPr="007E0665">
        <w:rPr>
          <w:rFonts w:ascii="Times New Roman" w:hAnsi="Times New Roman" w:cs="Times New Roman"/>
          <w:sz w:val="24"/>
          <w:szCs w:val="24"/>
        </w:rPr>
        <w:t xml:space="preserve"> last several days in a cooler like this.</w:t>
      </w:r>
    </w:p>
    <w:p w:rsidR="008D5DFB" w:rsidRDefault="008D5DFB" w:rsidP="001D50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D5DFB" w:rsidRDefault="008D5DFB" w:rsidP="001D50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5"/>
      </w:tblGrid>
      <w:tr w:rsidR="00527406" w:rsidTr="00C15C8B">
        <w:trPr>
          <w:trHeight w:val="3527"/>
        </w:trPr>
        <w:tc>
          <w:tcPr>
            <w:tcW w:w="7465" w:type="dxa"/>
            <w:vAlign w:val="center"/>
          </w:tcPr>
          <w:p w:rsidR="00527406" w:rsidRDefault="00527406" w:rsidP="00682EC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740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171257" wp14:editId="5A276D71">
                  <wp:extent cx="4580987" cy="2092325"/>
                  <wp:effectExtent l="0" t="0" r="0" b="3175"/>
                  <wp:docPr id="9" name="Picture 9" descr="C:\Users\15084\AppData\Local\Temp\IMG_79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15084\AppData\Local\Temp\IMG_791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14" t="36041" r="9265" b="17006"/>
                          <a:stretch/>
                        </pic:blipFill>
                        <pic:spPr bwMode="auto">
                          <a:xfrm>
                            <a:off x="0" y="0"/>
                            <a:ext cx="4583803" cy="2093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406" w:rsidTr="00682ECD">
        <w:tc>
          <w:tcPr>
            <w:tcW w:w="7465" w:type="dxa"/>
          </w:tcPr>
          <w:p w:rsidR="00527406" w:rsidRDefault="00527406" w:rsidP="001D5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Drying ovens (right) and sampling supplies (left) set up in </w:t>
            </w:r>
            <w:r w:rsidR="00682ECD">
              <w:rPr>
                <w:rFonts w:ascii="Times New Roman" w:hAnsi="Times New Roman" w:cs="Times New Roman"/>
                <w:sz w:val="24"/>
                <w:szCs w:val="24"/>
              </w:rPr>
              <w:t xml:space="preserve">a laboratory on the R/V </w:t>
            </w:r>
            <w:r w:rsidR="00682ECD" w:rsidRPr="00682ECD">
              <w:rPr>
                <w:rFonts w:ascii="Times New Roman" w:hAnsi="Times New Roman" w:cs="Times New Roman"/>
                <w:i/>
                <w:sz w:val="24"/>
                <w:szCs w:val="24"/>
              </w:rPr>
              <w:t>Thomas G. Thompson</w:t>
            </w:r>
            <w:r w:rsidR="00682EC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D2185" w:rsidRDefault="009D2185" w:rsidP="001D50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30842" w:rsidRDefault="00C30842" w:rsidP="001D50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30842" w:rsidRDefault="00C30842" w:rsidP="001D50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30842" w:rsidRDefault="00C30842" w:rsidP="001D502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30842" w:rsidRPr="007E0665" w:rsidRDefault="00C30842" w:rsidP="007E0665">
      <w:pPr>
        <w:rPr>
          <w:rFonts w:ascii="Times New Roman" w:hAnsi="Times New Roman" w:cs="Times New Roman"/>
          <w:sz w:val="24"/>
          <w:szCs w:val="24"/>
        </w:rPr>
      </w:pPr>
      <w:r w:rsidRPr="00527406">
        <w:rPr>
          <w:rFonts w:ascii="Times New Roman" w:hAnsi="Times New Roman" w:cs="Times New Roman"/>
          <w:b/>
          <w:sz w:val="24"/>
          <w:szCs w:val="24"/>
        </w:rPr>
        <w:t xml:space="preserve">Sargassum Sampling – </w:t>
      </w:r>
      <w:r>
        <w:rPr>
          <w:rFonts w:ascii="Times New Roman" w:hAnsi="Times New Roman" w:cs="Times New Roman"/>
          <w:b/>
          <w:sz w:val="24"/>
          <w:szCs w:val="24"/>
        </w:rPr>
        <w:t>Frozen</w:t>
      </w:r>
      <w:r w:rsidRPr="00527406">
        <w:rPr>
          <w:rFonts w:ascii="Times New Roman" w:hAnsi="Times New Roman" w:cs="Times New Roman"/>
          <w:b/>
          <w:sz w:val="24"/>
          <w:szCs w:val="24"/>
        </w:rPr>
        <w:t xml:space="preserve"> Samples</w:t>
      </w:r>
    </w:p>
    <w:p w:rsidR="00C30842" w:rsidRDefault="00C30842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30842" w:rsidRPr="00C30842" w:rsidRDefault="00C30842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30842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0842">
        <w:rPr>
          <w:rFonts w:ascii="Times New Roman" w:hAnsi="Times New Roman" w:cs="Times New Roman"/>
          <w:sz w:val="24"/>
          <w:szCs w:val="24"/>
        </w:rPr>
        <w:t xml:space="preserve">Remove vertebrates/invertebrates and other debris and return to the water. This can be accomplished by hand or by shaking handfuls of </w:t>
      </w:r>
      <w:r w:rsidRPr="00C30842">
        <w:rPr>
          <w:rFonts w:ascii="Times New Roman" w:hAnsi="Times New Roman" w:cs="Times New Roman"/>
          <w:i/>
          <w:sz w:val="24"/>
          <w:szCs w:val="24"/>
        </w:rPr>
        <w:t>Sargassum</w:t>
      </w:r>
      <w:r w:rsidRPr="00C30842">
        <w:rPr>
          <w:rFonts w:ascii="Times New Roman" w:hAnsi="Times New Roman" w:cs="Times New Roman"/>
          <w:sz w:val="24"/>
          <w:szCs w:val="24"/>
        </w:rPr>
        <w:t xml:space="preserve"> while still in the water to expedite the process.</w:t>
      </w:r>
    </w:p>
    <w:p w:rsidR="00C30842" w:rsidRPr="00C30842" w:rsidRDefault="00C30842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30842" w:rsidRPr="00C30842" w:rsidRDefault="00C30842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C30842">
        <w:rPr>
          <w:rFonts w:ascii="Times New Roman" w:hAnsi="Times New Roman" w:cs="Times New Roman"/>
          <w:sz w:val="24"/>
          <w:szCs w:val="24"/>
        </w:rPr>
        <w:t xml:space="preserve">Separate </w:t>
      </w:r>
      <w:r w:rsidRPr="00C30842">
        <w:rPr>
          <w:rFonts w:ascii="Times New Roman" w:hAnsi="Times New Roman" w:cs="Times New Roman"/>
          <w:i/>
          <w:sz w:val="24"/>
          <w:szCs w:val="24"/>
        </w:rPr>
        <w:t>Sargassum</w:t>
      </w:r>
      <w:r w:rsidRPr="00C30842">
        <w:rPr>
          <w:rFonts w:ascii="Times New Roman" w:hAnsi="Times New Roman" w:cs="Times New Roman"/>
          <w:sz w:val="24"/>
          <w:szCs w:val="24"/>
        </w:rPr>
        <w:t xml:space="preserve"> by species: </w:t>
      </w:r>
      <w:r w:rsidRPr="00C30842">
        <w:rPr>
          <w:rFonts w:ascii="Times New Roman" w:hAnsi="Times New Roman" w:cs="Times New Roman"/>
          <w:i/>
          <w:sz w:val="24"/>
          <w:szCs w:val="24"/>
        </w:rPr>
        <w:t xml:space="preserve">S. </w:t>
      </w:r>
      <w:proofErr w:type="spellStart"/>
      <w:r w:rsidRPr="00C30842">
        <w:rPr>
          <w:rFonts w:ascii="Times New Roman" w:hAnsi="Times New Roman" w:cs="Times New Roman"/>
          <w:i/>
          <w:sz w:val="24"/>
          <w:szCs w:val="24"/>
        </w:rPr>
        <w:t>fluitans</w:t>
      </w:r>
      <w:proofErr w:type="spellEnd"/>
      <w:r w:rsidRPr="00C30842">
        <w:rPr>
          <w:rFonts w:ascii="Times New Roman" w:hAnsi="Times New Roman" w:cs="Times New Roman"/>
          <w:sz w:val="24"/>
          <w:szCs w:val="24"/>
        </w:rPr>
        <w:t xml:space="preserve"> (SF) and </w:t>
      </w:r>
      <w:r w:rsidRPr="00C30842">
        <w:rPr>
          <w:rFonts w:ascii="Times New Roman" w:hAnsi="Times New Roman" w:cs="Times New Roman"/>
          <w:i/>
          <w:sz w:val="24"/>
          <w:szCs w:val="24"/>
        </w:rPr>
        <w:t xml:space="preserve">S. </w:t>
      </w:r>
      <w:proofErr w:type="spellStart"/>
      <w:r w:rsidRPr="00C30842">
        <w:rPr>
          <w:rFonts w:ascii="Times New Roman" w:hAnsi="Times New Roman" w:cs="Times New Roman"/>
          <w:i/>
          <w:sz w:val="24"/>
          <w:szCs w:val="24"/>
        </w:rPr>
        <w:t>natans</w:t>
      </w:r>
      <w:proofErr w:type="spellEnd"/>
      <w:r w:rsidRPr="00C30842">
        <w:rPr>
          <w:rFonts w:ascii="Times New Roman" w:hAnsi="Times New Roman" w:cs="Times New Roman"/>
          <w:sz w:val="24"/>
          <w:szCs w:val="24"/>
        </w:rPr>
        <w:t xml:space="preserve"> (SN) inside shallow pan.</w:t>
      </w:r>
    </w:p>
    <w:p w:rsidR="00C30842" w:rsidRPr="00C30842" w:rsidRDefault="00C30842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30842" w:rsidRPr="00C30842" w:rsidRDefault="00C30842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C30842">
        <w:rPr>
          <w:rFonts w:ascii="Times New Roman" w:hAnsi="Times New Roman" w:cs="Times New Roman"/>
          <w:sz w:val="24"/>
          <w:szCs w:val="24"/>
        </w:rPr>
        <w:t xml:space="preserve">Fill 3 Ziploc bags with ~30 grams of SF/SN sample. Collect three replicates for each species from any given location. </w:t>
      </w:r>
    </w:p>
    <w:p w:rsidR="00C30842" w:rsidRPr="00C30842" w:rsidRDefault="00C30842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30842" w:rsidRPr="00C30842" w:rsidRDefault="00C30842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C30842">
        <w:rPr>
          <w:rFonts w:ascii="Times New Roman" w:hAnsi="Times New Roman" w:cs="Times New Roman"/>
          <w:sz w:val="24"/>
          <w:szCs w:val="24"/>
        </w:rPr>
        <w:t xml:space="preserve">Label bags carefully with a code referencing date, location, type (SF or SN), and replicate (1-3). </w:t>
      </w:r>
    </w:p>
    <w:p w:rsidR="00C30842" w:rsidRPr="00C30842" w:rsidRDefault="00C30842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30842" w:rsidRPr="00C30842" w:rsidRDefault="00C30842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Pr="00C30842">
        <w:rPr>
          <w:rFonts w:ascii="Times New Roman" w:hAnsi="Times New Roman" w:cs="Times New Roman"/>
          <w:sz w:val="24"/>
          <w:szCs w:val="24"/>
        </w:rPr>
        <w:t>Remove excess water (with paper towel) prior to sealing bags and store bags in a freezer and cover with a black blanket (just want to keep samples dark).</w:t>
      </w:r>
    </w:p>
    <w:p w:rsidR="00C30842" w:rsidRPr="00C30842" w:rsidRDefault="00C30842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30842" w:rsidRDefault="00C30842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C30842">
        <w:rPr>
          <w:rFonts w:ascii="Times New Roman" w:hAnsi="Times New Roman" w:cs="Times New Roman"/>
          <w:sz w:val="24"/>
          <w:szCs w:val="24"/>
        </w:rPr>
        <w:t>Record additional sample details on log sheet, including Date, Time, Location, GPS etc.</w:t>
      </w:r>
    </w:p>
    <w:p w:rsidR="00C15C8B" w:rsidRDefault="00C15C8B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15C8B" w:rsidRDefault="00C15C8B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15C8B" w:rsidRDefault="00CB014A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rgassum Collection Info 2019_Page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8B" w:rsidRDefault="00C15C8B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B014A" w:rsidRDefault="00CB014A" w:rsidP="00CB014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B4706">
        <w:rPr>
          <w:rFonts w:ascii="Times New Roman" w:hAnsi="Times New Roman" w:cs="Times New Roman"/>
          <w:b/>
          <w:sz w:val="24"/>
          <w:szCs w:val="24"/>
        </w:rPr>
        <w:lastRenderedPageBreak/>
        <w:t>Reference</w:t>
      </w:r>
      <w:r>
        <w:rPr>
          <w:rFonts w:ascii="Times New Roman" w:hAnsi="Times New Roman" w:cs="Times New Roman"/>
          <w:b/>
          <w:sz w:val="24"/>
          <w:szCs w:val="24"/>
        </w:rPr>
        <w:t>s</w:t>
      </w:r>
    </w:p>
    <w:p w:rsidR="00CB014A" w:rsidRPr="00BB4706" w:rsidRDefault="00CB014A" w:rsidP="00CB014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B014A" w:rsidRPr="00D3050D" w:rsidRDefault="00CB014A" w:rsidP="00CB014A">
      <w:pPr>
        <w:pStyle w:val="EndNoteBibliography"/>
        <w:spacing w:after="240"/>
      </w:pPr>
      <w:r>
        <w:rPr>
          <w:szCs w:val="24"/>
        </w:rPr>
        <w:fldChar w:fldCharType="begin"/>
      </w:r>
      <w:r>
        <w:rPr>
          <w:szCs w:val="24"/>
        </w:rPr>
        <w:instrText xml:space="preserve"> ADDIN EN.REFLIST </w:instrText>
      </w:r>
      <w:r>
        <w:rPr>
          <w:szCs w:val="24"/>
        </w:rPr>
        <w:fldChar w:fldCharType="separate"/>
      </w:r>
      <w:r w:rsidRPr="00D3050D">
        <w:t xml:space="preserve">Lapointe, B. E., R. A. Brewton, L. W. Herren, M. Wang, C. Hu, D. J. McGillicuddy, S. Lindell, F. J. Hernandez, and P. L. Morton, submitted: Nutrient content and stoichiometry of pelagic </w:t>
      </w:r>
      <w:r w:rsidRPr="00D3050D">
        <w:rPr>
          <w:i/>
        </w:rPr>
        <w:t xml:space="preserve">Sargassum </w:t>
      </w:r>
      <w:r w:rsidRPr="00D3050D">
        <w:t xml:space="preserve">reflects increasing nitrogen availability in the Atlantic Basin. </w:t>
      </w:r>
      <w:r w:rsidRPr="00D3050D">
        <w:rPr>
          <w:i/>
        </w:rPr>
        <w:t>Nature Communications</w:t>
      </w:r>
      <w:r w:rsidRPr="00D3050D">
        <w:t>.</w:t>
      </w:r>
    </w:p>
    <w:p w:rsidR="00CB014A" w:rsidRPr="00D3050D" w:rsidRDefault="00CB014A" w:rsidP="00CB014A">
      <w:pPr>
        <w:pStyle w:val="EndNoteBibliography"/>
      </w:pPr>
      <w:r w:rsidRPr="00D3050D">
        <w:t xml:space="preserve">Wang, M., C. Hu, B. B. Barnes, G. Mitchum, B. Lapointe, and J. P. Montoya, 2019: The great Atlantic </w:t>
      </w:r>
      <w:r w:rsidRPr="00D3050D">
        <w:rPr>
          <w:i/>
        </w:rPr>
        <w:t xml:space="preserve">Sargassum </w:t>
      </w:r>
      <w:r w:rsidRPr="00D3050D">
        <w:t xml:space="preserve">belt. </w:t>
      </w:r>
      <w:r w:rsidRPr="00D3050D">
        <w:rPr>
          <w:i/>
        </w:rPr>
        <w:t>Science</w:t>
      </w:r>
      <w:r w:rsidRPr="00D3050D">
        <w:t xml:space="preserve">, </w:t>
      </w:r>
      <w:r w:rsidRPr="00D3050D">
        <w:rPr>
          <w:b/>
        </w:rPr>
        <w:t>365,</w:t>
      </w:r>
      <w:r w:rsidRPr="00D3050D">
        <w:t xml:space="preserve"> 83-87.</w:t>
      </w:r>
    </w:p>
    <w:p w:rsidR="00C15C8B" w:rsidRDefault="00CB014A" w:rsidP="00CB01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CB014A" w:rsidRDefault="00CB014A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B014A" w:rsidRDefault="00CB014A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B014A" w:rsidRDefault="00CB014A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B014A" w:rsidRDefault="00CB014A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B014A" w:rsidRDefault="00CB014A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B014A" w:rsidRDefault="00CB014A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15C8B" w:rsidRDefault="00C15C8B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15C8B" w:rsidRDefault="00C15C8B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15C8B" w:rsidRDefault="00C15C8B" w:rsidP="00C308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30842" w:rsidRPr="00C15C8B" w:rsidRDefault="00C30842" w:rsidP="00C15C8B">
      <w:pPr>
        <w:rPr>
          <w:rFonts w:ascii="Times New Roman" w:hAnsi="Times New Roman" w:cs="Times New Roman"/>
          <w:sz w:val="24"/>
          <w:szCs w:val="24"/>
        </w:rPr>
        <w:sectPr w:rsidR="00C30842" w:rsidRPr="00C15C8B">
          <w:footerReference w:type="defaul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E2B77" w:rsidRPr="00682ECD" w:rsidRDefault="003E2B77" w:rsidP="00CB014A">
      <w:pPr>
        <w:sectPr w:rsidR="003E2B77" w:rsidRPr="00682ECD" w:rsidSect="00CB014A">
          <w:type w:val="continuous"/>
          <w:pgSz w:w="12240" w:h="15840"/>
          <w:pgMar w:top="1440" w:right="1440" w:bottom="1440" w:left="1440" w:header="720" w:footer="720" w:gutter="0"/>
          <w:cols w:num="2" w:space="1440"/>
          <w:docGrid w:linePitch="360"/>
        </w:sectPr>
      </w:pPr>
    </w:p>
    <w:p w:rsidR="00736BED" w:rsidRDefault="00736BED" w:rsidP="00736BED">
      <w:pPr>
        <w:pBdr>
          <w:bottom w:val="single" w:sz="6" w:space="1" w:color="auto"/>
        </w:pBdr>
        <w:jc w:val="center"/>
        <w:rPr>
          <w:b/>
          <w:sz w:val="28"/>
        </w:rPr>
      </w:pPr>
      <w:r w:rsidRPr="009E5EA7">
        <w:rPr>
          <w:b/>
          <w:sz w:val="28"/>
        </w:rPr>
        <w:lastRenderedPageBreak/>
        <w:t xml:space="preserve">Instructions for </w:t>
      </w:r>
      <w:r>
        <w:rPr>
          <w:b/>
          <w:sz w:val="28"/>
        </w:rPr>
        <w:t xml:space="preserve">reporting </w:t>
      </w:r>
      <w:r w:rsidRPr="009E5EA7">
        <w:rPr>
          <w:b/>
          <w:i/>
          <w:sz w:val="28"/>
        </w:rPr>
        <w:t>Sargassum</w:t>
      </w:r>
      <w:r w:rsidRPr="009E5EA7">
        <w:rPr>
          <w:b/>
          <w:sz w:val="28"/>
        </w:rPr>
        <w:t xml:space="preserve"> s</w:t>
      </w:r>
      <w:r>
        <w:rPr>
          <w:b/>
          <w:sz w:val="28"/>
        </w:rPr>
        <w:t>ightings</w:t>
      </w:r>
    </w:p>
    <w:p w:rsidR="00736BED" w:rsidRPr="009E5EA7" w:rsidRDefault="00736BED" w:rsidP="00736BED">
      <w:pPr>
        <w:pBdr>
          <w:bottom w:val="single" w:sz="6" w:space="1" w:color="auto"/>
        </w:pBdr>
        <w:jc w:val="center"/>
        <w:rPr>
          <w:b/>
          <w:sz w:val="28"/>
        </w:rPr>
      </w:pPr>
    </w:p>
    <w:p w:rsidR="00736BED" w:rsidRDefault="00736BED" w:rsidP="00736BED">
      <w:pPr>
        <w:spacing w:line="240" w:lineRule="auto"/>
      </w:pPr>
      <w:r w:rsidRPr="009E5EA7">
        <w:rPr>
          <w:b/>
        </w:rPr>
        <w:t>Contact</w:t>
      </w:r>
      <w:r w:rsidRPr="00230CE7">
        <w:rPr>
          <w:b/>
        </w:rPr>
        <w:t xml:space="preserve"> </w:t>
      </w:r>
      <w:r w:rsidRPr="009E5EA7">
        <w:rPr>
          <w:b/>
        </w:rPr>
        <w:t>Info</w:t>
      </w:r>
      <w:r>
        <w:t xml:space="preserve">: </w:t>
      </w:r>
      <w:proofErr w:type="spellStart"/>
      <w:r>
        <w:t>Mengqiu</w:t>
      </w:r>
      <w:proofErr w:type="spellEnd"/>
      <w:r>
        <w:t xml:space="preserve"> Wang (University of South Florida, USA)</w:t>
      </w:r>
    </w:p>
    <w:p w:rsidR="00736BED" w:rsidRDefault="00736BED" w:rsidP="00736BED">
      <w:pPr>
        <w:spacing w:line="240" w:lineRule="auto"/>
      </w:pPr>
      <w:r>
        <w:rPr>
          <w:b/>
        </w:rPr>
        <w:t>Email</w:t>
      </w:r>
      <w:r>
        <w:t xml:space="preserve">: </w:t>
      </w:r>
      <w:r w:rsidRPr="007D3FEC">
        <w:t>mengqiu@mail.usf.edu</w:t>
      </w:r>
    </w:p>
    <w:p w:rsidR="00736BED" w:rsidRDefault="00736BED" w:rsidP="00736BED">
      <w:pPr>
        <w:pBdr>
          <w:bottom w:val="single" w:sz="6" w:space="1" w:color="auto"/>
        </w:pBdr>
        <w:jc w:val="center"/>
        <w:rPr>
          <w:b/>
        </w:rPr>
      </w:pPr>
    </w:p>
    <w:p w:rsidR="00736BED" w:rsidRDefault="00736BED" w:rsidP="00736BED">
      <w:r>
        <w:rPr>
          <w:b/>
        </w:rPr>
        <w:t>Items needed</w:t>
      </w:r>
      <w:r>
        <w:t xml:space="preserve">: </w:t>
      </w:r>
    </w:p>
    <w:p w:rsidR="00736BED" w:rsidRDefault="00736BED" w:rsidP="00736BED">
      <w:pPr>
        <w:pStyle w:val="ListParagraph"/>
        <w:numPr>
          <w:ilvl w:val="0"/>
          <w:numId w:val="7"/>
        </w:numPr>
        <w:spacing w:after="160" w:line="259" w:lineRule="auto"/>
      </w:pPr>
      <w:r>
        <w:t>Log sheet (back page)</w:t>
      </w:r>
    </w:p>
    <w:p w:rsidR="00736BED" w:rsidRDefault="00736BED" w:rsidP="00736BED">
      <w:pPr>
        <w:pStyle w:val="ListParagraph"/>
        <w:numPr>
          <w:ilvl w:val="0"/>
          <w:numId w:val="7"/>
        </w:numPr>
        <w:spacing w:after="160" w:line="259" w:lineRule="auto"/>
      </w:pPr>
      <w:r>
        <w:t>Pen or pencil</w:t>
      </w:r>
    </w:p>
    <w:p w:rsidR="00736BED" w:rsidRDefault="00736BED" w:rsidP="00736BED">
      <w:pPr>
        <w:pStyle w:val="ListParagraph"/>
        <w:numPr>
          <w:ilvl w:val="0"/>
          <w:numId w:val="7"/>
        </w:numPr>
        <w:spacing w:after="160" w:line="259" w:lineRule="auto"/>
      </w:pPr>
      <w:r>
        <w:t>Smart phone or digital camera</w:t>
      </w:r>
    </w:p>
    <w:p w:rsidR="00736BED" w:rsidRPr="00A86EAF" w:rsidRDefault="00736BED" w:rsidP="00736BED">
      <w:pPr>
        <w:pBdr>
          <w:bottom w:val="single" w:sz="6" w:space="1" w:color="auto"/>
        </w:pBdr>
        <w:rPr>
          <w:b/>
        </w:rPr>
      </w:pPr>
      <w:r w:rsidRPr="00A86EAF">
        <w:rPr>
          <w:b/>
        </w:rPr>
        <w:t xml:space="preserve">                                                                        </w:t>
      </w:r>
    </w:p>
    <w:p w:rsidR="00736BED" w:rsidRDefault="00736BED" w:rsidP="00736BED">
      <w:r>
        <w:rPr>
          <w:b/>
        </w:rPr>
        <w:t>Steps</w:t>
      </w:r>
      <w:r>
        <w:t>:</w:t>
      </w:r>
    </w:p>
    <w:p w:rsidR="00736BED" w:rsidRDefault="00736BED" w:rsidP="00736BED">
      <w:r>
        <w:t xml:space="preserve">For each </w:t>
      </w:r>
      <w:r w:rsidRPr="0027310B">
        <w:rPr>
          <w:i/>
        </w:rPr>
        <w:t>Sargassum</w:t>
      </w:r>
      <w:r>
        <w:t xml:space="preserve"> mat sighting: </w:t>
      </w:r>
    </w:p>
    <w:p w:rsidR="00736BED" w:rsidRDefault="00736BED" w:rsidP="00736BED">
      <w:pPr>
        <w:pStyle w:val="ListParagraph"/>
        <w:numPr>
          <w:ilvl w:val="0"/>
          <w:numId w:val="6"/>
        </w:numPr>
        <w:spacing w:after="160" w:line="259" w:lineRule="auto"/>
      </w:pPr>
      <w:r w:rsidRPr="00573B99">
        <w:rPr>
          <w:b/>
        </w:rPr>
        <w:t xml:space="preserve">Take a photo of the </w:t>
      </w:r>
      <w:r w:rsidRPr="00573B99">
        <w:rPr>
          <w:b/>
          <w:i/>
        </w:rPr>
        <w:t>Sargassum</w:t>
      </w:r>
      <w:r w:rsidRPr="00573B99">
        <w:rPr>
          <w:b/>
        </w:rPr>
        <w:t xml:space="preserve"> </w:t>
      </w:r>
      <w:r>
        <w:rPr>
          <w:b/>
        </w:rPr>
        <w:t>mat</w:t>
      </w:r>
      <w:r>
        <w:t xml:space="preserve"> </w:t>
      </w:r>
    </w:p>
    <w:p w:rsidR="00736BED" w:rsidRDefault="00736BED" w:rsidP="00736BED">
      <w:pPr>
        <w:pStyle w:val="ListParagraph"/>
      </w:pPr>
      <w:r>
        <w:t xml:space="preserve">(Try to include a reference object in your photo (see below), so the size of the </w:t>
      </w:r>
      <w:r>
        <w:rPr>
          <w:i/>
        </w:rPr>
        <w:t xml:space="preserve">Sargassum </w:t>
      </w:r>
      <w:r>
        <w:t>mat can be estimated.)</w:t>
      </w:r>
    </w:p>
    <w:p w:rsidR="00736BED" w:rsidRDefault="00736BED" w:rsidP="00736BED">
      <w:pPr>
        <w:pStyle w:val="ListParagraph"/>
      </w:pPr>
    </w:p>
    <w:p w:rsidR="00736BED" w:rsidRDefault="00736BED" w:rsidP="00736BED">
      <w:pPr>
        <w:pStyle w:val="ListParagraph"/>
        <w:numPr>
          <w:ilvl w:val="0"/>
          <w:numId w:val="6"/>
        </w:numPr>
        <w:spacing w:after="160" w:line="259" w:lineRule="auto"/>
      </w:pPr>
      <w:r>
        <w:rPr>
          <w:b/>
        </w:rPr>
        <w:t>Fill out</w:t>
      </w:r>
      <w:r w:rsidRPr="00573B99">
        <w:rPr>
          <w:b/>
        </w:rPr>
        <w:t xml:space="preserve"> the log sheet</w:t>
      </w:r>
    </w:p>
    <w:p w:rsidR="00736BED" w:rsidRDefault="00736BED" w:rsidP="00736BED">
      <w:pPr>
        <w:pStyle w:val="ListParagraph"/>
      </w:pPr>
      <w:r>
        <w:t xml:space="preserve">The most important information is the </w:t>
      </w:r>
      <w:r>
        <w:rPr>
          <w:u w:val="single"/>
        </w:rPr>
        <w:t>date</w:t>
      </w:r>
      <w:r w:rsidRPr="00573B99">
        <w:rPr>
          <w:u w:val="single"/>
        </w:rPr>
        <w:t xml:space="preserve">, location, and </w:t>
      </w:r>
      <w:r>
        <w:rPr>
          <w:u w:val="single"/>
        </w:rPr>
        <w:t xml:space="preserve">estimated </w:t>
      </w:r>
      <w:r w:rsidRPr="00573B99">
        <w:rPr>
          <w:u w:val="single"/>
        </w:rPr>
        <w:t>size</w:t>
      </w:r>
      <w:r>
        <w:t xml:space="preserve">. </w:t>
      </w:r>
    </w:p>
    <w:p w:rsidR="00736BED" w:rsidRDefault="00736BED" w:rsidP="00736BED">
      <w:pPr>
        <w:pStyle w:val="ListParagraph"/>
      </w:pPr>
    </w:p>
    <w:p w:rsidR="00736BED" w:rsidRDefault="00736BED" w:rsidP="00736BED">
      <w:pPr>
        <w:pStyle w:val="ListParagraph"/>
        <w:numPr>
          <w:ilvl w:val="0"/>
          <w:numId w:val="6"/>
        </w:numPr>
        <w:spacing w:after="160" w:line="259" w:lineRule="auto"/>
      </w:pPr>
      <w:r>
        <w:rPr>
          <w:b/>
        </w:rPr>
        <w:t xml:space="preserve">Email photos of </w:t>
      </w:r>
      <w:r w:rsidRPr="0044516D">
        <w:rPr>
          <w:b/>
          <w:i/>
        </w:rPr>
        <w:t>Sargassum</w:t>
      </w:r>
      <w:r>
        <w:rPr>
          <w:b/>
        </w:rPr>
        <w:t xml:space="preserve"> mat and </w:t>
      </w:r>
      <w:r w:rsidRPr="001638D9">
        <w:rPr>
          <w:b/>
        </w:rPr>
        <w:t>log</w:t>
      </w:r>
      <w:r>
        <w:rPr>
          <w:b/>
        </w:rPr>
        <w:t xml:space="preserve"> </w:t>
      </w:r>
      <w:r w:rsidRPr="001638D9">
        <w:rPr>
          <w:b/>
        </w:rPr>
        <w:t xml:space="preserve">sheet </w:t>
      </w:r>
      <w:r>
        <w:rPr>
          <w:b/>
        </w:rPr>
        <w:t xml:space="preserve">to </w:t>
      </w:r>
      <w:r w:rsidRPr="00050DC3">
        <w:rPr>
          <w:b/>
        </w:rPr>
        <w:t>mengqiu@mail.usf.edu</w:t>
      </w:r>
      <w:r>
        <w:rPr>
          <w:b/>
        </w:rPr>
        <w:t xml:space="preserve"> </w:t>
      </w:r>
    </w:p>
    <w:p w:rsidR="00736BED" w:rsidRDefault="00736BED" w:rsidP="00736BE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30669BA" wp14:editId="7812D078">
                <wp:simplePos x="0" y="0"/>
                <wp:positionH relativeFrom="column">
                  <wp:posOffset>4257675</wp:posOffset>
                </wp:positionH>
                <wp:positionV relativeFrom="paragraph">
                  <wp:posOffset>210820</wp:posOffset>
                </wp:positionV>
                <wp:extent cx="1641475" cy="8382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1475" cy="838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6BED" w:rsidRPr="00050DC3" w:rsidRDefault="00736BED" w:rsidP="00736BED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Email </w:t>
                            </w:r>
                            <w:r w:rsidRPr="00050DC3">
                              <w:rPr>
                                <w:b/>
                              </w:rPr>
                              <w:t>2 photos</w:t>
                            </w:r>
                            <w:r w:rsidRPr="001F2AE9">
                              <w:rPr>
                                <w:b/>
                              </w:rPr>
                              <w:t xml:space="preserve"> for each Sargassum sighting</w:t>
                            </w:r>
                            <w:r w:rsidRPr="00050DC3">
                              <w:rPr>
                                <w:b/>
                              </w:rPr>
                              <w:t xml:space="preserve">: </w:t>
                            </w:r>
                          </w:p>
                          <w:p w:rsidR="00736BED" w:rsidRDefault="00736BED" w:rsidP="00736BE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 w:line="259" w:lineRule="auto"/>
                              <w:rPr>
                                <w:b/>
                              </w:rPr>
                            </w:pPr>
                            <w:r w:rsidRPr="001F2AE9">
                              <w:rPr>
                                <w:b/>
                              </w:rPr>
                              <w:t>Sargassum mat</w:t>
                            </w:r>
                          </w:p>
                          <w:p w:rsidR="00736BED" w:rsidRPr="00050DC3" w:rsidRDefault="00736BED" w:rsidP="00736BE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Log </w:t>
                            </w:r>
                            <w:r w:rsidRPr="00050DC3">
                              <w:rPr>
                                <w:b/>
                              </w:rPr>
                              <w:t>sheet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0669B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5.25pt;margin-top:16.6pt;width:129.25pt;height:6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" filled="f" stroked="f">
                <v:textbox>
                  <w:txbxContent>
                    <w:p w:rsidR="00736BED" w:rsidRPr="00050DC3" w:rsidRDefault="00736BED" w:rsidP="00736BED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Email </w:t>
                      </w:r>
                      <w:r w:rsidRPr="00050DC3">
                        <w:rPr>
                          <w:b/>
                        </w:rPr>
                        <w:t>2 photos</w:t>
                      </w:r>
                      <w:r w:rsidRPr="001F2AE9">
                        <w:rPr>
                          <w:b/>
                        </w:rPr>
                        <w:t xml:space="preserve"> for each Sargassum sighting</w:t>
                      </w:r>
                      <w:r w:rsidRPr="00050DC3">
                        <w:rPr>
                          <w:b/>
                        </w:rPr>
                        <w:t xml:space="preserve">: </w:t>
                      </w:r>
                    </w:p>
                    <w:p w:rsidR="00736BED" w:rsidRDefault="00736BED" w:rsidP="00736BED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 w:line="259" w:lineRule="auto"/>
                        <w:rPr>
                          <w:b/>
                        </w:rPr>
                      </w:pPr>
                      <w:r w:rsidRPr="001F2AE9">
                        <w:rPr>
                          <w:b/>
                        </w:rPr>
                        <w:t>Sargassum mat</w:t>
                      </w:r>
                    </w:p>
                    <w:p w:rsidR="00736BED" w:rsidRPr="00050DC3" w:rsidRDefault="00736BED" w:rsidP="00736BED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 w:line="259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Log </w:t>
                      </w:r>
                      <w:r w:rsidRPr="00050DC3">
                        <w:rPr>
                          <w:b/>
                        </w:rPr>
                        <w:t>sheet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4D48BE0" wp14:editId="6906C2A6">
                <wp:simplePos x="0" y="0"/>
                <wp:positionH relativeFrom="column">
                  <wp:posOffset>-76200</wp:posOffset>
                </wp:positionH>
                <wp:positionV relativeFrom="paragraph">
                  <wp:posOffset>191770</wp:posOffset>
                </wp:positionV>
                <wp:extent cx="1790700" cy="32766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327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6BED" w:rsidRDefault="00736BED" w:rsidP="00736BED">
                            <w:pPr>
                              <w:jc w:val="center"/>
                            </w:pPr>
                            <w:r>
                              <w:rPr>
                                <w:b/>
                              </w:rPr>
                              <w:t>Take photo of Sargassum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48BE0" id="_x0000_s1027" type="#_x0000_t202" style="position:absolute;margin-left:-6pt;margin-top:15.1pt;width:141pt;height:25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" filled="f" stroked="f">
                <v:textbox>
                  <w:txbxContent>
                    <w:p w:rsidR="00736BED" w:rsidRDefault="00736BED" w:rsidP="00736BED">
                      <w:pPr>
                        <w:jc w:val="center"/>
                      </w:pPr>
                      <w:r>
                        <w:rPr>
                          <w:b/>
                        </w:rPr>
                        <w:t>Take photo of Sargassum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36655F0" wp14:editId="47FBA6CA">
                <wp:simplePos x="0" y="0"/>
                <wp:positionH relativeFrom="column">
                  <wp:posOffset>2524125</wp:posOffset>
                </wp:positionH>
                <wp:positionV relativeFrom="paragraph">
                  <wp:posOffset>210820</wp:posOffset>
                </wp:positionV>
                <wp:extent cx="1384935" cy="308610"/>
                <wp:effectExtent l="0" t="0" r="571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935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6BED" w:rsidRDefault="00736BED" w:rsidP="00736BED">
                            <w:r>
                              <w:rPr>
                                <w:b/>
                              </w:rPr>
                              <w:t>Fill</w:t>
                            </w:r>
                            <w:r w:rsidRPr="00573B99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out the </w:t>
                            </w:r>
                            <w:r w:rsidRPr="00573B99">
                              <w:rPr>
                                <w:b/>
                              </w:rPr>
                              <w:t>log sheet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655F0" id="_x0000_s1028" type="#_x0000_t202" style="position:absolute;margin-left:198.75pt;margin-top:16.6pt;width:109.05pt;height:24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" stroked="f">
                <v:textbox>
                  <w:txbxContent>
                    <w:p w:rsidR="00736BED" w:rsidRDefault="00736BED" w:rsidP="00736BED">
                      <w:r>
                        <w:rPr>
                          <w:b/>
                        </w:rPr>
                        <w:t>Fill</w:t>
                      </w:r>
                      <w:r w:rsidRPr="00573B99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 xml:space="preserve">out the </w:t>
                      </w:r>
                      <w:r w:rsidRPr="00573B99">
                        <w:rPr>
                          <w:b/>
                        </w:rPr>
                        <w:t>log sheet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3A5B9E" wp14:editId="05D973C6">
                <wp:simplePos x="0" y="0"/>
                <wp:positionH relativeFrom="column">
                  <wp:posOffset>4255135</wp:posOffset>
                </wp:positionH>
                <wp:positionV relativeFrom="paragraph">
                  <wp:posOffset>180229</wp:posOffset>
                </wp:positionV>
                <wp:extent cx="1641475" cy="1859915"/>
                <wp:effectExtent l="19050" t="19050" r="15875" b="260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1475" cy="1859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76D9E" id="Rectangle 6" o:spid="_x0000_s1026" style="position:absolute;margin-left:335.05pt;margin-top:14.2pt;width:129.25pt;height:14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" filled="f" strokecolor="#5a5a5a [2109]" strokeweight="2.25pt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3B2F53" wp14:editId="33934610">
                <wp:simplePos x="0" y="0"/>
                <wp:positionH relativeFrom="column">
                  <wp:posOffset>2379275</wp:posOffset>
                </wp:positionH>
                <wp:positionV relativeFrom="paragraph">
                  <wp:posOffset>183569</wp:posOffset>
                </wp:positionV>
                <wp:extent cx="1642007" cy="1859915"/>
                <wp:effectExtent l="19050" t="19050" r="15875" b="260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007" cy="1859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0DCDC" id="Rectangle 1" o:spid="_x0000_s1026" style="position:absolute;margin-left:187.35pt;margin-top:14.45pt;width:129.3pt;height:14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" filled="f" strokecolor="#5a5a5a [2109]" strokeweight="2.25pt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F3B586" wp14:editId="27879AC4">
                <wp:simplePos x="0" y="0"/>
                <wp:positionH relativeFrom="column">
                  <wp:posOffset>-74428</wp:posOffset>
                </wp:positionH>
                <wp:positionV relativeFrom="paragraph">
                  <wp:posOffset>186882</wp:posOffset>
                </wp:positionV>
                <wp:extent cx="2253881" cy="1860255"/>
                <wp:effectExtent l="19050" t="19050" r="13335" b="260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3881" cy="18602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0FAED" id="Rectangle 10" o:spid="_x0000_s1026" style="position:absolute;margin-left:-5.85pt;margin-top:14.7pt;width:177.45pt;height:1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" filled="f" strokecolor="#5a5a5a [2109]" strokeweight="2.25pt">
                <v:stroke dashstyle="3 1"/>
              </v:rect>
            </w:pict>
          </mc:Fallback>
        </mc:AlternateContent>
      </w:r>
    </w:p>
    <w:p w:rsidR="00736BED" w:rsidRDefault="00736BED" w:rsidP="00736BED">
      <w:pPr>
        <w:pBdr>
          <w:bottom w:val="single" w:sz="6" w:space="1" w:color="auto"/>
        </w:pBdr>
      </w:pPr>
      <w:r w:rsidRPr="006D7D7A">
        <w:rPr>
          <w:noProof/>
        </w:rPr>
        <w:drawing>
          <wp:anchor distT="0" distB="0" distL="114300" distR="114300" simplePos="0" relativeHeight="251668480" behindDoc="0" locked="0" layoutInCell="1" allowOverlap="1" wp14:anchorId="184916D0" wp14:editId="46FCF996">
            <wp:simplePos x="0" y="0"/>
            <wp:positionH relativeFrom="column">
              <wp:posOffset>2654300</wp:posOffset>
            </wp:positionH>
            <wp:positionV relativeFrom="paragraph">
              <wp:posOffset>215900</wp:posOffset>
            </wp:positionV>
            <wp:extent cx="1143000" cy="1473200"/>
            <wp:effectExtent l="19050" t="19050" r="19050" b="12700"/>
            <wp:wrapSquare wrapText="bothSides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7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1FFC907" wp14:editId="7CD01411">
            <wp:simplePos x="0" y="0"/>
            <wp:positionH relativeFrom="column">
              <wp:posOffset>4638675</wp:posOffset>
            </wp:positionH>
            <wp:positionV relativeFrom="paragraph">
              <wp:posOffset>946785</wp:posOffset>
            </wp:positionV>
            <wp:extent cx="962025" cy="721360"/>
            <wp:effectExtent l="0" t="0" r="9525" b="2540"/>
            <wp:wrapSquare wrapText="bothSides"/>
            <wp:docPr id="13" name="Picture 13" descr="Image result for 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mai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7894">
        <w:rPr>
          <w:noProof/>
        </w:rPr>
        <w:t xml:space="preserve"> </w:t>
      </w:r>
      <w:r w:rsidRPr="00E33E25">
        <w:rPr>
          <w:noProof/>
        </w:rPr>
        <w:drawing>
          <wp:inline distT="0" distB="0" distL="0" distR="0" wp14:anchorId="559EBA33" wp14:editId="455A1144">
            <wp:extent cx="2076896" cy="1534160"/>
            <wp:effectExtent l="0" t="0" r="0" b="889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727" cy="154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  <w:r w:rsidRPr="00A86EAF">
        <w:rPr>
          <w:noProof/>
        </w:rPr>
        <w:t xml:space="preserve"> </w:t>
      </w:r>
    </w:p>
    <w:p w:rsidR="00736BED" w:rsidRDefault="00736BED" w:rsidP="00736BED">
      <w:pPr>
        <w:pBdr>
          <w:bottom w:val="single" w:sz="6" w:space="1" w:color="auto"/>
        </w:pBdr>
      </w:pPr>
    </w:p>
    <w:p w:rsidR="00736BED" w:rsidRDefault="00736BED" w:rsidP="00736BED">
      <w:pPr>
        <w:pBdr>
          <w:bottom w:val="single" w:sz="6" w:space="1" w:color="auto"/>
        </w:pBdr>
      </w:pPr>
    </w:p>
    <w:p w:rsidR="00736BED" w:rsidRDefault="00736BED" w:rsidP="00736BED">
      <w:pPr>
        <w:rPr>
          <w:b/>
          <w:sz w:val="20"/>
        </w:rPr>
      </w:pPr>
    </w:p>
    <w:p w:rsidR="00736BED" w:rsidRDefault="00736BED" w:rsidP="00736BED">
      <w:pPr>
        <w:spacing w:after="120"/>
        <w:jc w:val="center"/>
        <w:rPr>
          <w:b/>
          <w:sz w:val="28"/>
        </w:rPr>
      </w:pPr>
      <w:r w:rsidRPr="0044516D">
        <w:rPr>
          <w:b/>
          <w:i/>
          <w:sz w:val="28"/>
        </w:rPr>
        <w:lastRenderedPageBreak/>
        <w:t>Sargassum</w:t>
      </w:r>
      <w:r w:rsidRPr="00050DC3">
        <w:rPr>
          <w:b/>
          <w:sz w:val="28"/>
        </w:rPr>
        <w:t xml:space="preserve"> Sighting Report Log</w:t>
      </w:r>
      <w:r>
        <w:rPr>
          <w:b/>
          <w:sz w:val="28"/>
        </w:rPr>
        <w:t xml:space="preserve"> s</w:t>
      </w:r>
      <w:r w:rsidRPr="00050DC3">
        <w:rPr>
          <w:b/>
          <w:sz w:val="28"/>
        </w:rPr>
        <w:t>heet</w:t>
      </w:r>
    </w:p>
    <w:p w:rsidR="00736BED" w:rsidRPr="00050DC3" w:rsidRDefault="00736BED" w:rsidP="00736BED">
      <w:pPr>
        <w:jc w:val="center"/>
        <w:rPr>
          <w:b/>
          <w:sz w:val="28"/>
        </w:rPr>
      </w:pPr>
    </w:p>
    <w:p w:rsidR="00736BED" w:rsidRDefault="00736BED" w:rsidP="00736BED">
      <w:r w:rsidRPr="00050DC3"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553645" wp14:editId="7F0FC35D">
                <wp:simplePos x="0" y="0"/>
                <wp:positionH relativeFrom="column">
                  <wp:posOffset>-35115</wp:posOffset>
                </wp:positionH>
                <wp:positionV relativeFrom="paragraph">
                  <wp:posOffset>-94615</wp:posOffset>
                </wp:positionV>
                <wp:extent cx="6042991" cy="938151"/>
                <wp:effectExtent l="0" t="0" r="15240" b="146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991" cy="9381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F096E" id="Rectangle 12" o:spid="_x0000_s1026" style="position:absolute;margin-left:-2.75pt;margin-top:-7.45pt;width:475.85pt;height:73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" filled="f" strokecolor="black [3213]" strokeweight="2pt"/>
            </w:pict>
          </mc:Fallback>
        </mc:AlternateContent>
      </w:r>
      <w:r w:rsidRPr="00050DC3">
        <w:rPr>
          <w:b/>
        </w:rPr>
        <w:t>Date of Observation</w:t>
      </w:r>
      <w:r>
        <w:t>:         ______________________</w:t>
      </w:r>
    </w:p>
    <w:p w:rsidR="00736BED" w:rsidRDefault="00736BED" w:rsidP="00736BED">
      <w:r w:rsidRPr="00050DC3">
        <w:rPr>
          <w:b/>
        </w:rPr>
        <w:t>Project</w:t>
      </w:r>
      <w:r>
        <w:t>:     ______________________</w:t>
      </w:r>
    </w:p>
    <w:p w:rsidR="00736BED" w:rsidRDefault="00736BED" w:rsidP="00736BED">
      <w:r w:rsidRPr="00050DC3"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C6BFDF" wp14:editId="55BB95DE">
                <wp:simplePos x="0" y="0"/>
                <wp:positionH relativeFrom="margin">
                  <wp:posOffset>-35115</wp:posOffset>
                </wp:positionH>
                <wp:positionV relativeFrom="paragraph">
                  <wp:posOffset>271145</wp:posOffset>
                </wp:positionV>
                <wp:extent cx="6042660" cy="1686296"/>
                <wp:effectExtent l="0" t="0" r="1524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660" cy="16862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0B6E9" id="Rectangle 14" o:spid="_x0000_s1026" style="position:absolute;margin-left:-2.75pt;margin-top:21.35pt;width:475.8pt;height:132.8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" filled="f" strokecolor="black [3213]" strokeweight="2pt">
                <w10:wrap anchorx="margin"/>
              </v:rect>
            </w:pict>
          </mc:Fallback>
        </mc:AlternateContent>
      </w:r>
      <w:r w:rsidRPr="00050DC3">
        <w:rPr>
          <w:b/>
        </w:rPr>
        <w:t>Observer</w:t>
      </w:r>
      <w:r>
        <w:rPr>
          <w:b/>
        </w:rPr>
        <w:t xml:space="preserve"> name</w:t>
      </w:r>
      <w:r>
        <w:t>: ______________________________</w:t>
      </w:r>
      <w:proofErr w:type="gramStart"/>
      <w:r>
        <w:t xml:space="preserve">_ </w:t>
      </w:r>
      <w:r>
        <w:rPr>
          <w:b/>
        </w:rPr>
        <w:t xml:space="preserve"> </w:t>
      </w:r>
      <w:r w:rsidRPr="00050DC3">
        <w:rPr>
          <w:b/>
        </w:rPr>
        <w:t>Email</w:t>
      </w:r>
      <w:proofErr w:type="gramEnd"/>
      <w:r>
        <w:t>: _________________________________</w:t>
      </w:r>
    </w:p>
    <w:p w:rsidR="00736BED" w:rsidRDefault="00736BED" w:rsidP="00736BED"/>
    <w:p w:rsidR="00736BED" w:rsidRDefault="00736BED" w:rsidP="00736BED">
      <w:r w:rsidRPr="008C70A5">
        <w:rPr>
          <w:b/>
        </w:rPr>
        <w:t>Wind</w:t>
      </w:r>
      <w:r>
        <w:rPr>
          <w:b/>
        </w:rPr>
        <w:t xml:space="preserve"> speed</w:t>
      </w:r>
      <w:r>
        <w:t>:   _________ (m/</w:t>
      </w:r>
      <w:proofErr w:type="gramStart"/>
      <w:r>
        <w:t xml:space="preserve">s)   </w:t>
      </w:r>
      <w:proofErr w:type="gramEnd"/>
      <w:r>
        <w:t xml:space="preserve">     </w:t>
      </w:r>
      <w:r w:rsidRPr="00050DC3">
        <w:rPr>
          <w:b/>
        </w:rPr>
        <w:t>Wind Direction:</w:t>
      </w:r>
      <w:r>
        <w:t xml:space="preserve">  N    NE    E    SE    S    SW    W    NW    or    variable</w:t>
      </w:r>
    </w:p>
    <w:p w:rsidR="00736BED" w:rsidRDefault="00736BED" w:rsidP="00736BED">
      <w:r>
        <w:rPr>
          <w:b/>
        </w:rPr>
        <w:t>Wave height</w:t>
      </w:r>
      <w:r>
        <w:t xml:space="preserve">: </w:t>
      </w:r>
      <w:r w:rsidRPr="008C70A5">
        <w:rPr>
          <w:u w:val="single"/>
        </w:rPr>
        <w:t xml:space="preserve">_______ </w:t>
      </w:r>
      <w:r>
        <w:rPr>
          <w:u w:val="single"/>
        </w:rPr>
        <w:t>_</w:t>
      </w:r>
      <w:r w:rsidRPr="00050DC3">
        <w:t>(m)</w:t>
      </w:r>
      <w:r>
        <w:tab/>
        <w:t xml:space="preserve">       </w:t>
      </w:r>
      <w:r w:rsidRPr="00050DC3">
        <w:rPr>
          <w:b/>
        </w:rPr>
        <w:t>Sea State:</w:t>
      </w:r>
      <w:r>
        <w:t xml:space="preserve"> </w:t>
      </w:r>
      <w:r w:rsidRPr="008C70A5">
        <w:t xml:space="preserve"> </w:t>
      </w:r>
      <w:r>
        <w:t>c</w:t>
      </w:r>
      <w:r w:rsidRPr="008C70A5">
        <w:t xml:space="preserve">alm   swell   </w:t>
      </w:r>
      <w:proofErr w:type="gramStart"/>
      <w:r w:rsidRPr="008C70A5">
        <w:t>chop  foam</w:t>
      </w:r>
      <w:proofErr w:type="gramEnd"/>
      <w:r w:rsidRPr="008C70A5">
        <w:t xml:space="preserve">   whitecaps  </w:t>
      </w:r>
      <w:r>
        <w:t xml:space="preserve"> </w:t>
      </w:r>
    </w:p>
    <w:p w:rsidR="00736BED" w:rsidRPr="008C70A5" w:rsidRDefault="00736BED" w:rsidP="00736BED"/>
    <w:p w:rsidR="00736BED" w:rsidRDefault="00736BED" w:rsidP="00736BED">
      <w:r w:rsidRPr="008C70A5">
        <w:rPr>
          <w:b/>
        </w:rPr>
        <w:t>Sky Conditions</w:t>
      </w:r>
      <w:r>
        <w:t>:  % cloud __________</w:t>
      </w:r>
    </w:p>
    <w:p w:rsidR="00736BED" w:rsidRDefault="00736BED" w:rsidP="00736BED">
      <w:r w:rsidRPr="008C70A5">
        <w:rPr>
          <w:b/>
        </w:rPr>
        <w:t>Water Color</w:t>
      </w:r>
      <w:r>
        <w:t xml:space="preserve">: blue    blue/green     turquoise     green     light-green      green/yellow   </w:t>
      </w:r>
    </w:p>
    <w:p w:rsidR="00736BED" w:rsidRDefault="00736BED" w:rsidP="00736BED">
      <w:pPr>
        <w:spacing w:after="0"/>
      </w:pP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365"/>
        <w:gridCol w:w="1263"/>
        <w:gridCol w:w="1440"/>
        <w:gridCol w:w="1440"/>
        <w:gridCol w:w="1710"/>
        <w:gridCol w:w="2358"/>
      </w:tblGrid>
      <w:tr w:rsidR="00736BED" w:rsidRPr="008C70A5" w:rsidTr="006717D5">
        <w:trPr>
          <w:trHeight w:val="521"/>
        </w:trPr>
        <w:tc>
          <w:tcPr>
            <w:tcW w:w="1365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  <w:r w:rsidRPr="008C70A5">
              <w:rPr>
                <w:rFonts w:ascii="Times New Roman" w:hAnsi="Times New Roman" w:cs="Times New Roman"/>
                <w:b/>
              </w:rPr>
              <w:t>Photo ID</w:t>
            </w:r>
          </w:p>
        </w:tc>
        <w:tc>
          <w:tcPr>
            <w:tcW w:w="1263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  <w:r w:rsidRPr="008C70A5">
              <w:rPr>
                <w:rFonts w:ascii="Times New Roman" w:hAnsi="Times New Roman" w:cs="Times New Roman"/>
                <w:b/>
              </w:rPr>
              <w:t>Time (</w:t>
            </w:r>
            <w:r>
              <w:rPr>
                <w:rFonts w:ascii="Times New Roman" w:hAnsi="Times New Roman" w:cs="Times New Roman"/>
                <w:b/>
              </w:rPr>
              <w:t>GM</w:t>
            </w:r>
            <w:r w:rsidRPr="008C70A5">
              <w:rPr>
                <w:rFonts w:ascii="Times New Roman" w:hAnsi="Times New Roman" w:cs="Times New Roman"/>
                <w:b/>
              </w:rPr>
              <w:t>T)</w:t>
            </w: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  <w:r w:rsidRPr="008C70A5">
              <w:rPr>
                <w:rFonts w:ascii="Times New Roman" w:hAnsi="Times New Roman" w:cs="Times New Roman"/>
                <w:b/>
              </w:rPr>
              <w:t>Latitude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  <w:r w:rsidRPr="008C70A5">
              <w:rPr>
                <w:rFonts w:ascii="Times New Roman" w:hAnsi="Times New Roman" w:cs="Times New Roman"/>
                <w:b/>
              </w:rPr>
              <w:t>Longitude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1710" w:type="dxa"/>
            <w:vAlign w:val="center"/>
          </w:tcPr>
          <w:p w:rsidR="00736BED" w:rsidRPr="008C70A5" w:rsidRDefault="00736BED" w:rsidP="006717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Estimated size of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mat</w:t>
            </w:r>
            <w:r w:rsidRPr="008C70A5">
              <w:rPr>
                <w:rFonts w:ascii="Times New Roman" w:hAnsi="Times New Roman" w:cs="Times New Roman"/>
                <w:b/>
              </w:rPr>
              <w:t xml:space="preserve">  (</w:t>
            </w:r>
            <w:proofErr w:type="gramEnd"/>
            <w:r>
              <w:rPr>
                <w:rFonts w:ascii="Times New Roman" w:hAnsi="Times New Roman" w:cs="Times New Roman"/>
                <w:b/>
              </w:rPr>
              <w:t>m</w:t>
            </w:r>
            <w:r w:rsidRPr="00050DC3">
              <w:rPr>
                <w:rFonts w:ascii="Times New Roman" w:hAnsi="Times New Roman" w:cs="Times New Roman"/>
                <w:b/>
                <w:vertAlign w:val="superscript"/>
              </w:rPr>
              <w:t>2</w:t>
            </w:r>
            <w:r w:rsidRPr="008C70A5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2358" w:type="dxa"/>
            <w:vAlign w:val="center"/>
          </w:tcPr>
          <w:p w:rsidR="00736BED" w:rsidRDefault="00736BED" w:rsidP="006717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Comments</w:t>
            </w:r>
          </w:p>
        </w:tc>
      </w:tr>
      <w:tr w:rsidR="00736BED" w:rsidRPr="008C70A5" w:rsidTr="006717D5">
        <w:trPr>
          <w:trHeight w:val="701"/>
        </w:trPr>
        <w:tc>
          <w:tcPr>
            <w:tcW w:w="1365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63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1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358" w:type="dxa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736BED" w:rsidRPr="008C70A5" w:rsidTr="006717D5">
        <w:trPr>
          <w:trHeight w:val="701"/>
        </w:trPr>
        <w:tc>
          <w:tcPr>
            <w:tcW w:w="1365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63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1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358" w:type="dxa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736BED" w:rsidRPr="008C70A5" w:rsidTr="006717D5">
        <w:trPr>
          <w:trHeight w:val="701"/>
        </w:trPr>
        <w:tc>
          <w:tcPr>
            <w:tcW w:w="1365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63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1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358" w:type="dxa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736BED" w:rsidRPr="008C70A5" w:rsidTr="006717D5">
        <w:trPr>
          <w:trHeight w:val="701"/>
        </w:trPr>
        <w:tc>
          <w:tcPr>
            <w:tcW w:w="1365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63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1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358" w:type="dxa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736BED" w:rsidRPr="008C70A5" w:rsidTr="006717D5">
        <w:trPr>
          <w:trHeight w:val="701"/>
        </w:trPr>
        <w:tc>
          <w:tcPr>
            <w:tcW w:w="1365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63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1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358" w:type="dxa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736BED" w:rsidRPr="008C70A5" w:rsidTr="006717D5">
        <w:trPr>
          <w:trHeight w:val="701"/>
        </w:trPr>
        <w:tc>
          <w:tcPr>
            <w:tcW w:w="1365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63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1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358" w:type="dxa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736BED" w:rsidRPr="008C70A5" w:rsidTr="006717D5">
        <w:trPr>
          <w:trHeight w:val="701"/>
        </w:trPr>
        <w:tc>
          <w:tcPr>
            <w:tcW w:w="1365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63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1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358" w:type="dxa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736BED" w:rsidRPr="008C70A5" w:rsidTr="006717D5">
        <w:trPr>
          <w:trHeight w:val="701"/>
        </w:trPr>
        <w:tc>
          <w:tcPr>
            <w:tcW w:w="1365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263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44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10" w:type="dxa"/>
            <w:vAlign w:val="center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358" w:type="dxa"/>
          </w:tcPr>
          <w:p w:rsidR="00736BED" w:rsidRPr="008C70A5" w:rsidRDefault="00736BED" w:rsidP="006717D5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:rsidR="00736BED" w:rsidRDefault="00736BED" w:rsidP="00736BED">
      <w:pPr>
        <w:spacing w:after="0"/>
        <w:rPr>
          <w:sz w:val="20"/>
        </w:rPr>
      </w:pPr>
    </w:p>
    <w:p w:rsidR="0092284C" w:rsidRPr="00736BED" w:rsidRDefault="0092284C" w:rsidP="00736BED">
      <w:pPr>
        <w:spacing w:after="0"/>
        <w:jc w:val="center"/>
        <w:rPr>
          <w:b/>
        </w:rPr>
      </w:pPr>
    </w:p>
    <w:sectPr w:rsidR="0092284C" w:rsidRPr="00736BED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0B39" w:rsidRDefault="00500B39" w:rsidP="001D5022">
      <w:pPr>
        <w:spacing w:after="0" w:line="240" w:lineRule="auto"/>
      </w:pPr>
      <w:r>
        <w:separator/>
      </w:r>
    </w:p>
  </w:endnote>
  <w:endnote w:type="continuationSeparator" w:id="0">
    <w:p w:rsidR="00500B39" w:rsidRDefault="00500B39" w:rsidP="001D5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20088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D03C6D" w:rsidRPr="00D03C6D" w:rsidRDefault="00D03C6D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D03C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03C6D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D03C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D03C6D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D03C6D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905861" w:rsidRDefault="009058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378286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1D5022" w:rsidRPr="001D5022" w:rsidRDefault="001D5022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1D502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D502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1D502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76477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1D5022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1D5022" w:rsidRDefault="001D50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0B39" w:rsidRDefault="00500B39" w:rsidP="001D5022">
      <w:pPr>
        <w:spacing w:after="0" w:line="240" w:lineRule="auto"/>
      </w:pPr>
      <w:r>
        <w:separator/>
      </w:r>
    </w:p>
  </w:footnote>
  <w:footnote w:type="continuationSeparator" w:id="0">
    <w:p w:rsidR="00500B39" w:rsidRDefault="00500B39" w:rsidP="001D5022">
      <w:pPr>
        <w:spacing w:after="0" w:line="240" w:lineRule="auto"/>
      </w:pPr>
      <w:r>
        <w:continuationSeparator/>
      </w:r>
    </w:p>
  </w:footnote>
  <w:footnote w:id="1">
    <w:p w:rsidR="007E10C1" w:rsidRDefault="007E10C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E877B6">
          <w:rPr>
            <w:rStyle w:val="Hyperlink"/>
            <w:rFonts w:ascii="Times New Roman" w:hAnsi="Times New Roman" w:cs="Times New Roman"/>
            <w:sz w:val="24"/>
            <w:szCs w:val="24"/>
          </w:rPr>
          <w:t>https://optics.marine.usf.edu/projects/saws.html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006AE"/>
    <w:multiLevelType w:val="hybridMultilevel"/>
    <w:tmpl w:val="D3AAB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A75E4"/>
    <w:multiLevelType w:val="hybridMultilevel"/>
    <w:tmpl w:val="2B104B3C"/>
    <w:lvl w:ilvl="0" w:tplc="779053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2754D"/>
    <w:multiLevelType w:val="hybridMultilevel"/>
    <w:tmpl w:val="1A965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680333"/>
    <w:multiLevelType w:val="hybridMultilevel"/>
    <w:tmpl w:val="D66A2A60"/>
    <w:lvl w:ilvl="0" w:tplc="83BAD51C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391C5D"/>
    <w:multiLevelType w:val="hybridMultilevel"/>
    <w:tmpl w:val="106E949E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2F230A"/>
    <w:multiLevelType w:val="hybridMultilevel"/>
    <w:tmpl w:val="BAE22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634EF6"/>
    <w:multiLevelType w:val="hybridMultilevel"/>
    <w:tmpl w:val="F31AC17A"/>
    <w:lvl w:ilvl="0" w:tplc="5FEEA350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393BD4"/>
    <w:multiLevelType w:val="hybridMultilevel"/>
    <w:tmpl w:val="00924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 Physical Oceanography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xvrxdvpm25pzwedsv5x9vd0t0d2awssefe0&quot;&gt;djm_references-Converted&lt;record-ids&gt;&lt;item&gt;3699&lt;/item&gt;&lt;item&gt;3838&lt;/item&gt;&lt;/record-ids&gt;&lt;/item&gt;&lt;/Libraries&gt;"/>
  </w:docVars>
  <w:rsids>
    <w:rsidRoot w:val="0092284C"/>
    <w:rsid w:val="000224B6"/>
    <w:rsid w:val="000605D3"/>
    <w:rsid w:val="000745B7"/>
    <w:rsid w:val="00092B21"/>
    <w:rsid w:val="000B4F89"/>
    <w:rsid w:val="00157CD0"/>
    <w:rsid w:val="001B2C44"/>
    <w:rsid w:val="001D5022"/>
    <w:rsid w:val="00240BEF"/>
    <w:rsid w:val="002465C7"/>
    <w:rsid w:val="002505F4"/>
    <w:rsid w:val="002A23CE"/>
    <w:rsid w:val="003E2B77"/>
    <w:rsid w:val="003F4405"/>
    <w:rsid w:val="00401284"/>
    <w:rsid w:val="00427A76"/>
    <w:rsid w:val="004866C7"/>
    <w:rsid w:val="004B58E9"/>
    <w:rsid w:val="004D35E7"/>
    <w:rsid w:val="00500B39"/>
    <w:rsid w:val="005131FE"/>
    <w:rsid w:val="00527406"/>
    <w:rsid w:val="005416E4"/>
    <w:rsid w:val="00564FEE"/>
    <w:rsid w:val="005762C4"/>
    <w:rsid w:val="006138CD"/>
    <w:rsid w:val="00682ECD"/>
    <w:rsid w:val="006860C2"/>
    <w:rsid w:val="006F759A"/>
    <w:rsid w:val="00714CB9"/>
    <w:rsid w:val="00736BED"/>
    <w:rsid w:val="007E0665"/>
    <w:rsid w:val="007E10C1"/>
    <w:rsid w:val="007E554F"/>
    <w:rsid w:val="00833768"/>
    <w:rsid w:val="00866477"/>
    <w:rsid w:val="008D5DFB"/>
    <w:rsid w:val="00905861"/>
    <w:rsid w:val="0092284C"/>
    <w:rsid w:val="009463E3"/>
    <w:rsid w:val="00966AE5"/>
    <w:rsid w:val="009818AD"/>
    <w:rsid w:val="009951FB"/>
    <w:rsid w:val="009D2185"/>
    <w:rsid w:val="009F2CA9"/>
    <w:rsid w:val="00A04FD8"/>
    <w:rsid w:val="00A22094"/>
    <w:rsid w:val="00A55708"/>
    <w:rsid w:val="00BB4706"/>
    <w:rsid w:val="00BD36DC"/>
    <w:rsid w:val="00C00C57"/>
    <w:rsid w:val="00C15C8B"/>
    <w:rsid w:val="00C30842"/>
    <w:rsid w:val="00C67413"/>
    <w:rsid w:val="00CB014A"/>
    <w:rsid w:val="00D03C6D"/>
    <w:rsid w:val="00D0657A"/>
    <w:rsid w:val="00D3050D"/>
    <w:rsid w:val="00D76477"/>
    <w:rsid w:val="00DD2D44"/>
    <w:rsid w:val="00E41149"/>
    <w:rsid w:val="00E50ED1"/>
    <w:rsid w:val="00EE4CBD"/>
    <w:rsid w:val="00F62E1A"/>
    <w:rsid w:val="00F75D96"/>
    <w:rsid w:val="00F9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B7D9B1"/>
  <w15:docId w15:val="{FA99295C-B047-4790-A835-AD32C4980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50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022"/>
  </w:style>
  <w:style w:type="paragraph" w:styleId="Footer">
    <w:name w:val="footer"/>
    <w:basedOn w:val="Normal"/>
    <w:link w:val="FooterChar"/>
    <w:uiPriority w:val="99"/>
    <w:unhideWhenUsed/>
    <w:rsid w:val="001D50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022"/>
  </w:style>
  <w:style w:type="paragraph" w:customStyle="1" w:styleId="EndNoteBibliographyTitle">
    <w:name w:val="EndNote Bibliography Title"/>
    <w:basedOn w:val="Normal"/>
    <w:link w:val="EndNoteBibliographyTitleChar"/>
    <w:rsid w:val="0092284C"/>
    <w:pPr>
      <w:spacing w:after="0"/>
      <w:jc w:val="center"/>
    </w:pPr>
    <w:rPr>
      <w:rFonts w:ascii="Times New Roman" w:hAnsi="Times New Roman" w:cs="Times New Roman"/>
      <w:noProof/>
      <w:sz w:val="24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92284C"/>
    <w:rPr>
      <w:rFonts w:ascii="Times New Roman" w:hAnsi="Times New Roman" w:cs="Times New Roman"/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92284C"/>
    <w:pPr>
      <w:spacing w:line="240" w:lineRule="auto"/>
    </w:pPr>
    <w:rPr>
      <w:rFonts w:ascii="Times New Roman" w:hAnsi="Times New Roman" w:cs="Times New Roman"/>
      <w:noProof/>
      <w:sz w:val="24"/>
    </w:rPr>
  </w:style>
  <w:style w:type="character" w:customStyle="1" w:styleId="EndNoteBibliographyChar">
    <w:name w:val="EndNote Bibliography Char"/>
    <w:basedOn w:val="DefaultParagraphFont"/>
    <w:link w:val="EndNoteBibliography"/>
    <w:rsid w:val="0092284C"/>
    <w:rPr>
      <w:rFonts w:ascii="Times New Roman" w:hAnsi="Times New Roman" w:cs="Times New Roman"/>
      <w:noProof/>
      <w:sz w:val="24"/>
    </w:rPr>
  </w:style>
  <w:style w:type="table" w:styleId="TableGrid">
    <w:name w:val="Table Grid"/>
    <w:basedOn w:val="TableNormal"/>
    <w:uiPriority w:val="39"/>
    <w:rsid w:val="00995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951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1FB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E10C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E10C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E10C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E10C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0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274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mailto:dmcgillicuddy@whoi.edu" TargetMode="External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optics.marine.usf.edu/projects/saws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is\Desktop\djm_blank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FCAF4-F024-426A-8DD8-AC42A2C71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djm_blank_template</Template>
  <TotalTime>242</TotalTime>
  <Pages>8</Pages>
  <Words>1430</Words>
  <Characters>8156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Dennis</dc:creator>
  <cp:lastModifiedBy>15084</cp:lastModifiedBy>
  <cp:revision>7</cp:revision>
  <cp:lastPrinted>2021-03-12T12:21:00Z</cp:lastPrinted>
  <dcterms:created xsi:type="dcterms:W3CDTF">2021-03-10T14:10:00Z</dcterms:created>
  <dcterms:modified xsi:type="dcterms:W3CDTF">2021-03-12T12:25:00Z</dcterms:modified>
</cp:coreProperties>
</file>