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57AA7" w14:textId="0FEF97AB" w:rsidR="00A67F45" w:rsidRPr="00FD11AE" w:rsidRDefault="000614BA">
      <w:pPr>
        <w:rPr>
          <w:rFonts w:ascii="Times New Roman" w:hAnsi="Times New Roman" w:cs="Times New Roman"/>
        </w:rPr>
      </w:pPr>
      <w:r w:rsidRPr="00FD11AE">
        <w:rPr>
          <w:rFonts w:ascii="Times New Roman" w:hAnsi="Times New Roman" w:cs="Times New Roman"/>
        </w:rPr>
        <w:t>20</w:t>
      </w:r>
      <w:r w:rsidR="00EB19CB">
        <w:rPr>
          <w:rFonts w:ascii="Times New Roman" w:hAnsi="Times New Roman" w:cs="Times New Roman"/>
        </w:rPr>
        <w:t>21</w:t>
      </w:r>
      <w:r w:rsidRPr="00FD11AE">
        <w:rPr>
          <w:rFonts w:ascii="Times New Roman" w:hAnsi="Times New Roman" w:cs="Times New Roman"/>
        </w:rPr>
        <w:t xml:space="preserve"> GO-SHIP </w:t>
      </w:r>
      <w:r w:rsidR="00EB19CB">
        <w:rPr>
          <w:rFonts w:ascii="Times New Roman" w:hAnsi="Times New Roman" w:cs="Times New Roman"/>
        </w:rPr>
        <w:t>A2</w:t>
      </w:r>
      <w:r w:rsidR="00BA544B">
        <w:rPr>
          <w:rFonts w:ascii="Times New Roman" w:hAnsi="Times New Roman" w:cs="Times New Roman"/>
        </w:rPr>
        <w:t>2</w:t>
      </w:r>
      <w:r w:rsidRPr="00FD11AE">
        <w:rPr>
          <w:rFonts w:ascii="Times New Roman" w:hAnsi="Times New Roman" w:cs="Times New Roman"/>
        </w:rPr>
        <w:t xml:space="preserve"> Research Cruise</w:t>
      </w:r>
    </w:p>
    <w:p w14:paraId="65BF4BD5" w14:textId="77777777" w:rsidR="000614BA" w:rsidRPr="00FD11AE" w:rsidRDefault="000614BA">
      <w:pPr>
        <w:rPr>
          <w:rFonts w:ascii="Times New Roman" w:hAnsi="Times New Roman" w:cs="Times New Roman"/>
        </w:rPr>
      </w:pPr>
      <w:r w:rsidRPr="00FD11AE">
        <w:rPr>
          <w:rFonts w:ascii="Times New Roman" w:hAnsi="Times New Roman" w:cs="Times New Roman"/>
        </w:rPr>
        <w:t xml:space="preserve">Underway </w:t>
      </w:r>
      <w:r w:rsidRPr="00FD11AE">
        <w:rPr>
          <w:rFonts w:ascii="Times New Roman" w:hAnsi="Times New Roman" w:cs="Times New Roman"/>
          <w:i/>
        </w:rPr>
        <w:t>p</w:t>
      </w:r>
      <w:r w:rsidRPr="00FD11AE">
        <w:rPr>
          <w:rFonts w:ascii="Times New Roman" w:hAnsi="Times New Roman" w:cs="Times New Roman"/>
        </w:rPr>
        <w:t>CO</w:t>
      </w:r>
      <w:r w:rsidRPr="00FD11AE">
        <w:rPr>
          <w:rFonts w:ascii="Times New Roman" w:hAnsi="Times New Roman" w:cs="Times New Roman"/>
          <w:vertAlign w:val="subscript"/>
        </w:rPr>
        <w:t>2</w:t>
      </w:r>
      <w:r w:rsidRPr="00FD11AE">
        <w:rPr>
          <w:rFonts w:ascii="Times New Roman" w:hAnsi="Times New Roman" w:cs="Times New Roman"/>
        </w:rPr>
        <w:t xml:space="preserve"> report</w:t>
      </w:r>
    </w:p>
    <w:p w14:paraId="0FC313B0" w14:textId="49D70CD8" w:rsidR="00FA2455" w:rsidRPr="00FD11AE" w:rsidRDefault="00FA2455">
      <w:pPr>
        <w:rPr>
          <w:rFonts w:ascii="Times New Roman" w:hAnsi="Times New Roman" w:cs="Times New Roman"/>
        </w:rPr>
      </w:pPr>
      <w:r w:rsidRPr="00FD11AE">
        <w:rPr>
          <w:rFonts w:ascii="Times New Roman" w:hAnsi="Times New Roman" w:cs="Times New Roman"/>
        </w:rPr>
        <w:t>Andrew Collins (NOAA Pacific Marine Environmental Laboratory)</w:t>
      </w:r>
    </w:p>
    <w:p w14:paraId="76CD0B2F" w14:textId="77777777" w:rsidR="000614BA" w:rsidRPr="00FD11AE" w:rsidRDefault="000614BA">
      <w:pPr>
        <w:rPr>
          <w:rFonts w:ascii="Times New Roman" w:hAnsi="Times New Roman" w:cs="Times New Roman"/>
        </w:rPr>
      </w:pPr>
    </w:p>
    <w:p w14:paraId="2FB95717" w14:textId="71B62169" w:rsidR="00E97440" w:rsidRPr="00FD11AE" w:rsidRDefault="00010C41" w:rsidP="008F28E6">
      <w:pPr>
        <w:ind w:firstLine="720"/>
        <w:rPr>
          <w:rFonts w:ascii="Times New Roman" w:hAnsi="Times New Roman" w:cs="Times New Roman"/>
        </w:rPr>
      </w:pPr>
      <w:r w:rsidRPr="00FD11AE">
        <w:rPr>
          <w:rFonts w:ascii="Times New Roman" w:hAnsi="Times New Roman" w:cs="Times New Roman"/>
        </w:rPr>
        <w:t xml:space="preserve">The </w:t>
      </w:r>
      <w:r w:rsidR="00B74899">
        <w:rPr>
          <w:rFonts w:ascii="Times New Roman" w:hAnsi="Times New Roman" w:cs="Times New Roman"/>
        </w:rPr>
        <w:t>partial pressure</w:t>
      </w:r>
      <w:r w:rsidRPr="00FD11AE">
        <w:rPr>
          <w:rFonts w:ascii="Times New Roman" w:hAnsi="Times New Roman" w:cs="Times New Roman"/>
        </w:rPr>
        <w:t xml:space="preserve"> of CO</w:t>
      </w:r>
      <w:r w:rsidRPr="00FD11AE">
        <w:rPr>
          <w:rFonts w:ascii="Times New Roman" w:hAnsi="Times New Roman" w:cs="Times New Roman"/>
          <w:vertAlign w:val="subscript"/>
        </w:rPr>
        <w:t>2</w:t>
      </w:r>
      <w:r w:rsidRPr="00FD11AE">
        <w:rPr>
          <w:rFonts w:ascii="Times New Roman" w:hAnsi="Times New Roman" w:cs="Times New Roman"/>
        </w:rPr>
        <w:t xml:space="preserve"> (</w:t>
      </w:r>
      <w:r w:rsidR="00B74899">
        <w:rPr>
          <w:rFonts w:ascii="Times New Roman" w:hAnsi="Times New Roman" w:cs="Times New Roman"/>
          <w:i/>
        </w:rPr>
        <w:t>p</w:t>
      </w:r>
      <w:r w:rsidR="00631BAB" w:rsidRPr="00FD11AE">
        <w:rPr>
          <w:rFonts w:ascii="Times New Roman" w:hAnsi="Times New Roman" w:cs="Times New Roman"/>
        </w:rPr>
        <w:t>CO</w:t>
      </w:r>
      <w:r w:rsidR="00631BAB" w:rsidRPr="00FD11AE">
        <w:rPr>
          <w:rFonts w:ascii="Times New Roman" w:hAnsi="Times New Roman" w:cs="Times New Roman"/>
          <w:vertAlign w:val="subscript"/>
        </w:rPr>
        <w:t>2</w:t>
      </w:r>
      <w:r w:rsidRPr="00FD11AE">
        <w:rPr>
          <w:rFonts w:ascii="Times New Roman" w:hAnsi="Times New Roman" w:cs="Times New Roman"/>
        </w:rPr>
        <w:t xml:space="preserve">) in the surface ocean was </w:t>
      </w:r>
      <w:r w:rsidR="00C06650" w:rsidRPr="00FD11AE">
        <w:rPr>
          <w:rFonts w:ascii="Times New Roman" w:hAnsi="Times New Roman" w:cs="Times New Roman"/>
        </w:rPr>
        <w:t>measured</w:t>
      </w:r>
      <w:r w:rsidRPr="00FD11AE">
        <w:rPr>
          <w:rFonts w:ascii="Times New Roman" w:hAnsi="Times New Roman" w:cs="Times New Roman"/>
        </w:rPr>
        <w:t xml:space="preserve"> throughout the duration of this expedition with </w:t>
      </w:r>
      <w:r w:rsidR="00C06650" w:rsidRPr="00FD11AE">
        <w:rPr>
          <w:rFonts w:ascii="Times New Roman" w:hAnsi="Times New Roman" w:cs="Times New Roman"/>
        </w:rPr>
        <w:t xml:space="preserve">a General </w:t>
      </w:r>
      <w:proofErr w:type="spellStart"/>
      <w:r w:rsidR="00C06650" w:rsidRPr="00FD11AE">
        <w:rPr>
          <w:rFonts w:ascii="Times New Roman" w:hAnsi="Times New Roman" w:cs="Times New Roman"/>
        </w:rPr>
        <w:t>Oceanics</w:t>
      </w:r>
      <w:proofErr w:type="spellEnd"/>
      <w:r w:rsidR="00C06650" w:rsidRPr="00FD11AE">
        <w:rPr>
          <w:rFonts w:ascii="Times New Roman" w:hAnsi="Times New Roman" w:cs="Times New Roman"/>
        </w:rPr>
        <w:t xml:space="preserve"> 8050 underway system. </w:t>
      </w:r>
      <w:r w:rsidR="00526D5A" w:rsidRPr="00FD11AE">
        <w:rPr>
          <w:rFonts w:ascii="Times New Roman" w:hAnsi="Times New Roman" w:cs="Times New Roman"/>
        </w:rPr>
        <w:t>Uncontaminated seawater was continuously passed</w:t>
      </w:r>
      <w:r w:rsidR="00F17CF5" w:rsidRPr="00FD11AE">
        <w:rPr>
          <w:rFonts w:ascii="Times New Roman" w:hAnsi="Times New Roman" w:cs="Times New Roman"/>
        </w:rPr>
        <w:t xml:space="preserve"> (~2.8 l/min)</w:t>
      </w:r>
      <w:r w:rsidR="00526D5A" w:rsidRPr="00FD11AE">
        <w:rPr>
          <w:rFonts w:ascii="Times New Roman" w:hAnsi="Times New Roman" w:cs="Times New Roman"/>
        </w:rPr>
        <w:t xml:space="preserve"> through a chamber where the seawater concentration of dissolved CO</w:t>
      </w:r>
      <w:r w:rsidR="00526D5A" w:rsidRPr="00FD11AE">
        <w:rPr>
          <w:rFonts w:ascii="Times New Roman" w:hAnsi="Times New Roman" w:cs="Times New Roman"/>
          <w:vertAlign w:val="subscript"/>
        </w:rPr>
        <w:t>2</w:t>
      </w:r>
      <w:r w:rsidR="00526D5A" w:rsidRPr="00FD11AE">
        <w:rPr>
          <w:rFonts w:ascii="Times New Roman" w:hAnsi="Times New Roman" w:cs="Times New Roman"/>
        </w:rPr>
        <w:t xml:space="preserve"> was equilibrated with an overlying headspace gas. The CO</w:t>
      </w:r>
      <w:r w:rsidR="00526D5A" w:rsidRPr="00FD11AE">
        <w:rPr>
          <w:rFonts w:ascii="Times New Roman" w:hAnsi="Times New Roman" w:cs="Times New Roman"/>
          <w:vertAlign w:val="subscript"/>
        </w:rPr>
        <w:t>2</w:t>
      </w:r>
      <w:r w:rsidR="00526D5A" w:rsidRPr="00FD11AE">
        <w:rPr>
          <w:rFonts w:ascii="Times New Roman" w:hAnsi="Times New Roman" w:cs="Times New Roman"/>
        </w:rPr>
        <w:t xml:space="preserve"> mole fraction of this headspace gas (</w:t>
      </w:r>
      <w:r w:rsidR="00526D5A" w:rsidRPr="00FD11AE">
        <w:rPr>
          <w:rFonts w:ascii="Times New Roman" w:hAnsi="Times New Roman" w:cs="Times New Roman"/>
          <w:i/>
        </w:rPr>
        <w:t>x</w:t>
      </w:r>
      <w:r w:rsidR="00526D5A" w:rsidRPr="00FD11AE">
        <w:rPr>
          <w:rFonts w:ascii="Times New Roman" w:hAnsi="Times New Roman" w:cs="Times New Roman"/>
        </w:rPr>
        <w:t>CO</w:t>
      </w:r>
      <w:r w:rsidR="00526D5A" w:rsidRPr="00FD11AE">
        <w:rPr>
          <w:rFonts w:ascii="Times New Roman" w:hAnsi="Times New Roman" w:cs="Times New Roman"/>
          <w:vertAlign w:val="subscript"/>
        </w:rPr>
        <w:t>2</w:t>
      </w:r>
      <w:r w:rsidR="00526D5A" w:rsidRPr="00FD11AE">
        <w:rPr>
          <w:rFonts w:ascii="Times New Roman" w:hAnsi="Times New Roman" w:cs="Times New Roman"/>
        </w:rPr>
        <w:t>) was measured approximately every three minutes via</w:t>
      </w:r>
      <w:r w:rsidR="00A82540" w:rsidRPr="00FD11AE">
        <w:rPr>
          <w:rFonts w:ascii="Times New Roman" w:hAnsi="Times New Roman" w:cs="Times New Roman"/>
        </w:rPr>
        <w:t xml:space="preserve"> a</w:t>
      </w:r>
      <w:r w:rsidR="00526D5A" w:rsidRPr="00FD11AE">
        <w:rPr>
          <w:rFonts w:ascii="Times New Roman" w:hAnsi="Times New Roman" w:cs="Times New Roman"/>
        </w:rPr>
        <w:t xml:space="preserve"> non-dispersive infrared analyzer (</w:t>
      </w:r>
      <w:proofErr w:type="spellStart"/>
      <w:r w:rsidR="00526D5A" w:rsidRPr="00FD11AE">
        <w:rPr>
          <w:rFonts w:ascii="Times New Roman" w:hAnsi="Times New Roman" w:cs="Times New Roman"/>
        </w:rPr>
        <w:t>Licor</w:t>
      </w:r>
      <w:proofErr w:type="spellEnd"/>
      <w:r w:rsidR="00526D5A" w:rsidRPr="00FD11AE">
        <w:rPr>
          <w:rFonts w:ascii="Times New Roman" w:hAnsi="Times New Roman" w:cs="Times New Roman"/>
        </w:rPr>
        <w:t xml:space="preserve"> 7000)</w:t>
      </w:r>
      <w:r w:rsidR="0074486D" w:rsidRPr="00FD11AE">
        <w:rPr>
          <w:rFonts w:ascii="Times New Roman" w:hAnsi="Times New Roman" w:cs="Times New Roman"/>
        </w:rPr>
        <w:t xml:space="preserve">. Roughly every three hours, the system measured four </w:t>
      </w:r>
      <w:r w:rsidR="0033701A" w:rsidRPr="00FD11AE">
        <w:rPr>
          <w:rFonts w:ascii="Times New Roman" w:hAnsi="Times New Roman" w:cs="Times New Roman"/>
        </w:rPr>
        <w:t>gas standards with known</w:t>
      </w:r>
      <w:r w:rsidR="00A82540" w:rsidRPr="00FD11AE">
        <w:rPr>
          <w:rFonts w:ascii="Times New Roman" w:hAnsi="Times New Roman" w:cs="Times New Roman"/>
        </w:rPr>
        <w:t xml:space="preserve"> CO</w:t>
      </w:r>
      <w:r w:rsidR="00A82540" w:rsidRPr="00FD11AE">
        <w:rPr>
          <w:rFonts w:ascii="Times New Roman" w:hAnsi="Times New Roman" w:cs="Times New Roman"/>
          <w:vertAlign w:val="subscript"/>
        </w:rPr>
        <w:t>2</w:t>
      </w:r>
      <w:r w:rsidR="0033701A" w:rsidRPr="00FD11AE">
        <w:rPr>
          <w:rFonts w:ascii="Times New Roman" w:hAnsi="Times New Roman" w:cs="Times New Roman"/>
        </w:rPr>
        <w:t xml:space="preserve"> concentrations certified by the NOAA Earth Science Research Laboratory in Boulder, CO ranging from ~300 – 900 ppm CO</w:t>
      </w:r>
      <w:r w:rsidR="0033701A" w:rsidRPr="00FD11AE">
        <w:rPr>
          <w:rFonts w:ascii="Times New Roman" w:hAnsi="Times New Roman" w:cs="Times New Roman"/>
          <w:vertAlign w:val="subscript"/>
        </w:rPr>
        <w:t>2</w:t>
      </w:r>
      <w:r w:rsidR="0033701A" w:rsidRPr="00FD11AE">
        <w:rPr>
          <w:rFonts w:ascii="Times New Roman" w:hAnsi="Times New Roman" w:cs="Times New Roman"/>
        </w:rPr>
        <w:t>. Additionally, a tank of</w:t>
      </w:r>
      <w:r w:rsidR="00A82540" w:rsidRPr="00FD11AE">
        <w:rPr>
          <w:rFonts w:ascii="Times New Roman" w:hAnsi="Times New Roman" w:cs="Times New Roman"/>
        </w:rPr>
        <w:t xml:space="preserve"> 99.9995</w:t>
      </w:r>
      <w:r w:rsidR="0033701A" w:rsidRPr="00FD11AE">
        <w:rPr>
          <w:rFonts w:ascii="Times New Roman" w:hAnsi="Times New Roman" w:cs="Times New Roman"/>
        </w:rPr>
        <w:t xml:space="preserve">% </w:t>
      </w:r>
      <w:r w:rsidR="005749BB">
        <w:rPr>
          <w:rFonts w:ascii="Times New Roman" w:hAnsi="Times New Roman" w:cs="Times New Roman"/>
        </w:rPr>
        <w:t>ultra-</w:t>
      </w:r>
      <w:r w:rsidR="005749BB" w:rsidRPr="00FD11AE">
        <w:rPr>
          <w:rFonts w:ascii="Times New Roman" w:hAnsi="Times New Roman" w:cs="Times New Roman"/>
        </w:rPr>
        <w:t>high</w:t>
      </w:r>
      <w:r w:rsidR="0033701A" w:rsidRPr="00FD11AE">
        <w:rPr>
          <w:rFonts w:ascii="Times New Roman" w:hAnsi="Times New Roman" w:cs="Times New Roman"/>
        </w:rPr>
        <w:t xml:space="preserve"> purity nitrogen gas was measur</w:t>
      </w:r>
      <w:r w:rsidR="001A59D6" w:rsidRPr="00FD11AE">
        <w:rPr>
          <w:rFonts w:ascii="Times New Roman" w:hAnsi="Times New Roman" w:cs="Times New Roman"/>
        </w:rPr>
        <w:t>ed as a baseline 0% CO</w:t>
      </w:r>
      <w:r w:rsidR="001A59D6" w:rsidRPr="00FD11AE">
        <w:rPr>
          <w:rFonts w:ascii="Times New Roman" w:hAnsi="Times New Roman" w:cs="Times New Roman"/>
          <w:vertAlign w:val="subscript"/>
        </w:rPr>
        <w:t>2</w:t>
      </w:r>
      <w:r w:rsidR="001A59D6" w:rsidRPr="00FD11AE">
        <w:rPr>
          <w:rFonts w:ascii="Times New Roman" w:hAnsi="Times New Roman" w:cs="Times New Roman"/>
        </w:rPr>
        <w:t xml:space="preserve"> standard. </w:t>
      </w:r>
      <w:r w:rsidR="0033701A" w:rsidRPr="00FD11AE">
        <w:rPr>
          <w:rFonts w:ascii="Times New Roman" w:hAnsi="Times New Roman" w:cs="Times New Roman"/>
        </w:rPr>
        <w:t xml:space="preserve">Following measurements of standard gases, six measurements of atmospheric </w:t>
      </w:r>
      <w:r w:rsidR="00B74899">
        <w:rPr>
          <w:rFonts w:ascii="Times New Roman" w:hAnsi="Times New Roman" w:cs="Times New Roman"/>
          <w:i/>
        </w:rPr>
        <w:t>x</w:t>
      </w:r>
      <w:r w:rsidR="00631BAB" w:rsidRPr="00FD11AE">
        <w:rPr>
          <w:rFonts w:ascii="Times New Roman" w:hAnsi="Times New Roman" w:cs="Times New Roman"/>
        </w:rPr>
        <w:t>CO</w:t>
      </w:r>
      <w:r w:rsidR="00631BAB" w:rsidRPr="00FD11AE">
        <w:rPr>
          <w:rFonts w:ascii="Times New Roman" w:hAnsi="Times New Roman" w:cs="Times New Roman"/>
          <w:vertAlign w:val="subscript"/>
        </w:rPr>
        <w:t>2</w:t>
      </w:r>
      <w:r w:rsidR="0033701A" w:rsidRPr="00FD11AE">
        <w:rPr>
          <w:rFonts w:ascii="Times New Roman" w:hAnsi="Times New Roman" w:cs="Times New Roman"/>
        </w:rPr>
        <w:t xml:space="preserve"> were made </w:t>
      </w:r>
      <w:r w:rsidR="00631BAB" w:rsidRPr="00FD11AE">
        <w:rPr>
          <w:rFonts w:ascii="Times New Roman" w:hAnsi="Times New Roman" w:cs="Times New Roman"/>
        </w:rPr>
        <w:t>of</w:t>
      </w:r>
      <w:r w:rsidR="0033701A" w:rsidRPr="00FD11AE">
        <w:rPr>
          <w:rFonts w:ascii="Times New Roman" w:hAnsi="Times New Roman" w:cs="Times New Roman"/>
        </w:rPr>
        <w:t xml:space="preserve"> air supplied through tubing fastened to the ships</w:t>
      </w:r>
      <w:r w:rsidR="00C51104" w:rsidRPr="00FD11AE">
        <w:rPr>
          <w:rFonts w:ascii="Times New Roman" w:hAnsi="Times New Roman" w:cs="Times New Roman"/>
        </w:rPr>
        <w:t xml:space="preserve"> </w:t>
      </w:r>
      <w:r w:rsidR="00CE4713" w:rsidRPr="00FD11AE">
        <w:rPr>
          <w:rFonts w:ascii="Times New Roman" w:hAnsi="Times New Roman" w:cs="Times New Roman"/>
        </w:rPr>
        <w:t>starboard</w:t>
      </w:r>
      <w:r w:rsidR="0033701A" w:rsidRPr="00FD11AE">
        <w:rPr>
          <w:rFonts w:ascii="Times New Roman" w:hAnsi="Times New Roman" w:cs="Times New Roman"/>
        </w:rPr>
        <w:t xml:space="preserve"> </w:t>
      </w:r>
      <w:proofErr w:type="spellStart"/>
      <w:r w:rsidR="00C51104" w:rsidRPr="00FD11AE">
        <w:rPr>
          <w:rFonts w:ascii="Times New Roman" w:hAnsi="Times New Roman" w:cs="Times New Roman"/>
        </w:rPr>
        <w:t>jackstaff</w:t>
      </w:r>
      <w:proofErr w:type="spellEnd"/>
      <w:r w:rsidR="00CE4713" w:rsidRPr="00FD11AE">
        <w:rPr>
          <w:rFonts w:ascii="Times New Roman" w:hAnsi="Times New Roman" w:cs="Times New Roman"/>
        </w:rPr>
        <w:t>.</w:t>
      </w:r>
      <w:r w:rsidR="0033701A" w:rsidRPr="00FD11AE">
        <w:rPr>
          <w:rFonts w:ascii="Times New Roman" w:hAnsi="Times New Roman" w:cs="Times New Roman"/>
        </w:rPr>
        <w:t xml:space="preserve"> Twice a day, the infrared analyzer </w:t>
      </w:r>
      <w:r w:rsidR="001A59D6" w:rsidRPr="00FD11AE">
        <w:rPr>
          <w:rFonts w:ascii="Times New Roman" w:hAnsi="Times New Roman" w:cs="Times New Roman"/>
        </w:rPr>
        <w:t>was calibrated via a zero and span routine using the nitrogen gas and the highest concentration (872.6 ppm) CO</w:t>
      </w:r>
      <w:r w:rsidR="001A59D6" w:rsidRPr="00FD11AE">
        <w:rPr>
          <w:rFonts w:ascii="Times New Roman" w:hAnsi="Times New Roman" w:cs="Times New Roman"/>
          <w:vertAlign w:val="subscript"/>
        </w:rPr>
        <w:t>2</w:t>
      </w:r>
      <w:r w:rsidR="001A59D6" w:rsidRPr="00FD11AE">
        <w:rPr>
          <w:rFonts w:ascii="Times New Roman" w:hAnsi="Times New Roman" w:cs="Times New Roman"/>
        </w:rPr>
        <w:t xml:space="preserve"> standard. </w:t>
      </w:r>
      <w:r w:rsidR="00E97440" w:rsidRPr="00FD11AE">
        <w:rPr>
          <w:rFonts w:ascii="Times New Roman" w:hAnsi="Times New Roman" w:cs="Times New Roman"/>
        </w:rPr>
        <w:t xml:space="preserve">In addition to measurements of seawater </w:t>
      </w:r>
      <w:r w:rsidR="00E97440" w:rsidRPr="00FD11AE">
        <w:rPr>
          <w:rFonts w:ascii="Times New Roman" w:hAnsi="Times New Roman" w:cs="Times New Roman"/>
          <w:i/>
        </w:rPr>
        <w:t>x</w:t>
      </w:r>
      <w:r w:rsidR="00E97440" w:rsidRPr="00FD11AE">
        <w:rPr>
          <w:rFonts w:ascii="Times New Roman" w:hAnsi="Times New Roman" w:cs="Times New Roman"/>
        </w:rPr>
        <w:t>CO</w:t>
      </w:r>
      <w:r w:rsidR="00E97440" w:rsidRPr="00FD11AE">
        <w:rPr>
          <w:rFonts w:ascii="Times New Roman" w:hAnsi="Times New Roman" w:cs="Times New Roman"/>
          <w:vertAlign w:val="subscript"/>
        </w:rPr>
        <w:t>2</w:t>
      </w:r>
      <w:r w:rsidR="00E97440" w:rsidRPr="00FD11AE">
        <w:rPr>
          <w:rFonts w:ascii="Times New Roman" w:hAnsi="Times New Roman" w:cs="Times New Roman"/>
        </w:rPr>
        <w:t xml:space="preserve">, atmospheric </w:t>
      </w:r>
      <w:r w:rsidR="00E97440" w:rsidRPr="00FD11AE">
        <w:rPr>
          <w:rFonts w:ascii="Times New Roman" w:hAnsi="Times New Roman" w:cs="Times New Roman"/>
          <w:i/>
        </w:rPr>
        <w:t>x</w:t>
      </w:r>
      <w:r w:rsidR="00E97440" w:rsidRPr="00FD11AE">
        <w:rPr>
          <w:rFonts w:ascii="Times New Roman" w:hAnsi="Times New Roman" w:cs="Times New Roman"/>
        </w:rPr>
        <w:t>CO</w:t>
      </w:r>
      <w:r w:rsidR="00E97440" w:rsidRPr="00FD11AE">
        <w:rPr>
          <w:rFonts w:ascii="Times New Roman" w:hAnsi="Times New Roman" w:cs="Times New Roman"/>
          <w:vertAlign w:val="subscript"/>
        </w:rPr>
        <w:t>2</w:t>
      </w:r>
      <w:r w:rsidR="00E97440" w:rsidRPr="00FD11AE">
        <w:rPr>
          <w:rFonts w:ascii="Times New Roman" w:hAnsi="Times New Roman" w:cs="Times New Roman"/>
        </w:rPr>
        <w:t>, and standard gases, several variables were monitored to evaluate system performance (e.g. gas and water flow rates, pump speeds</w:t>
      </w:r>
      <w:r w:rsidR="00B74899">
        <w:rPr>
          <w:rFonts w:ascii="Times New Roman" w:hAnsi="Times New Roman" w:cs="Times New Roman"/>
        </w:rPr>
        <w:t>, equilibrator pressures,</w:t>
      </w:r>
      <w:r w:rsidR="00E97440" w:rsidRPr="00FD11AE">
        <w:rPr>
          <w:rFonts w:ascii="Times New Roman" w:hAnsi="Times New Roman" w:cs="Times New Roman"/>
        </w:rPr>
        <w:t xml:space="preserve"> </w:t>
      </w:r>
      <w:proofErr w:type="spellStart"/>
      <w:r w:rsidR="00E97440" w:rsidRPr="00FD11AE">
        <w:rPr>
          <w:rFonts w:ascii="Times New Roman" w:hAnsi="Times New Roman" w:cs="Times New Roman"/>
        </w:rPr>
        <w:t>etc</w:t>
      </w:r>
      <w:proofErr w:type="spellEnd"/>
      <w:r w:rsidR="00E97440" w:rsidRPr="00FD11AE">
        <w:rPr>
          <w:rFonts w:ascii="Times New Roman" w:hAnsi="Times New Roman" w:cs="Times New Roman"/>
        </w:rPr>
        <w:t xml:space="preserve">). </w:t>
      </w:r>
      <w:r w:rsidR="008F28E6" w:rsidRPr="00FD11AE">
        <w:rPr>
          <w:rFonts w:ascii="Times New Roman" w:hAnsi="Times New Roman" w:cs="Times New Roman"/>
        </w:rPr>
        <w:t xml:space="preserve">For more detail on the general design of this underway </w:t>
      </w:r>
      <w:r w:rsidR="00675BCC" w:rsidRPr="00FD11AE">
        <w:rPr>
          <w:rFonts w:ascii="Times New Roman" w:hAnsi="Times New Roman" w:cs="Times New Roman"/>
          <w:i/>
        </w:rPr>
        <w:t>p</w:t>
      </w:r>
      <w:r w:rsidR="00675BCC" w:rsidRPr="00FD11AE">
        <w:rPr>
          <w:rFonts w:ascii="Times New Roman" w:hAnsi="Times New Roman" w:cs="Times New Roman"/>
        </w:rPr>
        <w:t>CO</w:t>
      </w:r>
      <w:r w:rsidR="00675BCC" w:rsidRPr="00FD11AE">
        <w:rPr>
          <w:rFonts w:ascii="Times New Roman" w:hAnsi="Times New Roman" w:cs="Times New Roman"/>
          <w:vertAlign w:val="subscript"/>
        </w:rPr>
        <w:t>2</w:t>
      </w:r>
      <w:r w:rsidR="008F28E6" w:rsidRPr="00FD11AE">
        <w:rPr>
          <w:rFonts w:ascii="Times New Roman" w:hAnsi="Times New Roman" w:cs="Times New Roman"/>
        </w:rPr>
        <w:t xml:space="preserve"> system, see Pierrot et. al (2009).</w:t>
      </w:r>
    </w:p>
    <w:p w14:paraId="00DD2C1C" w14:textId="6E1F01C3" w:rsidR="008F28E6" w:rsidRPr="00FD11AE" w:rsidRDefault="008F28E6" w:rsidP="008F28E6">
      <w:pPr>
        <w:ind w:firstLine="720"/>
        <w:rPr>
          <w:rFonts w:ascii="Times New Roman" w:hAnsi="Times New Roman" w:cs="Times New Roman"/>
        </w:rPr>
      </w:pPr>
      <w:r w:rsidRPr="00FD11AE">
        <w:rPr>
          <w:rFonts w:ascii="Times New Roman" w:hAnsi="Times New Roman" w:cs="Times New Roman"/>
        </w:rPr>
        <w:t xml:space="preserve">A Seabird (SBE) 38 temperature sensor located at the ships seawater intake provided measurements of </w:t>
      </w:r>
      <w:r w:rsidRPr="00B74899">
        <w:rPr>
          <w:rFonts w:ascii="Times New Roman" w:hAnsi="Times New Roman" w:cs="Times New Roman"/>
          <w:i/>
          <w:iCs/>
        </w:rPr>
        <w:t>in situ</w:t>
      </w:r>
      <w:r w:rsidRPr="00FD11AE">
        <w:rPr>
          <w:rFonts w:ascii="Times New Roman" w:hAnsi="Times New Roman" w:cs="Times New Roman"/>
        </w:rPr>
        <w:t xml:space="preserve"> seawater temperature, while </w:t>
      </w:r>
      <w:proofErr w:type="gramStart"/>
      <w:r w:rsidRPr="00FD11AE">
        <w:rPr>
          <w:rFonts w:ascii="Times New Roman" w:hAnsi="Times New Roman" w:cs="Times New Roman"/>
        </w:rPr>
        <w:t>a</w:t>
      </w:r>
      <w:proofErr w:type="gramEnd"/>
      <w:r w:rsidRPr="00FD11AE">
        <w:rPr>
          <w:rFonts w:ascii="Times New Roman" w:hAnsi="Times New Roman" w:cs="Times New Roman"/>
        </w:rPr>
        <w:t xml:space="preserve"> SBE 45 </w:t>
      </w:r>
      <w:proofErr w:type="spellStart"/>
      <w:r w:rsidRPr="00FD11AE">
        <w:rPr>
          <w:rFonts w:ascii="Times New Roman" w:hAnsi="Times New Roman" w:cs="Times New Roman"/>
        </w:rPr>
        <w:t>thermosalinograph</w:t>
      </w:r>
      <w:proofErr w:type="spellEnd"/>
      <w:r w:rsidRPr="00FD11AE">
        <w:rPr>
          <w:rFonts w:ascii="Times New Roman" w:hAnsi="Times New Roman" w:cs="Times New Roman"/>
        </w:rPr>
        <w:t xml:space="preserve"> monitored temperature and salinity in the bow of the ship before the</w:t>
      </w:r>
      <w:r w:rsidR="00F04A5A" w:rsidRPr="00FD11AE">
        <w:rPr>
          <w:rFonts w:ascii="Times New Roman" w:hAnsi="Times New Roman" w:cs="Times New Roman"/>
        </w:rPr>
        <w:t xml:space="preserve"> seawater reached the </w:t>
      </w:r>
      <w:r w:rsidR="0043326C" w:rsidRPr="00FD11AE">
        <w:rPr>
          <w:rFonts w:ascii="Times New Roman" w:hAnsi="Times New Roman" w:cs="Times New Roman"/>
          <w:i/>
        </w:rPr>
        <w:t>p</w:t>
      </w:r>
      <w:r w:rsidR="0043326C" w:rsidRPr="00FD11AE">
        <w:rPr>
          <w:rFonts w:ascii="Times New Roman" w:hAnsi="Times New Roman" w:cs="Times New Roman"/>
        </w:rPr>
        <w:t>CO</w:t>
      </w:r>
      <w:r w:rsidR="0043326C" w:rsidRPr="00FD11AE">
        <w:rPr>
          <w:rFonts w:ascii="Times New Roman" w:hAnsi="Times New Roman" w:cs="Times New Roman"/>
          <w:vertAlign w:val="subscript"/>
        </w:rPr>
        <w:t>2</w:t>
      </w:r>
      <w:r w:rsidR="00F04A5A" w:rsidRPr="00FD11AE">
        <w:rPr>
          <w:rFonts w:ascii="Times New Roman" w:hAnsi="Times New Roman" w:cs="Times New Roman"/>
        </w:rPr>
        <w:t xml:space="preserve"> system.</w:t>
      </w:r>
      <w:r w:rsidR="00171FF8" w:rsidRPr="00FD11AE">
        <w:rPr>
          <w:rFonts w:ascii="Times New Roman" w:hAnsi="Times New Roman" w:cs="Times New Roman"/>
        </w:rPr>
        <w:t xml:space="preserve"> </w:t>
      </w:r>
      <w:r w:rsidR="00E3016B" w:rsidRPr="00FD11AE">
        <w:rPr>
          <w:rFonts w:ascii="Times New Roman" w:hAnsi="Times New Roman" w:cs="Times New Roman"/>
        </w:rPr>
        <w:t xml:space="preserve">An </w:t>
      </w:r>
      <w:proofErr w:type="spellStart"/>
      <w:r w:rsidR="00E3016B" w:rsidRPr="00FD11AE">
        <w:rPr>
          <w:rFonts w:ascii="Times New Roman" w:hAnsi="Times New Roman" w:cs="Times New Roman"/>
        </w:rPr>
        <w:t>Aanderaa</w:t>
      </w:r>
      <w:proofErr w:type="spellEnd"/>
      <w:r w:rsidR="00E3016B" w:rsidRPr="00FD11AE">
        <w:rPr>
          <w:rFonts w:ascii="Times New Roman" w:hAnsi="Times New Roman" w:cs="Times New Roman"/>
        </w:rPr>
        <w:t xml:space="preserve"> 4330 </w:t>
      </w:r>
      <w:proofErr w:type="spellStart"/>
      <w:r w:rsidR="00E3016B" w:rsidRPr="00FD11AE">
        <w:rPr>
          <w:rFonts w:ascii="Times New Roman" w:hAnsi="Times New Roman" w:cs="Times New Roman"/>
        </w:rPr>
        <w:t>optode</w:t>
      </w:r>
      <w:proofErr w:type="spellEnd"/>
      <w:r w:rsidR="00E3016B" w:rsidRPr="00FD11AE">
        <w:rPr>
          <w:rFonts w:ascii="Times New Roman" w:hAnsi="Times New Roman" w:cs="Times New Roman"/>
        </w:rPr>
        <w:t xml:space="preserve"> plumbed in line with the </w:t>
      </w:r>
      <w:r w:rsidR="0043326C" w:rsidRPr="00FD11AE">
        <w:rPr>
          <w:rFonts w:ascii="Times New Roman" w:hAnsi="Times New Roman" w:cs="Times New Roman"/>
          <w:i/>
        </w:rPr>
        <w:t>p</w:t>
      </w:r>
      <w:r w:rsidR="0043326C" w:rsidRPr="00FD11AE">
        <w:rPr>
          <w:rFonts w:ascii="Times New Roman" w:hAnsi="Times New Roman" w:cs="Times New Roman"/>
        </w:rPr>
        <w:t>CO</w:t>
      </w:r>
      <w:r w:rsidR="0043326C" w:rsidRPr="00FD11AE">
        <w:rPr>
          <w:rFonts w:ascii="Times New Roman" w:hAnsi="Times New Roman" w:cs="Times New Roman"/>
          <w:vertAlign w:val="subscript"/>
        </w:rPr>
        <w:t>2</w:t>
      </w:r>
      <w:r w:rsidR="00E3016B" w:rsidRPr="00FD11AE">
        <w:rPr>
          <w:rFonts w:ascii="Times New Roman" w:hAnsi="Times New Roman" w:cs="Times New Roman"/>
        </w:rPr>
        <w:t xml:space="preserve"> system water supply measured dissolved oxygen</w:t>
      </w:r>
      <w:r w:rsidR="0043326C" w:rsidRPr="00FD11AE">
        <w:rPr>
          <w:rFonts w:ascii="Times New Roman" w:hAnsi="Times New Roman" w:cs="Times New Roman"/>
        </w:rPr>
        <w:t xml:space="preserve"> (DO)</w:t>
      </w:r>
      <w:r w:rsidR="00E3016B" w:rsidRPr="00FD11AE">
        <w:rPr>
          <w:rFonts w:ascii="Times New Roman" w:hAnsi="Times New Roman" w:cs="Times New Roman"/>
        </w:rPr>
        <w:t xml:space="preserve"> continuously. Additionally, a modified </w:t>
      </w:r>
      <w:proofErr w:type="spellStart"/>
      <w:r w:rsidR="00E3016B" w:rsidRPr="00FD11AE">
        <w:rPr>
          <w:rFonts w:ascii="Times New Roman" w:hAnsi="Times New Roman" w:cs="Times New Roman"/>
        </w:rPr>
        <w:t>SeaFET</w:t>
      </w:r>
      <w:proofErr w:type="spellEnd"/>
      <w:r w:rsidR="00E3016B" w:rsidRPr="00FD11AE">
        <w:rPr>
          <w:rFonts w:ascii="Times New Roman" w:hAnsi="Times New Roman" w:cs="Times New Roman"/>
        </w:rPr>
        <w:t xml:space="preserve"> system was also plumbed in line which measured pH throughout the duration of the cruise. </w:t>
      </w:r>
    </w:p>
    <w:p w14:paraId="7E66C1AF" w14:textId="40222E90" w:rsidR="0018517B" w:rsidRPr="00FD11AE" w:rsidRDefault="005749BB" w:rsidP="00C803E0">
      <w:pPr>
        <w:ind w:firstLine="720"/>
        <w:rPr>
          <w:rFonts w:ascii="Times New Roman" w:hAnsi="Times New Roman" w:cs="Times New Roman"/>
        </w:rPr>
      </w:pPr>
      <w:r w:rsidRPr="00FD11AE">
        <w:rPr>
          <w:rFonts w:ascii="Times New Roman" w:hAnsi="Times New Roman" w:cs="Times New Roman"/>
        </w:rPr>
        <w:t>A preliminary round of processing was per</w:t>
      </w:r>
      <w:r>
        <w:rPr>
          <w:rFonts w:ascii="Times New Roman" w:hAnsi="Times New Roman" w:cs="Times New Roman"/>
        </w:rPr>
        <w:t>formed on this dataset using</w:t>
      </w:r>
      <w:r w:rsidRPr="00FD11AE">
        <w:rPr>
          <w:rFonts w:ascii="Times New Roman" w:hAnsi="Times New Roman" w:cs="Times New Roman"/>
        </w:rPr>
        <w:t xml:space="preserve"> </w:t>
      </w:r>
      <w:proofErr w:type="spellStart"/>
      <w:r w:rsidRPr="00FD11AE">
        <w:rPr>
          <w:rFonts w:ascii="Times New Roman" w:hAnsi="Times New Roman" w:cs="Times New Roman"/>
        </w:rPr>
        <w:t>Matlab</w:t>
      </w:r>
      <w:proofErr w:type="spellEnd"/>
      <w:r w:rsidRPr="00FD11AE">
        <w:rPr>
          <w:rFonts w:ascii="Times New Roman" w:hAnsi="Times New Roman" w:cs="Times New Roman"/>
        </w:rPr>
        <w:t xml:space="preserve"> routines developed by Denis Pierrot of the Atlantic Oceanic and Meteorological Lab in Miami, FL.</w:t>
      </w:r>
      <w:r w:rsidR="00C803E0">
        <w:rPr>
          <w:rFonts w:ascii="Times New Roman" w:hAnsi="Times New Roman" w:cs="Times New Roman"/>
        </w:rPr>
        <w:t xml:space="preserve"> </w:t>
      </w:r>
      <w:r w:rsidR="00C803E0" w:rsidRPr="00FD11AE">
        <w:rPr>
          <w:rFonts w:ascii="Times New Roman" w:hAnsi="Times New Roman" w:cs="Times New Roman"/>
        </w:rPr>
        <w:t>In</w:t>
      </w:r>
      <w:r w:rsidR="00324188">
        <w:rPr>
          <w:rFonts w:ascii="Times New Roman" w:hAnsi="Times New Roman" w:cs="Times New Roman"/>
        </w:rPr>
        <w:t xml:space="preserve"> one</w:t>
      </w:r>
      <w:r w:rsidR="00C803E0" w:rsidRPr="00FD11AE">
        <w:rPr>
          <w:rFonts w:ascii="Times New Roman" w:hAnsi="Times New Roman" w:cs="Times New Roman"/>
        </w:rPr>
        <w:t xml:space="preserve"> brief</w:t>
      </w:r>
      <w:r w:rsidR="00324188">
        <w:rPr>
          <w:rFonts w:ascii="Times New Roman" w:hAnsi="Times New Roman" w:cs="Times New Roman"/>
        </w:rPr>
        <w:t xml:space="preserve"> (10 minute)</w:t>
      </w:r>
      <w:r w:rsidR="00C803E0" w:rsidRPr="00FD11AE">
        <w:rPr>
          <w:rFonts w:ascii="Times New Roman" w:hAnsi="Times New Roman" w:cs="Times New Roman"/>
        </w:rPr>
        <w:t xml:space="preserve"> instance, the underway system</w:t>
      </w:r>
      <w:r w:rsidR="00C803E0">
        <w:rPr>
          <w:rFonts w:ascii="Times New Roman" w:hAnsi="Times New Roman" w:cs="Times New Roman"/>
        </w:rPr>
        <w:t xml:space="preserve"> was shut down</w:t>
      </w:r>
      <w:r w:rsidR="00C803E0" w:rsidRPr="00FD11AE">
        <w:rPr>
          <w:rFonts w:ascii="Times New Roman" w:hAnsi="Times New Roman" w:cs="Times New Roman"/>
        </w:rPr>
        <w:t xml:space="preserve"> </w:t>
      </w:r>
      <w:r w:rsidR="00C803E0">
        <w:rPr>
          <w:rFonts w:ascii="Times New Roman" w:hAnsi="Times New Roman" w:cs="Times New Roman"/>
        </w:rPr>
        <w:t xml:space="preserve">for minor maintenance to be performed. </w:t>
      </w:r>
      <w:r w:rsidR="00324188">
        <w:rPr>
          <w:rFonts w:ascii="Times New Roman" w:hAnsi="Times New Roman" w:cs="Times New Roman"/>
        </w:rPr>
        <w:t xml:space="preserve">Two brief instances of data loss occurred when the ships data transmission dropped, resulting in the loss of position, temperature, salinity, </w:t>
      </w:r>
      <w:proofErr w:type="spellStart"/>
      <w:r w:rsidR="00324188">
        <w:rPr>
          <w:rFonts w:ascii="Times New Roman" w:hAnsi="Times New Roman" w:cs="Times New Roman"/>
        </w:rPr>
        <w:t>etc</w:t>
      </w:r>
      <w:proofErr w:type="spellEnd"/>
      <w:r w:rsidR="00465822">
        <w:rPr>
          <w:rFonts w:ascii="Times New Roman" w:hAnsi="Times New Roman" w:cs="Times New Roman"/>
        </w:rPr>
        <w:t xml:space="preserve"> data</w:t>
      </w:r>
      <w:bookmarkStart w:id="0" w:name="_GoBack"/>
      <w:bookmarkEnd w:id="0"/>
      <w:r w:rsidR="00324188">
        <w:rPr>
          <w:rFonts w:ascii="Times New Roman" w:hAnsi="Times New Roman" w:cs="Times New Roman"/>
        </w:rPr>
        <w:t xml:space="preserve"> for 217 </w:t>
      </w:r>
      <w:r w:rsidR="00324188">
        <w:rPr>
          <w:rFonts w:ascii="Times New Roman" w:hAnsi="Times New Roman" w:cs="Times New Roman"/>
          <w:i/>
        </w:rPr>
        <w:t>p</w:t>
      </w:r>
      <w:r w:rsidR="00324188" w:rsidRPr="00FD11AE">
        <w:rPr>
          <w:rFonts w:ascii="Times New Roman" w:hAnsi="Times New Roman" w:cs="Times New Roman"/>
        </w:rPr>
        <w:t>CO</w:t>
      </w:r>
      <w:r w:rsidR="00324188" w:rsidRPr="00FD11AE">
        <w:rPr>
          <w:rFonts w:ascii="Times New Roman" w:hAnsi="Times New Roman" w:cs="Times New Roman"/>
          <w:vertAlign w:val="subscript"/>
        </w:rPr>
        <w:t>2</w:t>
      </w:r>
      <w:r w:rsidR="00324188">
        <w:rPr>
          <w:rFonts w:ascii="Times New Roman" w:hAnsi="Times New Roman" w:cs="Times New Roman"/>
        </w:rPr>
        <w:t xml:space="preserve"> measurements. These measurements will be merged with the </w:t>
      </w:r>
      <w:r w:rsidR="00324188">
        <w:rPr>
          <w:rFonts w:ascii="Times New Roman" w:hAnsi="Times New Roman" w:cs="Times New Roman"/>
          <w:i/>
        </w:rPr>
        <w:t>p</w:t>
      </w:r>
      <w:r w:rsidR="00324188" w:rsidRPr="00FD11AE">
        <w:rPr>
          <w:rFonts w:ascii="Times New Roman" w:hAnsi="Times New Roman" w:cs="Times New Roman"/>
        </w:rPr>
        <w:t>CO</w:t>
      </w:r>
      <w:r w:rsidR="00324188" w:rsidRPr="00FD11AE">
        <w:rPr>
          <w:rFonts w:ascii="Times New Roman" w:hAnsi="Times New Roman" w:cs="Times New Roman"/>
          <w:vertAlign w:val="subscript"/>
        </w:rPr>
        <w:t>2</w:t>
      </w:r>
      <w:r w:rsidR="00324188">
        <w:rPr>
          <w:rFonts w:ascii="Times New Roman" w:hAnsi="Times New Roman" w:cs="Times New Roman"/>
          <w:vertAlign w:val="subscript"/>
        </w:rPr>
        <w:t xml:space="preserve"> </w:t>
      </w:r>
      <w:r w:rsidR="00324188">
        <w:rPr>
          <w:rFonts w:ascii="Times New Roman" w:hAnsi="Times New Roman" w:cs="Times New Roman"/>
        </w:rPr>
        <w:t>dataset during the next round of processing</w:t>
      </w:r>
      <w:r w:rsidR="00C803E0">
        <w:rPr>
          <w:rFonts w:ascii="Times New Roman" w:hAnsi="Times New Roman" w:cs="Times New Roman"/>
        </w:rPr>
        <w:t xml:space="preserve">. </w:t>
      </w:r>
      <w:r w:rsidR="00392B43">
        <w:rPr>
          <w:rFonts w:ascii="Times New Roman" w:hAnsi="Times New Roman" w:cs="Times New Roman"/>
        </w:rPr>
        <w:t>Of</w:t>
      </w:r>
      <w:r w:rsidR="005B37EC" w:rsidRPr="00FD11AE">
        <w:rPr>
          <w:rFonts w:ascii="Times New Roman" w:hAnsi="Times New Roman" w:cs="Times New Roman"/>
        </w:rPr>
        <w:t xml:space="preserve"> </w:t>
      </w:r>
      <w:r w:rsidR="0055416D">
        <w:rPr>
          <w:rFonts w:ascii="Times New Roman" w:hAnsi="Times New Roman" w:cs="Times New Roman"/>
        </w:rPr>
        <w:t>12,897</w:t>
      </w:r>
      <w:r w:rsidR="005B37EC" w:rsidRPr="00392B43">
        <w:rPr>
          <w:rFonts w:ascii="Times New Roman" w:hAnsi="Times New Roman" w:cs="Times New Roman"/>
        </w:rPr>
        <w:t xml:space="preserve"> measurements, </w:t>
      </w:r>
      <w:r w:rsidR="0055416D">
        <w:rPr>
          <w:rFonts w:ascii="Times New Roman" w:hAnsi="Times New Roman" w:cs="Times New Roman"/>
        </w:rPr>
        <w:t xml:space="preserve">only 13 </w:t>
      </w:r>
      <w:r w:rsidR="005B37EC" w:rsidRPr="00392B43">
        <w:rPr>
          <w:rFonts w:ascii="Times New Roman" w:hAnsi="Times New Roman" w:cs="Times New Roman"/>
        </w:rPr>
        <w:t>were assigned a</w:t>
      </w:r>
      <w:r w:rsidR="006333F5" w:rsidRPr="00392B43">
        <w:rPr>
          <w:rFonts w:ascii="Times New Roman" w:hAnsi="Times New Roman" w:cs="Times New Roman"/>
        </w:rPr>
        <w:t xml:space="preserve"> WOCE quality flag </w:t>
      </w:r>
      <w:r w:rsidR="005B37EC" w:rsidRPr="00392B43">
        <w:rPr>
          <w:rFonts w:ascii="Times New Roman" w:hAnsi="Times New Roman" w:cs="Times New Roman"/>
        </w:rPr>
        <w:t>of 4 (bad measurement),</w:t>
      </w:r>
      <w:r w:rsidR="0055416D">
        <w:rPr>
          <w:rFonts w:ascii="Times New Roman" w:hAnsi="Times New Roman" w:cs="Times New Roman"/>
        </w:rPr>
        <w:t xml:space="preserve"> all of which were due to contamination of atmospheric measurements by exhaust from the ship.</w:t>
      </w:r>
      <w:r w:rsidR="005B37EC" w:rsidRPr="00392B43">
        <w:rPr>
          <w:rFonts w:ascii="Times New Roman" w:hAnsi="Times New Roman" w:cs="Times New Roman"/>
        </w:rPr>
        <w:t xml:space="preserve"> </w:t>
      </w:r>
      <w:r w:rsidR="0055416D">
        <w:rPr>
          <w:rFonts w:ascii="Times New Roman" w:hAnsi="Times New Roman" w:cs="Times New Roman"/>
        </w:rPr>
        <w:t>At this time, no measurements</w:t>
      </w:r>
      <w:r w:rsidR="00392B43" w:rsidRPr="00392B43">
        <w:rPr>
          <w:rFonts w:ascii="Times New Roman" w:hAnsi="Times New Roman" w:cs="Times New Roman"/>
        </w:rPr>
        <w:t xml:space="preserve"> </w:t>
      </w:r>
      <w:r w:rsidR="005B37EC" w:rsidRPr="00392B43">
        <w:rPr>
          <w:rFonts w:ascii="Times New Roman" w:hAnsi="Times New Roman" w:cs="Times New Roman"/>
        </w:rPr>
        <w:t>were assigned a quality flag of 3 (questionable measurement</w:t>
      </w:r>
      <w:r w:rsidR="0055416D">
        <w:rPr>
          <w:rFonts w:ascii="Times New Roman" w:hAnsi="Times New Roman" w:cs="Times New Roman"/>
        </w:rPr>
        <w:t xml:space="preserve">). </w:t>
      </w:r>
      <w:r w:rsidR="00392B43">
        <w:rPr>
          <w:rFonts w:ascii="Times New Roman" w:hAnsi="Times New Roman" w:cs="Times New Roman"/>
        </w:rPr>
        <w:t xml:space="preserve">Measurements of </w:t>
      </w:r>
      <w:r w:rsidR="00D20580" w:rsidRPr="00FD11AE">
        <w:rPr>
          <w:rFonts w:ascii="Times New Roman" w:hAnsi="Times New Roman" w:cs="Times New Roman"/>
        </w:rPr>
        <w:t>gas standards were within 1% of their certified value throughout the duration of the expedition</w:t>
      </w:r>
      <w:r w:rsidR="00392B43">
        <w:rPr>
          <w:rFonts w:ascii="Times New Roman" w:hAnsi="Times New Roman" w:cs="Times New Roman"/>
        </w:rPr>
        <w:t>, save for one brief</w:t>
      </w:r>
      <w:r w:rsidR="0055416D">
        <w:rPr>
          <w:rFonts w:ascii="Times New Roman" w:hAnsi="Times New Roman" w:cs="Times New Roman"/>
        </w:rPr>
        <w:t xml:space="preserve"> initial</w:t>
      </w:r>
      <w:r w:rsidR="00392B43">
        <w:rPr>
          <w:rFonts w:ascii="Times New Roman" w:hAnsi="Times New Roman" w:cs="Times New Roman"/>
        </w:rPr>
        <w:t xml:space="preserve"> period where the </w:t>
      </w:r>
      <w:proofErr w:type="spellStart"/>
      <w:r w:rsidR="00392B43">
        <w:rPr>
          <w:rFonts w:ascii="Times New Roman" w:hAnsi="Times New Roman" w:cs="Times New Roman"/>
        </w:rPr>
        <w:t>Licor</w:t>
      </w:r>
      <w:proofErr w:type="spellEnd"/>
      <w:r w:rsidR="00392B43">
        <w:rPr>
          <w:rFonts w:ascii="Times New Roman" w:hAnsi="Times New Roman" w:cs="Times New Roman"/>
        </w:rPr>
        <w:t xml:space="preserve"> demonstrated some </w:t>
      </w:r>
      <w:r w:rsidR="00322D2D">
        <w:rPr>
          <w:rFonts w:ascii="Times New Roman" w:hAnsi="Times New Roman" w:cs="Times New Roman"/>
        </w:rPr>
        <w:t xml:space="preserve">drift </w:t>
      </w:r>
      <w:r w:rsidR="00322D2D" w:rsidRPr="00FD11AE">
        <w:rPr>
          <w:rFonts w:ascii="Times New Roman" w:hAnsi="Times New Roman" w:cs="Times New Roman"/>
        </w:rPr>
        <w:t>(</w:t>
      </w:r>
      <w:r w:rsidR="00392B43" w:rsidRPr="00FD11AE">
        <w:rPr>
          <w:rFonts w:ascii="Times New Roman" w:hAnsi="Times New Roman" w:cs="Times New Roman"/>
        </w:rPr>
        <w:t>Figure 1)</w:t>
      </w:r>
      <w:r w:rsidR="00D20580" w:rsidRPr="00FD11AE">
        <w:rPr>
          <w:rFonts w:ascii="Times New Roman" w:hAnsi="Times New Roman" w:cs="Times New Roman"/>
        </w:rPr>
        <w:t xml:space="preserve">. </w:t>
      </w:r>
    </w:p>
    <w:p w14:paraId="46E1757A" w14:textId="0BF53DB4" w:rsidR="0073708C" w:rsidRDefault="0018517B" w:rsidP="00C06650">
      <w:pPr>
        <w:ind w:firstLine="720"/>
        <w:rPr>
          <w:rFonts w:ascii="Times New Roman" w:hAnsi="Times New Roman" w:cs="Times New Roman"/>
        </w:rPr>
      </w:pPr>
      <w:r w:rsidRPr="00FD11AE">
        <w:rPr>
          <w:rFonts w:ascii="Times New Roman" w:hAnsi="Times New Roman" w:cs="Times New Roman"/>
        </w:rPr>
        <w:t xml:space="preserve"> </w:t>
      </w:r>
      <w:r w:rsidR="00E3016B" w:rsidRPr="00FD11AE">
        <w:rPr>
          <w:rFonts w:ascii="Times New Roman" w:hAnsi="Times New Roman" w:cs="Times New Roman"/>
        </w:rPr>
        <w:t>Preliminary review of collected data suggest that the main control on the surface seawater carbonate system</w:t>
      </w:r>
      <w:r w:rsidR="00D20580" w:rsidRPr="00FD11AE">
        <w:rPr>
          <w:rFonts w:ascii="Times New Roman" w:hAnsi="Times New Roman" w:cs="Times New Roman"/>
        </w:rPr>
        <w:t xml:space="preserve"> was temperature (Figure 2</w:t>
      </w:r>
      <w:r w:rsidR="00E3016B" w:rsidRPr="00FD11AE">
        <w:rPr>
          <w:rFonts w:ascii="Times New Roman" w:hAnsi="Times New Roman" w:cs="Times New Roman"/>
        </w:rPr>
        <w:t xml:space="preserve">). </w:t>
      </w:r>
      <w:r w:rsidR="00253930" w:rsidRPr="00FD11AE">
        <w:rPr>
          <w:rFonts w:ascii="Times New Roman" w:hAnsi="Times New Roman" w:cs="Times New Roman"/>
        </w:rPr>
        <w:t>E</w:t>
      </w:r>
      <w:r w:rsidR="005D3F32" w:rsidRPr="00FD11AE">
        <w:rPr>
          <w:rFonts w:ascii="Times New Roman" w:hAnsi="Times New Roman" w:cs="Times New Roman"/>
        </w:rPr>
        <w:t xml:space="preserve">xcursions from thermodynamic controls on </w:t>
      </w:r>
      <w:r w:rsidR="0043326C" w:rsidRPr="00FD11AE">
        <w:rPr>
          <w:rFonts w:ascii="Times New Roman" w:hAnsi="Times New Roman" w:cs="Times New Roman"/>
          <w:i/>
        </w:rPr>
        <w:t>p</w:t>
      </w:r>
      <w:r w:rsidR="0043326C" w:rsidRPr="00FD11AE">
        <w:rPr>
          <w:rFonts w:ascii="Times New Roman" w:hAnsi="Times New Roman" w:cs="Times New Roman"/>
        </w:rPr>
        <w:t>CO</w:t>
      </w:r>
      <w:r w:rsidR="0043326C" w:rsidRPr="00FD11AE">
        <w:rPr>
          <w:rFonts w:ascii="Times New Roman" w:hAnsi="Times New Roman" w:cs="Times New Roman"/>
          <w:vertAlign w:val="subscript"/>
        </w:rPr>
        <w:t>2</w:t>
      </w:r>
      <w:r w:rsidR="0043326C" w:rsidRPr="00FD11AE">
        <w:rPr>
          <w:rFonts w:ascii="Times New Roman" w:hAnsi="Times New Roman" w:cs="Times New Roman"/>
        </w:rPr>
        <w:t xml:space="preserve">, pH and DO were measured </w:t>
      </w:r>
      <w:r w:rsidR="0055416D">
        <w:rPr>
          <w:rFonts w:ascii="Times New Roman" w:hAnsi="Times New Roman" w:cs="Times New Roman"/>
        </w:rPr>
        <w:t>in the northern section of the cruise on line W</w:t>
      </w:r>
      <w:r w:rsidR="0043326C" w:rsidRPr="00FD11AE">
        <w:rPr>
          <w:rFonts w:ascii="Times New Roman" w:hAnsi="Times New Roman" w:cs="Times New Roman"/>
        </w:rPr>
        <w:t xml:space="preserve">, where </w:t>
      </w:r>
      <w:r w:rsidR="0055416D">
        <w:rPr>
          <w:rFonts w:ascii="Times New Roman" w:hAnsi="Times New Roman" w:cs="Times New Roman"/>
        </w:rPr>
        <w:t>mild undersaturation (~320 ppm) relative to atmospheric</w:t>
      </w:r>
      <w:r w:rsidR="0073708C">
        <w:rPr>
          <w:rFonts w:ascii="Times New Roman" w:hAnsi="Times New Roman" w:cs="Times New Roman"/>
        </w:rPr>
        <w:t xml:space="preserve"> values of </w:t>
      </w:r>
      <w:r w:rsidR="0073708C" w:rsidRPr="00FD11AE">
        <w:rPr>
          <w:rFonts w:ascii="Times New Roman" w:hAnsi="Times New Roman" w:cs="Times New Roman"/>
          <w:i/>
        </w:rPr>
        <w:t>p</w:t>
      </w:r>
      <w:r w:rsidR="0073708C" w:rsidRPr="00FD11AE">
        <w:rPr>
          <w:rFonts w:ascii="Times New Roman" w:hAnsi="Times New Roman" w:cs="Times New Roman"/>
        </w:rPr>
        <w:t>CO</w:t>
      </w:r>
      <w:r w:rsidR="0073708C" w:rsidRPr="00FD11AE">
        <w:rPr>
          <w:rFonts w:ascii="Times New Roman" w:hAnsi="Times New Roman" w:cs="Times New Roman"/>
          <w:vertAlign w:val="subscript"/>
        </w:rPr>
        <w:t>2</w:t>
      </w:r>
      <w:r w:rsidR="0073708C">
        <w:rPr>
          <w:rFonts w:ascii="Times New Roman" w:hAnsi="Times New Roman" w:cs="Times New Roman"/>
          <w:vertAlign w:val="subscript"/>
        </w:rPr>
        <w:t xml:space="preserve"> </w:t>
      </w:r>
      <w:r w:rsidR="0073708C">
        <w:rPr>
          <w:rFonts w:ascii="Times New Roman" w:hAnsi="Times New Roman" w:cs="Times New Roman"/>
        </w:rPr>
        <w:t>were measured. Concomitant changes were observed in</w:t>
      </w:r>
      <w:r w:rsidR="0055416D">
        <w:rPr>
          <w:rFonts w:ascii="Times New Roman" w:hAnsi="Times New Roman" w:cs="Times New Roman"/>
        </w:rPr>
        <w:t xml:space="preserve"> discrete measurements of</w:t>
      </w:r>
      <w:r w:rsidR="0073708C">
        <w:rPr>
          <w:rFonts w:ascii="Times New Roman" w:hAnsi="Times New Roman" w:cs="Times New Roman"/>
        </w:rPr>
        <w:t xml:space="preserve"> pH, DO, DIC, and other variables.</w:t>
      </w:r>
      <w:r w:rsidR="0055416D">
        <w:rPr>
          <w:rFonts w:ascii="Times New Roman" w:hAnsi="Times New Roman" w:cs="Times New Roman"/>
        </w:rPr>
        <w:t xml:space="preserve"> Fluorescence and chlorophyll data suggest the presence of a prolonged phytoplankton bloom</w:t>
      </w:r>
      <w:r w:rsidR="00834105">
        <w:rPr>
          <w:rFonts w:ascii="Times New Roman" w:hAnsi="Times New Roman" w:cs="Times New Roman"/>
        </w:rPr>
        <w:t>, which likely explains these observations.</w:t>
      </w:r>
      <w:r w:rsidR="0073708C">
        <w:rPr>
          <w:rFonts w:ascii="Times New Roman" w:hAnsi="Times New Roman" w:cs="Times New Roman"/>
        </w:rPr>
        <w:t xml:space="preserve"> </w:t>
      </w:r>
      <w:r w:rsidR="00B53865" w:rsidRPr="00FD11AE">
        <w:rPr>
          <w:rFonts w:ascii="Times New Roman" w:hAnsi="Times New Roman" w:cs="Times New Roman"/>
        </w:rPr>
        <w:t xml:space="preserve">However, further evaluation of these data and the </w:t>
      </w:r>
      <w:r w:rsidR="00B53865" w:rsidRPr="00FD11AE">
        <w:rPr>
          <w:rFonts w:ascii="Times New Roman" w:hAnsi="Times New Roman" w:cs="Times New Roman"/>
        </w:rPr>
        <w:lastRenderedPageBreak/>
        <w:t>supplementary suite of discrete</w:t>
      </w:r>
      <w:r w:rsidR="00834105">
        <w:rPr>
          <w:rFonts w:ascii="Times New Roman" w:hAnsi="Times New Roman" w:cs="Times New Roman"/>
        </w:rPr>
        <w:t xml:space="preserve"> surface CTD</w:t>
      </w:r>
      <w:r w:rsidR="00B53865" w:rsidRPr="00FD11AE">
        <w:rPr>
          <w:rFonts w:ascii="Times New Roman" w:hAnsi="Times New Roman" w:cs="Times New Roman"/>
        </w:rPr>
        <w:t xml:space="preserve"> measurements that were collected is needed before the controls on </w:t>
      </w:r>
      <w:r w:rsidR="00B53865" w:rsidRPr="00FD11AE">
        <w:rPr>
          <w:rFonts w:ascii="Times New Roman" w:hAnsi="Times New Roman" w:cs="Times New Roman"/>
          <w:i/>
        </w:rPr>
        <w:t>p</w:t>
      </w:r>
      <w:r w:rsidR="00B53865" w:rsidRPr="00FD11AE">
        <w:rPr>
          <w:rFonts w:ascii="Times New Roman" w:hAnsi="Times New Roman" w:cs="Times New Roman"/>
        </w:rPr>
        <w:t>CO</w:t>
      </w:r>
      <w:r w:rsidR="00B53865" w:rsidRPr="00FD11AE">
        <w:rPr>
          <w:rFonts w:ascii="Times New Roman" w:hAnsi="Times New Roman" w:cs="Times New Roman"/>
          <w:vertAlign w:val="subscript"/>
        </w:rPr>
        <w:t>2</w:t>
      </w:r>
      <w:r w:rsidR="00B53865" w:rsidRPr="00FD11AE">
        <w:rPr>
          <w:rFonts w:ascii="Times New Roman" w:hAnsi="Times New Roman" w:cs="Times New Roman"/>
        </w:rPr>
        <w:t>, pH and DO can be fully elucidated.</w:t>
      </w:r>
      <w:r w:rsidRPr="00FD11AE">
        <w:rPr>
          <w:rFonts w:ascii="Times New Roman" w:hAnsi="Times New Roman" w:cs="Times New Roman"/>
        </w:rPr>
        <w:t xml:space="preserve"> </w:t>
      </w:r>
    </w:p>
    <w:p w14:paraId="536560AB" w14:textId="74316C24" w:rsidR="0018517B" w:rsidRPr="00FD11AE" w:rsidRDefault="0018517B" w:rsidP="00C06650">
      <w:pPr>
        <w:ind w:firstLine="720"/>
        <w:rPr>
          <w:rFonts w:ascii="Times New Roman" w:hAnsi="Times New Roman" w:cs="Times New Roman"/>
        </w:rPr>
      </w:pPr>
      <w:r w:rsidRPr="00FD11AE">
        <w:rPr>
          <w:rFonts w:ascii="Times New Roman" w:hAnsi="Times New Roman" w:cs="Times New Roman"/>
        </w:rPr>
        <w:t xml:space="preserve">This dataset should be considered preliminary; additional quality control and </w:t>
      </w:r>
      <w:r w:rsidR="00D20580" w:rsidRPr="00FD11AE">
        <w:rPr>
          <w:rFonts w:ascii="Times New Roman" w:hAnsi="Times New Roman" w:cs="Times New Roman"/>
        </w:rPr>
        <w:t xml:space="preserve">quality assurance is needed before these data can be considered final. </w:t>
      </w:r>
    </w:p>
    <w:p w14:paraId="644A4297" w14:textId="77777777" w:rsidR="00B53865" w:rsidRPr="00FD11AE" w:rsidRDefault="00B53865" w:rsidP="00C06650">
      <w:pPr>
        <w:ind w:firstLine="720"/>
        <w:rPr>
          <w:rFonts w:ascii="Times New Roman" w:hAnsi="Times New Roman" w:cs="Times New Roman"/>
        </w:rPr>
      </w:pPr>
    </w:p>
    <w:p w14:paraId="020A0764" w14:textId="77777777" w:rsidR="00B53865" w:rsidRPr="00FD11AE" w:rsidRDefault="00B53865" w:rsidP="00B53865">
      <w:pPr>
        <w:rPr>
          <w:rFonts w:ascii="Times New Roman" w:hAnsi="Times New Roman" w:cs="Times New Roman"/>
          <w:b/>
          <w:u w:val="single"/>
        </w:rPr>
      </w:pPr>
    </w:p>
    <w:p w14:paraId="0FE99930" w14:textId="0FA6835C" w:rsidR="00B53865" w:rsidRPr="00FD11AE" w:rsidRDefault="00B53865" w:rsidP="00B53865">
      <w:pPr>
        <w:rPr>
          <w:rFonts w:ascii="Times New Roman" w:hAnsi="Times New Roman" w:cs="Times New Roman"/>
        </w:rPr>
      </w:pPr>
      <w:r w:rsidRPr="00FD11AE">
        <w:rPr>
          <w:rFonts w:ascii="Times New Roman" w:hAnsi="Times New Roman" w:cs="Times New Roman"/>
          <w:b/>
          <w:u w:val="single"/>
        </w:rPr>
        <w:t xml:space="preserve">Literature cited: </w:t>
      </w:r>
    </w:p>
    <w:p w14:paraId="1202C37B" w14:textId="057F5DC9" w:rsidR="00BC69B3" w:rsidRPr="0052763D" w:rsidRDefault="00B53865" w:rsidP="00E421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00" w:lineRule="atLeast"/>
        <w:rPr>
          <w:rFonts w:ascii="Times New Roman" w:hAnsi="Times New Roman" w:cs="Times New Roman"/>
          <w:color w:val="000000"/>
        </w:rPr>
      </w:pPr>
      <w:r w:rsidRPr="00FD11AE">
        <w:rPr>
          <w:rFonts w:ascii="Times New Roman" w:hAnsi="Times New Roman" w:cs="Times New Roman"/>
        </w:rPr>
        <w:t xml:space="preserve">Pierrot, D., Neill, C., Sullivan, K., Castle, R., </w:t>
      </w:r>
      <w:proofErr w:type="spellStart"/>
      <w:r w:rsidRPr="00FD11AE">
        <w:rPr>
          <w:rFonts w:ascii="Times New Roman" w:hAnsi="Times New Roman" w:cs="Times New Roman"/>
        </w:rPr>
        <w:t>Wanninkof</w:t>
      </w:r>
      <w:proofErr w:type="spellEnd"/>
      <w:r w:rsidRPr="00FD11AE">
        <w:rPr>
          <w:rFonts w:ascii="Times New Roman" w:hAnsi="Times New Roman" w:cs="Times New Roman"/>
        </w:rPr>
        <w:t xml:space="preserve">, R.W., </w:t>
      </w:r>
      <w:proofErr w:type="spellStart"/>
      <w:r w:rsidRPr="00FD11AE">
        <w:rPr>
          <w:rFonts w:ascii="Times New Roman" w:hAnsi="Times New Roman" w:cs="Times New Roman"/>
        </w:rPr>
        <w:t>Lüger</w:t>
      </w:r>
      <w:proofErr w:type="spellEnd"/>
      <w:r w:rsidRPr="00FD11AE">
        <w:rPr>
          <w:rFonts w:ascii="Times New Roman" w:hAnsi="Times New Roman" w:cs="Times New Roman"/>
        </w:rPr>
        <w:t xml:space="preserve">, H., Johannessen, T., Olsen, A., Feely, R.A., </w:t>
      </w:r>
      <w:proofErr w:type="spellStart"/>
      <w:r w:rsidRPr="00FD11AE">
        <w:rPr>
          <w:rFonts w:ascii="Times New Roman" w:hAnsi="Times New Roman" w:cs="Times New Roman"/>
        </w:rPr>
        <w:t>Cosca</w:t>
      </w:r>
      <w:proofErr w:type="spellEnd"/>
      <w:r w:rsidRPr="00FD11AE">
        <w:rPr>
          <w:rFonts w:ascii="Times New Roman" w:hAnsi="Times New Roman" w:cs="Times New Roman"/>
        </w:rPr>
        <w:t xml:space="preserve">, C.E.; 2009. </w:t>
      </w:r>
      <w:r w:rsidRPr="00FD11AE">
        <w:rPr>
          <w:rFonts w:ascii="Times New Roman" w:hAnsi="Times New Roman" w:cs="Times New Roman"/>
          <w:color w:val="000000"/>
        </w:rPr>
        <w:t>Recommendations for autonomous underway pCO</w:t>
      </w:r>
      <w:r w:rsidRPr="00FD11AE">
        <w:rPr>
          <w:rFonts w:ascii="Times New Roman" w:hAnsi="Times New Roman" w:cs="Times New Roman"/>
          <w:color w:val="000000"/>
          <w:vertAlign w:val="subscript"/>
        </w:rPr>
        <w:t>2</w:t>
      </w:r>
      <w:r w:rsidRPr="00FD11AE">
        <w:rPr>
          <w:rFonts w:ascii="Times New Roman" w:hAnsi="Times New Roman" w:cs="Times New Roman"/>
          <w:color w:val="000000"/>
          <w:position w:val="-6"/>
        </w:rPr>
        <w:t xml:space="preserve"> </w:t>
      </w:r>
      <w:r w:rsidRPr="00FD11AE">
        <w:rPr>
          <w:rFonts w:ascii="Times New Roman" w:hAnsi="Times New Roman" w:cs="Times New Roman"/>
          <w:color w:val="000000"/>
        </w:rPr>
        <w:t xml:space="preserve">measuring systems and data-reduction routines. </w:t>
      </w:r>
      <w:r w:rsidRPr="00FD11AE">
        <w:rPr>
          <w:rFonts w:ascii="Times New Roman" w:hAnsi="Times New Roman" w:cs="Times New Roman"/>
          <w:i/>
          <w:color w:val="000000"/>
        </w:rPr>
        <w:t>Deep-Sea Research II</w:t>
      </w:r>
      <w:r w:rsidRPr="00FD11AE">
        <w:rPr>
          <w:rFonts w:ascii="Times New Roman" w:hAnsi="Times New Roman" w:cs="Times New Roman"/>
          <w:color w:val="000000"/>
        </w:rPr>
        <w:t xml:space="preserve"> 56 (2009) 512–522 </w:t>
      </w:r>
    </w:p>
    <w:p w14:paraId="2EC5AFC4" w14:textId="5A4CC8AD" w:rsidR="00E421F7" w:rsidRDefault="00E421F7" w:rsidP="008D2662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color w:val="000000"/>
        </w:rPr>
      </w:pPr>
    </w:p>
    <w:p w14:paraId="243EE8BE" w14:textId="77777777" w:rsidR="00AB208F" w:rsidRDefault="00AB208F" w:rsidP="00AB20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 w:rsidRPr="00FD11AE">
        <w:rPr>
          <w:rFonts w:ascii="Times New Roman" w:hAnsi="Times New Roman" w:cs="Times New Roman"/>
          <w:color w:val="000000"/>
        </w:rPr>
        <w:t>Figure 1) Difference between measurements made by the non-dispersive infrared analyzer (</w:t>
      </w:r>
      <w:proofErr w:type="spellStart"/>
      <w:r w:rsidRPr="00FD11AE">
        <w:rPr>
          <w:rFonts w:ascii="Times New Roman" w:hAnsi="Times New Roman" w:cs="Times New Roman"/>
          <w:color w:val="000000"/>
        </w:rPr>
        <w:t>Licor</w:t>
      </w:r>
      <w:proofErr w:type="spellEnd"/>
      <w:r w:rsidRPr="00FD11AE">
        <w:rPr>
          <w:rFonts w:ascii="Times New Roman" w:hAnsi="Times New Roman" w:cs="Times New Roman"/>
          <w:color w:val="000000"/>
        </w:rPr>
        <w:t xml:space="preserve"> 7000) of gas standards and the known certified value of those standards (</w:t>
      </w:r>
      <w:r>
        <w:rPr>
          <w:rFonts w:ascii="Times New Roman" w:hAnsi="Times New Roman" w:cs="Times New Roman"/>
          <w:color w:val="000000"/>
        </w:rPr>
        <w:t xml:space="preserve">in </w:t>
      </w:r>
      <w:r w:rsidRPr="00FD11AE">
        <w:rPr>
          <w:rFonts w:ascii="Times New Roman" w:hAnsi="Times New Roman" w:cs="Times New Roman"/>
          <w:color w:val="000000"/>
        </w:rPr>
        <w:t>ppm</w:t>
      </w:r>
      <w:r>
        <w:rPr>
          <w:rFonts w:ascii="Times New Roman" w:hAnsi="Times New Roman" w:cs="Times New Roman"/>
          <w:color w:val="000000"/>
        </w:rPr>
        <w:t xml:space="preserve"> CO</w:t>
      </w:r>
      <w:r w:rsidRPr="002B2061">
        <w:rPr>
          <w:rFonts w:ascii="Times New Roman" w:hAnsi="Times New Roman" w:cs="Times New Roman"/>
          <w:color w:val="000000"/>
          <w:vertAlign w:val="subscript"/>
        </w:rPr>
        <w:t>2</w:t>
      </w:r>
      <w:r w:rsidRPr="00FD11AE">
        <w:rPr>
          <w:rFonts w:ascii="Times New Roman" w:hAnsi="Times New Roman" w:cs="Times New Roman"/>
          <w:color w:val="000000"/>
        </w:rPr>
        <w:t xml:space="preserve">). </w:t>
      </w:r>
    </w:p>
    <w:p w14:paraId="5CD74FD7" w14:textId="77777777" w:rsidR="00AB208F" w:rsidRPr="00FD11AE" w:rsidRDefault="00AB208F" w:rsidP="00AB20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</w:p>
    <w:p w14:paraId="131192F1" w14:textId="4EBB8E15" w:rsidR="00AB208F" w:rsidRDefault="00AB208F" w:rsidP="005C308F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 New Roman" w:hAnsi="Times New Roman" w:cs="Times New Roman"/>
          <w:color w:val="000000"/>
        </w:rPr>
      </w:pPr>
    </w:p>
    <w:p w14:paraId="0EE5AD81" w14:textId="092098A1" w:rsidR="0052763D" w:rsidRPr="00FD11AE" w:rsidRDefault="00AB208F" w:rsidP="008D2662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color w:val="000000"/>
        </w:rPr>
      </w:pPr>
      <w:r w:rsidRPr="00FD11AE">
        <w:rPr>
          <w:rFonts w:ascii="Times New Roman" w:hAnsi="Times New Roman" w:cs="Times New Roman"/>
          <w:color w:val="000000"/>
        </w:rPr>
        <w:t xml:space="preserve">Figure 2) Spatial distribution of relevant parameters (sea surface temperature [SST, </w:t>
      </w:r>
      <w:proofErr w:type="spellStart"/>
      <w:r w:rsidRPr="00FD11AE">
        <w:rPr>
          <w:rFonts w:ascii="Times New Roman" w:hAnsi="Times New Roman" w:cs="Times New Roman"/>
          <w:color w:val="000000"/>
          <w:vertAlign w:val="superscript"/>
        </w:rPr>
        <w:t>o</w:t>
      </w:r>
      <w:r w:rsidRPr="00FD11AE">
        <w:rPr>
          <w:rFonts w:ascii="Times New Roman" w:hAnsi="Times New Roman" w:cs="Times New Roman"/>
          <w:color w:val="000000"/>
        </w:rPr>
        <w:t>C</w:t>
      </w:r>
      <w:proofErr w:type="spellEnd"/>
      <w:r w:rsidRPr="00FD11AE">
        <w:rPr>
          <w:rFonts w:ascii="Times New Roman" w:hAnsi="Times New Roman" w:cs="Times New Roman"/>
          <w:color w:val="000000"/>
        </w:rPr>
        <w:t xml:space="preserve">], sea surface salinity [PSU], </w:t>
      </w:r>
      <w:r w:rsidRPr="00B74899">
        <w:rPr>
          <w:rFonts w:ascii="Times New Roman" w:hAnsi="Times New Roman" w:cs="Times New Roman"/>
          <w:i/>
          <w:iCs/>
          <w:color w:val="000000"/>
        </w:rPr>
        <w:t>f</w:t>
      </w:r>
      <w:r w:rsidRPr="00FD11AE">
        <w:rPr>
          <w:rFonts w:ascii="Times New Roman" w:hAnsi="Times New Roman" w:cs="Times New Roman"/>
          <w:color w:val="000000"/>
        </w:rPr>
        <w:t>CO</w:t>
      </w:r>
      <w:r w:rsidRPr="00B74899">
        <w:rPr>
          <w:rFonts w:ascii="Times New Roman" w:hAnsi="Times New Roman" w:cs="Times New Roman"/>
          <w:color w:val="000000"/>
          <w:vertAlign w:val="subscript"/>
        </w:rPr>
        <w:t>2</w:t>
      </w:r>
      <w:r w:rsidRPr="00FD11AE">
        <w:rPr>
          <w:rFonts w:ascii="Times New Roman" w:hAnsi="Times New Roman" w:cs="Times New Roman"/>
          <w:color w:val="000000"/>
        </w:rPr>
        <w:t xml:space="preserve"> [ppm],</w:t>
      </w:r>
      <w:r w:rsidR="00C803E0">
        <w:rPr>
          <w:rFonts w:ascii="Times New Roman" w:hAnsi="Times New Roman" w:cs="Times New Roman"/>
          <w:color w:val="000000"/>
        </w:rPr>
        <w:t xml:space="preserve"> air-sea </w:t>
      </w:r>
      <w:r w:rsidR="00C803E0" w:rsidRPr="00C803E0">
        <w:rPr>
          <w:rFonts w:ascii="Times New Roman" w:hAnsi="Times New Roman" w:cs="Times New Roman"/>
          <w:i/>
          <w:iCs/>
          <w:color w:val="000000"/>
        </w:rPr>
        <w:t>f</w:t>
      </w:r>
      <w:r w:rsidR="00C803E0">
        <w:rPr>
          <w:rFonts w:ascii="Times New Roman" w:hAnsi="Times New Roman" w:cs="Times New Roman"/>
          <w:color w:val="000000"/>
        </w:rPr>
        <w:t>CO</w:t>
      </w:r>
      <w:r w:rsidR="00C803E0" w:rsidRPr="00C803E0">
        <w:rPr>
          <w:rFonts w:ascii="Times New Roman" w:hAnsi="Times New Roman" w:cs="Times New Roman"/>
          <w:color w:val="000000"/>
          <w:vertAlign w:val="subscript"/>
        </w:rPr>
        <w:t>2</w:t>
      </w:r>
      <w:r w:rsidR="00C803E0">
        <w:rPr>
          <w:rFonts w:ascii="Times New Roman" w:hAnsi="Times New Roman" w:cs="Times New Roman"/>
          <w:color w:val="000000"/>
        </w:rPr>
        <w:t xml:space="preserve"> disequilibrium </w:t>
      </w:r>
      <w:r w:rsidR="0052763D">
        <w:rPr>
          <w:rFonts w:ascii="Times New Roman" w:hAnsi="Times New Roman" w:cs="Times New Roman"/>
          <w:color w:val="000000"/>
        </w:rPr>
        <w:t>[</w:t>
      </w:r>
      <w:r w:rsidR="00C803E0">
        <w:rPr>
          <w:rFonts w:ascii="Times New Roman" w:hAnsi="Times New Roman" w:cs="Times New Roman"/>
          <w:color w:val="000000"/>
        </w:rPr>
        <w:t>ppm</w:t>
      </w:r>
      <w:r w:rsidR="0052763D">
        <w:rPr>
          <w:rFonts w:ascii="Times New Roman" w:hAnsi="Times New Roman" w:cs="Times New Roman"/>
          <w:color w:val="000000"/>
        </w:rPr>
        <w:t>]</w:t>
      </w:r>
      <w:r w:rsidRPr="00FD11AE">
        <w:rPr>
          <w:rFonts w:ascii="Times New Roman" w:hAnsi="Times New Roman" w:cs="Times New Roman"/>
          <w:color w:val="000000"/>
        </w:rPr>
        <w:t xml:space="preserve"> and </w:t>
      </w:r>
      <w:r w:rsidR="0052763D">
        <w:rPr>
          <w:rFonts w:ascii="Times New Roman" w:hAnsi="Times New Roman" w:cs="Times New Roman"/>
          <w:color w:val="000000"/>
        </w:rPr>
        <w:t>dissolved oxygen</w:t>
      </w:r>
      <w:r w:rsidRPr="00FD11AE">
        <w:rPr>
          <w:rFonts w:ascii="Times New Roman" w:hAnsi="Times New Roman" w:cs="Times New Roman"/>
          <w:color w:val="000000"/>
        </w:rPr>
        <w:t xml:space="preserve"> [</w:t>
      </w:r>
      <w:r w:rsidRPr="00FD11AE">
        <w:rPr>
          <w:rFonts w:ascii="Times New Roman" w:hAnsi="Times New Roman" w:cs="Times New Roman"/>
          <w:color w:val="000000"/>
        </w:rPr>
        <w:sym w:font="Symbol" w:char="F06D"/>
      </w:r>
      <w:r w:rsidRPr="00FD11AE">
        <w:rPr>
          <w:rFonts w:ascii="Times New Roman" w:hAnsi="Times New Roman" w:cs="Times New Roman"/>
          <w:color w:val="000000"/>
        </w:rPr>
        <w:t>M]</w:t>
      </w:r>
      <w:r>
        <w:rPr>
          <w:rFonts w:ascii="Times New Roman" w:hAnsi="Times New Roman" w:cs="Times New Roman"/>
          <w:color w:val="000000"/>
        </w:rPr>
        <w:t>)</w:t>
      </w:r>
      <w:r w:rsidRPr="00FD11AE">
        <w:rPr>
          <w:rFonts w:ascii="Times New Roman" w:hAnsi="Times New Roman" w:cs="Times New Roman"/>
          <w:color w:val="000000"/>
        </w:rPr>
        <w:t xml:space="preserve"> measured by the underway </w:t>
      </w:r>
      <w:r w:rsidRPr="002B2061">
        <w:rPr>
          <w:rFonts w:ascii="Times New Roman" w:hAnsi="Times New Roman" w:cs="Times New Roman"/>
          <w:i/>
          <w:color w:val="000000"/>
        </w:rPr>
        <w:t>p</w:t>
      </w:r>
      <w:r w:rsidRPr="00FD11AE">
        <w:rPr>
          <w:rFonts w:ascii="Times New Roman" w:hAnsi="Times New Roman" w:cs="Times New Roman"/>
          <w:color w:val="000000"/>
        </w:rPr>
        <w:t>CO</w:t>
      </w:r>
      <w:r w:rsidRPr="002B2061">
        <w:rPr>
          <w:rFonts w:ascii="Times New Roman" w:hAnsi="Times New Roman" w:cs="Times New Roman"/>
          <w:color w:val="000000"/>
          <w:vertAlign w:val="subscript"/>
        </w:rPr>
        <w:t>2</w:t>
      </w:r>
      <w:r w:rsidRPr="00FD11AE">
        <w:rPr>
          <w:rFonts w:ascii="Times New Roman" w:hAnsi="Times New Roman" w:cs="Times New Roman"/>
          <w:color w:val="000000"/>
        </w:rPr>
        <w:t xml:space="preserve"> system during the 20</w:t>
      </w:r>
      <w:r w:rsidR="0022208E">
        <w:rPr>
          <w:rFonts w:ascii="Times New Roman" w:hAnsi="Times New Roman" w:cs="Times New Roman"/>
          <w:color w:val="000000"/>
        </w:rPr>
        <w:t>21</w:t>
      </w:r>
      <w:r w:rsidRPr="00FD11AE">
        <w:rPr>
          <w:rFonts w:ascii="Times New Roman" w:hAnsi="Times New Roman" w:cs="Times New Roman"/>
          <w:color w:val="000000"/>
        </w:rPr>
        <w:t xml:space="preserve"> GO-SHIP</w:t>
      </w:r>
      <w:r w:rsidR="00465822">
        <w:rPr>
          <w:rFonts w:ascii="Times New Roman" w:hAnsi="Times New Roman" w:cs="Times New Roman"/>
          <w:color w:val="000000"/>
        </w:rPr>
        <w:t xml:space="preserve"> </w:t>
      </w:r>
      <w:r w:rsidR="0022208E">
        <w:rPr>
          <w:rFonts w:ascii="Times New Roman" w:hAnsi="Times New Roman" w:cs="Times New Roman"/>
          <w:color w:val="000000"/>
        </w:rPr>
        <w:t>A2</w:t>
      </w:r>
      <w:r w:rsidR="00465822">
        <w:rPr>
          <w:rFonts w:ascii="Times New Roman" w:hAnsi="Times New Roman" w:cs="Times New Roman"/>
          <w:color w:val="000000"/>
        </w:rPr>
        <w:t>2</w:t>
      </w:r>
      <w:r w:rsidR="0022208E">
        <w:rPr>
          <w:rFonts w:ascii="Times New Roman" w:hAnsi="Times New Roman" w:cs="Times New Roman"/>
          <w:color w:val="000000"/>
        </w:rPr>
        <w:t xml:space="preserve"> </w:t>
      </w:r>
      <w:r w:rsidRPr="00FD11AE">
        <w:rPr>
          <w:rFonts w:ascii="Times New Roman" w:hAnsi="Times New Roman" w:cs="Times New Roman"/>
          <w:color w:val="000000"/>
        </w:rPr>
        <w:t>research expedition.</w:t>
      </w:r>
    </w:p>
    <w:sectPr w:rsidR="0052763D" w:rsidRPr="00FD11AE" w:rsidSect="001F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175C"/>
    <w:multiLevelType w:val="hybridMultilevel"/>
    <w:tmpl w:val="DF0A0BEA"/>
    <w:lvl w:ilvl="0" w:tplc="D450B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D86D4B"/>
    <w:multiLevelType w:val="hybridMultilevel"/>
    <w:tmpl w:val="E89AF528"/>
    <w:lvl w:ilvl="0" w:tplc="2834C94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4BA"/>
    <w:rsid w:val="00010C41"/>
    <w:rsid w:val="000614BA"/>
    <w:rsid w:val="000C1963"/>
    <w:rsid w:val="000C2827"/>
    <w:rsid w:val="00171FF8"/>
    <w:rsid w:val="0018517B"/>
    <w:rsid w:val="00192BCD"/>
    <w:rsid w:val="001A59D6"/>
    <w:rsid w:val="001F5467"/>
    <w:rsid w:val="0022208E"/>
    <w:rsid w:val="00253930"/>
    <w:rsid w:val="002B2061"/>
    <w:rsid w:val="00322D2D"/>
    <w:rsid w:val="00324188"/>
    <w:rsid w:val="0033701A"/>
    <w:rsid w:val="00370C04"/>
    <w:rsid w:val="00392B43"/>
    <w:rsid w:val="003D7962"/>
    <w:rsid w:val="0043326C"/>
    <w:rsid w:val="00465822"/>
    <w:rsid w:val="004E5BEC"/>
    <w:rsid w:val="00526D5A"/>
    <w:rsid w:val="0052763D"/>
    <w:rsid w:val="0055416D"/>
    <w:rsid w:val="00566322"/>
    <w:rsid w:val="0057255F"/>
    <w:rsid w:val="005749BB"/>
    <w:rsid w:val="005B37EC"/>
    <w:rsid w:val="005C308F"/>
    <w:rsid w:val="005D3F32"/>
    <w:rsid w:val="005F351F"/>
    <w:rsid w:val="00631BAB"/>
    <w:rsid w:val="006333F5"/>
    <w:rsid w:val="00675BCC"/>
    <w:rsid w:val="00682369"/>
    <w:rsid w:val="006B2787"/>
    <w:rsid w:val="00727076"/>
    <w:rsid w:val="0073708C"/>
    <w:rsid w:val="0074486D"/>
    <w:rsid w:val="00834105"/>
    <w:rsid w:val="008D2662"/>
    <w:rsid w:val="008F28E6"/>
    <w:rsid w:val="0093265E"/>
    <w:rsid w:val="00A1519A"/>
    <w:rsid w:val="00A25B6B"/>
    <w:rsid w:val="00A82540"/>
    <w:rsid w:val="00A93054"/>
    <w:rsid w:val="00AB208F"/>
    <w:rsid w:val="00B14EFB"/>
    <w:rsid w:val="00B53865"/>
    <w:rsid w:val="00B74899"/>
    <w:rsid w:val="00B76481"/>
    <w:rsid w:val="00B90068"/>
    <w:rsid w:val="00BA544B"/>
    <w:rsid w:val="00BC69B3"/>
    <w:rsid w:val="00C06650"/>
    <w:rsid w:val="00C51104"/>
    <w:rsid w:val="00C803E0"/>
    <w:rsid w:val="00CE4713"/>
    <w:rsid w:val="00D027B7"/>
    <w:rsid w:val="00D20580"/>
    <w:rsid w:val="00DF729F"/>
    <w:rsid w:val="00E3016B"/>
    <w:rsid w:val="00E421F7"/>
    <w:rsid w:val="00E97440"/>
    <w:rsid w:val="00EB19CB"/>
    <w:rsid w:val="00ED3726"/>
    <w:rsid w:val="00F04A5A"/>
    <w:rsid w:val="00F17CF5"/>
    <w:rsid w:val="00F3324C"/>
    <w:rsid w:val="00FA2455"/>
    <w:rsid w:val="00FD11AE"/>
    <w:rsid w:val="00F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918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Collins</dc:creator>
  <cp:keywords/>
  <dc:description/>
  <cp:lastModifiedBy>Microsoft Office User</cp:lastModifiedBy>
  <cp:revision>4</cp:revision>
  <cp:lastPrinted>2019-05-23T16:49:00Z</cp:lastPrinted>
  <dcterms:created xsi:type="dcterms:W3CDTF">2021-05-16T17:06:00Z</dcterms:created>
  <dcterms:modified xsi:type="dcterms:W3CDTF">2021-05-16T17:31:00Z</dcterms:modified>
</cp:coreProperties>
</file>